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3E25" w14:textId="6CE20BE1" w:rsidR="00AB5BFE" w:rsidRDefault="00AB5BFE">
      <w:pPr>
        <w:rPr>
          <w:rFonts w:ascii="Times New Roman" w:hAnsi="Times New Roman" w:cs="Times New Roman"/>
          <w:b/>
          <w:bCs/>
          <w:sz w:val="24"/>
          <w:szCs w:val="24"/>
          <w:lang w:val="en-IN"/>
        </w:rPr>
      </w:pPr>
      <w:r w:rsidRPr="00AB5BFE">
        <w:rPr>
          <w:rFonts w:ascii="Times New Roman" w:hAnsi="Times New Roman" w:cs="Times New Roman"/>
          <w:b/>
          <w:bCs/>
          <w:sz w:val="24"/>
          <w:szCs w:val="24"/>
          <w:lang w:val="en-IN"/>
        </w:rPr>
        <w:t xml:space="preserve">     AI-POWERED RETURNS MANAGEMENT AUTOMATION USING n8n</w:t>
      </w:r>
    </w:p>
    <w:p w14:paraId="3C372BBB" w14:textId="3E3C169A" w:rsidR="00023805" w:rsidRPr="00023805" w:rsidRDefault="00023805">
      <w:pPr>
        <w:rPr>
          <w:rFonts w:ascii="Times New Roman" w:hAnsi="Times New Roman" w:cs="Times New Roman"/>
          <w:lang w:val="en-IN"/>
        </w:rPr>
      </w:pP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t xml:space="preserve">                               </w:t>
      </w:r>
      <w:r>
        <w:rPr>
          <w:rFonts w:ascii="Times New Roman" w:hAnsi="Times New Roman" w:cs="Times New Roman"/>
          <w:lang w:val="en-IN"/>
        </w:rPr>
        <w:t>Dharshini Balakrishnan</w:t>
      </w:r>
    </w:p>
    <w:p w14:paraId="3B882DC6" w14:textId="0B05952B" w:rsidR="00AB5BFE" w:rsidRDefault="00AB5BFE">
      <w:pPr>
        <w:rPr>
          <w:rFonts w:ascii="Times New Roman" w:hAnsi="Times New Roman" w:cs="Times New Roman"/>
          <w:lang w:val="en-IN"/>
        </w:rPr>
      </w:pPr>
      <w:r>
        <w:rPr>
          <w:rFonts w:ascii="Times New Roman" w:hAnsi="Times New Roman" w:cs="Times New Roman"/>
          <w:lang w:val="en-IN"/>
        </w:rPr>
        <w:t>PROJECT OVERVIEW:</w:t>
      </w:r>
    </w:p>
    <w:p w14:paraId="3B6FCD09" w14:textId="1BAECA2E" w:rsidR="00AB5BFE" w:rsidRDefault="00AB5BFE">
      <w:pPr>
        <w:rPr>
          <w:rFonts w:ascii="Times New Roman" w:hAnsi="Times New Roman" w:cs="Times New Roman"/>
          <w:lang w:val="en-IN"/>
        </w:rPr>
      </w:pPr>
      <w:r>
        <w:rPr>
          <w:rFonts w:ascii="Times New Roman" w:hAnsi="Times New Roman" w:cs="Times New Roman"/>
          <w:lang w:val="en-IN"/>
        </w:rPr>
        <w:t>This project demonstrates an Agentic AI workflow built in n8n to automate the handling of customer return requests received through email. The solution combines workflow automation, business rules, and AI-generated responses to reduce manual effort while ensuring that sensitive cases are escalated appropriately.</w:t>
      </w:r>
    </w:p>
    <w:p w14:paraId="1FE8974C" w14:textId="21D29945" w:rsidR="00AB5BFE" w:rsidRDefault="00AB5BFE">
      <w:pPr>
        <w:rPr>
          <w:rFonts w:ascii="Times New Roman" w:hAnsi="Times New Roman" w:cs="Times New Roman"/>
          <w:lang w:val="en-IN"/>
        </w:rPr>
      </w:pPr>
      <w:r>
        <w:rPr>
          <w:rFonts w:ascii="Times New Roman" w:hAnsi="Times New Roman" w:cs="Times New Roman"/>
          <w:lang w:val="en-IN"/>
        </w:rPr>
        <w:t>The workflow automatically reads incoming emails, extracts key information such as order numbers and return reasons, validates return eligibility against company policy, detects potential legal escalation language, and routes each request to the appropriate resolution path. The goal is to improve operational efficiency, reduce response times, and provide a consistent customer experience while maintaining human oversight for complex cases.</w:t>
      </w:r>
    </w:p>
    <w:p w14:paraId="113F6729" w14:textId="08C8F893" w:rsidR="00AB5BFE" w:rsidRDefault="00AB5BFE">
      <w:pPr>
        <w:rPr>
          <w:rFonts w:ascii="Times New Roman" w:hAnsi="Times New Roman" w:cs="Times New Roman"/>
          <w:lang w:val="en-IN"/>
        </w:rPr>
      </w:pPr>
      <w:r>
        <w:rPr>
          <w:rFonts w:ascii="Times New Roman" w:hAnsi="Times New Roman" w:cs="Times New Roman"/>
          <w:lang w:val="en-IN"/>
        </w:rPr>
        <w:t>BUSINESS PROBLEM:</w:t>
      </w:r>
    </w:p>
    <w:p w14:paraId="6A3C9F91" w14:textId="3EEE6CB6" w:rsidR="00AB5BFE" w:rsidRDefault="00AB5BFE">
      <w:pPr>
        <w:rPr>
          <w:rFonts w:ascii="Times New Roman" w:hAnsi="Times New Roman" w:cs="Times New Roman"/>
          <w:lang w:val="en-IN"/>
        </w:rPr>
      </w:pPr>
      <w:r>
        <w:rPr>
          <w:rFonts w:ascii="Times New Roman" w:hAnsi="Times New Roman" w:cs="Times New Roman"/>
          <w:lang w:val="en-IN"/>
        </w:rPr>
        <w:t>Many businesses process return requests manually, requiring customer service teams to:</w:t>
      </w:r>
    </w:p>
    <w:p w14:paraId="72757ED8" w14:textId="46426497" w:rsidR="00AB5BFE" w:rsidRDefault="00AB5BFE" w:rsidP="00AB5BFE">
      <w:pPr>
        <w:pStyle w:val="ListParagraph"/>
        <w:numPr>
          <w:ilvl w:val="0"/>
          <w:numId w:val="1"/>
        </w:numPr>
        <w:rPr>
          <w:rFonts w:ascii="Times New Roman" w:hAnsi="Times New Roman" w:cs="Times New Roman"/>
          <w:lang w:val="en-IN"/>
        </w:rPr>
      </w:pPr>
      <w:r>
        <w:rPr>
          <w:rFonts w:ascii="Times New Roman" w:hAnsi="Times New Roman" w:cs="Times New Roman"/>
          <w:lang w:val="en-IN"/>
        </w:rPr>
        <w:t>Read every incoming email</w:t>
      </w:r>
    </w:p>
    <w:p w14:paraId="07FB333B" w14:textId="03C43042" w:rsidR="00AB5BFE" w:rsidRDefault="00AB5BFE" w:rsidP="00AB5BFE">
      <w:pPr>
        <w:pStyle w:val="ListParagraph"/>
        <w:numPr>
          <w:ilvl w:val="0"/>
          <w:numId w:val="1"/>
        </w:numPr>
        <w:rPr>
          <w:rFonts w:ascii="Times New Roman" w:hAnsi="Times New Roman" w:cs="Times New Roman"/>
          <w:lang w:val="en-IN"/>
        </w:rPr>
      </w:pPr>
      <w:r>
        <w:rPr>
          <w:rFonts w:ascii="Times New Roman" w:hAnsi="Times New Roman" w:cs="Times New Roman"/>
          <w:lang w:val="en-IN"/>
        </w:rPr>
        <w:t>Identify order details</w:t>
      </w:r>
    </w:p>
    <w:p w14:paraId="6B44C725" w14:textId="6423701E" w:rsidR="00AB5BFE" w:rsidRDefault="00AB5BFE" w:rsidP="00AB5BFE">
      <w:pPr>
        <w:pStyle w:val="ListParagraph"/>
        <w:numPr>
          <w:ilvl w:val="0"/>
          <w:numId w:val="1"/>
        </w:numPr>
        <w:rPr>
          <w:rFonts w:ascii="Times New Roman" w:hAnsi="Times New Roman" w:cs="Times New Roman"/>
          <w:lang w:val="en-IN"/>
        </w:rPr>
      </w:pPr>
      <w:r>
        <w:rPr>
          <w:rFonts w:ascii="Times New Roman" w:hAnsi="Times New Roman" w:cs="Times New Roman"/>
          <w:lang w:val="en-IN"/>
        </w:rPr>
        <w:t>Verify return eligibility</w:t>
      </w:r>
    </w:p>
    <w:p w14:paraId="5EDD9740" w14:textId="50D69B8A" w:rsidR="00AB5BFE" w:rsidRDefault="00AB5BFE" w:rsidP="00AB5BFE">
      <w:pPr>
        <w:pStyle w:val="ListParagraph"/>
        <w:numPr>
          <w:ilvl w:val="0"/>
          <w:numId w:val="1"/>
        </w:numPr>
        <w:rPr>
          <w:rFonts w:ascii="Times New Roman" w:hAnsi="Times New Roman" w:cs="Times New Roman"/>
          <w:lang w:val="en-IN"/>
        </w:rPr>
      </w:pPr>
      <w:r>
        <w:rPr>
          <w:rFonts w:ascii="Times New Roman" w:hAnsi="Times New Roman" w:cs="Times New Roman"/>
          <w:lang w:val="en-IN"/>
        </w:rPr>
        <w:t>Determine whether escalation is requires</w:t>
      </w:r>
    </w:p>
    <w:p w14:paraId="00052CDD" w14:textId="5115FAFE" w:rsidR="00AB5BFE" w:rsidRDefault="00AB5BFE" w:rsidP="00AB5BFE">
      <w:pPr>
        <w:pStyle w:val="ListParagraph"/>
        <w:numPr>
          <w:ilvl w:val="0"/>
          <w:numId w:val="1"/>
        </w:numPr>
        <w:rPr>
          <w:rFonts w:ascii="Times New Roman" w:hAnsi="Times New Roman" w:cs="Times New Roman"/>
          <w:lang w:val="en-IN"/>
        </w:rPr>
      </w:pPr>
      <w:r>
        <w:rPr>
          <w:rFonts w:ascii="Times New Roman" w:hAnsi="Times New Roman" w:cs="Times New Roman"/>
          <w:lang w:val="en-IN"/>
        </w:rPr>
        <w:t>Draft customer responses</w:t>
      </w:r>
    </w:p>
    <w:p w14:paraId="783BB261" w14:textId="3A1217E6" w:rsidR="00AB5BFE" w:rsidRDefault="00AB5BFE" w:rsidP="00AB5BFE">
      <w:pPr>
        <w:rPr>
          <w:rFonts w:ascii="Times New Roman" w:hAnsi="Times New Roman" w:cs="Times New Roman"/>
          <w:lang w:val="en-IN"/>
        </w:rPr>
      </w:pPr>
      <w:r>
        <w:rPr>
          <w:rFonts w:ascii="Times New Roman" w:hAnsi="Times New Roman" w:cs="Times New Roman"/>
          <w:lang w:val="en-IN"/>
        </w:rPr>
        <w:t>This process can be time-consuming, inconsistent, and prone to delays during high-volume periods.</w:t>
      </w:r>
    </w:p>
    <w:p w14:paraId="1DEBCB95" w14:textId="33E069F0" w:rsidR="00AB5BFE" w:rsidRDefault="00AB5BFE" w:rsidP="00AB5BFE">
      <w:pPr>
        <w:rPr>
          <w:rFonts w:ascii="Times New Roman" w:hAnsi="Times New Roman" w:cs="Times New Roman"/>
          <w:lang w:val="en-IN"/>
        </w:rPr>
      </w:pPr>
      <w:r>
        <w:rPr>
          <w:rFonts w:ascii="Times New Roman" w:hAnsi="Times New Roman" w:cs="Times New Roman"/>
          <w:lang w:val="en-IN"/>
        </w:rPr>
        <w:t>The project addresses these challenges by automating repetitive tasks and allowing staff to focus only on exceptions and complex customer cases.</w:t>
      </w:r>
    </w:p>
    <w:p w14:paraId="7617CF4C" w14:textId="41C05B69" w:rsidR="00AB5BFE" w:rsidRDefault="00AB5BFE" w:rsidP="00AB5BFE">
      <w:pPr>
        <w:rPr>
          <w:rFonts w:ascii="Times New Roman" w:hAnsi="Times New Roman" w:cs="Times New Roman"/>
          <w:lang w:val="en-IN"/>
        </w:rPr>
      </w:pPr>
      <w:r>
        <w:rPr>
          <w:rFonts w:ascii="Times New Roman" w:hAnsi="Times New Roman" w:cs="Times New Roman"/>
          <w:lang w:val="en-IN"/>
        </w:rPr>
        <w:t>TECHNOLOGIES USED:</w:t>
      </w:r>
    </w:p>
    <w:p w14:paraId="3A734E86" w14:textId="0B3EE880" w:rsidR="00AB5BFE" w:rsidRDefault="00AB5BFE" w:rsidP="00AB5BFE">
      <w:pPr>
        <w:pStyle w:val="ListParagraph"/>
        <w:numPr>
          <w:ilvl w:val="0"/>
          <w:numId w:val="2"/>
        </w:numPr>
        <w:rPr>
          <w:rFonts w:ascii="Times New Roman" w:hAnsi="Times New Roman" w:cs="Times New Roman"/>
          <w:lang w:val="en-IN"/>
        </w:rPr>
      </w:pPr>
      <w:r>
        <w:rPr>
          <w:rFonts w:ascii="Times New Roman" w:hAnsi="Times New Roman" w:cs="Times New Roman"/>
          <w:lang w:val="en-IN"/>
        </w:rPr>
        <w:t>n8n (Workflow Automation Platform)</w:t>
      </w:r>
    </w:p>
    <w:p w14:paraId="5124E5B2" w14:textId="22ECD337" w:rsidR="00AB5BFE" w:rsidRDefault="00AB5BFE" w:rsidP="00AB5BFE">
      <w:pPr>
        <w:pStyle w:val="ListParagraph"/>
        <w:numPr>
          <w:ilvl w:val="0"/>
          <w:numId w:val="2"/>
        </w:numPr>
        <w:rPr>
          <w:rFonts w:ascii="Times New Roman" w:hAnsi="Times New Roman" w:cs="Times New Roman"/>
          <w:lang w:val="en-IN"/>
        </w:rPr>
      </w:pPr>
      <w:r>
        <w:rPr>
          <w:rFonts w:ascii="Times New Roman" w:hAnsi="Times New Roman" w:cs="Times New Roman"/>
          <w:lang w:val="en-IN"/>
        </w:rPr>
        <w:t>Gmail Integration</w:t>
      </w:r>
    </w:p>
    <w:p w14:paraId="0C543734" w14:textId="4C93B881" w:rsidR="00AB5BFE" w:rsidRDefault="00AB5BFE" w:rsidP="00AB5BFE">
      <w:pPr>
        <w:pStyle w:val="ListParagraph"/>
        <w:numPr>
          <w:ilvl w:val="0"/>
          <w:numId w:val="2"/>
        </w:numPr>
        <w:rPr>
          <w:rFonts w:ascii="Times New Roman" w:hAnsi="Times New Roman" w:cs="Times New Roman"/>
          <w:lang w:val="en-IN"/>
        </w:rPr>
      </w:pPr>
      <w:r>
        <w:rPr>
          <w:rFonts w:ascii="Times New Roman" w:hAnsi="Times New Roman" w:cs="Times New Roman"/>
          <w:lang w:val="en-IN"/>
        </w:rPr>
        <w:t>JavaScript</w:t>
      </w:r>
    </w:p>
    <w:p w14:paraId="0480A044" w14:textId="37F73FC1" w:rsidR="00AB5BFE" w:rsidRDefault="00AB5BFE" w:rsidP="00174567">
      <w:pPr>
        <w:pStyle w:val="ListParagraph"/>
        <w:numPr>
          <w:ilvl w:val="0"/>
          <w:numId w:val="2"/>
        </w:numPr>
        <w:rPr>
          <w:rFonts w:ascii="Times New Roman" w:hAnsi="Times New Roman" w:cs="Times New Roman"/>
          <w:lang w:val="en-IN"/>
        </w:rPr>
      </w:pPr>
      <w:r>
        <w:rPr>
          <w:rFonts w:ascii="Times New Roman" w:hAnsi="Times New Roman" w:cs="Times New Roman"/>
          <w:lang w:val="en-IN"/>
        </w:rPr>
        <w:t>Large Language Models (OpenAI)</w:t>
      </w:r>
    </w:p>
    <w:p w14:paraId="2750D50C" w14:textId="7FCC5F10" w:rsidR="00174567" w:rsidRDefault="00174567" w:rsidP="00174567">
      <w:pPr>
        <w:rPr>
          <w:rFonts w:ascii="Times New Roman" w:hAnsi="Times New Roman" w:cs="Times New Roman"/>
          <w:lang w:val="en-IN"/>
        </w:rPr>
      </w:pPr>
      <w:r>
        <w:rPr>
          <w:rFonts w:ascii="Times New Roman" w:hAnsi="Times New Roman" w:cs="Times New Roman"/>
          <w:lang w:val="en-IN"/>
        </w:rPr>
        <w:t>WORKFLOW ARCHITECTURE:</w:t>
      </w:r>
    </w:p>
    <w:p w14:paraId="53185390" w14:textId="53F7D756" w:rsidR="00174567" w:rsidRPr="00174567" w:rsidRDefault="00174567" w:rsidP="00174567">
      <w:pPr>
        <w:rPr>
          <w:rFonts w:ascii="Times New Roman" w:hAnsi="Times New Roman" w:cs="Times New Roman"/>
          <w:i/>
          <w:iCs/>
          <w:lang w:val="en-IN"/>
        </w:rPr>
      </w:pPr>
      <w:r w:rsidRPr="00174567">
        <w:rPr>
          <w:rFonts w:ascii="Times New Roman" w:hAnsi="Times New Roman" w:cs="Times New Roman"/>
          <w:i/>
          <w:iCs/>
          <w:lang w:val="en-IN"/>
        </w:rPr>
        <w:t>1.Email Monitoring</w:t>
      </w:r>
    </w:p>
    <w:p w14:paraId="16E422A1" w14:textId="1BB456F6" w:rsidR="00174567" w:rsidRDefault="00174567" w:rsidP="00174567">
      <w:pPr>
        <w:rPr>
          <w:rFonts w:ascii="Times New Roman" w:hAnsi="Times New Roman" w:cs="Times New Roman"/>
          <w:lang w:val="en-IN"/>
        </w:rPr>
      </w:pPr>
      <w:r>
        <w:rPr>
          <w:rFonts w:ascii="Times New Roman" w:hAnsi="Times New Roman" w:cs="Times New Roman"/>
          <w:lang w:val="en-IN"/>
        </w:rPr>
        <w:t>A Gmail trigger continuously monitors the inbox and activates the workflow whenever a new return request email is received.</w:t>
      </w:r>
    </w:p>
    <w:p w14:paraId="048C3B7D" w14:textId="12D2D20D" w:rsidR="00174567" w:rsidRDefault="00174567" w:rsidP="00174567">
      <w:pPr>
        <w:rPr>
          <w:rFonts w:ascii="Times New Roman" w:hAnsi="Times New Roman" w:cs="Times New Roman"/>
          <w:lang w:val="en-IN"/>
        </w:rPr>
      </w:pPr>
      <w:r>
        <w:rPr>
          <w:rFonts w:ascii="Times New Roman" w:hAnsi="Times New Roman" w:cs="Times New Roman"/>
          <w:lang w:val="en-IN"/>
        </w:rPr>
        <w:t>The workflow extracts:</w:t>
      </w:r>
    </w:p>
    <w:p w14:paraId="0DE0AFFE" w14:textId="283D489B" w:rsidR="00174567" w:rsidRDefault="00174567" w:rsidP="00174567">
      <w:pPr>
        <w:pStyle w:val="ListParagraph"/>
        <w:numPr>
          <w:ilvl w:val="0"/>
          <w:numId w:val="3"/>
        </w:numPr>
        <w:rPr>
          <w:rFonts w:ascii="Times New Roman" w:hAnsi="Times New Roman" w:cs="Times New Roman"/>
          <w:lang w:val="en-IN"/>
        </w:rPr>
      </w:pPr>
      <w:r>
        <w:rPr>
          <w:rFonts w:ascii="Times New Roman" w:hAnsi="Times New Roman" w:cs="Times New Roman"/>
          <w:lang w:val="en-IN"/>
        </w:rPr>
        <w:t>Customer email address</w:t>
      </w:r>
    </w:p>
    <w:p w14:paraId="5B04ADAE" w14:textId="3E22E626" w:rsidR="00174567" w:rsidRDefault="00174567" w:rsidP="00174567">
      <w:pPr>
        <w:pStyle w:val="ListParagraph"/>
        <w:numPr>
          <w:ilvl w:val="0"/>
          <w:numId w:val="3"/>
        </w:numPr>
        <w:rPr>
          <w:rFonts w:ascii="Times New Roman" w:hAnsi="Times New Roman" w:cs="Times New Roman"/>
          <w:lang w:val="en-IN"/>
        </w:rPr>
      </w:pPr>
      <w:r>
        <w:rPr>
          <w:rFonts w:ascii="Times New Roman" w:hAnsi="Times New Roman" w:cs="Times New Roman"/>
          <w:lang w:val="en-IN"/>
        </w:rPr>
        <w:t>Subject line</w:t>
      </w:r>
    </w:p>
    <w:p w14:paraId="5995F6A7" w14:textId="19ED6E9D" w:rsidR="00174567" w:rsidRDefault="00174567" w:rsidP="00174567">
      <w:pPr>
        <w:pStyle w:val="ListParagraph"/>
        <w:numPr>
          <w:ilvl w:val="0"/>
          <w:numId w:val="3"/>
        </w:numPr>
        <w:rPr>
          <w:rFonts w:ascii="Times New Roman" w:hAnsi="Times New Roman" w:cs="Times New Roman"/>
          <w:lang w:val="en-IN"/>
        </w:rPr>
      </w:pPr>
      <w:r>
        <w:rPr>
          <w:rFonts w:ascii="Times New Roman" w:hAnsi="Times New Roman" w:cs="Times New Roman"/>
          <w:lang w:val="en-IN"/>
        </w:rPr>
        <w:t>Email body</w:t>
      </w:r>
    </w:p>
    <w:p w14:paraId="10A65655" w14:textId="1B9FDE0D" w:rsidR="00174567" w:rsidRDefault="00174567" w:rsidP="00174567">
      <w:pPr>
        <w:pStyle w:val="ListParagraph"/>
        <w:numPr>
          <w:ilvl w:val="0"/>
          <w:numId w:val="3"/>
        </w:numPr>
        <w:rPr>
          <w:rFonts w:ascii="Times New Roman" w:hAnsi="Times New Roman" w:cs="Times New Roman"/>
          <w:lang w:val="en-IN"/>
        </w:rPr>
      </w:pPr>
      <w:r>
        <w:rPr>
          <w:rFonts w:ascii="Times New Roman" w:hAnsi="Times New Roman" w:cs="Times New Roman"/>
          <w:lang w:val="en-IN"/>
        </w:rPr>
        <w:t>Message ID</w:t>
      </w:r>
    </w:p>
    <w:p w14:paraId="759E5063" w14:textId="337F6D9E" w:rsidR="00174567" w:rsidRPr="00174567" w:rsidRDefault="00174567" w:rsidP="00174567">
      <w:pPr>
        <w:rPr>
          <w:rFonts w:ascii="Times New Roman" w:hAnsi="Times New Roman" w:cs="Times New Roman"/>
          <w:i/>
          <w:iCs/>
          <w:lang w:val="en-IN"/>
        </w:rPr>
      </w:pPr>
      <w:r w:rsidRPr="00174567">
        <w:rPr>
          <w:rFonts w:ascii="Times New Roman" w:hAnsi="Times New Roman" w:cs="Times New Roman"/>
          <w:i/>
          <w:iCs/>
          <w:lang w:val="en-IN"/>
        </w:rPr>
        <w:t>2. Intelligent Email Analysis</w:t>
      </w:r>
    </w:p>
    <w:p w14:paraId="1D41D23F" w14:textId="6EB9B430" w:rsidR="00174567" w:rsidRDefault="00174567" w:rsidP="00174567">
      <w:pPr>
        <w:rPr>
          <w:rFonts w:ascii="Times New Roman" w:hAnsi="Times New Roman" w:cs="Times New Roman"/>
          <w:lang w:val="en-IN"/>
        </w:rPr>
      </w:pPr>
      <w:r>
        <w:rPr>
          <w:rFonts w:ascii="Times New Roman" w:hAnsi="Times New Roman" w:cs="Times New Roman"/>
          <w:lang w:val="en-IN"/>
        </w:rPr>
        <w:t>A JavaScript processing node performs automated triage by:</w:t>
      </w:r>
    </w:p>
    <w:p w14:paraId="46E0C169" w14:textId="095A07BE" w:rsidR="00174567" w:rsidRDefault="00174567" w:rsidP="00174567">
      <w:pPr>
        <w:pStyle w:val="ListParagraph"/>
        <w:numPr>
          <w:ilvl w:val="0"/>
          <w:numId w:val="4"/>
        </w:numPr>
        <w:rPr>
          <w:rFonts w:ascii="Times New Roman" w:hAnsi="Times New Roman" w:cs="Times New Roman"/>
          <w:lang w:val="en-IN"/>
        </w:rPr>
      </w:pPr>
      <w:r>
        <w:rPr>
          <w:rFonts w:ascii="Times New Roman" w:hAnsi="Times New Roman" w:cs="Times New Roman"/>
          <w:lang w:val="en-IN"/>
        </w:rPr>
        <w:t>Extracting order numbers using pattern matching</w:t>
      </w:r>
    </w:p>
    <w:p w14:paraId="1B1056DA" w14:textId="38495987" w:rsidR="00174567" w:rsidRDefault="00174567" w:rsidP="00174567">
      <w:pPr>
        <w:pStyle w:val="ListParagraph"/>
        <w:numPr>
          <w:ilvl w:val="0"/>
          <w:numId w:val="4"/>
        </w:numPr>
        <w:rPr>
          <w:rFonts w:ascii="Times New Roman" w:hAnsi="Times New Roman" w:cs="Times New Roman"/>
          <w:lang w:val="en-IN"/>
        </w:rPr>
      </w:pPr>
      <w:r>
        <w:rPr>
          <w:rFonts w:ascii="Times New Roman" w:hAnsi="Times New Roman" w:cs="Times New Roman"/>
          <w:lang w:val="en-IN"/>
        </w:rPr>
        <w:lastRenderedPageBreak/>
        <w:t>Identifying return reasons (damaged, faulty, wrong item, etc.)</w:t>
      </w:r>
    </w:p>
    <w:p w14:paraId="1E265866" w14:textId="4EEBDC47" w:rsidR="00174567" w:rsidRDefault="00174567" w:rsidP="00174567">
      <w:pPr>
        <w:pStyle w:val="ListParagraph"/>
        <w:numPr>
          <w:ilvl w:val="0"/>
          <w:numId w:val="4"/>
        </w:numPr>
        <w:rPr>
          <w:rFonts w:ascii="Times New Roman" w:hAnsi="Times New Roman" w:cs="Times New Roman"/>
          <w:lang w:val="en-IN"/>
        </w:rPr>
      </w:pPr>
      <w:r>
        <w:rPr>
          <w:rFonts w:ascii="Times New Roman" w:hAnsi="Times New Roman" w:cs="Times New Roman"/>
          <w:lang w:val="en-IN"/>
        </w:rPr>
        <w:t>Detecting legal or escalation-related language</w:t>
      </w:r>
    </w:p>
    <w:p w14:paraId="2B89A104" w14:textId="0A4732FA" w:rsidR="00174567" w:rsidRDefault="00174567" w:rsidP="00174567">
      <w:pPr>
        <w:pStyle w:val="ListParagraph"/>
        <w:numPr>
          <w:ilvl w:val="0"/>
          <w:numId w:val="4"/>
        </w:numPr>
        <w:rPr>
          <w:rFonts w:ascii="Times New Roman" w:hAnsi="Times New Roman" w:cs="Times New Roman"/>
          <w:lang w:val="en-IN"/>
        </w:rPr>
      </w:pPr>
      <w:r>
        <w:rPr>
          <w:rFonts w:ascii="Times New Roman" w:hAnsi="Times New Roman" w:cs="Times New Roman"/>
          <w:lang w:val="en-IN"/>
        </w:rPr>
        <w:t>Checking whether the order falls within the company’s 30-day return policy</w:t>
      </w:r>
    </w:p>
    <w:p w14:paraId="5FAB2A47" w14:textId="715BCAC1" w:rsidR="00174567" w:rsidRDefault="00174567" w:rsidP="00174567">
      <w:pPr>
        <w:rPr>
          <w:rFonts w:ascii="Times New Roman" w:hAnsi="Times New Roman" w:cs="Times New Roman"/>
          <w:lang w:val="en-IN"/>
        </w:rPr>
      </w:pPr>
      <w:r>
        <w:rPr>
          <w:rFonts w:ascii="Times New Roman" w:hAnsi="Times New Roman" w:cs="Times New Roman"/>
          <w:lang w:val="en-IN"/>
        </w:rPr>
        <w:t>The workflow generates structured information that can be used for automation decision-making.</w:t>
      </w:r>
    </w:p>
    <w:p w14:paraId="2C2ADB36" w14:textId="17E2E74A" w:rsidR="00174567" w:rsidRPr="001E0971" w:rsidRDefault="00174567" w:rsidP="00174567">
      <w:pPr>
        <w:rPr>
          <w:rFonts w:ascii="Times New Roman" w:hAnsi="Times New Roman" w:cs="Times New Roman"/>
          <w:i/>
          <w:iCs/>
          <w:lang w:val="en-IN"/>
        </w:rPr>
      </w:pPr>
      <w:r w:rsidRPr="001E0971">
        <w:rPr>
          <w:rFonts w:ascii="Times New Roman" w:hAnsi="Times New Roman" w:cs="Times New Roman"/>
          <w:i/>
          <w:iCs/>
          <w:lang w:val="en-IN"/>
        </w:rPr>
        <w:t>3. AI-Powered Decision Support</w:t>
      </w:r>
    </w:p>
    <w:p w14:paraId="1B6FE4F2" w14:textId="3433ABC1" w:rsidR="00174567" w:rsidRDefault="00174567" w:rsidP="00174567">
      <w:pPr>
        <w:rPr>
          <w:rFonts w:ascii="Times New Roman" w:hAnsi="Times New Roman" w:cs="Times New Roman"/>
          <w:lang w:val="en-IN"/>
        </w:rPr>
      </w:pPr>
      <w:r>
        <w:rPr>
          <w:rFonts w:ascii="Times New Roman" w:hAnsi="Times New Roman" w:cs="Times New Roman"/>
          <w:lang w:val="en-IN"/>
        </w:rPr>
        <w:t>An AI model is used to generate human-like responses and explanations based on the return request.</w:t>
      </w:r>
    </w:p>
    <w:p w14:paraId="5F10E87D" w14:textId="2D5E8CF2" w:rsidR="00174567" w:rsidRDefault="00174567" w:rsidP="00174567">
      <w:pPr>
        <w:rPr>
          <w:rFonts w:ascii="Times New Roman" w:hAnsi="Times New Roman" w:cs="Times New Roman"/>
          <w:lang w:val="en-IN"/>
        </w:rPr>
      </w:pPr>
      <w:r>
        <w:rPr>
          <w:rFonts w:ascii="Times New Roman" w:hAnsi="Times New Roman" w:cs="Times New Roman"/>
          <w:lang w:val="en-IN"/>
        </w:rPr>
        <w:t>The AI assists by:</w:t>
      </w:r>
    </w:p>
    <w:p w14:paraId="23D67618" w14:textId="18944294" w:rsidR="00174567" w:rsidRDefault="00174567" w:rsidP="00174567">
      <w:pPr>
        <w:pStyle w:val="ListParagraph"/>
        <w:numPr>
          <w:ilvl w:val="0"/>
          <w:numId w:val="5"/>
        </w:numPr>
        <w:rPr>
          <w:rFonts w:ascii="Times New Roman" w:hAnsi="Times New Roman" w:cs="Times New Roman"/>
          <w:lang w:val="en-IN"/>
        </w:rPr>
      </w:pPr>
      <w:r>
        <w:rPr>
          <w:rFonts w:ascii="Times New Roman" w:hAnsi="Times New Roman" w:cs="Times New Roman"/>
          <w:lang w:val="en-IN"/>
        </w:rPr>
        <w:t>Creating custom</w:t>
      </w:r>
      <w:r w:rsidR="001E0971">
        <w:rPr>
          <w:rFonts w:ascii="Times New Roman" w:hAnsi="Times New Roman" w:cs="Times New Roman"/>
          <w:lang w:val="en-IN"/>
        </w:rPr>
        <w:t>er-friendly response test</w:t>
      </w:r>
    </w:p>
    <w:p w14:paraId="24943C53" w14:textId="05CE7194" w:rsidR="001E0971" w:rsidRDefault="001E0971" w:rsidP="00174567">
      <w:pPr>
        <w:pStyle w:val="ListParagraph"/>
        <w:numPr>
          <w:ilvl w:val="0"/>
          <w:numId w:val="5"/>
        </w:numPr>
        <w:rPr>
          <w:rFonts w:ascii="Times New Roman" w:hAnsi="Times New Roman" w:cs="Times New Roman"/>
          <w:lang w:val="en-IN"/>
        </w:rPr>
      </w:pPr>
      <w:r>
        <w:rPr>
          <w:rFonts w:ascii="Times New Roman" w:hAnsi="Times New Roman" w:cs="Times New Roman"/>
          <w:lang w:val="en-IN"/>
        </w:rPr>
        <w:t>Drafting replies for exceptional cases</w:t>
      </w:r>
    </w:p>
    <w:p w14:paraId="6DE79875" w14:textId="486A4156" w:rsidR="001E0971" w:rsidRDefault="001E0971" w:rsidP="00174567">
      <w:pPr>
        <w:pStyle w:val="ListParagraph"/>
        <w:numPr>
          <w:ilvl w:val="0"/>
          <w:numId w:val="5"/>
        </w:numPr>
        <w:rPr>
          <w:rFonts w:ascii="Times New Roman" w:hAnsi="Times New Roman" w:cs="Times New Roman"/>
          <w:lang w:val="en-IN"/>
        </w:rPr>
      </w:pPr>
      <w:r>
        <w:rPr>
          <w:rFonts w:ascii="Times New Roman" w:hAnsi="Times New Roman" w:cs="Times New Roman"/>
          <w:lang w:val="en-IN"/>
        </w:rPr>
        <w:t>Supporting customer service staff with suggested responses</w:t>
      </w:r>
    </w:p>
    <w:p w14:paraId="10B6B6C1" w14:textId="5D6694F9" w:rsidR="001E0971" w:rsidRDefault="001E0971" w:rsidP="001E0971">
      <w:pPr>
        <w:rPr>
          <w:rFonts w:ascii="Times New Roman" w:hAnsi="Times New Roman" w:cs="Times New Roman"/>
          <w:lang w:val="en-IN"/>
        </w:rPr>
      </w:pPr>
      <w:r>
        <w:rPr>
          <w:rFonts w:ascii="Times New Roman" w:hAnsi="Times New Roman" w:cs="Times New Roman"/>
          <w:lang w:val="en-IN"/>
        </w:rPr>
        <w:t>Importantly, business decisions remain rule-based, while AI is used only for communication and response generation.</w:t>
      </w:r>
    </w:p>
    <w:p w14:paraId="6B2ACD7A" w14:textId="3E2B35F6" w:rsidR="001E0971" w:rsidRDefault="001E0971" w:rsidP="001E0971">
      <w:pPr>
        <w:rPr>
          <w:rFonts w:ascii="Times New Roman" w:hAnsi="Times New Roman" w:cs="Times New Roman"/>
          <w:lang w:val="en-IN"/>
        </w:rPr>
      </w:pPr>
      <w:r>
        <w:rPr>
          <w:rFonts w:ascii="Times New Roman" w:hAnsi="Times New Roman" w:cs="Times New Roman"/>
          <w:lang w:val="en-IN"/>
        </w:rPr>
        <w:t>AUTOMATED DECISION PATHNS</w:t>
      </w:r>
    </w:p>
    <w:p w14:paraId="1DB2428F" w14:textId="7EDB00C0" w:rsidR="001E0971" w:rsidRDefault="001E0971" w:rsidP="001E0971">
      <w:pPr>
        <w:rPr>
          <w:rFonts w:ascii="Times New Roman" w:hAnsi="Times New Roman" w:cs="Times New Roman"/>
          <w:lang w:val="en-IN"/>
        </w:rPr>
      </w:pPr>
      <w:r>
        <w:rPr>
          <w:rFonts w:ascii="Times New Roman" w:hAnsi="Times New Roman" w:cs="Times New Roman"/>
          <w:lang w:val="en-IN"/>
        </w:rPr>
        <w:t>The workflow routes requests into one of three paths:</w:t>
      </w:r>
    </w:p>
    <w:p w14:paraId="7618ED2D" w14:textId="19FF4A01" w:rsidR="001E0971" w:rsidRPr="001E0971" w:rsidRDefault="001E0971" w:rsidP="001E0971">
      <w:pPr>
        <w:pStyle w:val="ListParagraph"/>
        <w:numPr>
          <w:ilvl w:val="0"/>
          <w:numId w:val="7"/>
        </w:numPr>
        <w:rPr>
          <w:rFonts w:ascii="Times New Roman" w:hAnsi="Times New Roman" w:cs="Times New Roman"/>
          <w:b/>
          <w:bCs/>
          <w:i/>
          <w:iCs/>
          <w:lang w:val="en-IN"/>
        </w:rPr>
      </w:pPr>
      <w:r w:rsidRPr="001E0971">
        <w:rPr>
          <w:rFonts w:ascii="Times New Roman" w:hAnsi="Times New Roman" w:cs="Times New Roman"/>
          <w:b/>
          <w:bCs/>
          <w:i/>
          <w:iCs/>
          <w:lang w:val="en-IN"/>
        </w:rPr>
        <w:t>Escalation Path</w:t>
      </w:r>
    </w:p>
    <w:p w14:paraId="45E0577C" w14:textId="4A8910DB" w:rsidR="00C438A7" w:rsidRDefault="00C438A7" w:rsidP="00C438A7">
      <w:pPr>
        <w:rPr>
          <w:rFonts w:ascii="Times New Roman" w:hAnsi="Times New Roman" w:cs="Times New Roman"/>
          <w:lang w:val="en-IN"/>
        </w:rPr>
      </w:pPr>
      <w:r>
        <w:rPr>
          <w:rFonts w:ascii="Times New Roman" w:hAnsi="Times New Roman" w:cs="Times New Roman"/>
          <w:lang w:val="en-IN"/>
        </w:rPr>
        <w:t>If legal threats or regulatory language are detected (e.g., references to solicitors, customer rights, or legal action), the workflow:</w:t>
      </w:r>
    </w:p>
    <w:p w14:paraId="60CEE2FD" w14:textId="77777777" w:rsidR="00BE4F4B" w:rsidRDefault="00BE4F4B" w:rsidP="003B35F6">
      <w:pPr>
        <w:pStyle w:val="ListParagraph"/>
        <w:numPr>
          <w:ilvl w:val="0"/>
          <w:numId w:val="8"/>
        </w:numPr>
        <w:spacing w:after="0"/>
        <w:rPr>
          <w:rFonts w:ascii="Times New Roman" w:hAnsi="Times New Roman" w:cs="Times New Roman"/>
          <w:lang w:val="en-IN"/>
        </w:rPr>
      </w:pPr>
      <w:r w:rsidRPr="00BE4F4B">
        <w:rPr>
          <w:rFonts w:ascii="Times New Roman" w:hAnsi="Times New Roman" w:cs="Times New Roman"/>
          <w:lang w:val="en-IN"/>
        </w:rPr>
        <w:t xml:space="preserve">Flags the request as high priority </w:t>
      </w:r>
    </w:p>
    <w:p w14:paraId="15764804" w14:textId="11436037" w:rsidR="00BE4F4B" w:rsidRPr="00BE4F4B" w:rsidRDefault="00BE4F4B" w:rsidP="003B35F6">
      <w:pPr>
        <w:pStyle w:val="ListParagraph"/>
        <w:numPr>
          <w:ilvl w:val="0"/>
          <w:numId w:val="8"/>
        </w:numPr>
        <w:spacing w:after="0"/>
        <w:rPr>
          <w:rFonts w:ascii="Times New Roman" w:hAnsi="Times New Roman" w:cs="Times New Roman"/>
          <w:lang w:val="en-IN"/>
        </w:rPr>
      </w:pPr>
      <w:r w:rsidRPr="00BE4F4B">
        <w:rPr>
          <w:rFonts w:ascii="Times New Roman" w:hAnsi="Times New Roman" w:cs="Times New Roman"/>
          <w:lang w:val="en-IN"/>
        </w:rPr>
        <w:t xml:space="preserve">Sends an internal alert </w:t>
      </w:r>
    </w:p>
    <w:p w14:paraId="085D7DA7" w14:textId="0AB27CD1" w:rsidR="003B35F6" w:rsidRDefault="00BE4F4B" w:rsidP="003B35F6">
      <w:pPr>
        <w:pStyle w:val="ListParagraph"/>
        <w:numPr>
          <w:ilvl w:val="0"/>
          <w:numId w:val="8"/>
        </w:numPr>
        <w:spacing w:after="0"/>
        <w:rPr>
          <w:rFonts w:ascii="Times New Roman" w:hAnsi="Times New Roman" w:cs="Times New Roman"/>
          <w:lang w:val="en-IN"/>
        </w:rPr>
      </w:pPr>
      <w:r w:rsidRPr="00BE4F4B">
        <w:rPr>
          <w:rFonts w:ascii="Times New Roman" w:hAnsi="Times New Roman" w:cs="Times New Roman"/>
          <w:lang w:val="en-IN"/>
        </w:rPr>
        <w:t>Prevents any automated customer response</w:t>
      </w:r>
    </w:p>
    <w:p w14:paraId="3623EB23" w14:textId="77777777" w:rsidR="003B35F6" w:rsidRDefault="003B35F6" w:rsidP="003B35F6">
      <w:pPr>
        <w:spacing w:after="0"/>
        <w:rPr>
          <w:rFonts w:ascii="Times New Roman" w:hAnsi="Times New Roman" w:cs="Times New Roman"/>
          <w:lang w:val="en-IN"/>
        </w:rPr>
      </w:pPr>
      <w:r w:rsidRPr="003B35F6">
        <w:rPr>
          <w:rFonts w:ascii="Times New Roman" w:hAnsi="Times New Roman" w:cs="Times New Roman"/>
          <w:lang w:val="en-IN"/>
        </w:rPr>
        <w:t xml:space="preserve">This ensures sensitive cases receive human attention. </w:t>
      </w:r>
    </w:p>
    <w:p w14:paraId="38369221" w14:textId="77777777" w:rsidR="003B35F6" w:rsidRPr="003B35F6" w:rsidRDefault="003B35F6" w:rsidP="003B35F6">
      <w:pPr>
        <w:spacing w:after="0"/>
        <w:rPr>
          <w:rFonts w:ascii="Times New Roman" w:hAnsi="Times New Roman" w:cs="Times New Roman"/>
          <w:lang w:val="en-IN"/>
        </w:rPr>
      </w:pPr>
    </w:p>
    <w:p w14:paraId="1B0079E1" w14:textId="05259165" w:rsidR="003B35F6" w:rsidRPr="001551AB" w:rsidRDefault="003B35F6" w:rsidP="001551AB">
      <w:pPr>
        <w:pStyle w:val="ListParagraph"/>
        <w:numPr>
          <w:ilvl w:val="0"/>
          <w:numId w:val="7"/>
        </w:numPr>
        <w:rPr>
          <w:rFonts w:ascii="Times New Roman" w:hAnsi="Times New Roman" w:cs="Times New Roman"/>
          <w:b/>
          <w:bCs/>
          <w:i/>
          <w:iCs/>
          <w:lang w:val="en-IN"/>
        </w:rPr>
      </w:pPr>
      <w:r w:rsidRPr="001551AB">
        <w:rPr>
          <w:rFonts w:ascii="Times New Roman" w:hAnsi="Times New Roman" w:cs="Times New Roman"/>
          <w:b/>
          <w:bCs/>
          <w:i/>
          <w:iCs/>
          <w:lang w:val="en-IN"/>
        </w:rPr>
        <w:t>Auto-Approval Path</w:t>
      </w:r>
    </w:p>
    <w:p w14:paraId="7C50703F" w14:textId="77777777" w:rsidR="003B35F6" w:rsidRPr="003B35F6" w:rsidRDefault="003B35F6" w:rsidP="003B35F6">
      <w:pPr>
        <w:rPr>
          <w:rFonts w:ascii="Times New Roman" w:hAnsi="Times New Roman" w:cs="Times New Roman"/>
          <w:lang w:val="en-IN"/>
        </w:rPr>
      </w:pPr>
      <w:r w:rsidRPr="003B35F6">
        <w:rPr>
          <w:rFonts w:ascii="Times New Roman" w:hAnsi="Times New Roman" w:cs="Times New Roman"/>
          <w:lang w:val="en-IN"/>
        </w:rPr>
        <w:t>If the return request falls within the 30-day return window:</w:t>
      </w:r>
    </w:p>
    <w:p w14:paraId="582488AD" w14:textId="77777777" w:rsidR="003B35F6" w:rsidRDefault="003B35F6" w:rsidP="003B35F6">
      <w:pPr>
        <w:numPr>
          <w:ilvl w:val="0"/>
          <w:numId w:val="9"/>
        </w:numPr>
        <w:spacing w:after="0"/>
        <w:rPr>
          <w:rFonts w:ascii="Times New Roman" w:hAnsi="Times New Roman" w:cs="Times New Roman"/>
          <w:lang w:val="en-IN"/>
        </w:rPr>
      </w:pPr>
      <w:r w:rsidRPr="003B35F6">
        <w:rPr>
          <w:rFonts w:ascii="Times New Roman" w:hAnsi="Times New Roman" w:cs="Times New Roman"/>
          <w:lang w:val="en-IN"/>
        </w:rPr>
        <w:t xml:space="preserve">The return is automatically approved </w:t>
      </w:r>
    </w:p>
    <w:p w14:paraId="52DE37A9" w14:textId="6BA5F13C" w:rsidR="003B35F6" w:rsidRPr="003B35F6" w:rsidRDefault="003B35F6" w:rsidP="003B35F6">
      <w:pPr>
        <w:numPr>
          <w:ilvl w:val="0"/>
          <w:numId w:val="9"/>
        </w:numPr>
        <w:spacing w:after="0"/>
        <w:rPr>
          <w:rFonts w:ascii="Times New Roman" w:hAnsi="Times New Roman" w:cs="Times New Roman"/>
          <w:lang w:val="en-IN"/>
        </w:rPr>
      </w:pPr>
      <w:r w:rsidRPr="003B35F6">
        <w:rPr>
          <w:rFonts w:ascii="Times New Roman" w:hAnsi="Times New Roman" w:cs="Times New Roman"/>
          <w:lang w:val="en-IN"/>
        </w:rPr>
        <w:t xml:space="preserve">A confirmation email is sent directly to the customer </w:t>
      </w:r>
    </w:p>
    <w:p w14:paraId="2A5304BD" w14:textId="0C4AD52C" w:rsidR="003B35F6" w:rsidRPr="003B35F6" w:rsidRDefault="003B35F6" w:rsidP="003B35F6">
      <w:pPr>
        <w:numPr>
          <w:ilvl w:val="0"/>
          <w:numId w:val="9"/>
        </w:numPr>
        <w:spacing w:after="0"/>
        <w:rPr>
          <w:rFonts w:ascii="Times New Roman" w:hAnsi="Times New Roman" w:cs="Times New Roman"/>
          <w:lang w:val="en-IN"/>
        </w:rPr>
      </w:pPr>
      <w:r w:rsidRPr="003B35F6">
        <w:rPr>
          <w:rFonts w:ascii="Times New Roman" w:hAnsi="Times New Roman" w:cs="Times New Roman"/>
          <w:lang w:val="en-IN"/>
        </w:rPr>
        <w:t xml:space="preserve">Return instructions are provided automatically </w:t>
      </w:r>
    </w:p>
    <w:p w14:paraId="497D0591" w14:textId="77777777" w:rsidR="003B35F6" w:rsidRPr="003B35F6" w:rsidRDefault="003B35F6" w:rsidP="003B35F6">
      <w:pPr>
        <w:spacing w:after="0"/>
        <w:rPr>
          <w:rFonts w:ascii="Times New Roman" w:hAnsi="Times New Roman" w:cs="Times New Roman"/>
          <w:lang w:val="en-IN"/>
        </w:rPr>
      </w:pPr>
      <w:r w:rsidRPr="003B35F6">
        <w:rPr>
          <w:rFonts w:ascii="Times New Roman" w:hAnsi="Times New Roman" w:cs="Times New Roman"/>
          <w:lang w:val="en-IN"/>
        </w:rPr>
        <w:t xml:space="preserve">This eliminates manual intervention for straightforward cases. </w:t>
      </w:r>
    </w:p>
    <w:p w14:paraId="1D254695" w14:textId="77777777" w:rsidR="001551AB" w:rsidRDefault="001551AB" w:rsidP="001551AB">
      <w:pPr>
        <w:rPr>
          <w:rFonts w:ascii="Times New Roman" w:hAnsi="Times New Roman" w:cs="Times New Roman"/>
          <w:lang w:val="en-IN"/>
        </w:rPr>
      </w:pPr>
    </w:p>
    <w:p w14:paraId="3EF69DB0" w14:textId="23A65516" w:rsidR="001551AB" w:rsidRPr="001551AB" w:rsidRDefault="001551AB" w:rsidP="001551AB">
      <w:pPr>
        <w:pStyle w:val="ListParagraph"/>
        <w:numPr>
          <w:ilvl w:val="0"/>
          <w:numId w:val="7"/>
        </w:numPr>
        <w:rPr>
          <w:rFonts w:ascii="Times New Roman" w:hAnsi="Times New Roman" w:cs="Times New Roman"/>
          <w:b/>
          <w:bCs/>
          <w:i/>
          <w:iCs/>
          <w:lang w:val="en-IN"/>
        </w:rPr>
      </w:pPr>
      <w:r w:rsidRPr="001551AB">
        <w:rPr>
          <w:rFonts w:ascii="Times New Roman" w:hAnsi="Times New Roman" w:cs="Times New Roman"/>
          <w:b/>
          <w:bCs/>
          <w:i/>
          <w:iCs/>
          <w:lang w:val="en-IN"/>
        </w:rPr>
        <w:t>Human Review Path</w:t>
      </w:r>
    </w:p>
    <w:p w14:paraId="160C34B1" w14:textId="77777777" w:rsidR="001551AB" w:rsidRPr="001551AB" w:rsidRDefault="001551AB" w:rsidP="001551AB">
      <w:pPr>
        <w:rPr>
          <w:rFonts w:ascii="Times New Roman" w:hAnsi="Times New Roman" w:cs="Times New Roman"/>
          <w:lang w:val="en-IN"/>
        </w:rPr>
      </w:pPr>
      <w:r w:rsidRPr="001551AB">
        <w:rPr>
          <w:rFonts w:ascii="Times New Roman" w:hAnsi="Times New Roman" w:cs="Times New Roman"/>
          <w:lang w:val="en-IN"/>
        </w:rPr>
        <w:t>If the request falls outside the return policy but contains no escalation indicators:</w:t>
      </w:r>
    </w:p>
    <w:p w14:paraId="6D4E3647" w14:textId="77777777" w:rsidR="001551AB" w:rsidRPr="001551AB" w:rsidRDefault="001551AB" w:rsidP="001551AB">
      <w:pPr>
        <w:numPr>
          <w:ilvl w:val="0"/>
          <w:numId w:val="10"/>
        </w:numPr>
        <w:spacing w:after="0"/>
        <w:rPr>
          <w:rFonts w:ascii="Times New Roman" w:hAnsi="Times New Roman" w:cs="Times New Roman"/>
          <w:lang w:val="en-IN"/>
        </w:rPr>
      </w:pPr>
      <w:r w:rsidRPr="001551AB">
        <w:rPr>
          <w:rFonts w:ascii="Times New Roman" w:hAnsi="Times New Roman" w:cs="Times New Roman"/>
          <w:lang w:val="en-IN"/>
        </w:rPr>
        <w:t xml:space="preserve">AI drafts a suggested customer response </w:t>
      </w:r>
    </w:p>
    <w:p w14:paraId="6C8522AC" w14:textId="77777777" w:rsidR="001551AB" w:rsidRPr="001551AB" w:rsidRDefault="001551AB" w:rsidP="001551AB">
      <w:pPr>
        <w:numPr>
          <w:ilvl w:val="0"/>
          <w:numId w:val="10"/>
        </w:numPr>
        <w:spacing w:after="0"/>
        <w:rPr>
          <w:rFonts w:ascii="Times New Roman" w:hAnsi="Times New Roman" w:cs="Times New Roman"/>
          <w:lang w:val="en-IN"/>
        </w:rPr>
      </w:pPr>
      <w:r w:rsidRPr="001551AB">
        <w:rPr>
          <w:rFonts w:ascii="Times New Roman" w:hAnsi="Times New Roman" w:cs="Times New Roman"/>
          <w:lang w:val="en-IN"/>
        </w:rPr>
        <w:t xml:space="preserve">The draft is sent to staff for review </w:t>
      </w:r>
    </w:p>
    <w:p w14:paraId="4A901B71" w14:textId="77777777" w:rsidR="001551AB" w:rsidRPr="001551AB" w:rsidRDefault="001551AB" w:rsidP="001551AB">
      <w:pPr>
        <w:numPr>
          <w:ilvl w:val="0"/>
          <w:numId w:val="10"/>
        </w:numPr>
        <w:spacing w:after="0"/>
        <w:rPr>
          <w:rFonts w:ascii="Times New Roman" w:hAnsi="Times New Roman" w:cs="Times New Roman"/>
          <w:lang w:val="en-IN"/>
        </w:rPr>
      </w:pPr>
      <w:r w:rsidRPr="001551AB">
        <w:rPr>
          <w:rFonts w:ascii="Times New Roman" w:hAnsi="Times New Roman" w:cs="Times New Roman"/>
          <w:lang w:val="en-IN"/>
        </w:rPr>
        <w:t xml:space="preserve">A human agent edits and sends the final response </w:t>
      </w:r>
    </w:p>
    <w:p w14:paraId="15799ABD" w14:textId="77777777" w:rsidR="001551AB" w:rsidRPr="001551AB" w:rsidRDefault="001551AB" w:rsidP="001551AB">
      <w:pPr>
        <w:spacing w:after="0"/>
        <w:rPr>
          <w:rFonts w:ascii="Times New Roman" w:hAnsi="Times New Roman" w:cs="Times New Roman"/>
          <w:lang w:val="en-IN"/>
        </w:rPr>
      </w:pPr>
      <w:r w:rsidRPr="001551AB">
        <w:rPr>
          <w:rFonts w:ascii="Times New Roman" w:hAnsi="Times New Roman" w:cs="Times New Roman"/>
          <w:lang w:val="en-IN"/>
        </w:rPr>
        <w:t xml:space="preserve">This balances efficiency with human oversight. </w:t>
      </w:r>
    </w:p>
    <w:p w14:paraId="317288C4" w14:textId="77777777" w:rsidR="001551AB" w:rsidRDefault="001551AB" w:rsidP="003B35F6">
      <w:pPr>
        <w:rPr>
          <w:rFonts w:ascii="Times New Roman" w:hAnsi="Times New Roman" w:cs="Times New Roman"/>
          <w:lang w:val="en-IN"/>
        </w:rPr>
      </w:pPr>
    </w:p>
    <w:p w14:paraId="447F0660" w14:textId="5BBFC201" w:rsidR="001A040C" w:rsidRDefault="00CD41B1" w:rsidP="003B35F6">
      <w:pPr>
        <w:rPr>
          <w:rFonts w:ascii="Times New Roman" w:hAnsi="Times New Roman" w:cs="Times New Roman"/>
          <w:lang w:val="en-IN"/>
        </w:rPr>
      </w:pPr>
      <w:r>
        <w:rPr>
          <w:rFonts w:ascii="Times New Roman" w:hAnsi="Times New Roman" w:cs="Times New Roman"/>
          <w:lang w:val="en-IN"/>
        </w:rPr>
        <w:t>OUTCOMES and BENEFITS:</w:t>
      </w:r>
    </w:p>
    <w:p w14:paraId="52F71F67" w14:textId="77777777" w:rsidR="00133815" w:rsidRDefault="00133815" w:rsidP="00133815">
      <w:pPr>
        <w:rPr>
          <w:rFonts w:ascii="Times New Roman" w:hAnsi="Times New Roman" w:cs="Times New Roman"/>
          <w:lang w:val="en-IN"/>
        </w:rPr>
      </w:pPr>
      <w:r w:rsidRPr="00133815">
        <w:rPr>
          <w:rFonts w:ascii="Times New Roman" w:hAnsi="Times New Roman" w:cs="Times New Roman"/>
          <w:lang w:val="en-IN"/>
        </w:rPr>
        <w:t>The solution demonstrates how AI and workflow automation can be combined to create a scalable customer service process.</w:t>
      </w:r>
    </w:p>
    <w:p w14:paraId="3C6541C4" w14:textId="77777777" w:rsidR="00133815" w:rsidRPr="00133815" w:rsidRDefault="00133815" w:rsidP="00133815">
      <w:pPr>
        <w:rPr>
          <w:rFonts w:ascii="Times New Roman" w:hAnsi="Times New Roman" w:cs="Times New Roman"/>
          <w:lang w:val="en-IN"/>
        </w:rPr>
      </w:pPr>
    </w:p>
    <w:p w14:paraId="6D7C898F" w14:textId="77777777" w:rsidR="00133815" w:rsidRPr="00133815" w:rsidRDefault="00133815" w:rsidP="00133815">
      <w:pPr>
        <w:rPr>
          <w:rFonts w:ascii="Times New Roman" w:hAnsi="Times New Roman" w:cs="Times New Roman"/>
          <w:lang w:val="en-IN"/>
        </w:rPr>
      </w:pPr>
      <w:r w:rsidRPr="00133815">
        <w:rPr>
          <w:rFonts w:ascii="Times New Roman" w:hAnsi="Times New Roman" w:cs="Times New Roman"/>
          <w:lang w:val="en-IN"/>
        </w:rPr>
        <w:t>Key benefits include:</w:t>
      </w:r>
    </w:p>
    <w:p w14:paraId="5DB6164D" w14:textId="77777777" w:rsidR="00133815" w:rsidRPr="00133815" w:rsidRDefault="00133815" w:rsidP="00133815">
      <w:pPr>
        <w:numPr>
          <w:ilvl w:val="0"/>
          <w:numId w:val="11"/>
        </w:numPr>
        <w:spacing w:after="0"/>
        <w:rPr>
          <w:rFonts w:ascii="Times New Roman" w:hAnsi="Times New Roman" w:cs="Times New Roman"/>
          <w:lang w:val="en-IN"/>
        </w:rPr>
      </w:pPr>
      <w:r w:rsidRPr="00133815">
        <w:rPr>
          <w:rFonts w:ascii="Times New Roman" w:hAnsi="Times New Roman" w:cs="Times New Roman"/>
          <w:lang w:val="en-IN"/>
        </w:rPr>
        <w:t xml:space="preserve">Faster response times </w:t>
      </w:r>
    </w:p>
    <w:p w14:paraId="2D8282C8" w14:textId="77777777" w:rsidR="00133815" w:rsidRPr="00133815" w:rsidRDefault="00133815" w:rsidP="00133815">
      <w:pPr>
        <w:numPr>
          <w:ilvl w:val="0"/>
          <w:numId w:val="11"/>
        </w:numPr>
        <w:spacing w:after="0"/>
        <w:rPr>
          <w:rFonts w:ascii="Times New Roman" w:hAnsi="Times New Roman" w:cs="Times New Roman"/>
          <w:lang w:val="en-IN"/>
        </w:rPr>
      </w:pPr>
      <w:r w:rsidRPr="00133815">
        <w:rPr>
          <w:rFonts w:ascii="Times New Roman" w:hAnsi="Times New Roman" w:cs="Times New Roman"/>
          <w:lang w:val="en-IN"/>
        </w:rPr>
        <w:t xml:space="preserve">Reduced manual processing effort </w:t>
      </w:r>
    </w:p>
    <w:p w14:paraId="02E00156" w14:textId="77777777" w:rsidR="00133815" w:rsidRPr="00133815" w:rsidRDefault="00133815" w:rsidP="00133815">
      <w:pPr>
        <w:numPr>
          <w:ilvl w:val="0"/>
          <w:numId w:val="11"/>
        </w:numPr>
        <w:spacing w:after="0"/>
        <w:rPr>
          <w:rFonts w:ascii="Times New Roman" w:hAnsi="Times New Roman" w:cs="Times New Roman"/>
          <w:lang w:val="en-IN"/>
        </w:rPr>
      </w:pPr>
      <w:r w:rsidRPr="00133815">
        <w:rPr>
          <w:rFonts w:ascii="Times New Roman" w:hAnsi="Times New Roman" w:cs="Times New Roman"/>
          <w:lang w:val="en-IN"/>
        </w:rPr>
        <w:t xml:space="preserve">Consistent customer communication </w:t>
      </w:r>
    </w:p>
    <w:p w14:paraId="669FE913" w14:textId="77777777" w:rsidR="00133815" w:rsidRPr="00133815" w:rsidRDefault="00133815" w:rsidP="00133815">
      <w:pPr>
        <w:numPr>
          <w:ilvl w:val="0"/>
          <w:numId w:val="11"/>
        </w:numPr>
        <w:spacing w:after="0"/>
        <w:rPr>
          <w:rFonts w:ascii="Times New Roman" w:hAnsi="Times New Roman" w:cs="Times New Roman"/>
          <w:lang w:val="en-IN"/>
        </w:rPr>
      </w:pPr>
      <w:r w:rsidRPr="00133815">
        <w:rPr>
          <w:rFonts w:ascii="Times New Roman" w:hAnsi="Times New Roman" w:cs="Times New Roman"/>
          <w:lang w:val="en-IN"/>
        </w:rPr>
        <w:t xml:space="preserve">Improved handling of policy exceptions </w:t>
      </w:r>
    </w:p>
    <w:p w14:paraId="1FBD7DE2" w14:textId="77777777" w:rsidR="00133815" w:rsidRPr="00133815" w:rsidRDefault="00133815" w:rsidP="00133815">
      <w:pPr>
        <w:numPr>
          <w:ilvl w:val="0"/>
          <w:numId w:val="11"/>
        </w:numPr>
        <w:spacing w:after="0"/>
        <w:rPr>
          <w:rFonts w:ascii="Times New Roman" w:hAnsi="Times New Roman" w:cs="Times New Roman"/>
          <w:lang w:val="en-IN"/>
        </w:rPr>
      </w:pPr>
      <w:r w:rsidRPr="00133815">
        <w:rPr>
          <w:rFonts w:ascii="Times New Roman" w:hAnsi="Times New Roman" w:cs="Times New Roman"/>
          <w:lang w:val="en-IN"/>
        </w:rPr>
        <w:t xml:space="preserve">Better visibility into return request workflows </w:t>
      </w:r>
    </w:p>
    <w:p w14:paraId="43931ADF" w14:textId="77777777" w:rsidR="00133815" w:rsidRPr="00133815" w:rsidRDefault="00133815" w:rsidP="00133815">
      <w:pPr>
        <w:numPr>
          <w:ilvl w:val="0"/>
          <w:numId w:val="11"/>
        </w:numPr>
        <w:spacing w:after="0"/>
        <w:rPr>
          <w:rFonts w:ascii="Times New Roman" w:hAnsi="Times New Roman" w:cs="Times New Roman"/>
          <w:lang w:val="en-IN"/>
        </w:rPr>
      </w:pPr>
      <w:r w:rsidRPr="00133815">
        <w:rPr>
          <w:rFonts w:ascii="Times New Roman" w:hAnsi="Times New Roman" w:cs="Times New Roman"/>
          <w:lang w:val="en-IN"/>
        </w:rPr>
        <w:t xml:space="preserve">Enhanced customer service efficiency </w:t>
      </w:r>
    </w:p>
    <w:p w14:paraId="7D7AB9B2" w14:textId="77777777" w:rsidR="00133815" w:rsidRPr="00133815" w:rsidRDefault="00133815" w:rsidP="00133815">
      <w:pPr>
        <w:rPr>
          <w:rFonts w:ascii="Times New Roman" w:hAnsi="Times New Roman" w:cs="Times New Roman"/>
          <w:lang w:val="en-IN"/>
        </w:rPr>
      </w:pPr>
      <w:r w:rsidRPr="00133815">
        <w:rPr>
          <w:rFonts w:ascii="Times New Roman" w:hAnsi="Times New Roman" w:cs="Times New Roman"/>
          <w:lang w:val="en-IN"/>
        </w:rPr>
        <w:t xml:space="preserve">By integrating AI with business rules, the workflow automates routine return requests while ensuring that sensitive or non-standard cases remain under human control. </w:t>
      </w:r>
    </w:p>
    <w:p w14:paraId="394BAF65" w14:textId="77777777" w:rsidR="00CD41B1" w:rsidRPr="003B35F6" w:rsidRDefault="00CD41B1" w:rsidP="003B35F6">
      <w:pPr>
        <w:rPr>
          <w:rFonts w:ascii="Times New Roman" w:hAnsi="Times New Roman" w:cs="Times New Roman"/>
          <w:lang w:val="en-IN"/>
        </w:rPr>
      </w:pPr>
    </w:p>
    <w:sectPr w:rsidR="00CD41B1" w:rsidRPr="003B35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AA0"/>
    <w:multiLevelType w:val="multilevel"/>
    <w:tmpl w:val="51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A4310"/>
    <w:multiLevelType w:val="multilevel"/>
    <w:tmpl w:val="1B86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07715"/>
    <w:multiLevelType w:val="hybridMultilevel"/>
    <w:tmpl w:val="52723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780660"/>
    <w:multiLevelType w:val="hybridMultilevel"/>
    <w:tmpl w:val="82686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36071C"/>
    <w:multiLevelType w:val="hybridMultilevel"/>
    <w:tmpl w:val="B7C21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DE50E5"/>
    <w:multiLevelType w:val="multilevel"/>
    <w:tmpl w:val="74F6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1791F"/>
    <w:multiLevelType w:val="hybridMultilevel"/>
    <w:tmpl w:val="FA52A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AAA46AB"/>
    <w:multiLevelType w:val="hybridMultilevel"/>
    <w:tmpl w:val="BEF0B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CC583B"/>
    <w:multiLevelType w:val="hybridMultilevel"/>
    <w:tmpl w:val="29725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CF2245"/>
    <w:multiLevelType w:val="hybridMultilevel"/>
    <w:tmpl w:val="77D23DD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115C56"/>
    <w:multiLevelType w:val="hybridMultilevel"/>
    <w:tmpl w:val="2458C4D2"/>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4125362">
    <w:abstractNumId w:val="6"/>
  </w:num>
  <w:num w:numId="2" w16cid:durableId="212354714">
    <w:abstractNumId w:val="4"/>
  </w:num>
  <w:num w:numId="3" w16cid:durableId="1590577856">
    <w:abstractNumId w:val="8"/>
  </w:num>
  <w:num w:numId="4" w16cid:durableId="72434639">
    <w:abstractNumId w:val="3"/>
  </w:num>
  <w:num w:numId="5" w16cid:durableId="1950432128">
    <w:abstractNumId w:val="7"/>
  </w:num>
  <w:num w:numId="6" w16cid:durableId="1631931735">
    <w:abstractNumId w:val="9"/>
  </w:num>
  <w:num w:numId="7" w16cid:durableId="1236938181">
    <w:abstractNumId w:val="10"/>
  </w:num>
  <w:num w:numId="8" w16cid:durableId="686054409">
    <w:abstractNumId w:val="2"/>
  </w:num>
  <w:num w:numId="9" w16cid:durableId="1439830242">
    <w:abstractNumId w:val="5"/>
  </w:num>
  <w:num w:numId="10" w16cid:durableId="931668374">
    <w:abstractNumId w:val="0"/>
  </w:num>
  <w:num w:numId="11" w16cid:durableId="1591350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BFE"/>
    <w:rsid w:val="00023805"/>
    <w:rsid w:val="00133815"/>
    <w:rsid w:val="001551AB"/>
    <w:rsid w:val="00174567"/>
    <w:rsid w:val="001A040C"/>
    <w:rsid w:val="001E0971"/>
    <w:rsid w:val="003B35F6"/>
    <w:rsid w:val="005819B4"/>
    <w:rsid w:val="00854DB5"/>
    <w:rsid w:val="00960AA3"/>
    <w:rsid w:val="009622F7"/>
    <w:rsid w:val="00AB5BFE"/>
    <w:rsid w:val="00BE4F4B"/>
    <w:rsid w:val="00C438A7"/>
    <w:rsid w:val="00CD41B1"/>
    <w:rsid w:val="00F44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604FB"/>
  <w15:chartTrackingRefBased/>
  <w15:docId w15:val="{2AFC3F5A-48D1-45A2-9F08-8AD72E345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B5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BF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B5BF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B5BF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B5BF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B5BF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B5BF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B5BF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B5BF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B5BF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B5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BF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B5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BF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B5BFE"/>
    <w:pPr>
      <w:spacing w:before="160"/>
      <w:jc w:val="center"/>
    </w:pPr>
    <w:rPr>
      <w:i/>
      <w:iCs/>
      <w:color w:val="404040" w:themeColor="text1" w:themeTint="BF"/>
    </w:rPr>
  </w:style>
  <w:style w:type="character" w:customStyle="1" w:styleId="QuoteChar">
    <w:name w:val="Quote Char"/>
    <w:basedOn w:val="DefaultParagraphFont"/>
    <w:link w:val="Quote"/>
    <w:uiPriority w:val="29"/>
    <w:rsid w:val="00AB5BFE"/>
    <w:rPr>
      <w:i/>
      <w:iCs/>
      <w:color w:val="404040" w:themeColor="text1" w:themeTint="BF"/>
      <w:lang w:val="en-GB"/>
    </w:rPr>
  </w:style>
  <w:style w:type="paragraph" w:styleId="ListParagraph">
    <w:name w:val="List Paragraph"/>
    <w:basedOn w:val="Normal"/>
    <w:uiPriority w:val="34"/>
    <w:qFormat/>
    <w:rsid w:val="00AB5BFE"/>
    <w:pPr>
      <w:ind w:left="720"/>
      <w:contextualSpacing/>
    </w:pPr>
  </w:style>
  <w:style w:type="character" w:styleId="IntenseEmphasis">
    <w:name w:val="Intense Emphasis"/>
    <w:basedOn w:val="DefaultParagraphFont"/>
    <w:uiPriority w:val="21"/>
    <w:qFormat/>
    <w:rsid w:val="00AB5BFE"/>
    <w:rPr>
      <w:i/>
      <w:iCs/>
      <w:color w:val="0F4761" w:themeColor="accent1" w:themeShade="BF"/>
    </w:rPr>
  </w:style>
  <w:style w:type="paragraph" w:styleId="IntenseQuote">
    <w:name w:val="Intense Quote"/>
    <w:basedOn w:val="Normal"/>
    <w:next w:val="Normal"/>
    <w:link w:val="IntenseQuoteChar"/>
    <w:uiPriority w:val="30"/>
    <w:qFormat/>
    <w:rsid w:val="00AB5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BFE"/>
    <w:rPr>
      <w:i/>
      <w:iCs/>
      <w:color w:val="0F4761" w:themeColor="accent1" w:themeShade="BF"/>
      <w:lang w:val="en-GB"/>
    </w:rPr>
  </w:style>
  <w:style w:type="character" w:styleId="IntenseReference">
    <w:name w:val="Intense Reference"/>
    <w:basedOn w:val="DefaultParagraphFont"/>
    <w:uiPriority w:val="32"/>
    <w:qFormat/>
    <w:rsid w:val="00AB5B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44FAD-19BD-4D08-8ADF-C7DCFF0DE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Dharshiny ^</dc:creator>
  <cp:keywords/>
  <dc:description/>
  <cp:lastModifiedBy>Dharshiny ^</cp:lastModifiedBy>
  <cp:revision>8</cp:revision>
  <dcterms:created xsi:type="dcterms:W3CDTF">2026-06-19T09:58:00Z</dcterms:created>
  <dcterms:modified xsi:type="dcterms:W3CDTF">2026-06-19T11:04:00Z</dcterms:modified>
</cp:coreProperties>
</file>