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B0ED" w14:textId="77777777" w:rsidR="00C81C81" w:rsidRPr="0050661C" w:rsidRDefault="00C81C81" w:rsidP="00C81C8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17E8354A" w14:textId="77777777" w:rsidR="00C81C81" w:rsidRPr="0050661C" w:rsidRDefault="00C81C81" w:rsidP="00C81C8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2510C68" w14:textId="77777777" w:rsidR="00C81C81" w:rsidRPr="0050661C" w:rsidRDefault="00C81C81" w:rsidP="00C81C81">
      <w:r w:rsidRPr="0050661C">
        <w:t>You are developing an image viewer application that loads images from a remote server. Use the Proxy Pattern to add lazy initialization and caching.</w:t>
      </w:r>
    </w:p>
    <w:p w14:paraId="5C020F46" w14:textId="1843E057" w:rsidR="00C81C81" w:rsidRPr="0027569D" w:rsidRDefault="0027569D" w:rsidP="00C81C81">
      <w:pPr>
        <w:rPr>
          <w:b/>
          <w:bCs/>
        </w:rPr>
      </w:pPr>
      <w:r w:rsidRPr="0027569D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</w:rPr>
        <w:br/>
      </w:r>
      <w:r w:rsidRPr="0027569D">
        <w:rPr>
          <w:b/>
          <w:bCs/>
        </w:rPr>
        <w:drawing>
          <wp:inline distT="0" distB="0" distL="0" distR="0" wp14:anchorId="7F02253F" wp14:editId="1FACAB45">
            <wp:extent cx="6522720" cy="1714500"/>
            <wp:effectExtent l="0" t="0" r="0" b="0"/>
            <wp:docPr id="34102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21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C81" w:rsidRPr="0027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81"/>
    <w:rsid w:val="0027569D"/>
    <w:rsid w:val="006E4F5E"/>
    <w:rsid w:val="00C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DFDF"/>
  <w15:chartTrackingRefBased/>
  <w15:docId w15:val="{95364CE8-ADAC-4B3B-9791-F078ED2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C81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C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8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8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8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8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8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8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8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8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8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8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8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81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81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C81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2025-06-28T16:09:00Z</dcterms:created>
  <dcterms:modified xsi:type="dcterms:W3CDTF">2025-06-28T17:10:00Z</dcterms:modified>
</cp:coreProperties>
</file>