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4693A" w14:textId="2E6F264C" w:rsidR="00276EEF" w:rsidRPr="00276EEF" w:rsidRDefault="00276EEF" w:rsidP="00276EEF">
      <w:r w:rsidRPr="00276EEF">
        <w:t>-&gt; FRAME HANDLING IN SELENIUM</w:t>
      </w:r>
      <w:r>
        <w:t xml:space="preserve">: </w:t>
      </w:r>
      <w:r w:rsidRPr="00276EEF">
        <w:br/>
        <w:t>-&gt; Frames/</w:t>
      </w:r>
      <w:proofErr w:type="spellStart"/>
      <w:r w:rsidRPr="00276EEF">
        <w:t>iframes</w:t>
      </w:r>
      <w:proofErr w:type="spellEnd"/>
      <w:r w:rsidRPr="00276EEF">
        <w:t xml:space="preserve"> are webpages embedded inside another webpage</w:t>
      </w:r>
      <w:r w:rsidRPr="00276EEF">
        <w:br/>
        <w:t>-&gt; Selenium cannot directly interact with elements inside frames</w:t>
      </w:r>
      <w:r w:rsidRPr="00276EEF">
        <w:br/>
        <w:t>-&gt; Selenium must switch control to frame before interacting</w:t>
      </w:r>
    </w:p>
    <w:p w14:paraId="6F157CBB" w14:textId="77777777" w:rsidR="00276EEF" w:rsidRPr="00276EEF" w:rsidRDefault="005F05C7" w:rsidP="00276EEF">
      <w:r>
        <w:pict w14:anchorId="34E70B56">
          <v:rect id="_x0000_i1025" style="width:0;height:1.5pt" o:hralign="center" o:hrstd="t" o:hr="t" fillcolor="#a0a0a0" stroked="f"/>
        </w:pict>
      </w:r>
    </w:p>
    <w:p w14:paraId="265F07A6" w14:textId="4D7427C6" w:rsidR="00276EEF" w:rsidRPr="00276EEF" w:rsidRDefault="00276EEF" w:rsidP="00276EEF">
      <w:r w:rsidRPr="00276EEF">
        <w:t>-&gt; Why Frame Switching Is Needed</w:t>
      </w:r>
      <w:r w:rsidRPr="00276EEF">
        <w:br/>
        <w:t>-&gt; Selenium works only with current DOM context</w:t>
      </w:r>
      <w:r w:rsidRPr="00276EEF">
        <w:br/>
        <w:t xml:space="preserve">-&gt; Elements inside </w:t>
      </w:r>
      <w:proofErr w:type="spellStart"/>
      <w:r>
        <w:t>i</w:t>
      </w:r>
      <w:r w:rsidRPr="00276EEF">
        <w:t>frame</w:t>
      </w:r>
      <w:proofErr w:type="spellEnd"/>
      <w:r w:rsidRPr="00276EEF">
        <w:t xml:space="preserve"> belong to different DOM</w:t>
      </w:r>
      <w:r w:rsidRPr="00276EEF">
        <w:br/>
        <w:t>-&gt; Without switching, Selenium throws No</w:t>
      </w:r>
      <w:r>
        <w:t xml:space="preserve"> </w:t>
      </w:r>
      <w:r w:rsidRPr="00276EEF">
        <w:t>Such</w:t>
      </w:r>
      <w:r>
        <w:t xml:space="preserve"> </w:t>
      </w:r>
      <w:r w:rsidRPr="00276EEF">
        <w:t>Element</w:t>
      </w:r>
      <w:r>
        <w:t xml:space="preserve"> </w:t>
      </w:r>
      <w:r w:rsidRPr="00276EEF">
        <w:t>Exception</w:t>
      </w:r>
    </w:p>
    <w:p w14:paraId="26B52C92" w14:textId="77777777" w:rsidR="00276EEF" w:rsidRPr="00276EEF" w:rsidRDefault="005F05C7" w:rsidP="00276EEF">
      <w:r>
        <w:pict w14:anchorId="1EAAAFB8">
          <v:rect id="_x0000_i1026" style="width:0;height:1.5pt" o:hralign="center" o:hrstd="t" o:hr="t" fillcolor="#a0a0a0" stroked="f"/>
        </w:pict>
      </w:r>
    </w:p>
    <w:p w14:paraId="0F7B9889" w14:textId="77777777" w:rsidR="00276EEF" w:rsidRPr="00276EEF" w:rsidRDefault="00276EEF" w:rsidP="00276EEF">
      <w:r w:rsidRPr="00276EEF">
        <w:t>-&gt; Ways To Switch Frames</w:t>
      </w:r>
      <w:r w:rsidRPr="00276EEF">
        <w:br/>
        <w:t>-&gt; Switch by Index</w:t>
      </w:r>
      <w:r w:rsidRPr="00276EEF">
        <w:br/>
        <w:t>-&gt; Switch by Name or ID</w:t>
      </w:r>
      <w:r w:rsidRPr="00276EEF">
        <w:br/>
        <w:t xml:space="preserve">-&gt; Switch by </w:t>
      </w:r>
      <w:proofErr w:type="spellStart"/>
      <w:r w:rsidRPr="00276EEF">
        <w:t>WebElement</w:t>
      </w:r>
      <w:proofErr w:type="spellEnd"/>
    </w:p>
    <w:p w14:paraId="13977BCA" w14:textId="77777777" w:rsidR="00276EEF" w:rsidRPr="00276EEF" w:rsidRDefault="005F05C7" w:rsidP="00276EEF">
      <w:r>
        <w:pict w14:anchorId="1523F8A4">
          <v:rect id="_x0000_i1027" style="width:0;height:1.5pt" o:hralign="center" o:hrstd="t" o:hr="t" fillcolor="#a0a0a0" stroked="f"/>
        </w:pict>
      </w:r>
    </w:p>
    <w:p w14:paraId="3574BAD1" w14:textId="77777777" w:rsidR="00276EEF" w:rsidRPr="00276EEF" w:rsidRDefault="00276EEF" w:rsidP="00276EEF">
      <w:r w:rsidRPr="00276EEF">
        <w:t xml:space="preserve">-&gt; Switching Back </w:t>
      </w:r>
      <w:proofErr w:type="gramStart"/>
      <w:r w:rsidRPr="00276EEF">
        <w:t>From</w:t>
      </w:r>
      <w:proofErr w:type="gramEnd"/>
      <w:r w:rsidRPr="00276EEF">
        <w:t xml:space="preserve"> Frames</w:t>
      </w:r>
    </w:p>
    <w:p w14:paraId="5A2FB3DF" w14:textId="77777777" w:rsidR="00276EEF" w:rsidRPr="00276EEF" w:rsidRDefault="00276EEF" w:rsidP="00276EEF">
      <w:r w:rsidRPr="00276EEF">
        <w:t xml:space="preserve">-&gt; </w:t>
      </w:r>
      <w:proofErr w:type="spellStart"/>
      <w:proofErr w:type="gramStart"/>
      <w:r w:rsidRPr="00276EEF">
        <w:t>parentFrame</w:t>
      </w:r>
      <w:proofErr w:type="spellEnd"/>
      <w:r w:rsidRPr="00276EEF">
        <w:t>(</w:t>
      </w:r>
      <w:proofErr w:type="gramEnd"/>
      <w:r w:rsidRPr="00276EEF">
        <w:t>)</w:t>
      </w:r>
      <w:r w:rsidRPr="00276EEF">
        <w:br/>
        <w:t>-&gt; Moves one level up from current frame</w:t>
      </w:r>
    </w:p>
    <w:p w14:paraId="73146AF1" w14:textId="77777777" w:rsidR="00276EEF" w:rsidRPr="00276EEF" w:rsidRDefault="00276EEF" w:rsidP="00276EEF">
      <w:r w:rsidRPr="00276EEF">
        <w:t xml:space="preserve">-&gt; </w:t>
      </w:r>
      <w:proofErr w:type="spellStart"/>
      <w:proofErr w:type="gramStart"/>
      <w:r w:rsidRPr="00276EEF">
        <w:t>defaultContent</w:t>
      </w:r>
      <w:proofErr w:type="spellEnd"/>
      <w:r w:rsidRPr="00276EEF">
        <w:t>(</w:t>
      </w:r>
      <w:proofErr w:type="gramEnd"/>
      <w:r w:rsidRPr="00276EEF">
        <w:t>)</w:t>
      </w:r>
      <w:r w:rsidRPr="00276EEF">
        <w:br/>
        <w:t>-&gt; Returns directly to main webpage from any frame level</w:t>
      </w:r>
    </w:p>
    <w:p w14:paraId="7157A632" w14:textId="77777777" w:rsidR="00276EEF" w:rsidRPr="00276EEF" w:rsidRDefault="005F05C7" w:rsidP="00276EEF">
      <w:r>
        <w:pict w14:anchorId="20067A68">
          <v:rect id="_x0000_i1028" style="width:0;height:1.5pt" o:hralign="center" o:hrstd="t" o:hr="t" fillcolor="#a0a0a0" stroked="f"/>
        </w:pict>
      </w:r>
    </w:p>
    <w:p w14:paraId="4A8FB5BD" w14:textId="77777777" w:rsidR="00276EEF" w:rsidRPr="00276EEF" w:rsidRDefault="00276EEF" w:rsidP="00276EEF">
      <w:r w:rsidRPr="00276EEF">
        <w:t>-&gt; Basic Frame Handling Flow</w:t>
      </w:r>
      <w:r w:rsidRPr="00276EEF">
        <w:br/>
        <w:t>-&gt; Open webpage</w:t>
      </w:r>
      <w:r w:rsidRPr="00276EEF">
        <w:br/>
        <w:t>-&gt; Switch into required frame</w:t>
      </w:r>
      <w:r w:rsidRPr="00276EEF">
        <w:br/>
        <w:t>-&gt; Perform operations inside frame</w:t>
      </w:r>
      <w:r w:rsidRPr="00276EEF">
        <w:br/>
        <w:t>-&gt; Return to parent frame or main webpage</w:t>
      </w:r>
    </w:p>
    <w:p w14:paraId="063BEAF5" w14:textId="77777777" w:rsidR="00276EEF" w:rsidRPr="00276EEF" w:rsidRDefault="005F05C7" w:rsidP="00276EEF">
      <w:r>
        <w:pict w14:anchorId="33929E8E">
          <v:rect id="_x0000_i1029" style="width:0;height:1.5pt" o:hralign="center" o:hrstd="t" o:hr="t" fillcolor="#a0a0a0" stroked="f"/>
        </w:pict>
      </w:r>
    </w:p>
    <w:p w14:paraId="43B15D92" w14:textId="77777777" w:rsidR="00276EEF" w:rsidRPr="00276EEF" w:rsidRDefault="00276EEF" w:rsidP="00276EEF">
      <w:r w:rsidRPr="00276EEF">
        <w:t>-&gt; Nested Frames</w:t>
      </w:r>
      <w:r w:rsidRPr="00276EEF">
        <w:br/>
        <w:t>-&gt; Frames present inside another frame</w:t>
      </w:r>
      <w:r w:rsidRPr="00276EEF">
        <w:br/>
        <w:t>-&gt; Selenium must switch sequentially from outer frame to inner frame</w:t>
      </w:r>
    </w:p>
    <w:p w14:paraId="065F7618" w14:textId="77777777" w:rsidR="00276EEF" w:rsidRPr="00276EEF" w:rsidRDefault="00276EEF" w:rsidP="00276EEF">
      <w:r w:rsidRPr="00276EEF">
        <w:t>-&gt; Example Structure</w:t>
      </w:r>
      <w:r w:rsidRPr="00276EEF">
        <w:br/>
        <w:t>-&gt; Main Page</w:t>
      </w:r>
      <w:r w:rsidRPr="00276EEF">
        <w:br/>
        <w:t>-&gt; Frame3</w:t>
      </w:r>
      <w:r w:rsidRPr="00276EEF">
        <w:br/>
        <w:t>-&gt; Frame1</w:t>
      </w:r>
    </w:p>
    <w:p w14:paraId="17423835" w14:textId="77777777" w:rsidR="00276EEF" w:rsidRPr="00276EEF" w:rsidRDefault="005F05C7" w:rsidP="00276EEF">
      <w:r>
        <w:lastRenderedPageBreak/>
        <w:pict w14:anchorId="1AD97EF6">
          <v:rect id="_x0000_i1030" style="width:0;height:1.5pt" o:hralign="center" o:hrstd="t" o:hr="t" fillcolor="#a0a0a0" stroked="f"/>
        </w:pict>
      </w:r>
    </w:p>
    <w:p w14:paraId="627319A6" w14:textId="77777777" w:rsidR="00276EEF" w:rsidRPr="00276EEF" w:rsidRDefault="00276EEF" w:rsidP="00276EEF">
      <w:r w:rsidRPr="00276EEF">
        <w:t xml:space="preserve">-&gt; Difference Between </w:t>
      </w:r>
      <w:proofErr w:type="spellStart"/>
      <w:proofErr w:type="gramStart"/>
      <w:r w:rsidRPr="00276EEF">
        <w:t>parentFrame</w:t>
      </w:r>
      <w:proofErr w:type="spellEnd"/>
      <w:r w:rsidRPr="00276EEF">
        <w:t>(</w:t>
      </w:r>
      <w:proofErr w:type="gramEnd"/>
      <w:r w:rsidRPr="00276EEF">
        <w:t xml:space="preserve">) And </w:t>
      </w:r>
      <w:proofErr w:type="spellStart"/>
      <w:proofErr w:type="gramStart"/>
      <w:r w:rsidRPr="00276EEF">
        <w:t>defaultContent</w:t>
      </w:r>
      <w:proofErr w:type="spellEnd"/>
      <w:r w:rsidRPr="00276EEF">
        <w:t>(</w:t>
      </w:r>
      <w:proofErr w:type="gramEnd"/>
      <w:r w:rsidRPr="00276EEF">
        <w:t>)</w:t>
      </w:r>
    </w:p>
    <w:p w14:paraId="74ABF1AF" w14:textId="77777777" w:rsidR="00276EEF" w:rsidRPr="00276EEF" w:rsidRDefault="00276EEF" w:rsidP="00276EEF">
      <w:r w:rsidRPr="00276EEF">
        <w:t xml:space="preserve">-&gt; </w:t>
      </w:r>
      <w:proofErr w:type="spellStart"/>
      <w:proofErr w:type="gramStart"/>
      <w:r w:rsidRPr="00276EEF">
        <w:t>parentFrame</w:t>
      </w:r>
      <w:proofErr w:type="spellEnd"/>
      <w:r w:rsidRPr="00276EEF">
        <w:t>(</w:t>
      </w:r>
      <w:proofErr w:type="gramEnd"/>
      <w:r w:rsidRPr="00276EEF">
        <w:t>)</w:t>
      </w:r>
      <w:r w:rsidRPr="00276EEF">
        <w:br/>
        <w:t>-&gt; Moves only one level up</w:t>
      </w:r>
    </w:p>
    <w:p w14:paraId="0363B480" w14:textId="77777777" w:rsidR="00276EEF" w:rsidRPr="00276EEF" w:rsidRDefault="00276EEF" w:rsidP="00276EEF">
      <w:r w:rsidRPr="00276EEF">
        <w:t xml:space="preserve">-&gt; </w:t>
      </w:r>
      <w:proofErr w:type="spellStart"/>
      <w:proofErr w:type="gramStart"/>
      <w:r w:rsidRPr="00276EEF">
        <w:t>defaultContent</w:t>
      </w:r>
      <w:proofErr w:type="spellEnd"/>
      <w:r w:rsidRPr="00276EEF">
        <w:t>(</w:t>
      </w:r>
      <w:proofErr w:type="gramEnd"/>
      <w:r w:rsidRPr="00276EEF">
        <w:t>)</w:t>
      </w:r>
      <w:r w:rsidRPr="00276EEF">
        <w:br/>
        <w:t>-&gt; Completely resets Selenium context to main webpage</w:t>
      </w:r>
    </w:p>
    <w:p w14:paraId="23103199" w14:textId="77777777" w:rsidR="00276EEF" w:rsidRPr="00276EEF" w:rsidRDefault="00276EEF" w:rsidP="00276EEF">
      <w:r w:rsidRPr="00276EEF">
        <w:t>-&gt; Example</w:t>
      </w:r>
      <w:r w:rsidRPr="00276EEF">
        <w:br/>
        <w:t>-&gt; Current Position = Frame1</w:t>
      </w:r>
      <w:r w:rsidRPr="00276EEF">
        <w:br/>
        <w:t xml:space="preserve">-&gt; </w:t>
      </w:r>
      <w:proofErr w:type="spellStart"/>
      <w:proofErr w:type="gramStart"/>
      <w:r w:rsidRPr="00276EEF">
        <w:t>parentFrame</w:t>
      </w:r>
      <w:proofErr w:type="spellEnd"/>
      <w:r w:rsidRPr="00276EEF">
        <w:t>(</w:t>
      </w:r>
      <w:proofErr w:type="gramEnd"/>
      <w:r w:rsidRPr="00276EEF">
        <w:t>) moves to Frame3</w:t>
      </w:r>
      <w:r w:rsidRPr="00276EEF">
        <w:br/>
        <w:t xml:space="preserve">-&gt; </w:t>
      </w:r>
      <w:proofErr w:type="spellStart"/>
      <w:proofErr w:type="gramStart"/>
      <w:r w:rsidRPr="00276EEF">
        <w:t>defaultContent</w:t>
      </w:r>
      <w:proofErr w:type="spellEnd"/>
      <w:r w:rsidRPr="00276EEF">
        <w:t>(</w:t>
      </w:r>
      <w:proofErr w:type="gramEnd"/>
      <w:r w:rsidRPr="00276EEF">
        <w:t>) moves to Main Page</w:t>
      </w:r>
    </w:p>
    <w:p w14:paraId="3F4B7CAB" w14:textId="77777777" w:rsidR="00276EEF" w:rsidRPr="00276EEF" w:rsidRDefault="005F05C7" w:rsidP="00276EEF">
      <w:r>
        <w:pict w14:anchorId="24E860E3">
          <v:rect id="_x0000_i1031" style="width:0;height:1.5pt" o:hralign="center" o:hrstd="t" o:hr="t" fillcolor="#a0a0a0" stroked="f"/>
        </w:pict>
      </w:r>
    </w:p>
    <w:p w14:paraId="4DFA8DE7" w14:textId="77777777" w:rsidR="00276EEF" w:rsidRPr="00276EEF" w:rsidRDefault="00276EEF" w:rsidP="00276EEF">
      <w:r w:rsidRPr="00276EEF">
        <w:t>-&gt; Multiple Sibling Frames</w:t>
      </w:r>
    </w:p>
    <w:p w14:paraId="2022B255" w14:textId="77777777" w:rsidR="00276EEF" w:rsidRPr="00276EEF" w:rsidRDefault="00276EEF" w:rsidP="00276EEF">
      <w:r w:rsidRPr="00276EEF">
        <w:t>-&gt; Example Structure</w:t>
      </w:r>
      <w:r w:rsidRPr="00276EEF">
        <w:br/>
        <w:t>-&gt; Main Page</w:t>
      </w:r>
      <w:r w:rsidRPr="00276EEF">
        <w:br/>
        <w:t>-&gt; Frame1</w:t>
      </w:r>
      <w:r w:rsidRPr="00276EEF">
        <w:br/>
        <w:t>-&gt; Frame2</w:t>
      </w:r>
      <w:r w:rsidRPr="00276EEF">
        <w:br/>
        <w:t>-&gt; Frame3</w:t>
      </w:r>
    </w:p>
    <w:p w14:paraId="6E20316E" w14:textId="77777777" w:rsidR="00276EEF" w:rsidRPr="00276EEF" w:rsidRDefault="00276EEF" w:rsidP="00276EEF">
      <w:r w:rsidRPr="00276EEF">
        <w:t>-&gt; Selenium cannot directly switch between sibling frames</w:t>
      </w:r>
      <w:r w:rsidRPr="00276EEF">
        <w:br/>
        <w:t>-&gt; Must first return to parent/main page before switching another sibling frame</w:t>
      </w:r>
    </w:p>
    <w:p w14:paraId="64153EE5" w14:textId="77777777" w:rsidR="00276EEF" w:rsidRPr="00276EEF" w:rsidRDefault="005F05C7" w:rsidP="00276EEF">
      <w:r>
        <w:pict w14:anchorId="01D99CD1">
          <v:rect id="_x0000_i1032" style="width:0;height:1.5pt" o:hralign="center" o:hrstd="t" o:hr="t" fillcolor="#a0a0a0" stroked="f"/>
        </w:pict>
      </w:r>
    </w:p>
    <w:p w14:paraId="1E1AD3CD" w14:textId="77777777" w:rsidR="00276EEF" w:rsidRPr="00276EEF" w:rsidRDefault="00276EEF" w:rsidP="00276EEF">
      <w:r w:rsidRPr="00276EEF">
        <w:t>-&gt; How To Identify Frames</w:t>
      </w:r>
    </w:p>
    <w:p w14:paraId="063C1593" w14:textId="77777777" w:rsidR="00276EEF" w:rsidRPr="00276EEF" w:rsidRDefault="00276EEF" w:rsidP="00276EEF">
      <w:r w:rsidRPr="00276EEF">
        <w:t>-&gt; Inspect webpage using browser DevTools</w:t>
      </w:r>
      <w:r w:rsidRPr="00276EEF">
        <w:br/>
        <w:t>-&gt; Search for &lt;</w:t>
      </w:r>
      <w:proofErr w:type="spellStart"/>
      <w:r w:rsidRPr="00276EEF">
        <w:t>iframe</w:t>
      </w:r>
      <w:proofErr w:type="spellEnd"/>
      <w:r w:rsidRPr="00276EEF">
        <w:t>&gt; tag</w:t>
      </w:r>
      <w:r w:rsidRPr="00276EEF">
        <w:br/>
        <w:t xml:space="preserve">-&gt; If target element exists inside </w:t>
      </w:r>
      <w:proofErr w:type="spellStart"/>
      <w:r w:rsidRPr="00276EEF">
        <w:t>iframe</w:t>
      </w:r>
      <w:proofErr w:type="spellEnd"/>
      <w:r w:rsidRPr="00276EEF">
        <w:t>, frame switching is mandatory</w:t>
      </w:r>
    </w:p>
    <w:p w14:paraId="4A14616C" w14:textId="77777777" w:rsidR="00276EEF" w:rsidRPr="00276EEF" w:rsidRDefault="00276EEF" w:rsidP="00276EEF">
      <w:r w:rsidRPr="00276EEF">
        <w:t>-&gt; Common Signs</w:t>
      </w:r>
      <w:r w:rsidRPr="00276EEF">
        <w:br/>
        <w:t>-&gt; Correct locator still fails</w:t>
      </w:r>
      <w:r w:rsidRPr="00276EEF">
        <w:br/>
        <w:t xml:space="preserve">-&gt; Element visible </w:t>
      </w:r>
      <w:proofErr w:type="gramStart"/>
      <w:r w:rsidRPr="00276EEF">
        <w:t>manually</w:t>
      </w:r>
      <w:proofErr w:type="gramEnd"/>
      <w:r w:rsidRPr="00276EEF">
        <w:t xml:space="preserve"> but Selenium cannot access it</w:t>
      </w:r>
    </w:p>
    <w:p w14:paraId="0AEA4ED8" w14:textId="77777777" w:rsidR="00276EEF" w:rsidRPr="00276EEF" w:rsidRDefault="005F05C7" w:rsidP="00276EEF">
      <w:r>
        <w:pict w14:anchorId="1461A1D2">
          <v:rect id="_x0000_i1033" style="width:0;height:1.5pt" o:hralign="center" o:hrstd="t" o:hr="t" fillcolor="#a0a0a0" stroked="f"/>
        </w:pict>
      </w:r>
    </w:p>
    <w:p w14:paraId="59DF6971" w14:textId="77777777" w:rsidR="00276EEF" w:rsidRPr="00276EEF" w:rsidRDefault="00276EEF" w:rsidP="00276EEF">
      <w:r w:rsidRPr="00276EEF">
        <w:t>-&gt; Dynamic Frames</w:t>
      </w:r>
    </w:p>
    <w:p w14:paraId="6ADCFDFF" w14:textId="77777777" w:rsidR="00276EEF" w:rsidRPr="00276EEF" w:rsidRDefault="00276EEF" w:rsidP="00276EEF">
      <w:r w:rsidRPr="00276EEF">
        <w:t>-&gt; Some frame IDs or names change dynamically</w:t>
      </w:r>
      <w:r w:rsidRPr="00276EEF">
        <w:br/>
        <w:t>-&gt; Hardcoded frame values may fail</w:t>
      </w:r>
      <w:r w:rsidRPr="00276EEF">
        <w:br/>
        <w:t>-&gt; Better to use flexible locators</w:t>
      </w:r>
    </w:p>
    <w:p w14:paraId="3B0919B2" w14:textId="77777777" w:rsidR="00276EEF" w:rsidRPr="00276EEF" w:rsidRDefault="005F05C7" w:rsidP="00276EEF">
      <w:r>
        <w:pict w14:anchorId="0089A8FF">
          <v:rect id="_x0000_i1034" style="width:0;height:1.5pt" o:hralign="center" o:hrstd="t" o:hr="t" fillcolor="#a0a0a0" stroked="f"/>
        </w:pict>
      </w:r>
    </w:p>
    <w:p w14:paraId="672B9774" w14:textId="77777777" w:rsidR="00276EEF" w:rsidRPr="00276EEF" w:rsidRDefault="00276EEF" w:rsidP="00276EEF">
      <w:r w:rsidRPr="00276EEF">
        <w:lastRenderedPageBreak/>
        <w:t xml:space="preserve">-&gt; Explicit Wait </w:t>
      </w:r>
      <w:proofErr w:type="gramStart"/>
      <w:r w:rsidRPr="00276EEF">
        <w:t>For</w:t>
      </w:r>
      <w:proofErr w:type="gramEnd"/>
      <w:r w:rsidRPr="00276EEF">
        <w:t xml:space="preserve"> Frames</w:t>
      </w:r>
    </w:p>
    <w:p w14:paraId="0E5E3C86" w14:textId="77777777" w:rsidR="00276EEF" w:rsidRPr="00276EEF" w:rsidRDefault="00276EEF" w:rsidP="00276EEF">
      <w:r w:rsidRPr="00276EEF">
        <w:t>-&gt; Frames may load slowly</w:t>
      </w:r>
      <w:r w:rsidRPr="00276EEF">
        <w:br/>
        <w:t>-&gt; Selenium may try switching before frame becomes available</w:t>
      </w:r>
      <w:r w:rsidRPr="00276EEF">
        <w:br/>
        <w:t>-&gt; Explicit Wait helps wait until frame is ready</w:t>
      </w:r>
    </w:p>
    <w:p w14:paraId="50448C10" w14:textId="77777777" w:rsidR="00276EEF" w:rsidRPr="00276EEF" w:rsidRDefault="00276EEF" w:rsidP="00276EEF">
      <w:r w:rsidRPr="00276EEF">
        <w:t>-&gt; Advantages</w:t>
      </w:r>
      <w:r w:rsidRPr="00276EEF">
        <w:br/>
        <w:t>-&gt; Avoids synchronization issues</w:t>
      </w:r>
      <w:r w:rsidRPr="00276EEF">
        <w:br/>
        <w:t xml:space="preserve">-&gt; Better than </w:t>
      </w:r>
      <w:proofErr w:type="spellStart"/>
      <w:r w:rsidRPr="00276EEF">
        <w:t>Thread.sleep</w:t>
      </w:r>
      <w:proofErr w:type="spellEnd"/>
      <w:r w:rsidRPr="00276EEF">
        <w:t>()</w:t>
      </w:r>
      <w:r w:rsidRPr="00276EEF">
        <w:br/>
        <w:t>-&gt; Improves script stability</w:t>
      </w:r>
    </w:p>
    <w:p w14:paraId="70BE222B" w14:textId="77777777" w:rsidR="00276EEF" w:rsidRPr="00276EEF" w:rsidRDefault="005F05C7" w:rsidP="00276EEF">
      <w:r>
        <w:pict w14:anchorId="3C24EF7E">
          <v:rect id="_x0000_i1035" style="width:0;height:1.5pt" o:hralign="center" o:hrstd="t" o:hr="t" fillcolor="#a0a0a0" stroked="f"/>
        </w:pict>
      </w:r>
    </w:p>
    <w:p w14:paraId="4931BC17" w14:textId="77777777" w:rsidR="00276EEF" w:rsidRPr="00276EEF" w:rsidRDefault="00276EEF" w:rsidP="00276EEF">
      <w:r w:rsidRPr="00276EEF">
        <w:t>-&gt; Selenium Internal Frame Context</w:t>
      </w:r>
    </w:p>
    <w:p w14:paraId="14098A90" w14:textId="77777777" w:rsidR="00276EEF" w:rsidRPr="00276EEF" w:rsidRDefault="00276EEF" w:rsidP="00276EEF">
      <w:r w:rsidRPr="00276EEF">
        <w:t>-&gt; Selenium always maintains current DOM context</w:t>
      </w:r>
    </w:p>
    <w:p w14:paraId="4D155F5F" w14:textId="77777777" w:rsidR="00276EEF" w:rsidRPr="00276EEF" w:rsidRDefault="00276EEF" w:rsidP="00276EEF">
      <w:r w:rsidRPr="00276EEF">
        <w:t>-&gt; Initially</w:t>
      </w:r>
      <w:r w:rsidRPr="00276EEF">
        <w:br/>
        <w:t>-&gt; Selenium works on main webpage DOM</w:t>
      </w:r>
    </w:p>
    <w:p w14:paraId="47F8AE08" w14:textId="77777777" w:rsidR="00276EEF" w:rsidRPr="00276EEF" w:rsidRDefault="00276EEF" w:rsidP="00276EEF">
      <w:r w:rsidRPr="00276EEF">
        <w:t>-&gt; After switching frame</w:t>
      </w:r>
      <w:r w:rsidRPr="00276EEF">
        <w:br/>
        <w:t>-&gt; Selenium searches only inside that frame DOM</w:t>
      </w:r>
    </w:p>
    <w:p w14:paraId="2A393FAD" w14:textId="77777777" w:rsidR="00276EEF" w:rsidRPr="00276EEF" w:rsidRDefault="00276EEF" w:rsidP="00276EEF">
      <w:r w:rsidRPr="00276EEF">
        <w:t>-&gt; Main page elements become inaccessible until returning back</w:t>
      </w:r>
    </w:p>
    <w:p w14:paraId="714C905C" w14:textId="77777777" w:rsidR="00276EEF" w:rsidRPr="00276EEF" w:rsidRDefault="005F05C7" w:rsidP="00276EEF">
      <w:r>
        <w:pict w14:anchorId="700478BB">
          <v:rect id="_x0000_i1036" style="width:0;height:1.5pt" o:hralign="center" o:hrstd="t" o:hr="t" fillcolor="#a0a0a0" stroked="f"/>
        </w:pict>
      </w:r>
    </w:p>
    <w:p w14:paraId="214B0253" w14:textId="77777777" w:rsidR="00276EEF" w:rsidRPr="00276EEF" w:rsidRDefault="00276EEF" w:rsidP="00276EEF">
      <w:r w:rsidRPr="00276EEF">
        <w:t>-&gt; Stale Element Issue After Frame Switching</w:t>
      </w:r>
    </w:p>
    <w:p w14:paraId="55A4E904" w14:textId="77777777" w:rsidR="00276EEF" w:rsidRPr="00276EEF" w:rsidRDefault="00276EEF" w:rsidP="00276EEF">
      <w:r w:rsidRPr="00276EEF">
        <w:t>-&gt; DOM/context changes after switching frames</w:t>
      </w:r>
      <w:r w:rsidRPr="00276EEF">
        <w:br/>
        <w:t>-&gt; Previously located elements may become invalid</w:t>
      </w:r>
      <w:r w:rsidRPr="00276EEF">
        <w:br/>
        <w:t xml:space="preserve">-&gt; Leads to </w:t>
      </w:r>
      <w:proofErr w:type="spellStart"/>
      <w:r w:rsidRPr="00276EEF">
        <w:t>StaleElementReferenceException</w:t>
      </w:r>
      <w:proofErr w:type="spellEnd"/>
    </w:p>
    <w:p w14:paraId="328C2781" w14:textId="77777777" w:rsidR="00276EEF" w:rsidRPr="00276EEF" w:rsidRDefault="00276EEF" w:rsidP="00276EEF">
      <w:r w:rsidRPr="00276EEF">
        <w:t>-&gt; Best Practice</w:t>
      </w:r>
      <w:r w:rsidRPr="00276EEF">
        <w:br/>
        <w:t>-&gt; Locate elements after switching frames</w:t>
      </w:r>
    </w:p>
    <w:p w14:paraId="45D44CAA" w14:textId="77777777" w:rsidR="00276EEF" w:rsidRPr="00276EEF" w:rsidRDefault="005F05C7" w:rsidP="00276EEF">
      <w:r>
        <w:pict w14:anchorId="76989FEE">
          <v:rect id="_x0000_i1037" style="width:0;height:1.5pt" o:hralign="center" o:hrstd="t" o:hr="t" fillcolor="#a0a0a0" stroked="f"/>
        </w:pict>
      </w:r>
    </w:p>
    <w:p w14:paraId="7C8DF690" w14:textId="77777777" w:rsidR="00276EEF" w:rsidRPr="00276EEF" w:rsidRDefault="00276EEF" w:rsidP="00276EEF">
      <w:r w:rsidRPr="00276EEF">
        <w:t>-&gt; Common Exceptions</w:t>
      </w:r>
    </w:p>
    <w:p w14:paraId="6D38E639" w14:textId="77777777" w:rsidR="00276EEF" w:rsidRPr="00276EEF" w:rsidRDefault="00276EEF" w:rsidP="00276EEF">
      <w:r w:rsidRPr="00276EEF">
        <w:t xml:space="preserve">-&gt; </w:t>
      </w:r>
      <w:proofErr w:type="spellStart"/>
      <w:r w:rsidRPr="00276EEF">
        <w:t>NoSuchFrameException</w:t>
      </w:r>
      <w:proofErr w:type="spellEnd"/>
      <w:r w:rsidRPr="00276EEF">
        <w:br/>
        <w:t>-&gt; Occurs when frame is not found</w:t>
      </w:r>
    </w:p>
    <w:p w14:paraId="3AE518E9" w14:textId="77777777" w:rsidR="00276EEF" w:rsidRPr="00276EEF" w:rsidRDefault="00276EEF" w:rsidP="00276EEF">
      <w:r w:rsidRPr="00276EEF">
        <w:t xml:space="preserve">-&gt; </w:t>
      </w:r>
      <w:proofErr w:type="spellStart"/>
      <w:r w:rsidRPr="00276EEF">
        <w:t>NoSuchElementException</w:t>
      </w:r>
      <w:proofErr w:type="spellEnd"/>
      <w:r w:rsidRPr="00276EEF">
        <w:br/>
        <w:t>-&gt; Occurs when Selenium searches element without switching to proper frame</w:t>
      </w:r>
    </w:p>
    <w:p w14:paraId="01F97465" w14:textId="77777777" w:rsidR="00276EEF" w:rsidRPr="00276EEF" w:rsidRDefault="00276EEF" w:rsidP="00276EEF">
      <w:r w:rsidRPr="00276EEF">
        <w:t xml:space="preserve">-&gt; </w:t>
      </w:r>
      <w:proofErr w:type="spellStart"/>
      <w:r w:rsidRPr="00276EEF">
        <w:t>StaleElementReferenceException</w:t>
      </w:r>
      <w:proofErr w:type="spellEnd"/>
      <w:r w:rsidRPr="00276EEF">
        <w:br/>
        <w:t>-&gt; Occurs when old element reference becomes invalid after DOM/context change</w:t>
      </w:r>
    </w:p>
    <w:p w14:paraId="59F300AF" w14:textId="77777777" w:rsidR="00276EEF" w:rsidRPr="00276EEF" w:rsidRDefault="005F05C7" w:rsidP="00276EEF">
      <w:r>
        <w:pict w14:anchorId="583C735B">
          <v:rect id="_x0000_i1038" style="width:0;height:1.5pt" o:hralign="center" o:hrstd="t" o:hr="t" fillcolor="#a0a0a0" stroked="f"/>
        </w:pict>
      </w:r>
    </w:p>
    <w:p w14:paraId="1B86FFB8" w14:textId="77777777" w:rsidR="00276EEF" w:rsidRDefault="00276EEF"/>
    <w:sectPr w:rsidR="00276E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EEF"/>
    <w:rsid w:val="00276EEF"/>
    <w:rsid w:val="00895943"/>
    <w:rsid w:val="00A63CED"/>
    <w:rsid w:val="00CA2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7F292"/>
  <w15:chartTrackingRefBased/>
  <w15:docId w15:val="{F648C276-ECA8-4DAD-8196-77FAE5152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E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E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E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E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452</Words>
  <Characters>2578</Characters>
  <Application>Microsoft Office Word</Application>
  <DocSecurity>0</DocSecurity>
  <Lines>21</Lines>
  <Paragraphs>6</Paragraphs>
  <ScaleCrop>false</ScaleCrop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 Dd</dc:creator>
  <cp:keywords/>
  <dc:description/>
  <cp:lastModifiedBy>Dharun Dd</cp:lastModifiedBy>
  <cp:revision>2</cp:revision>
  <dcterms:created xsi:type="dcterms:W3CDTF">2026-05-09T05:39:00Z</dcterms:created>
  <dcterms:modified xsi:type="dcterms:W3CDTF">2026-05-09T05:39:00Z</dcterms:modified>
</cp:coreProperties>
</file>