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F7CE" w14:textId="77777777" w:rsidR="009E74C5" w:rsidRPr="00CC3AA2" w:rsidRDefault="009E74C5" w:rsidP="001A3C18">
      <w:pPr>
        <w:jc w:val="center"/>
        <w:rPr>
          <w:rFonts w:ascii="Times New Roman" w:hAnsi="Times New Roman" w:cs="Times New Roman"/>
          <w:b/>
          <w:bCs/>
          <w:color w:val="000000" w:themeColor="text1"/>
          <w:sz w:val="48"/>
          <w:szCs w:val="48"/>
        </w:rPr>
      </w:pPr>
      <w:r w:rsidRPr="00CC3AA2">
        <w:rPr>
          <w:rFonts w:ascii="Times New Roman" w:hAnsi="Times New Roman" w:cs="Times New Roman"/>
          <w:b/>
          <w:bCs/>
          <w:color w:val="000000" w:themeColor="text1"/>
          <w:sz w:val="48"/>
          <w:szCs w:val="48"/>
        </w:rPr>
        <w:t>CREDIT CARD FRAUD</w:t>
      </w:r>
    </w:p>
    <w:p w14:paraId="6D4C56E0" w14:textId="24ADCC0F" w:rsidR="009E74C5" w:rsidRPr="00CC3AA2" w:rsidRDefault="009E74C5" w:rsidP="001A3C18">
      <w:pPr>
        <w:jc w:val="center"/>
        <w:rPr>
          <w:rFonts w:ascii="Times New Roman" w:hAnsi="Times New Roman" w:cs="Times New Roman"/>
          <w:b/>
          <w:bCs/>
          <w:color w:val="000000" w:themeColor="text1"/>
          <w:sz w:val="48"/>
          <w:szCs w:val="48"/>
        </w:rPr>
      </w:pPr>
      <w:r w:rsidRPr="00CC3AA2">
        <w:rPr>
          <w:rFonts w:ascii="Times New Roman" w:hAnsi="Times New Roman" w:cs="Times New Roman"/>
          <w:b/>
          <w:bCs/>
          <w:color w:val="000000" w:themeColor="text1"/>
          <w:sz w:val="48"/>
          <w:szCs w:val="48"/>
        </w:rPr>
        <w:t>DETECTION</w:t>
      </w:r>
    </w:p>
    <w:p w14:paraId="790B5B36" w14:textId="77777777" w:rsidR="009E74C5" w:rsidRPr="001A3C18" w:rsidRDefault="009E74C5" w:rsidP="001A3C18">
      <w:pPr>
        <w:rPr>
          <w:rFonts w:ascii="Times New Roman" w:hAnsi="Times New Roman" w:cs="Times New Roman"/>
          <w:color w:val="000000" w:themeColor="text1"/>
        </w:rPr>
      </w:pPr>
    </w:p>
    <w:p w14:paraId="70CF2322" w14:textId="77777777" w:rsidR="001A3C18" w:rsidRDefault="001A3C18" w:rsidP="001A3C18">
      <w:pPr>
        <w:rPr>
          <w:rFonts w:ascii="Times New Roman" w:hAnsi="Times New Roman" w:cs="Times New Roman"/>
          <w:b/>
          <w:bCs/>
          <w:color w:val="000000" w:themeColor="text1"/>
          <w:sz w:val="40"/>
          <w:szCs w:val="40"/>
        </w:rPr>
      </w:pPr>
    </w:p>
    <w:p w14:paraId="35DB082A" w14:textId="68AA8577" w:rsidR="009E74C5" w:rsidRPr="00CC3AA2" w:rsidRDefault="009E74C5" w:rsidP="001A3C18">
      <w:pPr>
        <w:rPr>
          <w:rFonts w:ascii="Times New Roman" w:hAnsi="Times New Roman" w:cs="Times New Roman"/>
          <w:b/>
          <w:bCs/>
          <w:color w:val="000000" w:themeColor="text1"/>
          <w:sz w:val="36"/>
          <w:szCs w:val="36"/>
        </w:rPr>
      </w:pPr>
      <w:r w:rsidRPr="00CC3AA2">
        <w:rPr>
          <w:rFonts w:ascii="Times New Roman" w:hAnsi="Times New Roman" w:cs="Times New Roman"/>
          <w:b/>
          <w:bCs/>
          <w:color w:val="000000" w:themeColor="text1"/>
          <w:sz w:val="36"/>
          <w:szCs w:val="36"/>
        </w:rPr>
        <w:t>INTRODUCTION:</w:t>
      </w:r>
    </w:p>
    <w:p w14:paraId="59AA4005" w14:textId="1A1B5D3D" w:rsidR="009E74C5" w:rsidRDefault="009E74C5" w:rsidP="001A3C18">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Credit card fraud detection is a crucial financial security task that leverages data science and machine learning in Python. Supervised machine learning models can distinguish between legitimate and fraudulent credit card transactions by analyzing historical transaction data. Key steps include data preprocessing, model selection, and training. The trained models are deployed in real</w:t>
      </w:r>
      <w:r w:rsidR="00CC3AA2">
        <w:rPr>
          <w:rFonts w:ascii="Times New Roman" w:hAnsi="Times New Roman" w:cs="Times New Roman"/>
          <w:color w:val="000000" w:themeColor="text1"/>
          <w:sz w:val="32"/>
          <w:szCs w:val="32"/>
        </w:rPr>
        <w:t xml:space="preserve"> </w:t>
      </w:r>
      <w:r w:rsidRPr="00CC3AA2">
        <w:rPr>
          <w:rFonts w:ascii="Times New Roman" w:hAnsi="Times New Roman" w:cs="Times New Roman"/>
          <w:color w:val="000000" w:themeColor="text1"/>
          <w:sz w:val="32"/>
          <w:szCs w:val="32"/>
        </w:rPr>
        <w:t>time environments, like web applications, to detect fraud promptly. Python's flexibility and extensive libraries make it a popular choice for developing and maintaining these systems, enabling businesses to protect their customers from unauthorized transactions and substantial financial losses.</w:t>
      </w:r>
    </w:p>
    <w:p w14:paraId="76D261C0" w14:textId="77777777" w:rsidR="00CC3AA2" w:rsidRPr="00CC3AA2" w:rsidRDefault="00CC3AA2" w:rsidP="001A3C18">
      <w:pPr>
        <w:rPr>
          <w:rFonts w:ascii="Times New Roman" w:hAnsi="Times New Roman" w:cs="Times New Roman"/>
          <w:color w:val="000000" w:themeColor="text1"/>
          <w:sz w:val="32"/>
          <w:szCs w:val="32"/>
        </w:rPr>
      </w:pPr>
    </w:p>
    <w:p w14:paraId="59FAB2FC" w14:textId="77777777" w:rsidR="005D091D" w:rsidRDefault="005D091D" w:rsidP="004A4C63">
      <w:pPr>
        <w:rPr>
          <w:rFonts w:ascii="Times New Roman" w:hAnsi="Times New Roman" w:cs="Times New Roman"/>
          <w:b/>
          <w:bCs/>
          <w:color w:val="000000" w:themeColor="text1"/>
          <w:sz w:val="36"/>
          <w:szCs w:val="36"/>
        </w:rPr>
      </w:pPr>
    </w:p>
    <w:p w14:paraId="0A3A4510" w14:textId="77777777" w:rsidR="005D091D" w:rsidRDefault="005D091D" w:rsidP="004A4C63">
      <w:pPr>
        <w:rPr>
          <w:rFonts w:ascii="Times New Roman" w:hAnsi="Times New Roman" w:cs="Times New Roman"/>
          <w:b/>
          <w:bCs/>
          <w:color w:val="000000" w:themeColor="text1"/>
          <w:sz w:val="36"/>
          <w:szCs w:val="36"/>
        </w:rPr>
      </w:pPr>
    </w:p>
    <w:p w14:paraId="334EF4D2" w14:textId="77777777" w:rsidR="005D091D" w:rsidRDefault="005D091D" w:rsidP="004A4C63">
      <w:pPr>
        <w:rPr>
          <w:rFonts w:ascii="Times New Roman" w:hAnsi="Times New Roman" w:cs="Times New Roman"/>
          <w:b/>
          <w:bCs/>
          <w:color w:val="000000" w:themeColor="text1"/>
          <w:sz w:val="36"/>
          <w:szCs w:val="36"/>
        </w:rPr>
      </w:pPr>
    </w:p>
    <w:p w14:paraId="29D00BD2" w14:textId="77777777" w:rsidR="005D091D" w:rsidRDefault="005D091D" w:rsidP="004A4C63">
      <w:pPr>
        <w:rPr>
          <w:rFonts w:ascii="Times New Roman" w:hAnsi="Times New Roman" w:cs="Times New Roman"/>
          <w:b/>
          <w:bCs/>
          <w:color w:val="000000" w:themeColor="text1"/>
          <w:sz w:val="36"/>
          <w:szCs w:val="36"/>
        </w:rPr>
      </w:pPr>
    </w:p>
    <w:p w14:paraId="2FDAB025" w14:textId="77777777" w:rsidR="005D091D" w:rsidRDefault="005D091D" w:rsidP="004A4C63">
      <w:pPr>
        <w:rPr>
          <w:rFonts w:ascii="Times New Roman" w:hAnsi="Times New Roman" w:cs="Times New Roman"/>
          <w:b/>
          <w:bCs/>
          <w:color w:val="000000" w:themeColor="text1"/>
          <w:sz w:val="36"/>
          <w:szCs w:val="36"/>
        </w:rPr>
      </w:pPr>
    </w:p>
    <w:p w14:paraId="7FDEDA0D" w14:textId="77777777" w:rsidR="005D091D" w:rsidRDefault="005D091D" w:rsidP="004A4C63">
      <w:pPr>
        <w:rPr>
          <w:rFonts w:ascii="Times New Roman" w:hAnsi="Times New Roman" w:cs="Times New Roman"/>
          <w:b/>
          <w:bCs/>
          <w:color w:val="000000" w:themeColor="text1"/>
          <w:sz w:val="36"/>
          <w:szCs w:val="36"/>
        </w:rPr>
      </w:pPr>
    </w:p>
    <w:p w14:paraId="3BFC5842" w14:textId="77777777" w:rsidR="005D091D" w:rsidRDefault="005D091D" w:rsidP="004A4C63">
      <w:pPr>
        <w:rPr>
          <w:rFonts w:ascii="Times New Roman" w:hAnsi="Times New Roman" w:cs="Times New Roman"/>
          <w:b/>
          <w:bCs/>
          <w:color w:val="000000" w:themeColor="text1"/>
          <w:sz w:val="36"/>
          <w:szCs w:val="36"/>
        </w:rPr>
      </w:pPr>
    </w:p>
    <w:p w14:paraId="5E0F21B2" w14:textId="77777777" w:rsidR="005D091D" w:rsidRDefault="005D091D" w:rsidP="004A4C63">
      <w:pPr>
        <w:rPr>
          <w:rFonts w:ascii="Times New Roman" w:hAnsi="Times New Roman" w:cs="Times New Roman"/>
          <w:b/>
          <w:bCs/>
          <w:color w:val="000000" w:themeColor="text1"/>
          <w:sz w:val="36"/>
          <w:szCs w:val="36"/>
        </w:rPr>
      </w:pPr>
    </w:p>
    <w:p w14:paraId="7B86930E" w14:textId="77777777" w:rsidR="005D091D" w:rsidRDefault="005D091D" w:rsidP="004A4C63">
      <w:pPr>
        <w:rPr>
          <w:rFonts w:ascii="Times New Roman" w:hAnsi="Times New Roman" w:cs="Times New Roman"/>
          <w:b/>
          <w:bCs/>
          <w:color w:val="000000" w:themeColor="text1"/>
          <w:sz w:val="36"/>
          <w:szCs w:val="36"/>
        </w:rPr>
      </w:pPr>
    </w:p>
    <w:p w14:paraId="3B1BA843" w14:textId="058C8993" w:rsidR="004A4C63" w:rsidRPr="00CC3AA2" w:rsidRDefault="009E74C5" w:rsidP="004A4C63">
      <w:pPr>
        <w:rPr>
          <w:rFonts w:ascii="Times New Roman" w:eastAsiaTheme="majorEastAsia" w:hAnsi="Times New Roman" w:cs="Times New Roman"/>
          <w:color w:val="000000" w:themeColor="text1"/>
          <w:sz w:val="36"/>
          <w:szCs w:val="36"/>
        </w:rPr>
      </w:pPr>
      <w:r w:rsidRPr="00CC3AA2">
        <w:rPr>
          <w:rFonts w:ascii="Times New Roman" w:hAnsi="Times New Roman" w:cs="Times New Roman"/>
          <w:b/>
          <w:bCs/>
          <w:color w:val="000000" w:themeColor="text1"/>
          <w:sz w:val="36"/>
          <w:szCs w:val="36"/>
        </w:rPr>
        <w:lastRenderedPageBreak/>
        <w:t>Key Concepts:</w:t>
      </w:r>
    </w:p>
    <w:p w14:paraId="1028B605" w14:textId="2009891E" w:rsidR="004A4C63" w:rsidRPr="005D091D" w:rsidRDefault="004A4C63" w:rsidP="004A4C63">
      <w:pPr>
        <w:rPr>
          <w:rFonts w:ascii="Times New Roman" w:hAnsi="Times New Roman" w:cs="Times New Roman"/>
          <w:color w:val="000000" w:themeColor="text1"/>
          <w:sz w:val="32"/>
          <w:szCs w:val="32"/>
        </w:rPr>
      </w:pPr>
      <w:r w:rsidRPr="004A4C63">
        <w:rPr>
          <w:rFonts w:ascii="Times New Roman" w:hAnsi="Times New Roman" w:cs="Times New Roman"/>
          <w:b/>
          <w:bCs/>
          <w:color w:val="000000" w:themeColor="text1"/>
          <w:sz w:val="36"/>
          <w:szCs w:val="36"/>
        </w:rPr>
        <w:t>Feature Engineering:</w:t>
      </w:r>
    </w:p>
    <w:p w14:paraId="13887FAD" w14:textId="77777777" w:rsidR="005D091D" w:rsidRDefault="005D091D">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Feature engineering is the process of selecting, transforming, or creating relevant features from the dataset to improve the performance of the fraud detection model.</w:t>
      </w:r>
    </w:p>
    <w:p w14:paraId="0A70C387" w14:textId="3AB26BDC" w:rsidR="005D091D" w:rsidRPr="002E3952" w:rsidRDefault="005D091D" w:rsidP="005D091D">
      <w:pPr>
        <w:rPr>
          <w:rFonts w:ascii="Times New Roman" w:hAnsi="Times New Roman" w:cs="Times New Roman"/>
          <w:b/>
          <w:bCs/>
          <w:color w:val="000000" w:themeColor="text1"/>
          <w:sz w:val="36"/>
          <w:szCs w:val="36"/>
        </w:rPr>
      </w:pPr>
      <w:r w:rsidRPr="002E3952">
        <w:rPr>
          <w:rFonts w:ascii="Times New Roman" w:hAnsi="Times New Roman" w:cs="Times New Roman"/>
          <w:b/>
          <w:bCs/>
          <w:color w:val="000000" w:themeColor="text1"/>
          <w:sz w:val="36"/>
          <w:szCs w:val="36"/>
        </w:rPr>
        <w:t>Model Training:</w:t>
      </w:r>
    </w:p>
    <w:p w14:paraId="18A198D4" w14:textId="2309C299" w:rsidR="005D091D" w:rsidRDefault="005D091D" w:rsidP="005D091D">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Model training involves building and training a machine learning or deep learning model using the preprocessed and engineered features.</w:t>
      </w:r>
    </w:p>
    <w:p w14:paraId="62331C35" w14:textId="692F79F0" w:rsidR="005D091D" w:rsidRPr="002E3952" w:rsidRDefault="005D091D" w:rsidP="005D091D">
      <w:pPr>
        <w:rPr>
          <w:rFonts w:ascii="Times New Roman" w:hAnsi="Times New Roman" w:cs="Times New Roman"/>
          <w:b/>
          <w:bCs/>
          <w:color w:val="000000" w:themeColor="text1"/>
          <w:sz w:val="36"/>
          <w:szCs w:val="36"/>
        </w:rPr>
      </w:pPr>
      <w:r w:rsidRPr="002E3952">
        <w:rPr>
          <w:rFonts w:ascii="Times New Roman" w:hAnsi="Times New Roman" w:cs="Times New Roman"/>
          <w:b/>
          <w:bCs/>
          <w:color w:val="000000" w:themeColor="text1"/>
          <w:sz w:val="36"/>
          <w:szCs w:val="36"/>
        </w:rPr>
        <w:t>Evaluation:</w:t>
      </w:r>
    </w:p>
    <w:p w14:paraId="39D4B190" w14:textId="5DCE1477" w:rsidR="005D091D" w:rsidRDefault="005D091D" w:rsidP="005D091D">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Model evaluation is crucial to assess how well your credit card fraud detection model is performing.</w:t>
      </w:r>
    </w:p>
    <w:p w14:paraId="3C8C95F6" w14:textId="77777777" w:rsidR="005D091D" w:rsidRDefault="005D091D" w:rsidP="005D091D">
      <w:pPr>
        <w:rPr>
          <w:rFonts w:ascii="Times New Roman" w:hAnsi="Times New Roman" w:cs="Times New Roman"/>
          <w:color w:val="000000" w:themeColor="text1"/>
          <w:sz w:val="32"/>
          <w:szCs w:val="32"/>
        </w:rPr>
      </w:pPr>
    </w:p>
    <w:p w14:paraId="5918644F" w14:textId="77777777" w:rsidR="005D091D" w:rsidRDefault="005D091D" w:rsidP="005D091D">
      <w:pPr>
        <w:rPr>
          <w:rFonts w:ascii="Times New Roman" w:hAnsi="Times New Roman" w:cs="Times New Roman"/>
          <w:color w:val="000000" w:themeColor="text1"/>
          <w:sz w:val="32"/>
          <w:szCs w:val="32"/>
        </w:rPr>
      </w:pPr>
    </w:p>
    <w:p w14:paraId="31505B7E" w14:textId="73330041" w:rsidR="005D091D" w:rsidRDefault="005D091D" w:rsidP="005D091D">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069DC384" wp14:editId="7D3F7A3D">
            <wp:extent cx="6270725" cy="3733165"/>
            <wp:effectExtent l="0" t="0" r="0" b="635"/>
            <wp:docPr id="210857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1426" name="Picture 2108571426"/>
                    <pic:cNvPicPr/>
                  </pic:nvPicPr>
                  <pic:blipFill>
                    <a:blip r:embed="rId6">
                      <a:extLst>
                        <a:ext uri="{28A0092B-C50C-407E-A947-70E740481C1C}">
                          <a14:useLocalDpi xmlns:a14="http://schemas.microsoft.com/office/drawing/2010/main" val="0"/>
                        </a:ext>
                      </a:extLst>
                    </a:blip>
                    <a:stretch>
                      <a:fillRect/>
                    </a:stretch>
                  </pic:blipFill>
                  <pic:spPr>
                    <a:xfrm>
                      <a:off x="0" y="0"/>
                      <a:ext cx="6306383" cy="3754393"/>
                    </a:xfrm>
                    <a:prstGeom prst="rect">
                      <a:avLst/>
                    </a:prstGeom>
                  </pic:spPr>
                </pic:pic>
              </a:graphicData>
            </a:graphic>
          </wp:inline>
        </w:drawing>
      </w:r>
    </w:p>
    <w:p w14:paraId="1A83086B" w14:textId="54690401" w:rsidR="005D091D" w:rsidRDefault="005D091D" w:rsidP="005D091D">
      <w:pPr>
        <w:rPr>
          <w:rFonts w:ascii="Times New Roman" w:hAnsi="Times New Roman" w:cs="Times New Roman"/>
          <w:color w:val="000000" w:themeColor="text1"/>
          <w:sz w:val="32"/>
          <w:szCs w:val="32"/>
        </w:rPr>
      </w:pPr>
    </w:p>
    <w:p w14:paraId="579621EF" w14:textId="77777777" w:rsidR="005D091D" w:rsidRDefault="005D091D" w:rsidP="005D091D">
      <w:pPr>
        <w:rPr>
          <w:rFonts w:ascii="Times New Roman" w:hAnsi="Times New Roman" w:cs="Times New Roman"/>
          <w:color w:val="000000" w:themeColor="text1"/>
          <w:sz w:val="32"/>
          <w:szCs w:val="32"/>
        </w:rPr>
      </w:pPr>
    </w:p>
    <w:p w14:paraId="7493C201" w14:textId="23E9B374" w:rsidR="005D091D" w:rsidRPr="005D091D" w:rsidRDefault="005D091D" w:rsidP="005D091D">
      <w:pPr>
        <w:rPr>
          <w:rFonts w:ascii="Times New Roman" w:hAnsi="Times New Roman" w:cs="Times New Roman"/>
          <w:color w:val="000000" w:themeColor="text1"/>
          <w:sz w:val="40"/>
          <w:szCs w:val="40"/>
        </w:rPr>
      </w:pPr>
      <w:r w:rsidRPr="005D091D">
        <w:rPr>
          <w:rFonts w:ascii="Times New Roman" w:hAnsi="Times New Roman" w:cs="Times New Roman"/>
          <w:b/>
          <w:bCs/>
          <w:color w:val="000000" w:themeColor="text1"/>
          <w:sz w:val="40"/>
          <w:szCs w:val="40"/>
        </w:rPr>
        <w:lastRenderedPageBreak/>
        <w:t>Feature Engineering:</w:t>
      </w:r>
    </w:p>
    <w:p w14:paraId="63869639" w14:textId="77777777" w:rsidR="005D091D" w:rsidRDefault="005D091D" w:rsidP="005D091D">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Feature engineering is the process of selecting, transforming, or creating relevant features from the dataset to improve the performance of the fraud detection model. In the case of credit card fraud detection, some common feature engineering steps include:</w:t>
      </w:r>
    </w:p>
    <w:p w14:paraId="15F01437" w14:textId="72EC1F85" w:rsidR="00CC3AA2" w:rsidRPr="00CC3AA2" w:rsidRDefault="00CC3AA2" w:rsidP="004A4C63">
      <w:pPr>
        <w:rPr>
          <w:rFonts w:ascii="Times New Roman" w:hAnsi="Times New Roman" w:cs="Times New Roman"/>
          <w:color w:val="000000" w:themeColor="text1"/>
          <w:sz w:val="32"/>
          <w:szCs w:val="32"/>
        </w:rPr>
      </w:pPr>
    </w:p>
    <w:p w14:paraId="3D5DB536" w14:textId="77777777" w:rsidR="004A4C63" w:rsidRPr="004A4C63" w:rsidRDefault="004A4C63" w:rsidP="004A4C63">
      <w:pPr>
        <w:rPr>
          <w:rFonts w:ascii="Times New Roman" w:hAnsi="Times New Roman" w:cs="Times New Roman"/>
          <w:b/>
          <w:bCs/>
          <w:color w:val="000000" w:themeColor="text1"/>
          <w:sz w:val="36"/>
          <w:szCs w:val="36"/>
        </w:rPr>
      </w:pPr>
      <w:r w:rsidRPr="004A4C63">
        <w:rPr>
          <w:rFonts w:ascii="Times New Roman" w:hAnsi="Times New Roman" w:cs="Times New Roman"/>
          <w:b/>
          <w:bCs/>
          <w:color w:val="000000" w:themeColor="text1"/>
          <w:sz w:val="36"/>
          <w:szCs w:val="36"/>
        </w:rPr>
        <w:t>a. Data Preprocessing:</w:t>
      </w:r>
    </w:p>
    <w:p w14:paraId="33CF8BC4" w14:textId="7BB3C8B5" w:rsidR="004A4C63" w:rsidRPr="00CC3AA2" w:rsidRDefault="004A4C63" w:rsidP="004A4C63">
      <w:pPr>
        <w:rPr>
          <w:rFonts w:ascii="Times New Roman" w:hAnsi="Times New Roman" w:cs="Times New Roman"/>
          <w:color w:val="000000" w:themeColor="text1"/>
          <w:sz w:val="32"/>
          <w:szCs w:val="32"/>
        </w:rPr>
      </w:pPr>
      <w:r w:rsidRPr="005D091D">
        <w:rPr>
          <w:rFonts w:ascii="Times New Roman" w:hAnsi="Times New Roman" w:cs="Times New Roman"/>
          <w:color w:val="000000" w:themeColor="text1"/>
          <w:sz w:val="32"/>
          <w:szCs w:val="32"/>
        </w:rPr>
        <w:t>Data Cleaning:</w:t>
      </w:r>
      <w:r w:rsidRPr="00CC3AA2">
        <w:rPr>
          <w:rFonts w:ascii="Times New Roman" w:hAnsi="Times New Roman" w:cs="Times New Roman"/>
          <w:color w:val="000000" w:themeColor="text1"/>
          <w:sz w:val="32"/>
          <w:szCs w:val="32"/>
        </w:rPr>
        <w:t xml:space="preserve"> Handle missing values, duplicates, and outliers in the dataset.Data Scaling: Normalize or standardize numerical features to have a similar scale.</w:t>
      </w:r>
    </w:p>
    <w:p w14:paraId="3C31A9A8" w14:textId="77777777" w:rsidR="004A4C63" w:rsidRPr="004A4C63" w:rsidRDefault="004A4C63" w:rsidP="004A4C63">
      <w:pPr>
        <w:rPr>
          <w:rFonts w:ascii="Times New Roman" w:hAnsi="Times New Roman" w:cs="Times New Roman"/>
          <w:color w:val="000000" w:themeColor="text1"/>
          <w:sz w:val="36"/>
          <w:szCs w:val="36"/>
        </w:rPr>
      </w:pPr>
      <w:r w:rsidRPr="00CC3AA2">
        <w:rPr>
          <w:rFonts w:ascii="Times New Roman" w:hAnsi="Times New Roman" w:cs="Times New Roman"/>
          <w:color w:val="000000" w:themeColor="text1"/>
          <w:sz w:val="32"/>
          <w:szCs w:val="32"/>
        </w:rPr>
        <w:t>One-Hot Encoding: Convert categorical variables into numerical format using one-hot encoding</w:t>
      </w:r>
      <w:r w:rsidRPr="004A4C63">
        <w:rPr>
          <w:rFonts w:ascii="Times New Roman" w:hAnsi="Times New Roman" w:cs="Times New Roman"/>
          <w:color w:val="000000" w:themeColor="text1"/>
          <w:sz w:val="36"/>
          <w:szCs w:val="36"/>
        </w:rPr>
        <w:t>.</w:t>
      </w:r>
    </w:p>
    <w:p w14:paraId="777793C8" w14:textId="77777777" w:rsidR="004A4C63" w:rsidRDefault="004A4C63" w:rsidP="004A4C63">
      <w:pPr>
        <w:rPr>
          <w:rFonts w:ascii="Times New Roman" w:hAnsi="Times New Roman" w:cs="Times New Roman"/>
          <w:b/>
          <w:bCs/>
          <w:color w:val="000000" w:themeColor="text1"/>
          <w:sz w:val="40"/>
          <w:szCs w:val="40"/>
        </w:rPr>
      </w:pPr>
    </w:p>
    <w:p w14:paraId="2FFAA123" w14:textId="77777777" w:rsidR="004A4C63" w:rsidRPr="00CC3AA2" w:rsidRDefault="004A4C63" w:rsidP="004A4C63">
      <w:pPr>
        <w:rPr>
          <w:rFonts w:ascii="Times New Roman" w:hAnsi="Times New Roman" w:cs="Times New Roman"/>
          <w:b/>
          <w:bCs/>
          <w:color w:val="000000" w:themeColor="text1"/>
          <w:sz w:val="36"/>
          <w:szCs w:val="36"/>
        </w:rPr>
      </w:pPr>
      <w:r w:rsidRPr="00CC3AA2">
        <w:rPr>
          <w:rFonts w:ascii="Times New Roman" w:hAnsi="Times New Roman" w:cs="Times New Roman"/>
          <w:b/>
          <w:bCs/>
          <w:color w:val="000000" w:themeColor="text1"/>
          <w:sz w:val="36"/>
          <w:szCs w:val="36"/>
        </w:rPr>
        <w:t>b. Feature Selection:</w:t>
      </w:r>
    </w:p>
    <w:p w14:paraId="16C344E3" w14:textId="1BF20D72" w:rsidR="004A4C63" w:rsidRPr="00CC3AA2" w:rsidRDefault="004A4C63" w:rsidP="004A4C63">
      <w:pPr>
        <w:rPr>
          <w:rFonts w:ascii="Times New Roman" w:hAnsi="Times New Roman" w:cs="Times New Roman"/>
          <w:b/>
          <w:bCs/>
          <w:color w:val="000000" w:themeColor="text1"/>
          <w:sz w:val="32"/>
          <w:szCs w:val="32"/>
        </w:rPr>
      </w:pPr>
      <w:r w:rsidRPr="00CC3AA2">
        <w:rPr>
          <w:rFonts w:ascii="Times New Roman" w:hAnsi="Times New Roman" w:cs="Times New Roman"/>
          <w:color w:val="000000" w:themeColor="text1"/>
          <w:sz w:val="32"/>
          <w:szCs w:val="32"/>
        </w:rPr>
        <w:t>Identify important features using techniques like feature importance analysis, correlation analysis, or domain knowledge.</w:t>
      </w:r>
    </w:p>
    <w:p w14:paraId="4B74DCD1" w14:textId="600A785C" w:rsidR="004A4C63" w:rsidRDefault="004A4C63" w:rsidP="004A4C63">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Remove irrelevant or redundant features to reduce model complexity.</w:t>
      </w:r>
    </w:p>
    <w:p w14:paraId="148C7695" w14:textId="77777777" w:rsidR="00CC3AA2" w:rsidRPr="00CC3AA2" w:rsidRDefault="00CC3AA2" w:rsidP="004A4C63">
      <w:pPr>
        <w:rPr>
          <w:rFonts w:ascii="Times New Roman" w:hAnsi="Times New Roman" w:cs="Times New Roman"/>
          <w:color w:val="000000" w:themeColor="text1"/>
          <w:sz w:val="32"/>
          <w:szCs w:val="32"/>
        </w:rPr>
      </w:pPr>
    </w:p>
    <w:p w14:paraId="30533D27" w14:textId="536B0392" w:rsidR="004A4C63" w:rsidRPr="004A4C63" w:rsidRDefault="004A4C63" w:rsidP="004A4C63">
      <w:pPr>
        <w:rPr>
          <w:rFonts w:ascii="Times New Roman" w:hAnsi="Times New Roman" w:cs="Times New Roman"/>
          <w:b/>
          <w:bCs/>
          <w:color w:val="000000" w:themeColor="text1"/>
          <w:sz w:val="36"/>
          <w:szCs w:val="36"/>
        </w:rPr>
      </w:pPr>
      <w:r w:rsidRPr="004A4C63">
        <w:rPr>
          <w:rFonts w:ascii="Times New Roman" w:hAnsi="Times New Roman" w:cs="Times New Roman"/>
          <w:b/>
          <w:bCs/>
          <w:color w:val="000000" w:themeColor="text1"/>
          <w:sz w:val="36"/>
          <w:szCs w:val="36"/>
        </w:rPr>
        <w:t>c. Feature Creation:</w:t>
      </w:r>
    </w:p>
    <w:p w14:paraId="269DAF7D" w14:textId="56AF8456" w:rsidR="002E3952" w:rsidRPr="00CC3AA2" w:rsidRDefault="004A4C63"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Generate new features that might be informative, such as transaction amount relative to the cardholder's historical spending patterns.</w:t>
      </w:r>
    </w:p>
    <w:p w14:paraId="64DFCE21" w14:textId="77777777" w:rsidR="002E3952" w:rsidRDefault="002E3952" w:rsidP="002E3952">
      <w:pPr>
        <w:rPr>
          <w:rFonts w:ascii="Times New Roman" w:hAnsi="Times New Roman" w:cs="Times New Roman"/>
          <w:color w:val="000000" w:themeColor="text1"/>
          <w:sz w:val="36"/>
          <w:szCs w:val="36"/>
        </w:rPr>
      </w:pPr>
    </w:p>
    <w:p w14:paraId="7289ABF9" w14:textId="77777777" w:rsidR="005D091D" w:rsidRDefault="005D091D" w:rsidP="002E3952">
      <w:pPr>
        <w:rPr>
          <w:rFonts w:ascii="Times New Roman" w:hAnsi="Times New Roman" w:cs="Times New Roman"/>
          <w:b/>
          <w:bCs/>
          <w:color w:val="000000" w:themeColor="text1"/>
          <w:sz w:val="40"/>
          <w:szCs w:val="40"/>
        </w:rPr>
      </w:pPr>
    </w:p>
    <w:p w14:paraId="16EC02E0" w14:textId="77777777" w:rsidR="005D091D" w:rsidRDefault="005D091D" w:rsidP="002E3952">
      <w:pPr>
        <w:rPr>
          <w:rFonts w:ascii="Times New Roman" w:hAnsi="Times New Roman" w:cs="Times New Roman"/>
          <w:b/>
          <w:bCs/>
          <w:color w:val="000000" w:themeColor="text1"/>
          <w:sz w:val="40"/>
          <w:szCs w:val="40"/>
        </w:rPr>
      </w:pPr>
    </w:p>
    <w:p w14:paraId="16FDBECA" w14:textId="77777777" w:rsidR="005D091D" w:rsidRDefault="005D091D" w:rsidP="002E3952">
      <w:pPr>
        <w:rPr>
          <w:rFonts w:ascii="Times New Roman" w:hAnsi="Times New Roman" w:cs="Times New Roman"/>
          <w:b/>
          <w:bCs/>
          <w:color w:val="000000" w:themeColor="text1"/>
          <w:sz w:val="40"/>
          <w:szCs w:val="40"/>
        </w:rPr>
      </w:pPr>
    </w:p>
    <w:p w14:paraId="7F36CE4C" w14:textId="77777777" w:rsidR="005D091D" w:rsidRDefault="005D091D" w:rsidP="002E3952">
      <w:pPr>
        <w:rPr>
          <w:rFonts w:ascii="Times New Roman" w:hAnsi="Times New Roman" w:cs="Times New Roman"/>
          <w:b/>
          <w:bCs/>
          <w:color w:val="000000" w:themeColor="text1"/>
          <w:sz w:val="40"/>
          <w:szCs w:val="40"/>
        </w:rPr>
      </w:pPr>
    </w:p>
    <w:p w14:paraId="31EF8D28" w14:textId="1F8CFF9C" w:rsidR="002E3952" w:rsidRPr="005D091D" w:rsidRDefault="002E3952" w:rsidP="002E3952">
      <w:pPr>
        <w:rPr>
          <w:rFonts w:ascii="Times New Roman" w:hAnsi="Times New Roman" w:cs="Times New Roman"/>
          <w:b/>
          <w:bCs/>
          <w:color w:val="000000" w:themeColor="text1"/>
          <w:sz w:val="40"/>
          <w:szCs w:val="40"/>
        </w:rPr>
      </w:pPr>
      <w:r w:rsidRPr="005D091D">
        <w:rPr>
          <w:rFonts w:ascii="Times New Roman" w:hAnsi="Times New Roman" w:cs="Times New Roman"/>
          <w:b/>
          <w:bCs/>
          <w:color w:val="000000" w:themeColor="text1"/>
          <w:sz w:val="40"/>
          <w:szCs w:val="40"/>
        </w:rPr>
        <w:lastRenderedPageBreak/>
        <w:t>Model Training:</w:t>
      </w:r>
    </w:p>
    <w:p w14:paraId="4E06FC9D" w14:textId="77777777" w:rsidR="002E3952" w:rsidRPr="00CC3AA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Model training involves building and training a machine learning or deep learning model using the preprocessed and engineered features. For credit card fraud detection, you can use various algorithms, including:</w:t>
      </w:r>
    </w:p>
    <w:p w14:paraId="7D15FF01" w14:textId="77777777" w:rsidR="002E3952" w:rsidRPr="00CC3AA2" w:rsidRDefault="002E3952" w:rsidP="002E3952">
      <w:pPr>
        <w:rPr>
          <w:rFonts w:ascii="Times New Roman" w:hAnsi="Times New Roman" w:cs="Times New Roman"/>
          <w:color w:val="000000" w:themeColor="text1"/>
          <w:sz w:val="32"/>
          <w:szCs w:val="32"/>
        </w:rPr>
      </w:pPr>
    </w:p>
    <w:p w14:paraId="4FE4BFC0" w14:textId="77777777" w:rsidR="002E3952" w:rsidRPr="00CC3AA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a. Logistic Regression</w:t>
      </w:r>
    </w:p>
    <w:p w14:paraId="159D024B" w14:textId="77777777" w:rsidR="002E3952" w:rsidRPr="00CC3AA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b. Random Forest</w:t>
      </w:r>
    </w:p>
    <w:p w14:paraId="436DAD0B" w14:textId="77777777" w:rsidR="002E3952" w:rsidRPr="00CC3AA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c. Gradient Boosting (e.g., XGBoost, LightGBM)</w:t>
      </w:r>
    </w:p>
    <w:p w14:paraId="619468DE" w14:textId="77777777" w:rsidR="002E3952" w:rsidRPr="00CC3AA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d. Neural Networks (Deep Learning)</w:t>
      </w:r>
    </w:p>
    <w:p w14:paraId="1587FFBE" w14:textId="523F5B54" w:rsidR="002E3952" w:rsidRPr="002E3952" w:rsidRDefault="00CF1BF2" w:rsidP="002E3952">
      <w:pPr>
        <w:rPr>
          <w:rFonts w:ascii="Times New Roman" w:hAnsi="Times New Roman" w:cs="Times New Roman"/>
          <w:b/>
          <w:bCs/>
          <w:color w:val="000000" w:themeColor="text1"/>
          <w:sz w:val="36"/>
          <w:szCs w:val="36"/>
        </w:rPr>
      </w:pPr>
      <w:r>
        <w:rPr>
          <w:rFonts w:ascii="Times New Roman" w:hAnsi="Times New Roman" w:cs="Times New Roman"/>
          <w:b/>
          <w:bCs/>
          <w:noProof/>
          <w:color w:val="000000" w:themeColor="text1"/>
          <w:sz w:val="36"/>
          <w:szCs w:val="36"/>
        </w:rPr>
        <w:drawing>
          <wp:inline distT="0" distB="0" distL="0" distR="0" wp14:anchorId="639F8952" wp14:editId="7B4B823A">
            <wp:extent cx="5981700" cy="3688080"/>
            <wp:effectExtent l="0" t="0" r="0" b="7620"/>
            <wp:docPr id="1926981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81406" name="Picture 19269814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1700" cy="3688080"/>
                    </a:xfrm>
                    <a:prstGeom prst="rect">
                      <a:avLst/>
                    </a:prstGeom>
                  </pic:spPr>
                </pic:pic>
              </a:graphicData>
            </a:graphic>
          </wp:inline>
        </w:drawing>
      </w:r>
    </w:p>
    <w:p w14:paraId="09653BF3" w14:textId="77777777" w:rsidR="00CC3AA2" w:rsidRDefault="00CC3AA2" w:rsidP="002E3952">
      <w:pPr>
        <w:rPr>
          <w:rFonts w:ascii="Times New Roman" w:hAnsi="Times New Roman" w:cs="Times New Roman"/>
          <w:b/>
          <w:bCs/>
          <w:color w:val="000000" w:themeColor="text1"/>
          <w:sz w:val="36"/>
          <w:szCs w:val="36"/>
        </w:rPr>
      </w:pPr>
    </w:p>
    <w:p w14:paraId="691D10FD" w14:textId="77777777" w:rsidR="00CC3AA2" w:rsidRDefault="00CC3AA2" w:rsidP="002E3952">
      <w:pPr>
        <w:rPr>
          <w:rFonts w:ascii="Times New Roman" w:hAnsi="Times New Roman" w:cs="Times New Roman"/>
          <w:b/>
          <w:bCs/>
          <w:color w:val="000000" w:themeColor="text1"/>
          <w:sz w:val="36"/>
          <w:szCs w:val="36"/>
        </w:rPr>
      </w:pPr>
    </w:p>
    <w:p w14:paraId="761C1128" w14:textId="77777777" w:rsidR="00CC3AA2" w:rsidRDefault="00CC3AA2" w:rsidP="002E3952">
      <w:pPr>
        <w:rPr>
          <w:rFonts w:ascii="Times New Roman" w:hAnsi="Times New Roman" w:cs="Times New Roman"/>
          <w:b/>
          <w:bCs/>
          <w:color w:val="000000" w:themeColor="text1"/>
          <w:sz w:val="36"/>
          <w:szCs w:val="36"/>
        </w:rPr>
      </w:pPr>
    </w:p>
    <w:p w14:paraId="57501A6F" w14:textId="77777777" w:rsidR="00CF1BF2" w:rsidRDefault="00CF1BF2" w:rsidP="002E3952">
      <w:pPr>
        <w:rPr>
          <w:rFonts w:ascii="Times New Roman" w:hAnsi="Times New Roman" w:cs="Times New Roman"/>
          <w:b/>
          <w:bCs/>
          <w:color w:val="000000" w:themeColor="text1"/>
          <w:sz w:val="36"/>
          <w:szCs w:val="36"/>
        </w:rPr>
      </w:pPr>
    </w:p>
    <w:p w14:paraId="25A7332C" w14:textId="1B9C5406" w:rsidR="002E3952" w:rsidRPr="00CC3AA2" w:rsidRDefault="002E3952" w:rsidP="002E3952">
      <w:pPr>
        <w:rPr>
          <w:rFonts w:ascii="Times New Roman" w:hAnsi="Times New Roman" w:cs="Times New Roman"/>
          <w:b/>
          <w:bCs/>
          <w:color w:val="000000" w:themeColor="text1"/>
          <w:sz w:val="36"/>
          <w:szCs w:val="36"/>
        </w:rPr>
      </w:pPr>
      <w:r w:rsidRPr="002E3952">
        <w:rPr>
          <w:rFonts w:ascii="Times New Roman" w:hAnsi="Times New Roman" w:cs="Times New Roman"/>
          <w:b/>
          <w:bCs/>
          <w:color w:val="000000" w:themeColor="text1"/>
          <w:sz w:val="36"/>
          <w:szCs w:val="36"/>
        </w:rPr>
        <w:lastRenderedPageBreak/>
        <w:t>Steps for model training:</w:t>
      </w:r>
    </w:p>
    <w:p w14:paraId="1A62F860" w14:textId="77777777" w:rsidR="002E3952" w:rsidRPr="00CC3AA2" w:rsidRDefault="002E3952" w:rsidP="00CC3AA2">
      <w:pPr>
        <w:pStyle w:val="ListParagraph"/>
        <w:numPr>
          <w:ilvl w:val="0"/>
          <w:numId w:val="5"/>
        </w:num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Split the data into training and testing sets to evaluate model performance.</w:t>
      </w:r>
    </w:p>
    <w:p w14:paraId="61DF4919" w14:textId="77777777" w:rsidR="002E3952" w:rsidRPr="00CC3AA2" w:rsidRDefault="002E3952" w:rsidP="00CC3AA2">
      <w:pPr>
        <w:pStyle w:val="ListParagraph"/>
        <w:numPr>
          <w:ilvl w:val="0"/>
          <w:numId w:val="5"/>
        </w:num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Choose an appropriate algorithm and train the model on the training data.</w:t>
      </w:r>
    </w:p>
    <w:p w14:paraId="4E043633" w14:textId="77777777" w:rsidR="002E3952" w:rsidRPr="00CC3AA2" w:rsidRDefault="002E3952" w:rsidP="00CC3AA2">
      <w:pPr>
        <w:pStyle w:val="ListParagraph"/>
        <w:numPr>
          <w:ilvl w:val="0"/>
          <w:numId w:val="5"/>
        </w:num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Tune hyperparameters using techniques like cross-validation and grid search.</w:t>
      </w:r>
    </w:p>
    <w:p w14:paraId="12A00E82" w14:textId="77777777" w:rsidR="002E3952" w:rsidRDefault="002E3952" w:rsidP="00CC3AA2">
      <w:pPr>
        <w:pStyle w:val="ListParagraph"/>
        <w:numPr>
          <w:ilvl w:val="0"/>
          <w:numId w:val="5"/>
        </w:num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Evaluate the model's performance on the testing data using metrics like accuracy, precision, recall, F1-score, and the ROC curve.</w:t>
      </w:r>
    </w:p>
    <w:p w14:paraId="3A453437" w14:textId="77777777" w:rsidR="00CC3AA2" w:rsidRPr="00CC3AA2" w:rsidRDefault="00CC3AA2" w:rsidP="00CC3AA2">
      <w:pPr>
        <w:pStyle w:val="ListParagraph"/>
        <w:rPr>
          <w:rFonts w:ascii="Times New Roman" w:hAnsi="Times New Roman" w:cs="Times New Roman"/>
          <w:color w:val="000000" w:themeColor="text1"/>
          <w:sz w:val="32"/>
          <w:szCs w:val="32"/>
        </w:rPr>
      </w:pPr>
    </w:p>
    <w:p w14:paraId="1B593801" w14:textId="77777777" w:rsidR="005D091D" w:rsidRDefault="005D091D" w:rsidP="002E3952">
      <w:pPr>
        <w:rPr>
          <w:rFonts w:ascii="Times New Roman" w:hAnsi="Times New Roman" w:cs="Times New Roman"/>
          <w:b/>
          <w:bCs/>
          <w:color w:val="000000" w:themeColor="text1"/>
          <w:sz w:val="40"/>
          <w:szCs w:val="40"/>
        </w:rPr>
      </w:pPr>
    </w:p>
    <w:p w14:paraId="75DD5D80" w14:textId="77777777" w:rsidR="005D091D" w:rsidRDefault="005D091D" w:rsidP="002E3952">
      <w:pPr>
        <w:rPr>
          <w:rFonts w:ascii="Times New Roman" w:hAnsi="Times New Roman" w:cs="Times New Roman"/>
          <w:b/>
          <w:bCs/>
          <w:color w:val="000000" w:themeColor="text1"/>
          <w:sz w:val="40"/>
          <w:szCs w:val="40"/>
        </w:rPr>
      </w:pPr>
    </w:p>
    <w:p w14:paraId="21594BBF" w14:textId="48C62DF1" w:rsidR="002E3952" w:rsidRPr="005D091D" w:rsidRDefault="002E3952" w:rsidP="002E3952">
      <w:pPr>
        <w:rPr>
          <w:rFonts w:ascii="Times New Roman" w:hAnsi="Times New Roman" w:cs="Times New Roman"/>
          <w:b/>
          <w:bCs/>
          <w:color w:val="000000" w:themeColor="text1"/>
          <w:sz w:val="40"/>
          <w:szCs w:val="40"/>
        </w:rPr>
      </w:pPr>
      <w:r w:rsidRPr="005D091D">
        <w:rPr>
          <w:rFonts w:ascii="Times New Roman" w:hAnsi="Times New Roman" w:cs="Times New Roman"/>
          <w:b/>
          <w:bCs/>
          <w:color w:val="000000" w:themeColor="text1"/>
          <w:sz w:val="40"/>
          <w:szCs w:val="40"/>
        </w:rPr>
        <w:t>Evaluation:</w:t>
      </w:r>
    </w:p>
    <w:p w14:paraId="79BBB2E7" w14:textId="77777777" w:rsidR="002E395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Model evaluation is crucial to assess how well your credit card fraud detection model is performing. Here are some key evaluation steps:</w:t>
      </w:r>
    </w:p>
    <w:p w14:paraId="3B6BEA03" w14:textId="77777777" w:rsidR="0076785D" w:rsidRDefault="0076785D" w:rsidP="002E3952">
      <w:pPr>
        <w:rPr>
          <w:rFonts w:ascii="Times New Roman" w:hAnsi="Times New Roman" w:cs="Times New Roman"/>
          <w:color w:val="000000" w:themeColor="text1"/>
          <w:sz w:val="32"/>
          <w:szCs w:val="32"/>
        </w:rPr>
      </w:pPr>
    </w:p>
    <w:p w14:paraId="32631287" w14:textId="77777777" w:rsidR="0076785D" w:rsidRDefault="0076785D" w:rsidP="002E3952">
      <w:pPr>
        <w:rPr>
          <w:rFonts w:ascii="Times New Roman" w:hAnsi="Times New Roman" w:cs="Times New Roman"/>
          <w:color w:val="000000" w:themeColor="text1"/>
          <w:sz w:val="32"/>
          <w:szCs w:val="32"/>
        </w:rPr>
      </w:pPr>
    </w:p>
    <w:p w14:paraId="564469E6" w14:textId="77777777" w:rsidR="0076785D" w:rsidRDefault="00CF1BF2" w:rsidP="002E3952">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54D090E6" wp14:editId="355130E3">
            <wp:extent cx="5638800" cy="2598420"/>
            <wp:effectExtent l="0" t="0" r="0" b="0"/>
            <wp:docPr id="584847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47695" name="Picture 584847695"/>
                    <pic:cNvPicPr/>
                  </pic:nvPicPr>
                  <pic:blipFill>
                    <a:blip r:embed="rId8">
                      <a:extLst>
                        <a:ext uri="{28A0092B-C50C-407E-A947-70E740481C1C}">
                          <a14:useLocalDpi xmlns:a14="http://schemas.microsoft.com/office/drawing/2010/main" val="0"/>
                        </a:ext>
                      </a:extLst>
                    </a:blip>
                    <a:stretch>
                      <a:fillRect/>
                    </a:stretch>
                  </pic:blipFill>
                  <pic:spPr>
                    <a:xfrm>
                      <a:off x="0" y="0"/>
                      <a:ext cx="5638800" cy="2598420"/>
                    </a:xfrm>
                    <a:prstGeom prst="rect">
                      <a:avLst/>
                    </a:prstGeom>
                  </pic:spPr>
                </pic:pic>
              </a:graphicData>
            </a:graphic>
          </wp:inline>
        </w:drawing>
      </w:r>
    </w:p>
    <w:p w14:paraId="0A95B6CA" w14:textId="77777777" w:rsidR="0076785D" w:rsidRDefault="0076785D" w:rsidP="002E3952">
      <w:pPr>
        <w:rPr>
          <w:rFonts w:ascii="Times New Roman" w:hAnsi="Times New Roman" w:cs="Times New Roman"/>
          <w:b/>
          <w:bCs/>
          <w:color w:val="000000" w:themeColor="text1"/>
          <w:sz w:val="36"/>
          <w:szCs w:val="36"/>
        </w:rPr>
      </w:pPr>
    </w:p>
    <w:p w14:paraId="046BC636" w14:textId="06CD3C7A" w:rsidR="002E3952" w:rsidRPr="0076785D" w:rsidRDefault="002E3952" w:rsidP="002E3952">
      <w:pPr>
        <w:rPr>
          <w:rFonts w:ascii="Times New Roman" w:hAnsi="Times New Roman" w:cs="Times New Roman"/>
          <w:color w:val="000000" w:themeColor="text1"/>
          <w:sz w:val="32"/>
          <w:szCs w:val="32"/>
        </w:rPr>
      </w:pPr>
      <w:r w:rsidRPr="002E3952">
        <w:rPr>
          <w:rFonts w:ascii="Times New Roman" w:hAnsi="Times New Roman" w:cs="Times New Roman"/>
          <w:b/>
          <w:bCs/>
          <w:color w:val="000000" w:themeColor="text1"/>
          <w:sz w:val="36"/>
          <w:szCs w:val="36"/>
        </w:rPr>
        <w:lastRenderedPageBreak/>
        <w:t>a. Performance M</w:t>
      </w:r>
      <w:r>
        <w:rPr>
          <w:rFonts w:ascii="Times New Roman" w:hAnsi="Times New Roman" w:cs="Times New Roman"/>
          <w:b/>
          <w:bCs/>
          <w:color w:val="000000" w:themeColor="text1"/>
          <w:sz w:val="36"/>
          <w:szCs w:val="36"/>
        </w:rPr>
        <w:t>a</w:t>
      </w:r>
      <w:r w:rsidRPr="002E3952">
        <w:rPr>
          <w:rFonts w:ascii="Times New Roman" w:hAnsi="Times New Roman" w:cs="Times New Roman"/>
          <w:b/>
          <w:bCs/>
          <w:color w:val="000000" w:themeColor="text1"/>
          <w:sz w:val="36"/>
          <w:szCs w:val="36"/>
        </w:rPr>
        <w:t>tric</w:t>
      </w:r>
      <w:r w:rsidR="00CC3AA2">
        <w:rPr>
          <w:rFonts w:ascii="Times New Roman" w:hAnsi="Times New Roman" w:cs="Times New Roman"/>
          <w:b/>
          <w:bCs/>
          <w:color w:val="000000" w:themeColor="text1"/>
          <w:sz w:val="36"/>
          <w:szCs w:val="36"/>
        </w:rPr>
        <w:t>e</w:t>
      </w:r>
      <w:r w:rsidRPr="002E3952">
        <w:rPr>
          <w:rFonts w:ascii="Times New Roman" w:hAnsi="Times New Roman" w:cs="Times New Roman"/>
          <w:b/>
          <w:bCs/>
          <w:color w:val="000000" w:themeColor="text1"/>
          <w:sz w:val="36"/>
          <w:szCs w:val="36"/>
        </w:rPr>
        <w:t>s:</w:t>
      </w:r>
    </w:p>
    <w:p w14:paraId="359FBABE" w14:textId="77777777" w:rsidR="002E3952" w:rsidRPr="00CC3AA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Calculate various performance metrics such as accuracy, precision, recall, F1-score, and the area under the ROC curve (AUC-ROC).</w:t>
      </w:r>
    </w:p>
    <w:p w14:paraId="4BCBE80B" w14:textId="77777777" w:rsidR="002E395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Pay special attention to recall (true positive rate) since it is essential to identify fraudulent transactions.</w:t>
      </w:r>
    </w:p>
    <w:p w14:paraId="7A0519DB" w14:textId="77777777" w:rsidR="00CC3AA2" w:rsidRPr="00CC3AA2" w:rsidRDefault="00CC3AA2" w:rsidP="002E3952">
      <w:pPr>
        <w:rPr>
          <w:rFonts w:ascii="Times New Roman" w:hAnsi="Times New Roman" w:cs="Times New Roman"/>
          <w:color w:val="000000" w:themeColor="text1"/>
          <w:sz w:val="32"/>
          <w:szCs w:val="32"/>
        </w:rPr>
      </w:pPr>
    </w:p>
    <w:p w14:paraId="3A927B17" w14:textId="19BB6AB2" w:rsidR="002E3952" w:rsidRPr="00CC3AA2" w:rsidRDefault="002E3952" w:rsidP="002E3952">
      <w:pPr>
        <w:rPr>
          <w:rFonts w:ascii="Times New Roman" w:hAnsi="Times New Roman" w:cs="Times New Roman"/>
          <w:b/>
          <w:bCs/>
          <w:color w:val="000000" w:themeColor="text1"/>
          <w:sz w:val="36"/>
          <w:szCs w:val="36"/>
        </w:rPr>
      </w:pPr>
      <w:r w:rsidRPr="002E3952">
        <w:rPr>
          <w:rFonts w:ascii="Times New Roman" w:hAnsi="Times New Roman" w:cs="Times New Roman"/>
          <w:b/>
          <w:bCs/>
          <w:color w:val="000000" w:themeColor="text1"/>
          <w:sz w:val="36"/>
          <w:szCs w:val="36"/>
        </w:rPr>
        <w:t>b. Confusion Matrix:</w:t>
      </w:r>
    </w:p>
    <w:p w14:paraId="2088E89D" w14:textId="4EBF6158" w:rsidR="002E3952" w:rsidRDefault="002E3952" w:rsidP="002E3952">
      <w:pPr>
        <w:rPr>
          <w:rFonts w:ascii="Times New Roman" w:hAnsi="Times New Roman" w:cs="Times New Roman"/>
          <w:color w:val="000000" w:themeColor="text1"/>
          <w:sz w:val="32"/>
          <w:szCs w:val="32"/>
        </w:rPr>
      </w:pPr>
      <w:r w:rsidRPr="00CC3AA2">
        <w:rPr>
          <w:rFonts w:ascii="Times New Roman" w:hAnsi="Times New Roman" w:cs="Times New Roman"/>
          <w:color w:val="000000" w:themeColor="text1"/>
          <w:sz w:val="32"/>
          <w:szCs w:val="32"/>
        </w:rPr>
        <w:t>Analy</w:t>
      </w:r>
      <w:r w:rsidR="00CC3AA2" w:rsidRPr="00CC3AA2">
        <w:rPr>
          <w:rFonts w:ascii="Times New Roman" w:hAnsi="Times New Roman" w:cs="Times New Roman"/>
          <w:color w:val="000000" w:themeColor="text1"/>
          <w:sz w:val="32"/>
          <w:szCs w:val="32"/>
        </w:rPr>
        <w:t>z</w:t>
      </w:r>
      <w:r w:rsidRPr="00CC3AA2">
        <w:rPr>
          <w:rFonts w:ascii="Times New Roman" w:hAnsi="Times New Roman" w:cs="Times New Roman"/>
          <w:color w:val="000000" w:themeColor="text1"/>
          <w:sz w:val="32"/>
          <w:szCs w:val="32"/>
        </w:rPr>
        <w:t>e the confusion matrix to understand how the model is making correct and incorrect predictions.</w:t>
      </w:r>
    </w:p>
    <w:p w14:paraId="73EBB6D2" w14:textId="77777777" w:rsidR="00CC3AA2" w:rsidRPr="00CC3AA2" w:rsidRDefault="00CC3AA2" w:rsidP="002E3952">
      <w:pPr>
        <w:rPr>
          <w:rFonts w:ascii="Times New Roman" w:hAnsi="Times New Roman" w:cs="Times New Roman"/>
          <w:color w:val="000000" w:themeColor="text1"/>
          <w:sz w:val="32"/>
          <w:szCs w:val="32"/>
        </w:rPr>
      </w:pPr>
    </w:p>
    <w:p w14:paraId="2D61814B" w14:textId="571F8E8B" w:rsidR="002E3952" w:rsidRPr="00CC3AA2" w:rsidRDefault="002E3952" w:rsidP="002E3952">
      <w:pPr>
        <w:rPr>
          <w:rFonts w:ascii="Times New Roman" w:hAnsi="Times New Roman" w:cs="Times New Roman"/>
          <w:b/>
          <w:bCs/>
          <w:color w:val="000000" w:themeColor="text1"/>
          <w:sz w:val="36"/>
          <w:szCs w:val="36"/>
        </w:rPr>
      </w:pPr>
      <w:r w:rsidRPr="002E3952">
        <w:rPr>
          <w:rFonts w:ascii="Times New Roman" w:hAnsi="Times New Roman" w:cs="Times New Roman"/>
          <w:b/>
          <w:bCs/>
          <w:color w:val="000000" w:themeColor="text1"/>
          <w:sz w:val="36"/>
          <w:szCs w:val="36"/>
        </w:rPr>
        <w:t>c. Threshold Selection:</w:t>
      </w:r>
      <w:r w:rsidR="004A790E">
        <w:rPr>
          <w:rFonts w:ascii="Times New Roman" w:hAnsi="Times New Roman" w:cs="Times New Roman"/>
          <w:b/>
          <w:bCs/>
          <w:color w:val="000000" w:themeColor="text1"/>
          <w:sz w:val="36"/>
          <w:szCs w:val="36"/>
        </w:rPr>
        <w:t xml:space="preserve"> </w:t>
      </w:r>
      <w:r w:rsidRPr="004A790E">
        <w:rPr>
          <w:rFonts w:ascii="Times New Roman" w:hAnsi="Times New Roman" w:cs="Times New Roman"/>
          <w:color w:val="000000" w:themeColor="text1"/>
          <w:sz w:val="32"/>
          <w:szCs w:val="32"/>
        </w:rPr>
        <w:t>Depending on your model's goals, you may need to adjust the classification threshold to balance false positives and false negatives.</w:t>
      </w:r>
    </w:p>
    <w:p w14:paraId="5F90697F" w14:textId="70AC5C4F" w:rsidR="002E3952" w:rsidRPr="004A790E" w:rsidRDefault="002E3952" w:rsidP="002E3952">
      <w:pPr>
        <w:rPr>
          <w:rFonts w:ascii="Times New Roman" w:hAnsi="Times New Roman" w:cs="Times New Roman"/>
          <w:b/>
          <w:bCs/>
          <w:color w:val="000000" w:themeColor="text1"/>
          <w:sz w:val="36"/>
          <w:szCs w:val="36"/>
        </w:rPr>
      </w:pPr>
      <w:r w:rsidRPr="002E3952">
        <w:rPr>
          <w:rFonts w:ascii="Times New Roman" w:hAnsi="Times New Roman" w:cs="Times New Roman"/>
          <w:b/>
          <w:bCs/>
          <w:color w:val="000000" w:themeColor="text1"/>
          <w:sz w:val="36"/>
          <w:szCs w:val="36"/>
        </w:rPr>
        <w:t>d. Cross-Validation:</w:t>
      </w:r>
    </w:p>
    <w:p w14:paraId="422C09D3" w14:textId="77777777" w:rsidR="002E3952" w:rsidRDefault="002E3952" w:rsidP="002E3952">
      <w:pPr>
        <w:rPr>
          <w:rFonts w:ascii="Times New Roman" w:hAnsi="Times New Roman" w:cs="Times New Roman"/>
          <w:color w:val="000000" w:themeColor="text1"/>
          <w:sz w:val="32"/>
          <w:szCs w:val="32"/>
        </w:rPr>
      </w:pPr>
      <w:r w:rsidRPr="004A790E">
        <w:rPr>
          <w:rFonts w:ascii="Times New Roman" w:hAnsi="Times New Roman" w:cs="Times New Roman"/>
          <w:color w:val="000000" w:themeColor="text1"/>
          <w:sz w:val="32"/>
          <w:szCs w:val="32"/>
        </w:rPr>
        <w:t>Perform k-fold cross-validation to ensure the model's performance is robust and not overfitting the training data.</w:t>
      </w:r>
    </w:p>
    <w:p w14:paraId="7DB80F8E" w14:textId="77777777" w:rsidR="004A790E" w:rsidRPr="004A790E" w:rsidRDefault="004A790E" w:rsidP="002E3952">
      <w:pPr>
        <w:rPr>
          <w:rFonts w:ascii="Times New Roman" w:hAnsi="Times New Roman" w:cs="Times New Roman"/>
          <w:color w:val="000000" w:themeColor="text1"/>
          <w:sz w:val="32"/>
          <w:szCs w:val="32"/>
        </w:rPr>
      </w:pPr>
    </w:p>
    <w:p w14:paraId="40865102" w14:textId="1939C1E9" w:rsidR="002E3952" w:rsidRPr="004A790E" w:rsidRDefault="002E3952" w:rsidP="002E3952">
      <w:pPr>
        <w:rPr>
          <w:rFonts w:ascii="Times New Roman" w:hAnsi="Times New Roman" w:cs="Times New Roman"/>
          <w:b/>
          <w:bCs/>
          <w:color w:val="000000" w:themeColor="text1"/>
          <w:sz w:val="36"/>
          <w:szCs w:val="36"/>
        </w:rPr>
      </w:pPr>
      <w:r w:rsidRPr="002E3952">
        <w:rPr>
          <w:rFonts w:ascii="Times New Roman" w:hAnsi="Times New Roman" w:cs="Times New Roman"/>
          <w:b/>
          <w:bCs/>
          <w:color w:val="000000" w:themeColor="text1"/>
          <w:sz w:val="36"/>
          <w:szCs w:val="36"/>
        </w:rPr>
        <w:t>e. Monitoring and Updating:</w:t>
      </w:r>
    </w:p>
    <w:p w14:paraId="3674499A" w14:textId="7BDE962F" w:rsidR="002E3952" w:rsidRPr="004A790E" w:rsidRDefault="002E3952" w:rsidP="002E3952">
      <w:pPr>
        <w:rPr>
          <w:rFonts w:ascii="Times New Roman" w:hAnsi="Times New Roman" w:cs="Times New Roman"/>
          <w:color w:val="000000" w:themeColor="text1"/>
          <w:sz w:val="32"/>
          <w:szCs w:val="32"/>
        </w:rPr>
      </w:pPr>
      <w:r w:rsidRPr="004A790E">
        <w:rPr>
          <w:rFonts w:ascii="Times New Roman" w:hAnsi="Times New Roman" w:cs="Times New Roman"/>
          <w:color w:val="000000" w:themeColor="text1"/>
          <w:sz w:val="32"/>
          <w:szCs w:val="32"/>
        </w:rPr>
        <w:t>Credit card fraud patterns may change over time, so regularly monitor the model's performance and update it as needed.</w:t>
      </w:r>
    </w:p>
    <w:sectPr w:rsidR="002E3952" w:rsidRPr="004A7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006"/>
    <w:multiLevelType w:val="multilevel"/>
    <w:tmpl w:val="C67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3D5AEA"/>
    <w:multiLevelType w:val="hybridMultilevel"/>
    <w:tmpl w:val="2C18E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823F2F"/>
    <w:multiLevelType w:val="multilevel"/>
    <w:tmpl w:val="3C16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A24DF"/>
    <w:multiLevelType w:val="multilevel"/>
    <w:tmpl w:val="850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A265A9"/>
    <w:multiLevelType w:val="multilevel"/>
    <w:tmpl w:val="7C5A0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916981">
    <w:abstractNumId w:val="2"/>
  </w:num>
  <w:num w:numId="2" w16cid:durableId="457988285">
    <w:abstractNumId w:val="3"/>
  </w:num>
  <w:num w:numId="3" w16cid:durableId="812597896">
    <w:abstractNumId w:val="0"/>
  </w:num>
  <w:num w:numId="4" w16cid:durableId="236093330">
    <w:abstractNumId w:val="4"/>
  </w:num>
  <w:num w:numId="5" w16cid:durableId="450443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C5"/>
    <w:rsid w:val="001A3C18"/>
    <w:rsid w:val="002E3952"/>
    <w:rsid w:val="004A4C63"/>
    <w:rsid w:val="004A790E"/>
    <w:rsid w:val="005D091D"/>
    <w:rsid w:val="0069513B"/>
    <w:rsid w:val="0076785D"/>
    <w:rsid w:val="007B21B0"/>
    <w:rsid w:val="009E74C5"/>
    <w:rsid w:val="00BF70A6"/>
    <w:rsid w:val="00CC3AA2"/>
    <w:rsid w:val="00CF1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EEA9"/>
  <w15:chartTrackingRefBased/>
  <w15:docId w15:val="{A48CA47F-C5FC-406E-8F4C-BE667929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C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A4C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C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79174">
      <w:bodyDiv w:val="1"/>
      <w:marLeft w:val="0"/>
      <w:marRight w:val="0"/>
      <w:marTop w:val="0"/>
      <w:marBottom w:val="0"/>
      <w:divBdr>
        <w:top w:val="none" w:sz="0" w:space="0" w:color="auto"/>
        <w:left w:val="none" w:sz="0" w:space="0" w:color="auto"/>
        <w:bottom w:val="none" w:sz="0" w:space="0" w:color="auto"/>
        <w:right w:val="none" w:sz="0" w:space="0" w:color="auto"/>
      </w:divBdr>
    </w:div>
    <w:div w:id="173234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77F59-01A3-4B26-92EA-CF9ACD81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Arkeshwar s.s</dc:creator>
  <cp:keywords/>
  <dc:description/>
  <cp:lastModifiedBy>Arkeshwar s.s</cp:lastModifiedBy>
  <cp:revision>3</cp:revision>
  <dcterms:created xsi:type="dcterms:W3CDTF">2023-10-25T04:23:00Z</dcterms:created>
  <dcterms:modified xsi:type="dcterms:W3CDTF">2023-10-25T06:41:00Z</dcterms:modified>
</cp:coreProperties>
</file>