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C1BDE" w14:textId="5EB9F2DC" w:rsidR="006C36AD" w:rsidRDefault="001A15AA" w:rsidP="00BF1E84">
      <w:pPr>
        <w:spacing w:after="155" w:line="259" w:lineRule="auto"/>
        <w:ind w:left="2880" w:right="7" w:hanging="2838"/>
        <w:jc w:val="center"/>
      </w:pPr>
      <w:r>
        <w:rPr>
          <w:b/>
        </w:rPr>
        <w:t>PROJECT</w:t>
      </w:r>
      <w:r w:rsidR="00BF1E84">
        <w:rPr>
          <w:b/>
        </w:rPr>
        <w:t xml:space="preserve"> TITLE</w:t>
      </w:r>
      <w:r>
        <w:rPr>
          <w:b/>
        </w:rPr>
        <w:t xml:space="preserve"> - CUSTOMER SEGMENTATION </w:t>
      </w:r>
      <w:r>
        <w:t xml:space="preserve"> </w:t>
      </w:r>
    </w:p>
    <w:p w14:paraId="2725F7AE" w14:textId="77777777" w:rsidR="006C36AD" w:rsidRDefault="001A15AA">
      <w:pPr>
        <w:spacing w:after="155" w:line="259" w:lineRule="auto"/>
        <w:ind w:left="52"/>
        <w:jc w:val="center"/>
      </w:pPr>
      <w:r>
        <w:rPr>
          <w:b/>
        </w:rPr>
        <w:t xml:space="preserve">TEAM MEMBER </w:t>
      </w:r>
      <w:r>
        <w:t xml:space="preserve"> </w:t>
      </w:r>
    </w:p>
    <w:p w14:paraId="769B947E" w14:textId="770E2875" w:rsidR="006C36AD" w:rsidRDefault="001A15AA">
      <w:pPr>
        <w:spacing w:after="155" w:line="259" w:lineRule="auto"/>
        <w:ind w:left="52"/>
        <w:jc w:val="center"/>
        <w:rPr>
          <w:b/>
        </w:rPr>
      </w:pPr>
      <w:r>
        <w:rPr>
          <w:b/>
        </w:rPr>
        <w:t>2106211040</w:t>
      </w:r>
      <w:r w:rsidR="001771B6">
        <w:rPr>
          <w:b/>
        </w:rPr>
        <w:t>29</w:t>
      </w:r>
      <w:r>
        <w:rPr>
          <w:b/>
        </w:rPr>
        <w:t xml:space="preserve"> – </w:t>
      </w:r>
      <w:r w:rsidR="00AF16A1">
        <w:rPr>
          <w:b/>
        </w:rPr>
        <w:t>DHARUNRAJ N</w:t>
      </w:r>
    </w:p>
    <w:p w14:paraId="0DBB8635" w14:textId="2D63D1FA" w:rsidR="00BF1E84" w:rsidRDefault="00BF1E84">
      <w:pPr>
        <w:spacing w:after="155" w:line="259" w:lineRule="auto"/>
        <w:ind w:left="52"/>
        <w:jc w:val="center"/>
      </w:pPr>
      <w:r>
        <w:rPr>
          <w:b/>
        </w:rPr>
        <w:t>APPLIED DATA SCIENCE</w:t>
      </w:r>
    </w:p>
    <w:p w14:paraId="499C8E26" w14:textId="0877DD2F" w:rsidR="006C36AD" w:rsidRDefault="001A15AA">
      <w:pPr>
        <w:spacing w:after="155" w:line="259" w:lineRule="auto"/>
        <w:ind w:left="52" w:right="8"/>
        <w:jc w:val="center"/>
      </w:pPr>
      <w:r>
        <w:rPr>
          <w:b/>
        </w:rPr>
        <w:t>Phase-</w:t>
      </w:r>
      <w:r w:rsidR="00BF1E84">
        <w:rPr>
          <w:b/>
        </w:rPr>
        <w:t>3</w:t>
      </w:r>
      <w:r>
        <w:rPr>
          <w:b/>
        </w:rPr>
        <w:t xml:space="preserve"> </w:t>
      </w:r>
      <w:r w:rsidR="00C1061F" w:rsidRPr="00C1061F">
        <w:rPr>
          <w:b/>
        </w:rPr>
        <w:t>Development Part 1</w:t>
      </w:r>
    </w:p>
    <w:p w14:paraId="160622B2" w14:textId="77777777" w:rsidR="006C36AD" w:rsidRDefault="001A15AA">
      <w:pPr>
        <w:spacing w:after="408" w:line="259" w:lineRule="auto"/>
        <w:ind w:left="264" w:firstLine="0"/>
        <w:jc w:val="center"/>
      </w:pPr>
      <w:r>
        <w:rPr>
          <w:b/>
        </w:rPr>
        <w:t xml:space="preserve"> </w:t>
      </w:r>
      <w:r>
        <w:t xml:space="preserve"> </w:t>
      </w:r>
    </w:p>
    <w:p w14:paraId="046DC6CF" w14:textId="55D285AB" w:rsidR="006C36AD" w:rsidRDefault="00945D49">
      <w:pPr>
        <w:pStyle w:val="Heading1"/>
        <w:ind w:left="-5"/>
      </w:pPr>
      <w:r>
        <w:t xml:space="preserve">1.Introduction </w:t>
      </w:r>
    </w:p>
    <w:p w14:paraId="027092E6" w14:textId="77777777" w:rsidR="006C36AD" w:rsidRDefault="001A15AA">
      <w:pPr>
        <w:spacing w:after="417"/>
        <w:ind w:left="9"/>
      </w:pPr>
      <w:r>
        <w:t xml:space="preserve">The main goal of this project is to use advanced techniques in data science to group customers based on how they behave, what they like, and information about them like their age or location. This grouping strategy is really important because it helps businesses create special marketing plans for each group of customers. This can make customers happier and more likely to keep coming back to the business. The project has several important steps like getting the data, cleaning it up, making new useful information from the data, using different ways to group the customers, showing the data in pictures, and understanding what the groups mean. </w:t>
      </w:r>
    </w:p>
    <w:p w14:paraId="6ECAF092" w14:textId="03AC439A" w:rsidR="006C36AD" w:rsidRPr="00945D49" w:rsidRDefault="00945D49">
      <w:pPr>
        <w:pStyle w:val="Heading2"/>
        <w:ind w:left="9"/>
        <w:rPr>
          <w:sz w:val="40"/>
          <w:szCs w:val="40"/>
        </w:rPr>
      </w:pPr>
      <w:r w:rsidRPr="00945D49">
        <w:rPr>
          <w:sz w:val="40"/>
          <w:szCs w:val="40"/>
        </w:rPr>
        <w:t>2.Da</w:t>
      </w:r>
      <w:r w:rsidR="00BF1E84">
        <w:rPr>
          <w:sz w:val="40"/>
          <w:szCs w:val="40"/>
        </w:rPr>
        <w:t>taset</w:t>
      </w:r>
      <w:r w:rsidRPr="00945D49">
        <w:rPr>
          <w:sz w:val="40"/>
          <w:szCs w:val="40"/>
        </w:rPr>
        <w:t xml:space="preserve"> </w:t>
      </w:r>
    </w:p>
    <w:p w14:paraId="03105BE6" w14:textId="58E3E93B" w:rsidR="006C36AD" w:rsidRDefault="00710F96">
      <w:pPr>
        <w:spacing w:after="233"/>
        <w:ind w:left="9"/>
      </w:pPr>
      <w:r>
        <w:t xml:space="preserve">The data set is collected from Kaggle which is a leading collaborative data science platform.  </w:t>
      </w:r>
    </w:p>
    <w:p w14:paraId="25A22C3F" w14:textId="77777777" w:rsidR="006C36AD" w:rsidRDefault="001A15AA">
      <w:pPr>
        <w:spacing w:after="124" w:line="259" w:lineRule="auto"/>
        <w:ind w:left="14" w:firstLine="0"/>
        <w:jc w:val="left"/>
      </w:pPr>
      <w:r>
        <w:t>Dataset Link :</w:t>
      </w:r>
      <w:hyperlink r:id="rId8">
        <w:r>
          <w:t xml:space="preserve"> </w:t>
        </w:r>
      </w:hyperlink>
      <w:hyperlink r:id="rId9">
        <w:r>
          <w:rPr>
            <w:color w:val="0075B4"/>
            <w:sz w:val="21"/>
            <w:u w:val="single" w:color="0075B4"/>
          </w:rPr>
          <w:t>https://www.kaggle.com/datasets/akram24/mal</w:t>
        </w:r>
      </w:hyperlink>
      <w:hyperlink r:id="rId10">
        <w:r>
          <w:rPr>
            <w:color w:val="0075B4"/>
            <w:sz w:val="21"/>
            <w:u w:val="single" w:color="0075B4"/>
          </w:rPr>
          <w:t>l</w:t>
        </w:r>
      </w:hyperlink>
      <w:hyperlink r:id="rId11">
        <w:r>
          <w:rPr>
            <w:color w:val="0075B4"/>
            <w:sz w:val="21"/>
            <w:u w:val="single" w:color="0075B4"/>
          </w:rPr>
          <w:t>-</w:t>
        </w:r>
      </w:hyperlink>
      <w:hyperlink r:id="rId12">
        <w:r>
          <w:rPr>
            <w:color w:val="0075B4"/>
            <w:sz w:val="21"/>
            <w:u w:val="single" w:color="0075B4"/>
          </w:rPr>
          <w:t>customer</w:t>
        </w:r>
      </w:hyperlink>
      <w:hyperlink r:id="rId13">
        <w:r>
          <w:rPr>
            <w:color w:val="0075B4"/>
            <w:sz w:val="21"/>
            <w:u w:val="single" w:color="0075B4"/>
          </w:rPr>
          <w:t>s</w:t>
        </w:r>
      </w:hyperlink>
      <w:hyperlink r:id="rId14">
        <w:r>
          <w:rPr>
            <w:color w:val="313131"/>
            <w:sz w:val="21"/>
          </w:rPr>
          <w:t xml:space="preserve"> </w:t>
        </w:r>
      </w:hyperlink>
      <w:hyperlink r:id="rId15">
        <w:r>
          <w:t xml:space="preserve"> </w:t>
        </w:r>
      </w:hyperlink>
    </w:p>
    <w:p w14:paraId="3C25E268" w14:textId="745E76D9" w:rsidR="00710F96" w:rsidRDefault="00710F96">
      <w:pPr>
        <w:spacing w:after="124" w:line="259" w:lineRule="auto"/>
        <w:ind w:left="14" w:firstLine="0"/>
        <w:jc w:val="left"/>
      </w:pPr>
      <w:r>
        <w:t>All the data are stored in the Mall_Customers.csv (Comma Separated Values) format, which is used to store the data efficiently.</w:t>
      </w:r>
    </w:p>
    <w:p w14:paraId="58680046" w14:textId="3AEEEFF3" w:rsidR="006C36AD" w:rsidRDefault="00710F96" w:rsidP="00BF1E84">
      <w:pPr>
        <w:spacing w:after="124" w:line="259" w:lineRule="auto"/>
        <w:ind w:left="14" w:firstLine="0"/>
        <w:jc w:val="left"/>
      </w:pPr>
      <w:r>
        <w:t>Using pandas, we can use the .csv format for Data Processing and Manipulation</w:t>
      </w:r>
    </w:p>
    <w:p w14:paraId="28DF70BF" w14:textId="03E143F8" w:rsidR="006C36AD" w:rsidRDefault="001A15AA" w:rsidP="00710F96">
      <w:pPr>
        <w:spacing w:after="116" w:line="337" w:lineRule="auto"/>
        <w:ind w:left="14" w:right="513" w:firstLine="765"/>
        <w:jc w:val="center"/>
      </w:pPr>
      <w:r>
        <w:rPr>
          <w:noProof/>
        </w:rPr>
        <w:lastRenderedPageBreak/>
        <w:drawing>
          <wp:inline distT="0" distB="0" distL="0" distR="0" wp14:anchorId="666F8080" wp14:editId="5EA1A6FC">
            <wp:extent cx="4826000" cy="3789299"/>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6"/>
                    <a:stretch>
                      <a:fillRect/>
                    </a:stretch>
                  </pic:blipFill>
                  <pic:spPr>
                    <a:xfrm>
                      <a:off x="0" y="0"/>
                      <a:ext cx="4826000" cy="3789299"/>
                    </a:xfrm>
                    <a:prstGeom prst="rect">
                      <a:avLst/>
                    </a:prstGeom>
                  </pic:spPr>
                </pic:pic>
              </a:graphicData>
            </a:graphic>
          </wp:inline>
        </w:drawing>
      </w:r>
    </w:p>
    <w:p w14:paraId="092BF200" w14:textId="1637560B" w:rsidR="00945D49" w:rsidRDefault="00945D49">
      <w:pPr>
        <w:pStyle w:val="Heading2"/>
        <w:ind w:left="9"/>
        <w:rPr>
          <w:b w:val="0"/>
          <w:bCs/>
          <w:sz w:val="28"/>
          <w:szCs w:val="28"/>
        </w:rPr>
      </w:pPr>
      <w:r>
        <w:rPr>
          <w:b w:val="0"/>
          <w:bCs/>
          <w:sz w:val="28"/>
          <w:szCs w:val="28"/>
        </w:rPr>
        <w:t xml:space="preserve">The columns that are present are </w:t>
      </w:r>
    </w:p>
    <w:p w14:paraId="06A13874" w14:textId="534E97AB" w:rsidR="00945D49" w:rsidRDefault="00945D49" w:rsidP="00945D49">
      <w:pPr>
        <w:pStyle w:val="ListParagraph"/>
        <w:numPr>
          <w:ilvl w:val="0"/>
          <w:numId w:val="1"/>
        </w:numPr>
      </w:pPr>
      <w:r>
        <w:t>CustomerID</w:t>
      </w:r>
    </w:p>
    <w:p w14:paraId="47EEF4E8" w14:textId="58D472D1" w:rsidR="00945D49" w:rsidRDefault="00945D49" w:rsidP="00945D49">
      <w:pPr>
        <w:pStyle w:val="ListParagraph"/>
        <w:numPr>
          <w:ilvl w:val="0"/>
          <w:numId w:val="1"/>
        </w:numPr>
      </w:pPr>
      <w:r>
        <w:t>Gender</w:t>
      </w:r>
    </w:p>
    <w:p w14:paraId="308ECF59" w14:textId="75A60F4F" w:rsidR="00945D49" w:rsidRDefault="00945D49" w:rsidP="00945D49">
      <w:pPr>
        <w:pStyle w:val="ListParagraph"/>
        <w:numPr>
          <w:ilvl w:val="0"/>
          <w:numId w:val="1"/>
        </w:numPr>
      </w:pPr>
      <w:r>
        <w:t>Age</w:t>
      </w:r>
    </w:p>
    <w:p w14:paraId="490CBBAB" w14:textId="60B13326" w:rsidR="00945D49" w:rsidRDefault="00945D49" w:rsidP="00945D49">
      <w:pPr>
        <w:pStyle w:val="ListParagraph"/>
        <w:numPr>
          <w:ilvl w:val="0"/>
          <w:numId w:val="1"/>
        </w:numPr>
      </w:pPr>
      <w:r>
        <w:t>Annual Income</w:t>
      </w:r>
    </w:p>
    <w:p w14:paraId="7CF5ADFB" w14:textId="2110C74D" w:rsidR="00945D49" w:rsidRDefault="00945D49" w:rsidP="00945D49">
      <w:pPr>
        <w:pStyle w:val="ListParagraph"/>
        <w:numPr>
          <w:ilvl w:val="0"/>
          <w:numId w:val="1"/>
        </w:numPr>
      </w:pPr>
      <w:r>
        <w:t>Spending Score</w:t>
      </w:r>
    </w:p>
    <w:p w14:paraId="612DB1A0" w14:textId="777F887C" w:rsidR="00945D49" w:rsidRDefault="00945D49" w:rsidP="00945D49">
      <w:r>
        <w:t xml:space="preserve">CustomerID only contains values </w:t>
      </w:r>
      <w:r w:rsidR="00BF1E84">
        <w:t xml:space="preserve">that are </w:t>
      </w:r>
      <w:r w:rsidR="009D2CCD">
        <w:t>useless, so</w:t>
      </w:r>
      <w:r>
        <w:t xml:space="preserve"> we will not be using it</w:t>
      </w:r>
      <w:r w:rsidR="008E450B">
        <w:t>.</w:t>
      </w:r>
    </w:p>
    <w:p w14:paraId="577F8FC9" w14:textId="76E4A938" w:rsidR="008E450B" w:rsidRDefault="008E450B" w:rsidP="00945D49">
      <w:r>
        <w:t>We will use all the other columns except CustomerID for Exploratory Data Analysis (EDA)</w:t>
      </w:r>
    </w:p>
    <w:p w14:paraId="063A4D64" w14:textId="11FACAFB" w:rsidR="00945D49" w:rsidRDefault="008E450B" w:rsidP="00945D49">
      <w:r>
        <w:t xml:space="preserve">For </w:t>
      </w:r>
      <w:r w:rsidR="00BF1E84">
        <w:t>clustering</w:t>
      </w:r>
      <w:r>
        <w:t>, we will be using Annual Income and Spending Score column.</w:t>
      </w:r>
    </w:p>
    <w:p w14:paraId="5BF62492" w14:textId="6A488617" w:rsidR="008E450B" w:rsidRPr="00945D49" w:rsidRDefault="008E450B" w:rsidP="00945D49"/>
    <w:p w14:paraId="2ADE857B" w14:textId="77777777" w:rsidR="00BF1E84" w:rsidRDefault="00BF1E84" w:rsidP="00BF1E84">
      <w:pPr>
        <w:pStyle w:val="Heading2"/>
        <w:ind w:left="9"/>
        <w:rPr>
          <w:sz w:val="40"/>
          <w:szCs w:val="28"/>
        </w:rPr>
      </w:pPr>
      <w:r>
        <w:rPr>
          <w:sz w:val="40"/>
          <w:szCs w:val="28"/>
        </w:rPr>
        <w:lastRenderedPageBreak/>
        <w:t>3</w:t>
      </w:r>
      <w:r w:rsidR="008E450B" w:rsidRPr="001A15AA">
        <w:rPr>
          <w:sz w:val="40"/>
          <w:szCs w:val="28"/>
        </w:rPr>
        <w:t xml:space="preserve">. </w:t>
      </w:r>
      <w:r>
        <w:rPr>
          <w:sz w:val="40"/>
          <w:szCs w:val="28"/>
        </w:rPr>
        <w:t>Loading the Dataset</w:t>
      </w:r>
    </w:p>
    <w:p w14:paraId="00824AED" w14:textId="3372288B" w:rsidR="006C36AD" w:rsidRPr="00BD1C07" w:rsidRDefault="001A15AA" w:rsidP="00BF1E84">
      <w:pPr>
        <w:pStyle w:val="Heading2"/>
        <w:ind w:left="9"/>
        <w:rPr>
          <w:b w:val="0"/>
          <w:bCs/>
          <w:sz w:val="28"/>
          <w:szCs w:val="20"/>
        </w:rPr>
      </w:pPr>
      <w:r>
        <w:t xml:space="preserve">  </w:t>
      </w:r>
      <w:r w:rsidR="00BF1E84" w:rsidRPr="00BD1C07">
        <w:rPr>
          <w:b w:val="0"/>
          <w:bCs/>
          <w:sz w:val="28"/>
          <w:szCs w:val="20"/>
        </w:rPr>
        <w:t>We will load the dataset named “</w:t>
      </w:r>
      <w:r w:rsidR="009D2CCD" w:rsidRPr="00BD1C07">
        <w:rPr>
          <w:b w:val="0"/>
          <w:bCs/>
          <w:sz w:val="28"/>
          <w:szCs w:val="20"/>
        </w:rPr>
        <w:t>Mall_Customers.csv” inside our python notebook using the pd.read_csv() method.</w:t>
      </w:r>
    </w:p>
    <w:p w14:paraId="21811215" w14:textId="32E93533" w:rsidR="006C36AD" w:rsidRDefault="00BF1E84" w:rsidP="009D2CCD">
      <w:pPr>
        <w:rPr>
          <w:b/>
          <w:bCs/>
          <w:sz w:val="40"/>
          <w:szCs w:val="28"/>
        </w:rPr>
      </w:pPr>
      <w:r w:rsidRPr="00BF1E84">
        <w:rPr>
          <w:noProof/>
        </w:rPr>
        <w:drawing>
          <wp:inline distT="0" distB="0" distL="0" distR="0" wp14:anchorId="2F509024" wp14:editId="7A2FEE51">
            <wp:extent cx="5727700" cy="28079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2807970"/>
                    </a:xfrm>
                    <a:prstGeom prst="rect">
                      <a:avLst/>
                    </a:prstGeom>
                  </pic:spPr>
                </pic:pic>
              </a:graphicData>
            </a:graphic>
          </wp:inline>
        </w:drawing>
      </w:r>
      <w:r w:rsidR="009D2CCD" w:rsidRPr="009D2CCD">
        <w:rPr>
          <w:b/>
          <w:bCs/>
          <w:sz w:val="40"/>
          <w:szCs w:val="28"/>
        </w:rPr>
        <w:t>4</w:t>
      </w:r>
      <w:r w:rsidR="00110017" w:rsidRPr="009D2CCD">
        <w:rPr>
          <w:b/>
          <w:bCs/>
          <w:sz w:val="40"/>
          <w:szCs w:val="28"/>
        </w:rPr>
        <w:t xml:space="preserve">. </w:t>
      </w:r>
      <w:r w:rsidR="009D2CCD" w:rsidRPr="009D2CCD">
        <w:rPr>
          <w:b/>
          <w:bCs/>
          <w:sz w:val="40"/>
          <w:szCs w:val="28"/>
        </w:rPr>
        <w:t>Pre-processing</w:t>
      </w:r>
    </w:p>
    <w:p w14:paraId="37AABCAB" w14:textId="3A92B433" w:rsidR="009D2CCD" w:rsidRPr="00BD1C07" w:rsidRDefault="009D2CCD" w:rsidP="009D2CCD">
      <w:pPr>
        <w:ind w:left="0" w:firstLine="0"/>
        <w:rPr>
          <w:szCs w:val="28"/>
        </w:rPr>
      </w:pPr>
      <w:r w:rsidRPr="00BD1C07">
        <w:rPr>
          <w:szCs w:val="28"/>
        </w:rPr>
        <w:t xml:space="preserve">Data pre-processing is an important step in the data </w:t>
      </w:r>
      <w:r w:rsidR="00D722D1">
        <w:rPr>
          <w:szCs w:val="28"/>
        </w:rPr>
        <w:t>science</w:t>
      </w:r>
      <w:r w:rsidRPr="00BD1C07">
        <w:rPr>
          <w:szCs w:val="28"/>
        </w:rPr>
        <w:t xml:space="preserve"> process. It refers to the cleaning, transforming, and integrating of data in order to make it ready for analysis</w:t>
      </w:r>
    </w:p>
    <w:p w14:paraId="5885DB51" w14:textId="6A7C109C" w:rsidR="009D2CCD" w:rsidRPr="009D2CCD" w:rsidRDefault="009D2CCD" w:rsidP="009D2CCD">
      <w:pPr>
        <w:ind w:left="0" w:firstLine="0"/>
        <w:rPr>
          <w:b/>
          <w:bCs/>
          <w:sz w:val="32"/>
          <w:szCs w:val="32"/>
        </w:rPr>
      </w:pPr>
      <w:r w:rsidRPr="009D2CCD">
        <w:rPr>
          <w:b/>
          <w:bCs/>
          <w:sz w:val="32"/>
          <w:szCs w:val="32"/>
        </w:rPr>
        <w:t xml:space="preserve">Removing </w:t>
      </w:r>
      <w:r>
        <w:rPr>
          <w:b/>
          <w:bCs/>
          <w:sz w:val="32"/>
          <w:szCs w:val="32"/>
        </w:rPr>
        <w:t>U</w:t>
      </w:r>
      <w:r w:rsidRPr="009D2CCD">
        <w:rPr>
          <w:b/>
          <w:bCs/>
          <w:sz w:val="32"/>
          <w:szCs w:val="32"/>
        </w:rPr>
        <w:t xml:space="preserve">seless </w:t>
      </w:r>
      <w:r>
        <w:rPr>
          <w:b/>
          <w:bCs/>
          <w:sz w:val="32"/>
          <w:szCs w:val="32"/>
        </w:rPr>
        <w:t>C</w:t>
      </w:r>
      <w:r w:rsidRPr="009D2CCD">
        <w:rPr>
          <w:b/>
          <w:bCs/>
          <w:sz w:val="32"/>
          <w:szCs w:val="32"/>
        </w:rPr>
        <w:t>olumn</w:t>
      </w:r>
    </w:p>
    <w:p w14:paraId="540645E3" w14:textId="77D51056" w:rsidR="009D2CCD" w:rsidRPr="009D2CCD" w:rsidRDefault="009D2CCD" w:rsidP="009D2CCD">
      <w:pPr>
        <w:rPr>
          <w:sz w:val="32"/>
          <w:szCs w:val="32"/>
        </w:rPr>
      </w:pPr>
      <w:r w:rsidRPr="009D2CCD">
        <w:rPr>
          <w:noProof/>
          <w:sz w:val="32"/>
          <w:szCs w:val="32"/>
        </w:rPr>
        <w:drawing>
          <wp:inline distT="0" distB="0" distL="0" distR="0" wp14:anchorId="43E0AE0D" wp14:editId="1D81F77A">
            <wp:extent cx="543877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8775" cy="542925"/>
                    </a:xfrm>
                    <a:prstGeom prst="rect">
                      <a:avLst/>
                    </a:prstGeom>
                  </pic:spPr>
                </pic:pic>
              </a:graphicData>
            </a:graphic>
          </wp:inline>
        </w:drawing>
      </w:r>
    </w:p>
    <w:p w14:paraId="07682929" w14:textId="177F5A47" w:rsidR="009D2CCD" w:rsidRDefault="009D2CCD" w:rsidP="009D2CCD">
      <w:r>
        <w:t>We will remove the “CustomerID” column from our data. Because the values of this column are useless.</w:t>
      </w:r>
    </w:p>
    <w:p w14:paraId="5F67FE78" w14:textId="339A2925" w:rsidR="009D2CCD" w:rsidRDefault="009D2CCD" w:rsidP="009D2CCD"/>
    <w:p w14:paraId="3C294B54" w14:textId="173BBC05" w:rsidR="009D2CCD" w:rsidRDefault="009D2CCD" w:rsidP="009D2CCD"/>
    <w:p w14:paraId="69A8D1DF" w14:textId="0C8851D9" w:rsidR="009D2CCD" w:rsidRDefault="009D2CCD" w:rsidP="009D2CCD"/>
    <w:p w14:paraId="64B8B2A5" w14:textId="1CAA425B" w:rsidR="009D2CCD" w:rsidRDefault="009D2CCD" w:rsidP="009D2CCD"/>
    <w:p w14:paraId="4AC04B70" w14:textId="77777777" w:rsidR="009D2CCD" w:rsidRDefault="009D2CCD" w:rsidP="009D2CCD"/>
    <w:p w14:paraId="1434EE65" w14:textId="5F84C4B0" w:rsidR="009D2CCD" w:rsidRDefault="009D2CCD" w:rsidP="009D2CCD">
      <w:pPr>
        <w:rPr>
          <w:b/>
          <w:bCs/>
        </w:rPr>
      </w:pPr>
      <w:r w:rsidRPr="009D2CCD">
        <w:rPr>
          <w:b/>
          <w:bCs/>
        </w:rPr>
        <w:lastRenderedPageBreak/>
        <w:t xml:space="preserve">Checking for </w:t>
      </w:r>
      <w:r>
        <w:rPr>
          <w:b/>
          <w:bCs/>
        </w:rPr>
        <w:t>M</w:t>
      </w:r>
      <w:r w:rsidRPr="009D2CCD">
        <w:rPr>
          <w:b/>
          <w:bCs/>
        </w:rPr>
        <w:t xml:space="preserve">issing </w:t>
      </w:r>
      <w:r>
        <w:rPr>
          <w:b/>
          <w:bCs/>
        </w:rPr>
        <w:t>V</w:t>
      </w:r>
      <w:r w:rsidRPr="009D2CCD">
        <w:rPr>
          <w:b/>
          <w:bCs/>
        </w:rPr>
        <w:t>alues</w:t>
      </w:r>
    </w:p>
    <w:p w14:paraId="037A79C5" w14:textId="63919A48" w:rsidR="009D2CCD" w:rsidRDefault="009D2CCD" w:rsidP="009D2CCD">
      <w:r>
        <w:t>Having missing values in dataset will affect the machine learning model’s performance. So, we need to make sure that our dataset doesn’t contains any form of missing values</w:t>
      </w:r>
    </w:p>
    <w:p w14:paraId="63D8B3E4" w14:textId="77416B20" w:rsidR="009D2CCD" w:rsidRDefault="009D2CCD" w:rsidP="009D2CCD">
      <w:r w:rsidRPr="009D2CCD">
        <w:rPr>
          <w:noProof/>
        </w:rPr>
        <w:drawing>
          <wp:inline distT="0" distB="0" distL="0" distR="0" wp14:anchorId="23B7ABE1" wp14:editId="584996F3">
            <wp:extent cx="376237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2009775"/>
                    </a:xfrm>
                    <a:prstGeom prst="rect">
                      <a:avLst/>
                    </a:prstGeom>
                  </pic:spPr>
                </pic:pic>
              </a:graphicData>
            </a:graphic>
          </wp:inline>
        </w:drawing>
      </w:r>
    </w:p>
    <w:p w14:paraId="75F79C1A" w14:textId="4A7E7B37" w:rsidR="009D2CCD" w:rsidRDefault="009D2CCD" w:rsidP="009D2CCD">
      <w:r>
        <w:t>We can say our data set doesn’t contain any missing values. After this we can perform exploratory data analysis for our data</w:t>
      </w:r>
    </w:p>
    <w:p w14:paraId="7149DA99" w14:textId="2DA6B6D0" w:rsidR="009D2CCD" w:rsidRDefault="009D2CCD" w:rsidP="009D2CCD">
      <w:pPr>
        <w:rPr>
          <w:b/>
          <w:bCs/>
          <w:sz w:val="40"/>
          <w:szCs w:val="32"/>
        </w:rPr>
      </w:pPr>
      <w:r w:rsidRPr="009D2CCD">
        <w:rPr>
          <w:b/>
          <w:bCs/>
          <w:sz w:val="40"/>
          <w:szCs w:val="32"/>
        </w:rPr>
        <w:t>5.</w:t>
      </w:r>
      <w:r>
        <w:rPr>
          <w:b/>
          <w:bCs/>
          <w:sz w:val="40"/>
          <w:szCs w:val="32"/>
        </w:rPr>
        <w:t xml:space="preserve"> Exploratory Data Analysis</w:t>
      </w:r>
    </w:p>
    <w:p w14:paraId="6FC00906" w14:textId="57D5BC8C" w:rsidR="009D2CCD" w:rsidRPr="00BD1C07" w:rsidRDefault="009D2CCD" w:rsidP="009D2CCD">
      <w:r w:rsidRPr="00BD1C07">
        <w:t>Exploratory data analysis (EDA) is used by data scientists to analyse and investigate data sets and summarize their main characteristics, often employing data visualization methods</w:t>
      </w:r>
    </w:p>
    <w:p w14:paraId="3DAF3741" w14:textId="3D042325" w:rsidR="009D2CCD" w:rsidRPr="00BD1C07" w:rsidRDefault="009D2CCD" w:rsidP="009D2CCD">
      <w:r w:rsidRPr="00BD1C07">
        <w:t>We will perform data analysis for our given data</w:t>
      </w:r>
    </w:p>
    <w:p w14:paraId="62C52A37" w14:textId="5D376137" w:rsidR="009D2CCD" w:rsidRDefault="009D2CCD" w:rsidP="009D2CCD">
      <w:pPr>
        <w:rPr>
          <w:b/>
          <w:bCs/>
          <w:sz w:val="32"/>
          <w:szCs w:val="24"/>
        </w:rPr>
      </w:pPr>
      <w:r w:rsidRPr="009D2CCD">
        <w:rPr>
          <w:b/>
          <w:bCs/>
          <w:sz w:val="32"/>
          <w:szCs w:val="24"/>
        </w:rPr>
        <w:t>Age</w:t>
      </w:r>
    </w:p>
    <w:p w14:paraId="30995558" w14:textId="7F271BD7" w:rsidR="009D2CCD" w:rsidRPr="009D2CCD" w:rsidRDefault="009D2CCD" w:rsidP="009D2CCD">
      <w:pPr>
        <w:rPr>
          <w:b/>
          <w:bCs/>
          <w:sz w:val="32"/>
          <w:szCs w:val="24"/>
        </w:rPr>
      </w:pPr>
      <w:r w:rsidRPr="009D2CCD">
        <w:rPr>
          <w:b/>
          <w:bCs/>
          <w:noProof/>
          <w:sz w:val="32"/>
          <w:szCs w:val="24"/>
        </w:rPr>
        <w:drawing>
          <wp:inline distT="0" distB="0" distL="0" distR="0" wp14:anchorId="1A63F481" wp14:editId="07A7B3D6">
            <wp:extent cx="3981450"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971550"/>
                    </a:xfrm>
                    <a:prstGeom prst="rect">
                      <a:avLst/>
                    </a:prstGeom>
                  </pic:spPr>
                </pic:pic>
              </a:graphicData>
            </a:graphic>
          </wp:inline>
        </w:drawing>
      </w:r>
    </w:p>
    <w:p w14:paraId="408C6521" w14:textId="47AACA58" w:rsidR="009D2CCD" w:rsidRDefault="009D2CCD" w:rsidP="009D2CCD"/>
    <w:p w14:paraId="7E21753F" w14:textId="389289A3" w:rsidR="009D2CCD" w:rsidRDefault="009D2CCD" w:rsidP="009D2CCD">
      <w:r>
        <w:t xml:space="preserve">We will use a categorical plot to define the count of each </w:t>
      </w:r>
      <w:r w:rsidR="00BD1C07">
        <w:t>gender</w:t>
      </w:r>
    </w:p>
    <w:p w14:paraId="2AFCE6AF" w14:textId="432A9294" w:rsidR="009D2CCD" w:rsidRDefault="009D2CCD" w:rsidP="009D2CCD"/>
    <w:p w14:paraId="53460AC9" w14:textId="4118A4C0" w:rsidR="009D2CCD" w:rsidRDefault="009D2CCD" w:rsidP="009D2CCD"/>
    <w:p w14:paraId="74BE234B" w14:textId="057AC9C0" w:rsidR="009D2CCD" w:rsidRDefault="00BD1C07" w:rsidP="00BD1C07">
      <w:pPr>
        <w:jc w:val="center"/>
      </w:pPr>
      <w:r w:rsidRPr="009D2CCD">
        <w:rPr>
          <w:noProof/>
        </w:rPr>
        <w:lastRenderedPageBreak/>
        <w:drawing>
          <wp:inline distT="0" distB="0" distL="0" distR="0" wp14:anchorId="529A7589" wp14:editId="59709C59">
            <wp:extent cx="4556097" cy="30705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440" cy="3075516"/>
                    </a:xfrm>
                    <a:prstGeom prst="rect">
                      <a:avLst/>
                    </a:prstGeom>
                  </pic:spPr>
                </pic:pic>
              </a:graphicData>
            </a:graphic>
          </wp:inline>
        </w:drawing>
      </w:r>
    </w:p>
    <w:p w14:paraId="69752A85" w14:textId="45134BBD" w:rsidR="009D2CCD" w:rsidRPr="009D2CCD" w:rsidRDefault="00BD1C07" w:rsidP="009D2CCD">
      <w:r w:rsidRPr="00BD1C07">
        <w:t>It seems there are more "Female" customers than "Male" customers</w:t>
      </w:r>
    </w:p>
    <w:p w14:paraId="3BAFE84C" w14:textId="6162E82B" w:rsidR="006C36AD" w:rsidRDefault="00BD1C07">
      <w:pPr>
        <w:ind w:left="9"/>
        <w:rPr>
          <w:b/>
          <w:bCs/>
        </w:rPr>
      </w:pPr>
      <w:r w:rsidRPr="00BD1C07">
        <w:rPr>
          <w:b/>
          <w:bCs/>
        </w:rPr>
        <w:t>Age with Gender</w:t>
      </w:r>
    </w:p>
    <w:p w14:paraId="2A71920A" w14:textId="6CF90A19" w:rsidR="00BD1C07" w:rsidRDefault="00BD1C07">
      <w:pPr>
        <w:ind w:left="9"/>
        <w:rPr>
          <w:b/>
          <w:bCs/>
        </w:rPr>
      </w:pPr>
      <w:r w:rsidRPr="00BD1C07">
        <w:rPr>
          <w:b/>
          <w:bCs/>
          <w:noProof/>
        </w:rPr>
        <w:drawing>
          <wp:inline distT="0" distB="0" distL="0" distR="0" wp14:anchorId="62633842" wp14:editId="3C859D87">
            <wp:extent cx="5048250" cy="71437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8250" cy="714375"/>
                    </a:xfrm>
                    <a:prstGeom prst="rect">
                      <a:avLst/>
                    </a:prstGeom>
                  </pic:spPr>
                </pic:pic>
              </a:graphicData>
            </a:graphic>
          </wp:inline>
        </w:drawing>
      </w:r>
    </w:p>
    <w:p w14:paraId="29055AEB" w14:textId="502D12D3" w:rsidR="00BD1C07" w:rsidRPr="00BD1C07" w:rsidRDefault="00BD1C07">
      <w:pPr>
        <w:ind w:left="9"/>
      </w:pPr>
      <w:r>
        <w:t>We will use a histogram plot to find the distribution of age within certain intervals and for each gender</w:t>
      </w:r>
    </w:p>
    <w:p w14:paraId="27FC9EF8" w14:textId="55F48BCF" w:rsidR="00BD1C07" w:rsidRDefault="00BD1C07" w:rsidP="00BD1C07">
      <w:pPr>
        <w:ind w:left="9"/>
        <w:jc w:val="center"/>
        <w:rPr>
          <w:b/>
          <w:bCs/>
        </w:rPr>
      </w:pPr>
      <w:r>
        <w:rPr>
          <w:b/>
          <w:bCs/>
          <w:noProof/>
        </w:rPr>
        <w:drawing>
          <wp:inline distT="0" distB="0" distL="0" distR="0" wp14:anchorId="17B2957A" wp14:editId="62C074E3">
            <wp:extent cx="4260589" cy="3274828"/>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0589" cy="3274828"/>
                    </a:xfrm>
                    <a:prstGeom prst="rect">
                      <a:avLst/>
                    </a:prstGeom>
                    <a:noFill/>
                    <a:ln>
                      <a:noFill/>
                    </a:ln>
                  </pic:spPr>
                </pic:pic>
              </a:graphicData>
            </a:graphic>
          </wp:inline>
        </w:drawing>
      </w:r>
    </w:p>
    <w:p w14:paraId="21A46BC1" w14:textId="2C14F3E1" w:rsidR="00BD1C07" w:rsidRDefault="00BD1C07" w:rsidP="00BD1C07">
      <w:pPr>
        <w:ind w:left="9"/>
        <w:jc w:val="left"/>
        <w:rPr>
          <w:b/>
          <w:bCs/>
        </w:rPr>
      </w:pPr>
      <w:r>
        <w:rPr>
          <w:b/>
          <w:bCs/>
        </w:rPr>
        <w:lastRenderedPageBreak/>
        <w:t>Spending score with Gender</w:t>
      </w:r>
    </w:p>
    <w:p w14:paraId="3ADCD4FB" w14:textId="76C8A677" w:rsidR="00BD1C07" w:rsidRDefault="00BD1C07" w:rsidP="00BD1C07">
      <w:pPr>
        <w:ind w:left="9"/>
        <w:jc w:val="left"/>
        <w:rPr>
          <w:b/>
          <w:bCs/>
        </w:rPr>
      </w:pPr>
      <w:r w:rsidRPr="00BD1C07">
        <w:rPr>
          <w:b/>
          <w:bCs/>
          <w:noProof/>
        </w:rPr>
        <w:drawing>
          <wp:inline distT="0" distB="0" distL="0" distR="0" wp14:anchorId="2D0BEB65" wp14:editId="7D3E79EB">
            <wp:extent cx="5727700" cy="494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494030"/>
                    </a:xfrm>
                    <a:prstGeom prst="rect">
                      <a:avLst/>
                    </a:prstGeom>
                  </pic:spPr>
                </pic:pic>
              </a:graphicData>
            </a:graphic>
          </wp:inline>
        </w:drawing>
      </w:r>
    </w:p>
    <w:p w14:paraId="0AA71C78" w14:textId="77777777" w:rsidR="00BD1C07" w:rsidRDefault="00BD1C07" w:rsidP="00BD1C07">
      <w:pPr>
        <w:ind w:left="9"/>
        <w:jc w:val="left"/>
        <w:rPr>
          <w:b/>
          <w:bCs/>
        </w:rPr>
      </w:pPr>
    </w:p>
    <w:p w14:paraId="5D7294E8" w14:textId="2981E205" w:rsidR="00BD1C07" w:rsidRDefault="00BD1C07" w:rsidP="00BD1C07">
      <w:pPr>
        <w:ind w:left="9"/>
        <w:jc w:val="left"/>
        <w:rPr>
          <w:b/>
          <w:bCs/>
        </w:rPr>
      </w:pPr>
      <w:r>
        <w:rPr>
          <w:b/>
          <w:bCs/>
          <w:noProof/>
        </w:rPr>
        <w:drawing>
          <wp:inline distT="0" distB="0" distL="0" distR="0" wp14:anchorId="07234805" wp14:editId="4BCBB99E">
            <wp:extent cx="5144770" cy="3975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4770" cy="3975735"/>
                    </a:xfrm>
                    <a:prstGeom prst="rect">
                      <a:avLst/>
                    </a:prstGeom>
                    <a:noFill/>
                    <a:ln>
                      <a:noFill/>
                    </a:ln>
                  </pic:spPr>
                </pic:pic>
              </a:graphicData>
            </a:graphic>
          </wp:inline>
        </w:drawing>
      </w:r>
    </w:p>
    <w:p w14:paraId="1C987E94" w14:textId="67FC0032" w:rsidR="00BD1C07" w:rsidRDefault="00BD1C07" w:rsidP="00BD1C07">
      <w:pPr>
        <w:ind w:left="9"/>
        <w:rPr>
          <w:szCs w:val="28"/>
          <w:shd w:val="clear" w:color="auto" w:fill="FFFFFF"/>
        </w:rPr>
      </w:pPr>
      <w:r w:rsidRPr="00BD1C07">
        <w:rPr>
          <w:szCs w:val="28"/>
          <w:shd w:val="clear" w:color="auto" w:fill="FFFFFF"/>
        </w:rPr>
        <w:t>"Female" customers have most of the 70-100 spending score</w:t>
      </w:r>
    </w:p>
    <w:p w14:paraId="49A06843" w14:textId="7336345D" w:rsidR="00BD1C07" w:rsidRDefault="00BD1C07" w:rsidP="00BD1C07">
      <w:pPr>
        <w:ind w:left="9"/>
        <w:rPr>
          <w:b/>
          <w:bCs/>
          <w:szCs w:val="28"/>
          <w:shd w:val="clear" w:color="auto" w:fill="FFFFFF"/>
        </w:rPr>
      </w:pPr>
      <w:r>
        <w:rPr>
          <w:b/>
          <w:bCs/>
          <w:szCs w:val="28"/>
          <w:shd w:val="clear" w:color="auto" w:fill="FFFFFF"/>
        </w:rPr>
        <w:t>Age and Income</w:t>
      </w:r>
    </w:p>
    <w:p w14:paraId="0183CE12" w14:textId="619CD184" w:rsidR="00BD1C07" w:rsidRDefault="00BD1C07" w:rsidP="00BD1C07">
      <w:pPr>
        <w:ind w:left="9"/>
        <w:rPr>
          <w:b/>
          <w:bCs/>
          <w:szCs w:val="28"/>
        </w:rPr>
      </w:pPr>
      <w:r w:rsidRPr="00BD1C07">
        <w:rPr>
          <w:b/>
          <w:bCs/>
          <w:noProof/>
          <w:szCs w:val="28"/>
        </w:rPr>
        <w:drawing>
          <wp:inline distT="0" distB="0" distL="0" distR="0" wp14:anchorId="5FDA69B7" wp14:editId="11E155B8">
            <wp:extent cx="5727700" cy="475615"/>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7700" cy="475615"/>
                    </a:xfrm>
                    <a:prstGeom prst="rect">
                      <a:avLst/>
                    </a:prstGeom>
                  </pic:spPr>
                </pic:pic>
              </a:graphicData>
            </a:graphic>
          </wp:inline>
        </w:drawing>
      </w:r>
    </w:p>
    <w:p w14:paraId="581E9D1A" w14:textId="38D95EF7" w:rsidR="00C1061F" w:rsidRPr="00C1061F" w:rsidRDefault="00C1061F" w:rsidP="00BD1C07">
      <w:pPr>
        <w:ind w:left="9"/>
        <w:rPr>
          <w:szCs w:val="28"/>
        </w:rPr>
      </w:pPr>
      <w:r>
        <w:rPr>
          <w:szCs w:val="28"/>
        </w:rPr>
        <w:t>We will use a scatterplot to plot Age against Annual Income</w:t>
      </w:r>
    </w:p>
    <w:p w14:paraId="423E984F" w14:textId="16964165" w:rsidR="00BD1C07" w:rsidRDefault="00BD1C07" w:rsidP="00C1061F">
      <w:pPr>
        <w:ind w:left="9"/>
        <w:jc w:val="center"/>
        <w:rPr>
          <w:b/>
          <w:bCs/>
          <w:szCs w:val="28"/>
        </w:rPr>
      </w:pPr>
      <w:r>
        <w:rPr>
          <w:b/>
          <w:bCs/>
          <w:noProof/>
          <w:szCs w:val="28"/>
        </w:rPr>
        <w:lastRenderedPageBreak/>
        <w:drawing>
          <wp:inline distT="0" distB="0" distL="0" distR="0" wp14:anchorId="5D931471" wp14:editId="53A69479">
            <wp:extent cx="4222142" cy="3193678"/>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6253" cy="3196787"/>
                    </a:xfrm>
                    <a:prstGeom prst="rect">
                      <a:avLst/>
                    </a:prstGeom>
                    <a:noFill/>
                    <a:ln>
                      <a:noFill/>
                    </a:ln>
                  </pic:spPr>
                </pic:pic>
              </a:graphicData>
            </a:graphic>
          </wp:inline>
        </w:drawing>
      </w:r>
    </w:p>
    <w:p w14:paraId="1D576B9A" w14:textId="300C4C66" w:rsidR="00BD1C07" w:rsidRDefault="00C1061F" w:rsidP="00BD1C07">
      <w:pPr>
        <w:ind w:left="9"/>
        <w:rPr>
          <w:szCs w:val="28"/>
        </w:rPr>
      </w:pPr>
      <w:r w:rsidRPr="00C1061F">
        <w:rPr>
          <w:szCs w:val="28"/>
        </w:rPr>
        <w:t>People with age less than 30 and greater than 60 has low "Annual Income"</w:t>
      </w:r>
    </w:p>
    <w:p w14:paraId="62DBA484" w14:textId="26AFAC56" w:rsidR="00C1061F" w:rsidRDefault="00C1061F" w:rsidP="00BD1C07">
      <w:pPr>
        <w:ind w:left="9"/>
        <w:rPr>
          <w:b/>
          <w:bCs/>
          <w:szCs w:val="28"/>
        </w:rPr>
      </w:pPr>
      <w:r>
        <w:rPr>
          <w:b/>
          <w:bCs/>
          <w:szCs w:val="28"/>
        </w:rPr>
        <w:t>Age and Spending Score</w:t>
      </w:r>
    </w:p>
    <w:p w14:paraId="3C732288" w14:textId="0C5CFB18" w:rsidR="00C1061F" w:rsidRDefault="00C1061F" w:rsidP="00BD1C07">
      <w:pPr>
        <w:ind w:left="9"/>
        <w:rPr>
          <w:szCs w:val="28"/>
        </w:rPr>
      </w:pPr>
      <w:r w:rsidRPr="00C1061F">
        <w:rPr>
          <w:noProof/>
          <w:szCs w:val="28"/>
        </w:rPr>
        <w:drawing>
          <wp:inline distT="0" distB="0" distL="0" distR="0" wp14:anchorId="20297589" wp14:editId="0DB24DBD">
            <wp:extent cx="5727700" cy="36576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7700" cy="365760"/>
                    </a:xfrm>
                    <a:prstGeom prst="rect">
                      <a:avLst/>
                    </a:prstGeom>
                  </pic:spPr>
                </pic:pic>
              </a:graphicData>
            </a:graphic>
          </wp:inline>
        </w:drawing>
      </w:r>
    </w:p>
    <w:p w14:paraId="66197A5E" w14:textId="796CFEB5" w:rsidR="00C1061F" w:rsidRDefault="00C1061F" w:rsidP="00C1061F">
      <w:pPr>
        <w:ind w:left="9"/>
        <w:jc w:val="center"/>
        <w:rPr>
          <w:szCs w:val="28"/>
        </w:rPr>
      </w:pPr>
      <w:r>
        <w:rPr>
          <w:noProof/>
          <w:szCs w:val="28"/>
        </w:rPr>
        <w:drawing>
          <wp:inline distT="0" distB="0" distL="0" distR="0" wp14:anchorId="1BB831C3" wp14:editId="28A7C9CC">
            <wp:extent cx="4174434" cy="315759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6021" cy="3158792"/>
                    </a:xfrm>
                    <a:prstGeom prst="rect">
                      <a:avLst/>
                    </a:prstGeom>
                    <a:noFill/>
                    <a:ln>
                      <a:noFill/>
                    </a:ln>
                  </pic:spPr>
                </pic:pic>
              </a:graphicData>
            </a:graphic>
          </wp:inline>
        </w:drawing>
      </w:r>
    </w:p>
    <w:p w14:paraId="657458A8" w14:textId="23A1F2D3" w:rsidR="00C1061F" w:rsidRDefault="00C1061F" w:rsidP="00C1061F">
      <w:pPr>
        <w:ind w:left="9"/>
        <w:jc w:val="center"/>
        <w:rPr>
          <w:szCs w:val="28"/>
        </w:rPr>
      </w:pPr>
    </w:p>
    <w:p w14:paraId="16ED4C9D" w14:textId="28A0F336" w:rsidR="00C1061F" w:rsidRDefault="00C1061F" w:rsidP="00C1061F">
      <w:pPr>
        <w:ind w:left="9"/>
        <w:jc w:val="center"/>
        <w:rPr>
          <w:szCs w:val="28"/>
        </w:rPr>
      </w:pPr>
    </w:p>
    <w:p w14:paraId="419F1FBB" w14:textId="002720D5" w:rsidR="00C1061F" w:rsidRDefault="00C1061F" w:rsidP="00C1061F">
      <w:pPr>
        <w:ind w:left="9"/>
        <w:jc w:val="left"/>
        <w:rPr>
          <w:b/>
          <w:bCs/>
          <w:sz w:val="32"/>
          <w:szCs w:val="32"/>
        </w:rPr>
      </w:pPr>
      <w:r>
        <w:rPr>
          <w:b/>
          <w:bCs/>
          <w:sz w:val="32"/>
          <w:szCs w:val="32"/>
        </w:rPr>
        <w:lastRenderedPageBreak/>
        <w:t>Annual Income and Spending Score</w:t>
      </w:r>
    </w:p>
    <w:p w14:paraId="782329B9" w14:textId="7AA6117F" w:rsidR="00C1061F" w:rsidRDefault="00C1061F" w:rsidP="00C1061F">
      <w:pPr>
        <w:ind w:left="9"/>
        <w:jc w:val="left"/>
        <w:rPr>
          <w:b/>
          <w:bCs/>
          <w:sz w:val="32"/>
          <w:szCs w:val="32"/>
        </w:rPr>
      </w:pPr>
      <w:r w:rsidRPr="00C1061F">
        <w:rPr>
          <w:b/>
          <w:bCs/>
          <w:noProof/>
          <w:sz w:val="32"/>
          <w:szCs w:val="32"/>
        </w:rPr>
        <w:drawing>
          <wp:inline distT="0" distB="0" distL="0" distR="0" wp14:anchorId="58F5EE09" wp14:editId="770EE4D4">
            <wp:extent cx="5727700" cy="3270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7700" cy="327025"/>
                    </a:xfrm>
                    <a:prstGeom prst="rect">
                      <a:avLst/>
                    </a:prstGeom>
                  </pic:spPr>
                </pic:pic>
              </a:graphicData>
            </a:graphic>
          </wp:inline>
        </w:drawing>
      </w:r>
    </w:p>
    <w:p w14:paraId="4FFA3F87" w14:textId="77777777" w:rsidR="00C1061F" w:rsidRDefault="00C1061F" w:rsidP="00C1061F">
      <w:pPr>
        <w:ind w:left="9"/>
        <w:jc w:val="left"/>
        <w:rPr>
          <w:b/>
          <w:bCs/>
          <w:sz w:val="32"/>
          <w:szCs w:val="32"/>
        </w:rPr>
      </w:pPr>
    </w:p>
    <w:p w14:paraId="36117A47" w14:textId="3F217F43" w:rsidR="00C1061F" w:rsidRDefault="00C1061F" w:rsidP="00C1061F">
      <w:pPr>
        <w:ind w:left="9"/>
        <w:jc w:val="center"/>
        <w:rPr>
          <w:b/>
          <w:bCs/>
          <w:sz w:val="32"/>
          <w:szCs w:val="32"/>
        </w:rPr>
      </w:pPr>
      <w:r>
        <w:rPr>
          <w:b/>
          <w:bCs/>
          <w:noProof/>
          <w:sz w:val="32"/>
          <w:szCs w:val="32"/>
        </w:rPr>
        <w:drawing>
          <wp:inline distT="0" distB="0" distL="0" distR="0" wp14:anchorId="1F5B934C" wp14:editId="7D31CD83">
            <wp:extent cx="4198288" cy="31660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2539" cy="3169220"/>
                    </a:xfrm>
                    <a:prstGeom prst="rect">
                      <a:avLst/>
                    </a:prstGeom>
                    <a:noFill/>
                    <a:ln>
                      <a:noFill/>
                    </a:ln>
                  </pic:spPr>
                </pic:pic>
              </a:graphicData>
            </a:graphic>
          </wp:inline>
        </w:drawing>
      </w:r>
    </w:p>
    <w:p w14:paraId="5ED2900A" w14:textId="6BC0476E" w:rsidR="00C1061F" w:rsidRPr="00C1061F" w:rsidRDefault="00C1061F" w:rsidP="00C1061F">
      <w:pPr>
        <w:ind w:left="9"/>
        <w:jc w:val="left"/>
        <w:rPr>
          <w:szCs w:val="28"/>
          <w:shd w:val="clear" w:color="auto" w:fill="FFFFFF"/>
        </w:rPr>
      </w:pPr>
      <w:r w:rsidRPr="00C1061F">
        <w:rPr>
          <w:szCs w:val="28"/>
          <w:shd w:val="clear" w:color="auto" w:fill="FFFFFF"/>
        </w:rPr>
        <w:t>There is definitely a pattern</w:t>
      </w:r>
      <w:r>
        <w:rPr>
          <w:szCs w:val="28"/>
          <w:shd w:val="clear" w:color="auto" w:fill="FFFFFF"/>
        </w:rPr>
        <w:t xml:space="preserve"> in we can segment the given customers based on Annual Income and Spending Score. </w:t>
      </w:r>
      <w:r w:rsidRPr="00C1061F">
        <w:rPr>
          <w:szCs w:val="28"/>
          <w:shd w:val="clear" w:color="auto" w:fill="FFFFFF"/>
        </w:rPr>
        <w:t>We will explore it using KMeans</w:t>
      </w:r>
      <w:r>
        <w:rPr>
          <w:szCs w:val="28"/>
          <w:shd w:val="clear" w:color="auto" w:fill="FFFFFF"/>
        </w:rPr>
        <w:t xml:space="preserve"> in the next phase</w:t>
      </w:r>
    </w:p>
    <w:p w14:paraId="6E482D60" w14:textId="77777777" w:rsidR="00C1061F" w:rsidRPr="00C1061F" w:rsidRDefault="00C1061F" w:rsidP="00C1061F">
      <w:pPr>
        <w:ind w:left="9"/>
        <w:jc w:val="left"/>
        <w:rPr>
          <w:b/>
          <w:bCs/>
          <w:sz w:val="40"/>
          <w:szCs w:val="40"/>
          <w:shd w:val="clear" w:color="auto" w:fill="FFFFFF"/>
        </w:rPr>
      </w:pPr>
    </w:p>
    <w:p w14:paraId="30676004" w14:textId="77777777" w:rsidR="00C1061F" w:rsidRPr="00C1061F" w:rsidRDefault="00C1061F" w:rsidP="00C1061F">
      <w:pPr>
        <w:ind w:left="9"/>
        <w:jc w:val="left"/>
        <w:rPr>
          <w:b/>
          <w:bCs/>
          <w:szCs w:val="28"/>
        </w:rPr>
      </w:pPr>
    </w:p>
    <w:sectPr w:rsidR="00C1061F" w:rsidRPr="00C1061F">
      <w:footerReference w:type="default" r:id="rId32"/>
      <w:pgSz w:w="11906" w:h="16838"/>
      <w:pgMar w:top="1440" w:right="1460" w:bottom="1819"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F2623" w14:textId="77777777" w:rsidR="006B0B8D" w:rsidRDefault="006B0B8D" w:rsidP="009D2CCD">
      <w:pPr>
        <w:spacing w:after="0" w:line="240" w:lineRule="auto"/>
      </w:pPr>
      <w:r>
        <w:separator/>
      </w:r>
    </w:p>
  </w:endnote>
  <w:endnote w:type="continuationSeparator" w:id="0">
    <w:p w14:paraId="13DCD3EB" w14:textId="77777777" w:rsidR="006B0B8D" w:rsidRDefault="006B0B8D" w:rsidP="009D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7339" w14:textId="77777777" w:rsidR="009D2CCD" w:rsidRDefault="009D2CCD" w:rsidP="009D2CC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471BA" w14:textId="77777777" w:rsidR="006B0B8D" w:rsidRDefault="006B0B8D" w:rsidP="009D2CCD">
      <w:pPr>
        <w:spacing w:after="0" w:line="240" w:lineRule="auto"/>
      </w:pPr>
      <w:r>
        <w:separator/>
      </w:r>
    </w:p>
  </w:footnote>
  <w:footnote w:type="continuationSeparator" w:id="0">
    <w:p w14:paraId="2AA33B9E" w14:textId="77777777" w:rsidR="006B0B8D" w:rsidRDefault="006B0B8D" w:rsidP="009D2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B22"/>
    <w:multiLevelType w:val="hybridMultilevel"/>
    <w:tmpl w:val="F4948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7136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6AD"/>
    <w:rsid w:val="00110017"/>
    <w:rsid w:val="001771B6"/>
    <w:rsid w:val="001A15AA"/>
    <w:rsid w:val="00265AAD"/>
    <w:rsid w:val="003352BD"/>
    <w:rsid w:val="004A2FB5"/>
    <w:rsid w:val="006B0B8D"/>
    <w:rsid w:val="006C36AD"/>
    <w:rsid w:val="00710F96"/>
    <w:rsid w:val="007C015F"/>
    <w:rsid w:val="008E450B"/>
    <w:rsid w:val="00945D49"/>
    <w:rsid w:val="009578BB"/>
    <w:rsid w:val="009D2CCD"/>
    <w:rsid w:val="00AF16A1"/>
    <w:rsid w:val="00BD1C07"/>
    <w:rsid w:val="00BF1E84"/>
    <w:rsid w:val="00C1061F"/>
    <w:rsid w:val="00D7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6BA2"/>
  <w15:docId w15:val="{BC3EB8BA-486C-4738-AF2F-F1C7E42F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57" w:lineRule="auto"/>
      <w:ind w:left="10" w:hanging="10"/>
      <w:jc w:val="both"/>
    </w:pPr>
    <w:rPr>
      <w:rFonts w:ascii="Segoe UI" w:eastAsia="Segoe UI" w:hAnsi="Segoe UI" w:cs="Segoe UI"/>
      <w:color w:val="000000"/>
      <w:sz w:val="28"/>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b/>
      <w:color w:val="000000"/>
      <w:sz w:val="40"/>
    </w:rPr>
  </w:style>
  <w:style w:type="paragraph" w:styleId="Heading2">
    <w:name w:val="heading 2"/>
    <w:next w:val="Normal"/>
    <w:link w:val="Heading2Char"/>
    <w:uiPriority w:val="9"/>
    <w:unhideWhenUsed/>
    <w:qFormat/>
    <w:pPr>
      <w:keepNext/>
      <w:keepLines/>
      <w:spacing w:after="71"/>
      <w:ind w:left="10" w:hanging="10"/>
      <w:outlineLvl w:val="1"/>
    </w:pPr>
    <w:rPr>
      <w:rFonts w:ascii="Segoe UI" w:eastAsia="Segoe UI" w:hAnsi="Segoe UI" w:cs="Segoe U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32"/>
    </w:rPr>
  </w:style>
  <w:style w:type="character" w:customStyle="1" w:styleId="Heading1Char">
    <w:name w:val="Heading 1 Char"/>
    <w:link w:val="Heading1"/>
    <w:rPr>
      <w:rFonts w:ascii="Segoe UI" w:eastAsia="Segoe UI" w:hAnsi="Segoe UI" w:cs="Segoe UI"/>
      <w:b/>
      <w:color w:val="000000"/>
      <w:sz w:val="40"/>
    </w:rPr>
  </w:style>
  <w:style w:type="paragraph" w:styleId="ListParagraph">
    <w:name w:val="List Paragraph"/>
    <w:basedOn w:val="Normal"/>
    <w:uiPriority w:val="34"/>
    <w:qFormat/>
    <w:rsid w:val="00945D49"/>
    <w:pPr>
      <w:ind w:left="720"/>
      <w:contextualSpacing/>
    </w:pPr>
  </w:style>
  <w:style w:type="paragraph" w:styleId="Header">
    <w:name w:val="header"/>
    <w:basedOn w:val="Normal"/>
    <w:link w:val="HeaderChar"/>
    <w:uiPriority w:val="99"/>
    <w:unhideWhenUsed/>
    <w:rsid w:val="009D2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CCD"/>
    <w:rPr>
      <w:rFonts w:ascii="Segoe UI" w:eastAsia="Segoe UI" w:hAnsi="Segoe UI" w:cs="Segoe UI"/>
      <w:color w:val="000000"/>
      <w:sz w:val="28"/>
    </w:rPr>
  </w:style>
  <w:style w:type="paragraph" w:styleId="Footer">
    <w:name w:val="footer"/>
    <w:basedOn w:val="Normal"/>
    <w:link w:val="FooterChar"/>
    <w:uiPriority w:val="99"/>
    <w:unhideWhenUsed/>
    <w:rsid w:val="009D2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CCD"/>
    <w:rPr>
      <w:rFonts w:ascii="Segoe UI" w:eastAsia="Segoe UI" w:hAnsi="Segoe UI" w:cs="Segoe U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akram24/mall-customer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datasets/akram24/mall-customers"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kram24/mall-customers"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kaggle.com/datasets/akram24/mall-customer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kaggle.com/datasets/akram24/mall-customers"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kaggle.com/datasets/akram24/mall-customers" TargetMode="External"/><Relationship Id="rId14" Type="http://schemas.openxmlformats.org/officeDocument/2006/relationships/hyperlink" Target="https://www.kaggle.com/datasets/akram24/mall-customer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www.kaggle.com/datasets/akram24/mall-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701E9-90BE-4D2A-99FC-397C1742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Lingesh Nafeax</dc:creator>
  <cp:keywords/>
  <cp:lastModifiedBy>Dharunraj N</cp:lastModifiedBy>
  <cp:revision>2</cp:revision>
  <dcterms:created xsi:type="dcterms:W3CDTF">2023-10-17T15:45:00Z</dcterms:created>
  <dcterms:modified xsi:type="dcterms:W3CDTF">2023-10-17T15:45:00Z</dcterms:modified>
</cp:coreProperties>
</file>