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top w:color="auto" w:space="1" w:sz="4" w:val="single"/>
        </w:pBdr>
      </w:pP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pStyle w:val="Heading1"/>
        <w:spacing w:before="0" w:lineRule="auto"/>
        <w:contextualSpacing w:val="0"/>
      </w:pPr>
      <w:bookmarkStart w:colFirst="0" w:colLast="0" w:name="h.b72phxzdveko" w:id="0"/>
      <w:bookmarkEnd w:id="0"/>
      <w:r w:rsidDel="00000000" w:rsidR="00000000" w:rsidRPr="00000000">
        <w:rPr>
          <w:rtl w:val="0"/>
        </w:rPr>
        <w:t xml:space="preserve">Light it Up!</w:t>
      </w:r>
      <w:r w:rsidDel="00000000" w:rsidR="00000000" w:rsidRPr="00000000">
        <w:drawing>
          <wp:anchor allowOverlap="0" behindDoc="0" distB="114300" distT="114300" distL="114300" distR="114300" hidden="0" layoutInCell="0" locked="0" relativeHeight="0" simplePos="0">
            <wp:simplePos x="0" y="0"/>
            <wp:positionH relativeFrom="margin">
              <wp:posOffset>3381375</wp:posOffset>
            </wp:positionH>
            <wp:positionV relativeFrom="paragraph">
              <wp:posOffset>285750</wp:posOffset>
            </wp:positionV>
            <wp:extent cx="2549025" cy="2833688"/>
            <wp:effectExtent b="0" l="0" r="0" t="0"/>
            <wp:wrapSquare wrapText="bothSides" distB="114300" distT="114300" distL="114300" distR="114300"/>
            <wp:docPr descr="light-bulb-clip-art-bulb-lamp-hi.png" id="1" name="image03.png"/>
            <a:graphic>
              <a:graphicData uri="http://schemas.openxmlformats.org/drawingml/2006/picture">
                <pic:pic>
                  <pic:nvPicPr>
                    <pic:cNvPr descr="light-bulb-clip-art-bulb-lamp-hi.png" id="0" name="image03.png"/>
                    <pic:cNvPicPr preferRelativeResize="0"/>
                  </pic:nvPicPr>
                  <pic:blipFill>
                    <a:blip r:embed="rId5"/>
                    <a:srcRect b="0" l="0" r="0" t="0"/>
                    <a:stretch>
                      <a:fillRect/>
                    </a:stretch>
                  </pic:blipFill>
                  <pic:spPr>
                    <a:xfrm>
                      <a:off x="0" y="0"/>
                      <a:ext cx="2549025" cy="2833688"/>
                    </a:xfrm>
                    <a:prstGeom prst="rect"/>
                    <a:ln/>
                  </pic:spPr>
                </pic:pic>
              </a:graphicData>
            </a:graphic>
          </wp:anchor>
        </w:drawing>
      </w:r>
    </w:p>
    <w:p w:rsidR="00000000" w:rsidDel="00000000" w:rsidP="00000000" w:rsidRDefault="00000000" w:rsidRPr="00000000">
      <w:pPr>
        <w:pStyle w:val="Heading2"/>
        <w:spacing w:before="0" w:lineRule="auto"/>
        <w:contextualSpacing w:val="0"/>
      </w:pPr>
      <w:bookmarkStart w:colFirst="0" w:colLast="0" w:name="h.d6ncnswyf35n" w:id="1"/>
      <w:bookmarkEnd w:id="1"/>
      <w:r w:rsidDel="00000000" w:rsidR="00000000" w:rsidRPr="00000000">
        <w:rPr>
          <w:rtl w:val="0"/>
        </w:rPr>
        <w:t xml:space="preserve">[Lesson 1]</w:t>
      </w:r>
    </w:p>
    <w:p w:rsidR="00000000" w:rsidDel="00000000" w:rsidP="00000000" w:rsidRDefault="00000000" w:rsidRPr="00000000">
      <w:pPr>
        <w:contextualSpacing w:val="0"/>
      </w:pPr>
      <w:r w:rsidDel="00000000" w:rsidR="00000000" w:rsidRPr="00000000">
        <w:rPr>
          <w:rtl w:val="0"/>
        </w:rPr>
        <w:t xml:space="preserve">To get you started with programming, we’re going to work with Light Emitting Diodes, called LEDs for short.  Using your Arduino, we can control the circuit containing an LED to turn it on or off.  Start out by reading through the comments in the template code (any lines beginning with  //) to get a grasp of what programming languages look like!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Code runs from top to bottom; your Arduino will run through the code one line at a time, performing the actions that you tell it to do in order.  There are two sections you should take note of: one that begins with </w:t>
      </w:r>
      <w:r w:rsidDel="00000000" w:rsidR="00000000" w:rsidRPr="00000000">
        <w:rPr>
          <w:rFonts w:ascii="Consolas" w:cs="Consolas" w:eastAsia="Consolas" w:hAnsi="Consolas"/>
          <w:color w:val="000088"/>
          <w:sz w:val="18"/>
          <w:szCs w:val="18"/>
          <w:rtl w:val="0"/>
        </w:rPr>
        <w:t xml:space="preserve">void</w:t>
      </w:r>
      <w:r w:rsidDel="00000000" w:rsidR="00000000" w:rsidRPr="00000000">
        <w:rPr>
          <w:rFonts w:ascii="Consolas" w:cs="Consolas" w:eastAsia="Consolas" w:hAnsi="Consolas"/>
          <w:sz w:val="18"/>
          <w:szCs w:val="18"/>
          <w:rtl w:val="0"/>
        </w:rPr>
        <w:t xml:space="preserve"> setup</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t xml:space="preserve"> and another that begins with </w:t>
      </w:r>
      <w:r w:rsidDel="00000000" w:rsidR="00000000" w:rsidRPr="00000000">
        <w:rPr>
          <w:rFonts w:ascii="Consolas" w:cs="Consolas" w:eastAsia="Consolas" w:hAnsi="Consolas"/>
          <w:color w:val="000088"/>
          <w:sz w:val="18"/>
          <w:szCs w:val="18"/>
          <w:rtl w:val="0"/>
        </w:rPr>
        <w:t xml:space="preserve">void</w:t>
      </w:r>
      <w:r w:rsidDel="00000000" w:rsidR="00000000" w:rsidRPr="00000000">
        <w:rPr>
          <w:rFonts w:ascii="Consolas" w:cs="Consolas" w:eastAsia="Consolas" w:hAnsi="Consolas"/>
          <w:sz w:val="18"/>
          <w:szCs w:val="18"/>
          <w:rtl w:val="0"/>
        </w:rPr>
        <w:t xml:space="preserve"> loop</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t xml:space="preserve">.  These are called </w:t>
      </w:r>
      <w:r w:rsidDel="00000000" w:rsidR="00000000" w:rsidRPr="00000000">
        <w:rPr>
          <w:b w:val="1"/>
          <w:rtl w:val="0"/>
        </w:rPr>
        <w:t xml:space="preserve">functions</w:t>
      </w:r>
      <w:r w:rsidDel="00000000" w:rsidR="00000000" w:rsidRPr="00000000">
        <w:rPr>
          <w:rtl w:val="0"/>
        </w:rPr>
        <w:t xml:space="preserve">, and you may notice that following each of these functions are curly brackets { }.  All of the code that is written between these brackets is part of the function, and will execute line by line when the function is called.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function </w:t>
      </w:r>
      <w:r w:rsidDel="00000000" w:rsidR="00000000" w:rsidRPr="00000000">
        <w:rPr>
          <w:rFonts w:ascii="Consolas" w:cs="Consolas" w:eastAsia="Consolas" w:hAnsi="Consolas"/>
          <w:color w:val="000088"/>
          <w:sz w:val="18"/>
          <w:szCs w:val="18"/>
          <w:rtl w:val="0"/>
        </w:rPr>
        <w:t xml:space="preserve">void</w:t>
      </w:r>
      <w:r w:rsidDel="00000000" w:rsidR="00000000" w:rsidRPr="00000000">
        <w:rPr>
          <w:rFonts w:ascii="Consolas" w:cs="Consolas" w:eastAsia="Consolas" w:hAnsi="Consolas"/>
          <w:sz w:val="18"/>
          <w:szCs w:val="18"/>
          <w:rtl w:val="0"/>
        </w:rPr>
        <w:t xml:space="preserve"> setup</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t xml:space="preserve"> does as the name implies; this is where you set up your Arduino by telling it what each pin is going to do.  After the Arduino has an idea of what each pin is, we can begin programming!  To turn the light on, we’re going to write the command </w:t>
      </w:r>
      <w:r w:rsidDel="00000000" w:rsidR="00000000" w:rsidRPr="00000000">
        <w:rPr>
          <w:rFonts w:ascii="Consolas" w:cs="Consolas" w:eastAsia="Consolas" w:hAnsi="Consolas"/>
          <w:sz w:val="18"/>
          <w:szCs w:val="18"/>
          <w:rtl w:val="0"/>
        </w:rPr>
        <w:t xml:space="preserve">digitalWrite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yellow</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HIGH</w:t>
      </w:r>
      <w:r w:rsidDel="00000000" w:rsidR="00000000" w:rsidRPr="00000000">
        <w:rPr>
          <w:rFonts w:ascii="Consolas" w:cs="Consolas" w:eastAsia="Consolas" w:hAnsi="Consolas"/>
          <w:color w:val="666600"/>
          <w:sz w:val="18"/>
          <w:szCs w:val="18"/>
          <w:rtl w:val="0"/>
        </w:rPr>
        <w:t xml:space="preserve">); </w:t>
      </w:r>
      <w:r w:rsidDel="00000000" w:rsidR="00000000" w:rsidRPr="00000000">
        <w:rPr>
          <w:rtl w:val="0"/>
        </w:rPr>
        <w:t xml:space="preserve">inside of the curly brackets of </w:t>
      </w:r>
      <w:r w:rsidDel="00000000" w:rsidR="00000000" w:rsidRPr="00000000">
        <w:rPr>
          <w:rFonts w:ascii="Consolas" w:cs="Consolas" w:eastAsia="Consolas" w:hAnsi="Consolas"/>
          <w:color w:val="000088"/>
          <w:sz w:val="18"/>
          <w:szCs w:val="18"/>
          <w:rtl w:val="0"/>
        </w:rPr>
        <w:t xml:space="preserve">void</w:t>
      </w:r>
      <w:r w:rsidDel="00000000" w:rsidR="00000000" w:rsidRPr="00000000">
        <w:rPr>
          <w:rFonts w:ascii="Consolas" w:cs="Consolas" w:eastAsia="Consolas" w:hAnsi="Consolas"/>
          <w:sz w:val="18"/>
          <w:szCs w:val="18"/>
          <w:rtl w:val="0"/>
        </w:rPr>
        <w:t xml:space="preserve"> setup</w:t>
      </w:r>
      <w:r w:rsidDel="00000000" w:rsidR="00000000" w:rsidRPr="00000000">
        <w:rPr>
          <w:rFonts w:ascii="Consolas" w:cs="Consolas" w:eastAsia="Consolas" w:hAnsi="Consolas"/>
          <w:color w:val="666600"/>
          <w:sz w:val="18"/>
          <w:szCs w:val="18"/>
          <w:rtl w:val="0"/>
        </w:rPr>
        <w:t xml:space="preserve">(), </w:t>
      </w:r>
      <w:r w:rsidDel="00000000" w:rsidR="00000000" w:rsidRPr="00000000">
        <w:rPr>
          <w:rtl w:val="0"/>
        </w:rPr>
        <w:t xml:space="preserve">like so:</w:t>
      </w:r>
    </w:p>
    <w:p w:rsidR="00000000" w:rsidDel="00000000" w:rsidP="00000000" w:rsidRDefault="00000000" w:rsidRPr="00000000">
      <w:pPr>
        <w:contextualSpacing w:val="0"/>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nsolas" w:cs="Consolas" w:eastAsia="Consolas" w:hAnsi="Consolas"/>
                <w:color w:val="000088"/>
                <w:sz w:val="18"/>
                <w:szCs w:val="18"/>
                <w:rtl w:val="0"/>
              </w:rPr>
              <w:t xml:space="preserve">void</w:t>
            </w:r>
            <w:r w:rsidDel="00000000" w:rsidR="00000000" w:rsidRPr="00000000">
              <w:rPr>
                <w:rFonts w:ascii="Consolas" w:cs="Consolas" w:eastAsia="Consolas" w:hAnsi="Consolas"/>
                <w:sz w:val="18"/>
                <w:szCs w:val="18"/>
                <w:rtl w:val="0"/>
              </w:rPr>
              <w:t xml:space="preserve"> setup()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rtl w:val="0"/>
              </w:rPr>
              <w:tab/>
            </w:r>
            <w:r w:rsidDel="00000000" w:rsidR="00000000" w:rsidRPr="00000000">
              <w:rPr>
                <w:rFonts w:ascii="Consolas" w:cs="Consolas" w:eastAsia="Consolas" w:hAnsi="Consolas"/>
                <w:color w:val="880000"/>
                <w:sz w:val="18"/>
                <w:szCs w:val="18"/>
                <w:rtl w:val="0"/>
              </w:rPr>
              <w:t xml:space="preserve">// This is all of the pin setup code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666600"/>
                <w:sz w:val="18"/>
                <w:szCs w:val="18"/>
                <w:rtl w:val="0"/>
              </w:rPr>
              <w:tab/>
            </w:r>
            <w:r w:rsidDel="00000000" w:rsidR="00000000" w:rsidRPr="00000000">
              <w:rPr>
                <w:rFonts w:ascii="Consolas" w:cs="Consolas" w:eastAsia="Consolas" w:hAnsi="Consolas"/>
                <w:sz w:val="18"/>
                <w:szCs w:val="18"/>
                <w:rtl w:val="0"/>
              </w:rPr>
              <w:t xml:space="preserve">pinMode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red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OUTPUT</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rtl w:val="0"/>
              </w:rPr>
              <w:t xml:space="preserve">  </w:t>
              <w:tab/>
              <w:t xml:space="preserve">pinMode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yellow</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OUTPUT</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rtl w:val="0"/>
              </w:rPr>
              <w:t xml:space="preserve">  </w:t>
              <w:tab/>
              <w:t xml:space="preserve">pinMode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green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OUTPUT</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rtl w:val="0"/>
              </w:rPr>
              <w:t xml:space="preserve"> </w:t>
              <w:tab/>
              <w:t xml:space="preserve">pinMode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trainSensor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INPUT</w:t>
            </w:r>
            <w:r w:rsidDel="00000000" w:rsidR="00000000" w:rsidRPr="00000000">
              <w:rPr>
                <w:rFonts w:ascii="Consolas" w:cs="Consolas" w:eastAsia="Consolas" w:hAnsi="Consolas"/>
                <w:color w:val="666600"/>
                <w:sz w:val="18"/>
                <w:szCs w:val="18"/>
                <w:rtl w:val="0"/>
              </w:rPr>
              <w:t xml:space="preserve">);</w:t>
            </w:r>
          </w:p>
          <w:p w:rsidR="00000000" w:rsidDel="00000000" w:rsidP="00000000" w:rsidRDefault="00000000" w:rsidRPr="00000000">
            <w:pPr>
              <w:contextualSpacing w:val="0"/>
            </w:pPr>
            <w:r w:rsidDel="00000000" w:rsidR="00000000" w:rsidRPr="00000000">
              <w:rPr>
                <w:rFonts w:ascii="Consolas" w:cs="Consolas" w:eastAsia="Consolas" w:hAnsi="Consolas"/>
                <w:color w:val="666600"/>
                <w:sz w:val="18"/>
                <w:szCs w:val="18"/>
                <w:rtl w:val="0"/>
              </w:rPr>
              <w:tab/>
            </w:r>
            <w:r w:rsidDel="00000000" w:rsidR="00000000" w:rsidRPr="00000000">
              <w:rPr>
                <w:rFonts w:ascii="Consolas" w:cs="Consolas" w:eastAsia="Consolas" w:hAnsi="Consolas"/>
                <w:color w:val="880000"/>
                <w:sz w:val="18"/>
                <w:szCs w:val="18"/>
                <w:rtl w:val="0"/>
              </w:rPr>
              <w:t xml:space="preserve">// Now we can start programming!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Consolas" w:cs="Consolas" w:eastAsia="Consolas" w:hAnsi="Consolas"/>
                <w:sz w:val="18"/>
                <w:szCs w:val="18"/>
                <w:rtl w:val="0"/>
              </w:rPr>
              <w:t xml:space="preserve">digitalWrite(yellow, HIGH);</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rtl w:val="0"/>
              </w:rPr>
              <w:t xml:space="preserve">}</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command </w:t>
      </w:r>
      <w:r w:rsidDel="00000000" w:rsidR="00000000" w:rsidRPr="00000000">
        <w:rPr>
          <w:rFonts w:ascii="Consolas" w:cs="Consolas" w:eastAsia="Consolas" w:hAnsi="Consolas"/>
          <w:sz w:val="18"/>
          <w:szCs w:val="18"/>
          <w:rtl w:val="0"/>
        </w:rPr>
        <w:t xml:space="preserve">digitalWrite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yellow</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HIGH</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t xml:space="preserve"> is telling the Arduino to turn on the pin connected to the yellow LED.  Try turning on all of the LEDs!</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spacing w:before="0" w:lineRule="auto"/>
        <w:contextualSpacing w:val="0"/>
      </w:pPr>
      <w:bookmarkStart w:colFirst="0" w:colLast="0" w:name="h.ohpa20vx39o3" w:id="2"/>
      <w:bookmarkEnd w:id="2"/>
      <w:r w:rsidDel="00000000" w:rsidR="00000000" w:rsidRPr="00000000">
        <w:rPr>
          <w:rtl w:val="0"/>
        </w:rPr>
        <w:t xml:space="preserve">Blinking Forever</w:t>
      </w:r>
    </w:p>
    <w:p w:rsidR="00000000" w:rsidDel="00000000" w:rsidP="00000000" w:rsidRDefault="00000000" w:rsidRPr="00000000">
      <w:pPr>
        <w:pStyle w:val="Heading2"/>
        <w:spacing w:before="0" w:lineRule="auto"/>
        <w:contextualSpacing w:val="0"/>
      </w:pPr>
      <w:bookmarkStart w:colFirst="0" w:colLast="0" w:name="h.pol1ixswkd1t" w:id="3"/>
      <w:bookmarkEnd w:id="3"/>
      <w:r w:rsidDel="00000000" w:rsidR="00000000" w:rsidRPr="00000000">
        <w:rPr>
          <w:rtl w:val="0"/>
        </w:rPr>
        <w:t xml:space="preserve">[Lesson 2]</w:t>
      </w:r>
    </w:p>
    <w:p w:rsidR="00000000" w:rsidDel="00000000" w:rsidP="00000000" w:rsidRDefault="00000000" w:rsidRPr="00000000">
      <w:pPr>
        <w:contextualSpacing w:val="0"/>
      </w:pPr>
      <w:r w:rsidDel="00000000" w:rsidR="00000000" w:rsidRPr="00000000">
        <w:rPr>
          <w:rtl w:val="0"/>
        </w:rPr>
        <w:t xml:space="preserve">Next, we’re going to make an LED blink forever!  In the last lesson, you learned that the command </w:t>
      </w:r>
      <w:r w:rsidDel="00000000" w:rsidR="00000000" w:rsidRPr="00000000">
        <w:rPr>
          <w:rFonts w:ascii="Consolas" w:cs="Consolas" w:eastAsia="Consolas" w:hAnsi="Consolas"/>
          <w:sz w:val="18"/>
          <w:szCs w:val="18"/>
          <w:rtl w:val="0"/>
        </w:rPr>
        <w:t xml:space="preserve">digitalWrite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yellow</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HIGH</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t xml:space="preserve"> would turn an LED on.  Here, we’re going to change that command a little bit to turn an LED off.  You may have noticed that the words </w:t>
      </w:r>
      <w:r w:rsidDel="00000000" w:rsidR="00000000" w:rsidRPr="00000000">
        <w:rPr>
          <w:rFonts w:ascii="Consolas" w:cs="Consolas" w:eastAsia="Consolas" w:hAnsi="Consolas"/>
          <w:sz w:val="18"/>
          <w:szCs w:val="18"/>
          <w:rtl w:val="0"/>
        </w:rPr>
        <w:t xml:space="preserve">yellow</w:t>
      </w:r>
      <w:r w:rsidDel="00000000" w:rsidR="00000000" w:rsidRPr="00000000">
        <w:rPr>
          <w:rFonts w:ascii="Consolas" w:cs="Consolas" w:eastAsia="Consolas" w:hAnsi="Consolas"/>
          <w:color w:val="666600"/>
          <w:sz w:val="18"/>
          <w:szCs w:val="18"/>
          <w:rtl w:val="0"/>
        </w:rPr>
        <w:t xml:space="preserve"> </w:t>
      </w:r>
      <w:r w:rsidDel="00000000" w:rsidR="00000000" w:rsidRPr="00000000">
        <w:rPr>
          <w:rtl w:val="0"/>
        </w:rPr>
        <w:t xml:space="preserve">and</w:t>
      </w:r>
      <w:r w:rsidDel="00000000" w:rsidR="00000000" w:rsidRPr="00000000">
        <w:rPr>
          <w:rFonts w:ascii="Consolas" w:cs="Consolas" w:eastAsia="Consolas" w:hAnsi="Consolas"/>
          <w:sz w:val="18"/>
          <w:szCs w:val="18"/>
          <w:rtl w:val="0"/>
        </w:rPr>
        <w:t xml:space="preserve"> HIGH</w:t>
      </w:r>
      <w:r w:rsidDel="00000000" w:rsidR="00000000" w:rsidRPr="00000000">
        <w:rPr>
          <w:rtl w:val="0"/>
        </w:rPr>
        <w:t xml:space="preserve"> are inside of parentheses ().  These words are called </w:t>
      </w:r>
      <w:r w:rsidDel="00000000" w:rsidR="00000000" w:rsidRPr="00000000">
        <w:rPr>
          <w:b w:val="1"/>
          <w:rtl w:val="0"/>
        </w:rPr>
        <w:t xml:space="preserve">arguments</w:t>
      </w:r>
      <w:r w:rsidDel="00000000" w:rsidR="00000000" w:rsidRPr="00000000">
        <w:rPr>
          <w:rtl w:val="0"/>
        </w:rPr>
        <w:t xml:space="preserve">, and by changing the arguments of a command, we can change what the command is doing!  In this case, by replacing </w:t>
      </w:r>
      <w:r w:rsidDel="00000000" w:rsidR="00000000" w:rsidRPr="00000000">
        <w:rPr>
          <w:rFonts w:ascii="Consolas" w:cs="Consolas" w:eastAsia="Consolas" w:hAnsi="Consolas"/>
          <w:sz w:val="18"/>
          <w:szCs w:val="18"/>
          <w:rtl w:val="0"/>
        </w:rPr>
        <w:t xml:space="preserve">HIGH</w:t>
      </w:r>
      <w:r w:rsidDel="00000000" w:rsidR="00000000" w:rsidRPr="00000000">
        <w:rPr>
          <w:rtl w:val="0"/>
        </w:rPr>
        <w:t xml:space="preserve">  with </w:t>
      </w:r>
      <w:r w:rsidDel="00000000" w:rsidR="00000000" w:rsidRPr="00000000">
        <w:rPr>
          <w:rFonts w:ascii="Consolas" w:cs="Consolas" w:eastAsia="Consolas" w:hAnsi="Consolas"/>
          <w:sz w:val="18"/>
          <w:szCs w:val="18"/>
          <w:rtl w:val="0"/>
        </w:rPr>
        <w:t xml:space="preserve">LOW</w:t>
      </w:r>
      <w:r w:rsidDel="00000000" w:rsidR="00000000" w:rsidRPr="00000000">
        <w:rPr>
          <w:rtl w:val="0"/>
        </w:rPr>
        <w:t xml:space="preserve">, the command </w:t>
      </w:r>
      <w:r w:rsidDel="00000000" w:rsidR="00000000" w:rsidRPr="00000000">
        <w:rPr>
          <w:rFonts w:ascii="Consolas" w:cs="Consolas" w:eastAsia="Consolas" w:hAnsi="Consolas"/>
          <w:sz w:val="18"/>
          <w:szCs w:val="18"/>
          <w:rtl w:val="0"/>
        </w:rPr>
        <w:t xml:space="preserve">digitalWrite</w:t>
      </w:r>
      <w:r w:rsidDel="00000000" w:rsidR="00000000" w:rsidRPr="00000000">
        <w:rPr>
          <w:rtl w:val="0"/>
        </w:rPr>
        <w:t xml:space="preserve"> will turn an LED off.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order to make our lights blink forever, we have to make use of a logic structure called a </w:t>
      </w:r>
      <w:r w:rsidDel="00000000" w:rsidR="00000000" w:rsidRPr="00000000">
        <w:rPr>
          <w:b w:val="1"/>
          <w:rtl w:val="0"/>
        </w:rPr>
        <w:t xml:space="preserve">loop</w:t>
      </w:r>
      <w:r w:rsidDel="00000000" w:rsidR="00000000" w:rsidRPr="00000000">
        <w:rPr>
          <w:rtl w:val="0"/>
        </w:rPr>
        <w:t xml:space="preserve">.  Loops are an important part of programming, and can be used to repeat a part of your program for a specific number of times, or repeat code while a certain condition is met.  The loop that start with is a while-loop, which runs everything inside of the loop for as long as a condition is met.  While-loops have the format </w:t>
      </w:r>
      <w:r w:rsidDel="00000000" w:rsidR="00000000" w:rsidRPr="00000000">
        <w:rPr>
          <w:rFonts w:ascii="Consolas" w:cs="Consolas" w:eastAsia="Consolas" w:hAnsi="Consolas"/>
          <w:color w:val="000088"/>
          <w:sz w:val="18"/>
          <w:szCs w:val="18"/>
          <w:rtl w:val="0"/>
        </w:rPr>
        <w:t xml:space="preserve">while</w:t>
      </w:r>
      <w:r w:rsidDel="00000000" w:rsidR="00000000" w:rsidRPr="00000000">
        <w:rPr>
          <w:rFonts w:ascii="Consolas" w:cs="Consolas" w:eastAsia="Consolas" w:hAnsi="Consolas"/>
          <w:color w:val="666600"/>
          <w:sz w:val="18"/>
          <w:szCs w:val="18"/>
          <w:rtl w:val="0"/>
        </w:rPr>
        <w:t xml:space="preserve">(condition){}</w:t>
      </w:r>
      <w:r w:rsidDel="00000000" w:rsidR="00000000" w:rsidRPr="00000000">
        <w:rPr>
          <w:rtl w:val="0"/>
        </w:rPr>
        <w:t xml:space="preserve">, and will continue to run the contents of its curly brackets while the value </w:t>
      </w:r>
      <w:r w:rsidDel="00000000" w:rsidR="00000000" w:rsidRPr="00000000">
        <w:rPr>
          <w:rFonts w:ascii="Consolas" w:cs="Consolas" w:eastAsia="Consolas" w:hAnsi="Consolas"/>
          <w:color w:val="666600"/>
          <w:sz w:val="18"/>
          <w:szCs w:val="18"/>
          <w:rtl w:val="0"/>
        </w:rPr>
        <w:t xml:space="preserve">condition</w:t>
      </w:r>
      <w:r w:rsidDel="00000000" w:rsidR="00000000" w:rsidRPr="00000000">
        <w:rPr>
          <w:rtl w:val="0"/>
        </w:rPr>
        <w:t xml:space="preserve"> evaluates to true.  To make our while-loop run forever, we will simply write </w:t>
      </w:r>
      <w:r w:rsidDel="00000000" w:rsidR="00000000" w:rsidRPr="00000000">
        <w:rPr>
          <w:rFonts w:ascii="Consolas" w:cs="Consolas" w:eastAsia="Consolas" w:hAnsi="Consolas"/>
          <w:color w:val="000088"/>
          <w:sz w:val="18"/>
          <w:szCs w:val="18"/>
          <w:rtl w:val="0"/>
        </w:rPr>
        <w:t xml:space="preserve">while</w:t>
      </w:r>
      <w:r w:rsidDel="00000000" w:rsidR="00000000" w:rsidRPr="00000000">
        <w:rPr>
          <w:rFonts w:ascii="Consolas" w:cs="Consolas" w:eastAsia="Consolas" w:hAnsi="Consolas"/>
          <w:color w:val="666600"/>
          <w:sz w:val="18"/>
          <w:szCs w:val="18"/>
          <w:rtl w:val="0"/>
        </w:rPr>
        <w:t xml:space="preserve">(true){}</w:t>
      </w:r>
      <w:r w:rsidDel="00000000" w:rsidR="00000000" w:rsidRPr="00000000">
        <w:rPr>
          <w:rtl w:val="0"/>
        </w:rPr>
        <w:t xml:space="preserve">, and fill in the commands inside of the curly bracket.  For our light to blink, we’re going to also need the command </w:t>
      </w:r>
      <w:r w:rsidDel="00000000" w:rsidR="00000000" w:rsidRPr="00000000">
        <w:rPr>
          <w:rFonts w:ascii="Consolas" w:cs="Consolas" w:eastAsia="Consolas" w:hAnsi="Consolas"/>
          <w:sz w:val="18"/>
          <w:szCs w:val="18"/>
          <w:rtl w:val="0"/>
        </w:rPr>
        <w:t xml:space="preserve">delay</w:t>
      </w:r>
      <w:r w:rsidDel="00000000" w:rsidR="00000000" w:rsidRPr="00000000">
        <w:rPr>
          <w:rFonts w:ascii="Consolas" w:cs="Consolas" w:eastAsia="Consolas" w:hAnsi="Consolas"/>
          <w:color w:val="666600"/>
          <w:sz w:val="18"/>
          <w:szCs w:val="18"/>
          <w:rtl w:val="0"/>
        </w:rPr>
        <w:t xml:space="preserve">(1000);</w:t>
      </w:r>
      <w:r w:rsidDel="00000000" w:rsidR="00000000" w:rsidRPr="00000000">
        <w:rPr>
          <w:rtl w:val="0"/>
        </w:rPr>
        <w:t xml:space="preserve"> to tell the Arduino to wait a little bit before turning the LED on or off, otherwise it would be blinking too fast!  Try putting this code inside your </w:t>
      </w:r>
      <w:r w:rsidDel="00000000" w:rsidR="00000000" w:rsidRPr="00000000">
        <w:rPr>
          <w:rFonts w:ascii="Consolas" w:cs="Consolas" w:eastAsia="Consolas" w:hAnsi="Consolas"/>
          <w:color w:val="000088"/>
          <w:sz w:val="18"/>
          <w:szCs w:val="18"/>
          <w:rtl w:val="0"/>
        </w:rPr>
        <w:t xml:space="preserve">void</w:t>
      </w:r>
      <w:r w:rsidDel="00000000" w:rsidR="00000000" w:rsidRPr="00000000">
        <w:rPr>
          <w:rFonts w:ascii="Consolas" w:cs="Consolas" w:eastAsia="Consolas" w:hAnsi="Consolas"/>
          <w:sz w:val="18"/>
          <w:szCs w:val="18"/>
          <w:rtl w:val="0"/>
        </w:rPr>
        <w:t xml:space="preserve"> setup</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nsolas" w:cs="Consolas" w:eastAsia="Consolas" w:hAnsi="Consolas"/>
                <w:color w:val="000088"/>
                <w:sz w:val="18"/>
                <w:szCs w:val="18"/>
                <w:rtl w:val="0"/>
              </w:rPr>
              <w:t xml:space="preserve">while</w:t>
            </w:r>
            <w:r w:rsidDel="00000000" w:rsidR="00000000" w:rsidRPr="00000000">
              <w:rPr>
                <w:rFonts w:ascii="Consolas" w:cs="Consolas" w:eastAsia="Consolas" w:hAnsi="Consolas"/>
                <w:color w:val="666600"/>
                <w:sz w:val="18"/>
                <w:szCs w:val="18"/>
                <w:rtl w:val="0"/>
              </w:rPr>
              <w:t xml:space="preserve">(true)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p>
          <w:p w:rsidR="00000000" w:rsidDel="00000000" w:rsidP="00000000" w:rsidRDefault="00000000" w:rsidRPr="00000000">
            <w:pPr>
              <w:ind w:firstLine="720"/>
              <w:contextualSpacing w:val="0"/>
            </w:pPr>
            <w:r w:rsidDel="00000000" w:rsidR="00000000" w:rsidRPr="00000000">
              <w:rPr>
                <w:rFonts w:ascii="Consolas" w:cs="Consolas" w:eastAsia="Consolas" w:hAnsi="Consolas"/>
                <w:color w:val="666600"/>
                <w:sz w:val="18"/>
                <w:szCs w:val="18"/>
                <w:rtl w:val="0"/>
              </w:rPr>
              <w:t xml:space="preserve">digitalWrite(yellow, HIGH);</w:t>
            </w:r>
          </w:p>
          <w:p w:rsidR="00000000" w:rsidDel="00000000" w:rsidP="00000000" w:rsidRDefault="00000000" w:rsidRPr="00000000">
            <w:pPr>
              <w:ind w:firstLine="720"/>
              <w:contextualSpacing w:val="0"/>
            </w:pPr>
            <w:r w:rsidDel="00000000" w:rsidR="00000000" w:rsidRPr="00000000">
              <w:rPr>
                <w:rFonts w:ascii="Consolas" w:cs="Consolas" w:eastAsia="Consolas" w:hAnsi="Consolas"/>
                <w:color w:val="666600"/>
                <w:sz w:val="18"/>
                <w:szCs w:val="18"/>
                <w:rtl w:val="0"/>
              </w:rPr>
              <w:t xml:space="preserve">delay(1000);</w:t>
            </w:r>
          </w:p>
          <w:p w:rsidR="00000000" w:rsidDel="00000000" w:rsidP="00000000" w:rsidRDefault="00000000" w:rsidRPr="00000000">
            <w:pPr>
              <w:ind w:firstLine="720"/>
              <w:contextualSpacing w:val="0"/>
            </w:pPr>
            <w:r w:rsidDel="00000000" w:rsidR="00000000" w:rsidRPr="00000000">
              <w:rPr>
                <w:rFonts w:ascii="Consolas" w:cs="Consolas" w:eastAsia="Consolas" w:hAnsi="Consolas"/>
                <w:color w:val="666600"/>
                <w:sz w:val="18"/>
                <w:szCs w:val="18"/>
                <w:rtl w:val="0"/>
              </w:rPr>
              <w:t xml:space="preserve">digitalWrite(yellow, LOW);</w:t>
            </w:r>
          </w:p>
          <w:p w:rsidR="00000000" w:rsidDel="00000000" w:rsidP="00000000" w:rsidRDefault="00000000" w:rsidRPr="00000000">
            <w:pPr>
              <w:ind w:firstLine="720"/>
              <w:contextualSpacing w:val="0"/>
            </w:pPr>
            <w:r w:rsidDel="00000000" w:rsidR="00000000" w:rsidRPr="00000000">
              <w:rPr>
                <w:rFonts w:ascii="Consolas" w:cs="Consolas" w:eastAsia="Consolas" w:hAnsi="Consolas"/>
                <w:color w:val="666600"/>
                <w:sz w:val="18"/>
                <w:szCs w:val="18"/>
                <w:rtl w:val="0"/>
              </w:rPr>
              <w:t xml:space="preserve">delay(1000);</w:t>
            </w:r>
          </w:p>
          <w:p w:rsidR="00000000" w:rsidDel="00000000" w:rsidP="00000000" w:rsidRDefault="00000000" w:rsidRPr="00000000">
            <w:pPr>
              <w:contextualSpacing w:val="0"/>
            </w:pP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can change the argument of the </w:t>
      </w:r>
      <w:r w:rsidDel="00000000" w:rsidR="00000000" w:rsidRPr="00000000">
        <w:rPr>
          <w:rFonts w:ascii="Consolas" w:cs="Consolas" w:eastAsia="Consolas" w:hAnsi="Consolas"/>
          <w:color w:val="666600"/>
          <w:sz w:val="18"/>
          <w:szCs w:val="18"/>
          <w:rtl w:val="0"/>
        </w:rPr>
        <w:t xml:space="preserve">delay</w:t>
      </w:r>
      <w:r w:rsidDel="00000000" w:rsidR="00000000" w:rsidRPr="00000000">
        <w:rPr>
          <w:rtl w:val="0"/>
        </w:rPr>
        <w:t xml:space="preserve"> function to adjust how long the Arduino waits for in between commands.  The number that goes into the function is the number of milliseconds (</w:t>
      </w:r>
      <m:oMath>
        <m:f>
          <m:fPr>
            <m:ctrlPr>
              <w:rPr/>
            </m:ctrlPr>
          </m:fPr>
          <m:num>
            <m:r>
              <w:rPr/>
              <m:t xml:space="preserve">1</m:t>
            </m:r>
          </m:num>
          <m:den>
            <m:r>
              <w:rPr/>
              <m:t xml:space="preserve">1000</m:t>
            </m:r>
          </m:den>
        </m:f>
      </m:oMath>
      <w:r w:rsidDel="00000000" w:rsidR="00000000" w:rsidRPr="00000000">
        <w:rPr>
          <w:rtl w:val="0"/>
        </w:rPr>
        <w:t xml:space="preserve">of a second) that the program will wait for; for instance, </w:t>
      </w:r>
      <w:r w:rsidDel="00000000" w:rsidR="00000000" w:rsidRPr="00000000">
        <w:rPr>
          <w:rFonts w:ascii="Consolas" w:cs="Consolas" w:eastAsia="Consolas" w:hAnsi="Consolas"/>
          <w:color w:val="666600"/>
          <w:sz w:val="18"/>
          <w:szCs w:val="18"/>
          <w:rtl w:val="0"/>
        </w:rPr>
        <w:t xml:space="preserve">delay(1000);</w:t>
      </w:r>
      <w:r w:rsidDel="00000000" w:rsidR="00000000" w:rsidRPr="00000000">
        <w:rPr>
          <w:rtl w:val="0"/>
        </w:rPr>
        <w:t xml:space="preserve"> will wait for a second, while </w:t>
      </w:r>
      <w:r w:rsidDel="00000000" w:rsidR="00000000" w:rsidRPr="00000000">
        <w:rPr>
          <w:rFonts w:ascii="Consolas" w:cs="Consolas" w:eastAsia="Consolas" w:hAnsi="Consolas"/>
          <w:color w:val="666600"/>
          <w:sz w:val="18"/>
          <w:szCs w:val="18"/>
          <w:rtl w:val="0"/>
        </w:rPr>
        <w:t xml:space="preserve">delay(500);</w:t>
      </w:r>
      <w:r w:rsidDel="00000000" w:rsidR="00000000" w:rsidRPr="00000000">
        <w:rPr>
          <w:rtl w:val="0"/>
        </w:rPr>
        <w:t xml:space="preserve"> will wait for half of a second.  Try making your LEDs blink faster or slower!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spacing w:before="0" w:lineRule="auto"/>
        <w:contextualSpacing w:val="0"/>
      </w:pPr>
      <w:bookmarkStart w:colFirst="0" w:colLast="0" w:name="h.f6ro6v5mo8m3" w:id="4"/>
      <w:bookmarkEnd w:id="4"/>
      <w:r w:rsidDel="00000000" w:rsidR="00000000" w:rsidRPr="00000000">
        <w:rPr>
          <w:rtl w:val="0"/>
        </w:rPr>
        <w:t xml:space="preserve">Traffic Lights</w:t>
      </w:r>
      <w:r w:rsidDel="00000000" w:rsidR="00000000" w:rsidRPr="00000000">
        <w:drawing>
          <wp:anchor allowOverlap="0" behindDoc="0" distB="114300" distT="114300" distL="114300" distR="114300" hidden="0" layoutInCell="0" locked="0" relativeHeight="0" simplePos="0">
            <wp:simplePos x="0" y="0"/>
            <wp:positionH relativeFrom="margin">
              <wp:posOffset>4210050</wp:posOffset>
            </wp:positionH>
            <wp:positionV relativeFrom="paragraph">
              <wp:posOffset>295275</wp:posOffset>
            </wp:positionV>
            <wp:extent cx="1469231" cy="2938463"/>
            <wp:effectExtent b="0" l="0" r="0" t="0"/>
            <wp:wrapSquare wrapText="bothSides" distB="114300" distT="114300" distL="114300" distR="114300"/>
            <wp:docPr descr="stop_light_v.png" id="2" name="image04.png"/>
            <a:graphic>
              <a:graphicData uri="http://schemas.openxmlformats.org/drawingml/2006/picture">
                <pic:pic>
                  <pic:nvPicPr>
                    <pic:cNvPr descr="stop_light_v.png" id="0" name="image04.png"/>
                    <pic:cNvPicPr preferRelativeResize="0"/>
                  </pic:nvPicPr>
                  <pic:blipFill>
                    <a:blip r:embed="rId6"/>
                    <a:srcRect b="0" l="0" r="0" t="0"/>
                    <a:stretch>
                      <a:fillRect/>
                    </a:stretch>
                  </pic:blipFill>
                  <pic:spPr>
                    <a:xfrm>
                      <a:off x="0" y="0"/>
                      <a:ext cx="1469231" cy="2938463"/>
                    </a:xfrm>
                    <a:prstGeom prst="rect"/>
                    <a:ln/>
                  </pic:spPr>
                </pic:pic>
              </a:graphicData>
            </a:graphic>
          </wp:anchor>
        </w:drawing>
      </w:r>
    </w:p>
    <w:p w:rsidR="00000000" w:rsidDel="00000000" w:rsidP="00000000" w:rsidRDefault="00000000" w:rsidRPr="00000000">
      <w:pPr>
        <w:pStyle w:val="Heading2"/>
        <w:spacing w:before="0" w:lineRule="auto"/>
        <w:contextualSpacing w:val="0"/>
      </w:pPr>
      <w:bookmarkStart w:colFirst="0" w:colLast="0" w:name="h.xrqctq1arlcl" w:id="5"/>
      <w:bookmarkEnd w:id="5"/>
      <w:r w:rsidDel="00000000" w:rsidR="00000000" w:rsidRPr="00000000">
        <w:rPr>
          <w:rtl w:val="0"/>
        </w:rPr>
        <w:t xml:space="preserve">[Lesson 3]</w:t>
      </w:r>
    </w:p>
    <w:p w:rsidR="00000000" w:rsidDel="00000000" w:rsidP="00000000" w:rsidRDefault="00000000" w:rsidRPr="00000000">
      <w:pPr>
        <w:contextualSpacing w:val="0"/>
      </w:pPr>
      <w:r w:rsidDel="00000000" w:rsidR="00000000" w:rsidRPr="00000000">
        <w:rPr>
          <w:rtl w:val="0"/>
        </w:rPr>
        <w:t xml:space="preserve">Now that we know how to turn lights on and off forever, we can make a working traffic light!  Traffic lights only have one light on at a time, and change colors in the order of green, yellow, then red.  Using your knowledge of turning LEDs on and off and looping through commands, can you make your LEDs work like a traffic light?  Once you get your traffic light working, try changing how long each light is on for!  Remember, real lights only show yellow for a short time.</w:t>
      </w:r>
    </w:p>
    <w:p w:rsidR="00000000" w:rsidDel="00000000" w:rsidP="00000000" w:rsidRDefault="00000000" w:rsidRPr="00000000">
      <w:pPr>
        <w:pStyle w:val="Heading3"/>
        <w:contextualSpacing w:val="0"/>
      </w:pPr>
      <w:bookmarkStart w:colFirst="0" w:colLast="0" w:name="h.kgbddv6e2ifg" w:id="6"/>
      <w:bookmarkEnd w:id="6"/>
      <w:r w:rsidDel="00000000" w:rsidR="00000000" w:rsidRPr="00000000">
        <w:rPr>
          <w:rtl w:val="0"/>
        </w:rPr>
        <w:t xml:space="preserve">Helpful Hints: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Think about the steps that would go into the traffic light</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The green light turns on</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The green light turns off while the yellow light turns on</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The yellow light turns off while the red light turns on</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The red light turns off</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How can you turn these steps into a loop to make them run forever?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spacing w:before="0" w:lineRule="auto"/>
        <w:contextualSpacing w:val="0"/>
      </w:pPr>
      <w:bookmarkStart w:colFirst="0" w:colLast="0" w:name="h.yjm8htevyq3z" w:id="7"/>
      <w:bookmarkEnd w:id="7"/>
      <w:r w:rsidDel="00000000" w:rsidR="00000000" w:rsidRPr="00000000">
        <w:rPr>
          <w:rtl w:val="0"/>
        </w:rPr>
        <w:t xml:space="preserve">Kill Switch</w:t>
      </w:r>
      <w:r w:rsidDel="00000000" w:rsidR="00000000" w:rsidRPr="00000000">
        <w:drawing>
          <wp:anchor allowOverlap="0" behindDoc="0" distB="114300" distT="114300" distL="114300" distR="114300" hidden="0" layoutInCell="0" locked="0" relativeHeight="0" simplePos="0">
            <wp:simplePos x="0" y="0"/>
            <wp:positionH relativeFrom="margin">
              <wp:posOffset>4152900</wp:posOffset>
            </wp:positionH>
            <wp:positionV relativeFrom="paragraph">
              <wp:posOffset>228600</wp:posOffset>
            </wp:positionV>
            <wp:extent cx="1519238" cy="2368770"/>
            <wp:effectExtent b="0" l="0" r="0" t="0"/>
            <wp:wrapSquare wrapText="bothSides" distB="114300" distT="114300" distL="114300" distR="114300"/>
            <wp:docPr descr="killswitchx-large.jpg" id="3" name="image05.jpg"/>
            <a:graphic>
              <a:graphicData uri="http://schemas.openxmlformats.org/drawingml/2006/picture">
                <pic:pic>
                  <pic:nvPicPr>
                    <pic:cNvPr descr="killswitchx-large.jpg" id="0" name="image05.jpg"/>
                    <pic:cNvPicPr preferRelativeResize="0"/>
                  </pic:nvPicPr>
                  <pic:blipFill>
                    <a:blip r:embed="rId7"/>
                    <a:srcRect b="0" l="0" r="0" t="0"/>
                    <a:stretch>
                      <a:fillRect/>
                    </a:stretch>
                  </pic:blipFill>
                  <pic:spPr>
                    <a:xfrm>
                      <a:off x="0" y="0"/>
                      <a:ext cx="1519238" cy="2368770"/>
                    </a:xfrm>
                    <a:prstGeom prst="rect"/>
                    <a:ln/>
                  </pic:spPr>
                </pic:pic>
              </a:graphicData>
            </a:graphic>
          </wp:anchor>
        </w:drawing>
      </w:r>
    </w:p>
    <w:p w:rsidR="00000000" w:rsidDel="00000000" w:rsidP="00000000" w:rsidRDefault="00000000" w:rsidRPr="00000000">
      <w:pPr>
        <w:pStyle w:val="Heading2"/>
        <w:spacing w:before="0" w:lineRule="auto"/>
        <w:contextualSpacing w:val="0"/>
      </w:pPr>
      <w:bookmarkStart w:colFirst="0" w:colLast="0" w:name="h.5jqv1oovtdnx" w:id="8"/>
      <w:bookmarkEnd w:id="8"/>
      <w:r w:rsidDel="00000000" w:rsidR="00000000" w:rsidRPr="00000000">
        <w:rPr>
          <w:rtl w:val="0"/>
        </w:rPr>
        <w:t xml:space="preserve">[Lesson 4]</w:t>
      </w:r>
    </w:p>
    <w:p w:rsidR="00000000" w:rsidDel="00000000" w:rsidP="00000000" w:rsidRDefault="00000000" w:rsidRPr="00000000">
      <w:pPr>
        <w:contextualSpacing w:val="0"/>
      </w:pPr>
      <w:r w:rsidDel="00000000" w:rsidR="00000000" w:rsidRPr="00000000">
        <w:rPr>
          <w:rtl w:val="0"/>
        </w:rPr>
        <w:t xml:space="preserve">Our traffic light has helped many drivers navigate through busy intersections, but we need a way to turn it off to make repairs.  We should change our program to turn the traffic light off when a button is pressed!  Arduinos can receive inputs from their pins using the command </w:t>
      </w:r>
      <w:r w:rsidDel="00000000" w:rsidR="00000000" w:rsidRPr="00000000">
        <w:rPr>
          <w:rFonts w:ascii="Consolas" w:cs="Consolas" w:eastAsia="Consolas" w:hAnsi="Consolas"/>
          <w:color w:val="666600"/>
          <w:sz w:val="18"/>
          <w:szCs w:val="18"/>
          <w:rtl w:val="0"/>
        </w:rPr>
        <w:t xml:space="preserve">digitalRead(pin)</w:t>
      </w:r>
      <w:r w:rsidDel="00000000" w:rsidR="00000000" w:rsidRPr="00000000">
        <w:rPr>
          <w:rtl w:val="0"/>
        </w:rPr>
        <w:t xml:space="preserve">, in which the argument is simply the pin that we are reading in a value from, and the function returns a value of either HIGH or LOW.  HIGH indicates that the pin is receiving a signal, while LOW indicates that the pin is receiving nothing.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Earlier when while-loops were introduced, it was mentioned that a while-loop will only run while its condition is true.  When the while-loop’s condition is no longer true, it stops repeating its contents.  Before, we simply wrote </w:t>
      </w:r>
      <w:r w:rsidDel="00000000" w:rsidR="00000000" w:rsidRPr="00000000">
        <w:rPr>
          <w:rFonts w:ascii="Consolas" w:cs="Consolas" w:eastAsia="Consolas" w:hAnsi="Consolas"/>
          <w:color w:val="666600"/>
          <w:sz w:val="18"/>
          <w:szCs w:val="18"/>
          <w:rtl w:val="0"/>
        </w:rPr>
        <w:t xml:space="preserve">true</w:t>
      </w:r>
      <w:r w:rsidDel="00000000" w:rsidR="00000000" w:rsidRPr="00000000">
        <w:rPr>
          <w:rtl w:val="0"/>
        </w:rPr>
        <w:t xml:space="preserve"> as the condition for the while-loop, but we can actually write statements that our program will determine as either true or false for the while-loop.  Below are some examples of </w:t>
      </w:r>
      <w:r w:rsidDel="00000000" w:rsidR="00000000" w:rsidRPr="00000000">
        <w:rPr>
          <w:b w:val="1"/>
          <w:rtl w:val="0"/>
        </w:rPr>
        <w:t xml:space="preserve">comparison</w:t>
      </w:r>
      <w:r w:rsidDel="00000000" w:rsidR="00000000" w:rsidRPr="00000000">
        <w:rPr>
          <w:rtl w:val="0"/>
        </w:rPr>
        <w:t xml:space="preserve"> statements we can use:</w:t>
      </w:r>
    </w:p>
    <w:tbl>
      <w:tblPr>
        <w:tblStyle w:val="Table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nsolas" w:cs="Consolas" w:eastAsia="Consolas" w:hAnsi="Consolas"/>
                <w:color w:val="880000"/>
                <w:sz w:val="18"/>
                <w:szCs w:val="18"/>
                <w:rtl w:val="0"/>
              </w:rPr>
              <w:t xml:space="preserve">// Pretend that the button connected to inputPin is not being pressed</w:t>
            </w:r>
          </w:p>
          <w:p w:rsidR="00000000" w:rsidDel="00000000" w:rsidP="00000000" w:rsidRDefault="00000000" w:rsidRPr="00000000">
            <w:pPr>
              <w:contextualSpacing w:val="0"/>
            </w:pPr>
            <w:r w:rsidDel="00000000" w:rsidR="00000000" w:rsidRPr="00000000">
              <w:rPr>
                <w:rFonts w:ascii="Consolas" w:cs="Consolas" w:eastAsia="Consolas" w:hAnsi="Consolas"/>
                <w:color w:val="666600"/>
                <w:sz w:val="18"/>
                <w:szCs w:val="18"/>
                <w:rtl w:val="0"/>
              </w:rPr>
              <w:t xml:space="preserve">digitalRead(inputPin) == LOW </w:t>
            </w:r>
            <w:r w:rsidDel="00000000" w:rsidR="00000000" w:rsidRPr="00000000">
              <w:rPr>
                <w:rFonts w:ascii="Consolas" w:cs="Consolas" w:eastAsia="Consolas" w:hAnsi="Consolas"/>
                <w:color w:val="880000"/>
                <w:sz w:val="18"/>
                <w:szCs w:val="18"/>
                <w:rtl w:val="0"/>
              </w:rPr>
              <w:t xml:space="preserve">// The symbols == ask if the two values are equal, or in this</w:t>
            </w:r>
          </w:p>
          <w:p w:rsidR="00000000" w:rsidDel="00000000" w:rsidP="00000000" w:rsidRDefault="00000000" w:rsidRPr="00000000">
            <w:pPr>
              <w:contextualSpacing w:val="0"/>
            </w:pPr>
            <w:r w:rsidDel="00000000" w:rsidR="00000000" w:rsidRPr="00000000">
              <w:rPr>
                <w:rFonts w:ascii="Consolas" w:cs="Consolas" w:eastAsia="Consolas" w:hAnsi="Consolas"/>
                <w:color w:val="880000"/>
                <w:sz w:val="18"/>
                <w:szCs w:val="18"/>
                <w:rtl w:val="0"/>
              </w:rPr>
              <w:t xml:space="preserve">                             // case if the value of digitalRead(inputPin) is LOW.  This</w:t>
            </w:r>
          </w:p>
          <w:p w:rsidR="00000000" w:rsidDel="00000000" w:rsidP="00000000" w:rsidRDefault="00000000" w:rsidRPr="00000000">
            <w:pPr>
              <w:contextualSpacing w:val="0"/>
            </w:pPr>
            <w:r w:rsidDel="00000000" w:rsidR="00000000" w:rsidRPr="00000000">
              <w:rPr>
                <w:rFonts w:ascii="Consolas" w:cs="Consolas" w:eastAsia="Consolas" w:hAnsi="Consolas"/>
                <w:color w:val="880000"/>
                <w:sz w:val="18"/>
                <w:szCs w:val="18"/>
                <w:rtl w:val="0"/>
              </w:rPr>
              <w:t xml:space="preserve">                             // entire statement is true because the button is not pressed</w:t>
            </w:r>
          </w:p>
          <w:p w:rsidR="00000000" w:rsidDel="00000000" w:rsidP="00000000" w:rsidRDefault="00000000" w:rsidRPr="00000000">
            <w:pPr>
              <w:contextualSpacing w:val="0"/>
            </w:pPr>
            <w:r w:rsidDel="00000000" w:rsidR="00000000" w:rsidRPr="00000000">
              <w:rPr>
                <w:rFonts w:ascii="Consolas" w:cs="Consolas" w:eastAsia="Consolas" w:hAnsi="Consolas"/>
                <w:color w:val="880000"/>
                <w:sz w:val="18"/>
                <w:szCs w:val="18"/>
                <w:rtl w:val="0"/>
              </w:rPr>
              <w:t xml:space="preserve">                             // so digitalRead(inputPin) returns a value of LOW, making the</w:t>
            </w:r>
          </w:p>
          <w:p w:rsidR="00000000" w:rsidDel="00000000" w:rsidP="00000000" w:rsidRDefault="00000000" w:rsidRPr="00000000">
            <w:pPr>
              <w:contextualSpacing w:val="0"/>
            </w:pPr>
            <w:r w:rsidDel="00000000" w:rsidR="00000000" w:rsidRPr="00000000">
              <w:rPr>
                <w:rFonts w:ascii="Consolas" w:cs="Consolas" w:eastAsia="Consolas" w:hAnsi="Consolas"/>
                <w:color w:val="880000"/>
                <w:sz w:val="18"/>
                <w:szCs w:val="18"/>
                <w:rtl w:val="0"/>
              </w:rPr>
              <w:t xml:space="preserve">                             // comparison LOW == LOW, which is true</w:t>
            </w:r>
          </w:p>
          <w:p w:rsidR="00000000" w:rsidDel="00000000" w:rsidP="00000000" w:rsidRDefault="00000000" w:rsidRPr="00000000">
            <w:pPr>
              <w:contextualSpacing w:val="0"/>
            </w:pPr>
            <w:r w:rsidDel="00000000" w:rsidR="00000000" w:rsidRPr="00000000">
              <w:rPr>
                <w:rFonts w:ascii="Consolas" w:cs="Consolas" w:eastAsia="Consolas" w:hAnsi="Consolas"/>
                <w:color w:val="666600"/>
                <w:sz w:val="18"/>
                <w:szCs w:val="18"/>
                <w:rtl w:val="0"/>
              </w:rPr>
              <w:t xml:space="preserve">digitalRead(inputPin) != LOW </w:t>
            </w:r>
            <w:r w:rsidDel="00000000" w:rsidR="00000000" w:rsidRPr="00000000">
              <w:rPr>
                <w:rFonts w:ascii="Consolas" w:cs="Consolas" w:eastAsia="Consolas" w:hAnsi="Consolas"/>
                <w:color w:val="880000"/>
                <w:sz w:val="18"/>
                <w:szCs w:val="18"/>
                <w:rtl w:val="0"/>
              </w:rPr>
              <w:t xml:space="preserve">// Here, they symbols != ask if the two values are NOT equal,</w:t>
            </w:r>
          </w:p>
          <w:p w:rsidR="00000000" w:rsidDel="00000000" w:rsidP="00000000" w:rsidRDefault="00000000" w:rsidRPr="00000000">
            <w:pPr>
              <w:contextualSpacing w:val="0"/>
            </w:pPr>
            <w:r w:rsidDel="00000000" w:rsidR="00000000" w:rsidRPr="00000000">
              <w:rPr>
                <w:rFonts w:ascii="Consolas" w:cs="Consolas" w:eastAsia="Consolas" w:hAnsi="Consolas"/>
                <w:color w:val="880000"/>
                <w:sz w:val="18"/>
                <w:szCs w:val="18"/>
                <w:rtl w:val="0"/>
              </w:rPr>
              <w:t xml:space="preserve">                             // or in this case if the value of digitalRead(inputPin) is </w:t>
            </w:r>
          </w:p>
          <w:p w:rsidR="00000000" w:rsidDel="00000000" w:rsidP="00000000" w:rsidRDefault="00000000" w:rsidRPr="00000000">
            <w:pPr>
              <w:contextualSpacing w:val="0"/>
            </w:pPr>
            <w:r w:rsidDel="00000000" w:rsidR="00000000" w:rsidRPr="00000000">
              <w:rPr>
                <w:rFonts w:ascii="Consolas" w:cs="Consolas" w:eastAsia="Consolas" w:hAnsi="Consolas"/>
                <w:color w:val="880000"/>
                <w:sz w:val="18"/>
                <w:szCs w:val="18"/>
                <w:rtl w:val="0"/>
              </w:rPr>
              <w:t xml:space="preserve">                             // NOT LOW.  This entire statement is false because</w:t>
            </w:r>
          </w:p>
          <w:p w:rsidR="00000000" w:rsidDel="00000000" w:rsidP="00000000" w:rsidRDefault="00000000" w:rsidRPr="00000000">
            <w:pPr>
              <w:contextualSpacing w:val="0"/>
            </w:pPr>
            <w:r w:rsidDel="00000000" w:rsidR="00000000" w:rsidRPr="00000000">
              <w:rPr>
                <w:rFonts w:ascii="Consolas" w:cs="Consolas" w:eastAsia="Consolas" w:hAnsi="Consolas"/>
                <w:color w:val="880000"/>
                <w:sz w:val="18"/>
                <w:szCs w:val="18"/>
                <w:rtl w:val="0"/>
              </w:rPr>
              <w:t xml:space="preserve">                             // digitalRead(inputPin) returns a value of LOW, making the </w:t>
            </w:r>
          </w:p>
          <w:p w:rsidR="00000000" w:rsidDel="00000000" w:rsidP="00000000" w:rsidRDefault="00000000" w:rsidRPr="00000000">
            <w:pPr>
              <w:contextualSpacing w:val="0"/>
            </w:pPr>
            <w:r w:rsidDel="00000000" w:rsidR="00000000" w:rsidRPr="00000000">
              <w:rPr>
                <w:rFonts w:ascii="Consolas" w:cs="Consolas" w:eastAsia="Consolas" w:hAnsi="Consolas"/>
                <w:color w:val="880000"/>
                <w:sz w:val="18"/>
                <w:szCs w:val="18"/>
                <w:rtl w:val="0"/>
              </w:rPr>
              <w:t xml:space="preserve">                             // comparison LOW != LOW, which is false                             </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We can make use of both </w:t>
      </w:r>
      <w:r w:rsidDel="00000000" w:rsidR="00000000" w:rsidRPr="00000000">
        <w:rPr>
          <w:rFonts w:ascii="Consolas" w:cs="Consolas" w:eastAsia="Consolas" w:hAnsi="Consolas"/>
          <w:color w:val="666600"/>
          <w:sz w:val="18"/>
          <w:szCs w:val="18"/>
          <w:rtl w:val="0"/>
        </w:rPr>
        <w:t xml:space="preserve">digitalRead</w:t>
      </w:r>
      <w:r w:rsidDel="00000000" w:rsidR="00000000" w:rsidRPr="00000000">
        <w:rPr>
          <w:rtl w:val="0"/>
        </w:rPr>
        <w:t xml:space="preserve"> and  while-loops to create a while loop that runs until the Arduino detects a signal on its pin:</w:t>
      </w:r>
    </w:p>
    <w:tbl>
      <w:tblPr>
        <w:tblStyle w:val="Table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nsolas" w:cs="Consolas" w:eastAsia="Consolas" w:hAnsi="Consolas"/>
                <w:color w:val="000088"/>
                <w:sz w:val="18"/>
                <w:szCs w:val="18"/>
                <w:rtl w:val="0"/>
              </w:rPr>
              <w:t xml:space="preserve">while</w:t>
            </w:r>
            <w:r w:rsidDel="00000000" w:rsidR="00000000" w:rsidRPr="00000000">
              <w:rPr>
                <w:rFonts w:ascii="Consolas" w:cs="Consolas" w:eastAsia="Consolas" w:hAnsi="Consolas"/>
                <w:color w:val="666600"/>
                <w:sz w:val="18"/>
                <w:szCs w:val="18"/>
                <w:rtl w:val="0"/>
              </w:rPr>
              <w:t xml:space="preserve">(digitalRead(inputPin) == LOW){ </w:t>
            </w:r>
            <w:r w:rsidDel="00000000" w:rsidR="00000000" w:rsidRPr="00000000">
              <w:rPr>
                <w:rFonts w:ascii="Consolas" w:cs="Consolas" w:eastAsia="Consolas" w:hAnsi="Consolas"/>
                <w:color w:val="880000"/>
                <w:sz w:val="18"/>
                <w:szCs w:val="18"/>
                <w:rtl w:val="0"/>
              </w:rPr>
              <w:t xml:space="preserve">// This while-loop will only run while there is no</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880000"/>
                <w:sz w:val="18"/>
                <w:szCs w:val="18"/>
                <w:rtl w:val="0"/>
              </w:rPr>
              <w:t xml:space="preserve">                                     // signal detected from inputPin, and will end when</w:t>
            </w:r>
          </w:p>
          <w:p w:rsidR="00000000" w:rsidDel="00000000" w:rsidP="00000000" w:rsidRDefault="00000000" w:rsidRPr="00000000">
            <w:pPr>
              <w:contextualSpacing w:val="0"/>
            </w:pPr>
            <w:r w:rsidDel="00000000" w:rsidR="00000000" w:rsidRPr="00000000">
              <w:rPr>
                <w:rFonts w:ascii="Consolas" w:cs="Consolas" w:eastAsia="Consolas" w:hAnsi="Consolas"/>
                <w:color w:val="880000"/>
                <w:sz w:val="18"/>
                <w:szCs w:val="18"/>
                <w:rtl w:val="0"/>
              </w:rPr>
              <w:t xml:space="preserve">                                     // a signal is received</w:t>
            </w:r>
          </w:p>
          <w:p w:rsidR="00000000" w:rsidDel="00000000" w:rsidP="00000000" w:rsidRDefault="00000000" w:rsidRPr="00000000">
            <w:pPr>
              <w:contextualSpacing w:val="0"/>
            </w:pPr>
            <w:r w:rsidDel="00000000" w:rsidR="00000000" w:rsidRPr="00000000">
              <w:rPr>
                <w:rFonts w:ascii="Consolas" w:cs="Consolas" w:eastAsia="Consolas" w:hAnsi="Consolas"/>
                <w:color w:val="880000"/>
                <w:sz w:val="18"/>
                <w:szCs w:val="18"/>
                <w:rtl w:val="0"/>
              </w:rPr>
              <w:t xml:space="preserve">// do something</w:t>
            </w:r>
          </w:p>
          <w:p w:rsidR="00000000" w:rsidDel="00000000" w:rsidP="00000000" w:rsidRDefault="00000000" w:rsidRPr="00000000">
            <w:pPr>
              <w:contextualSpacing w:val="0"/>
            </w:pPr>
            <w:r w:rsidDel="00000000" w:rsidR="00000000" w:rsidRPr="00000000">
              <w:rPr>
                <w:rFonts w:ascii="Consolas" w:cs="Consolas" w:eastAsia="Consolas" w:hAnsi="Consolas"/>
                <w:color w:val="666600"/>
                <w:sz w:val="18"/>
                <w:szCs w:val="18"/>
                <w:rtl w:val="0"/>
              </w:rPr>
              <w:t xml:space="preserv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 important thing to note is that the while-loop only checks to see if its condition is true after each repetition of its contents, so if the value of </w:t>
      </w:r>
      <w:r w:rsidDel="00000000" w:rsidR="00000000" w:rsidRPr="00000000">
        <w:rPr>
          <w:rFonts w:ascii="Consolas" w:cs="Consolas" w:eastAsia="Consolas" w:hAnsi="Consolas"/>
          <w:color w:val="666600"/>
          <w:sz w:val="18"/>
          <w:szCs w:val="18"/>
          <w:rtl w:val="0"/>
        </w:rPr>
        <w:t xml:space="preserve">digitalRead(inputPin)</w:t>
      </w:r>
      <w:r w:rsidDel="00000000" w:rsidR="00000000" w:rsidRPr="00000000">
        <w:rPr>
          <w:rtl w:val="0"/>
        </w:rPr>
        <w:t xml:space="preserve"> were to change to HIGH while the code in the loop was still running, then switch back to LOW before the while-loop checked if </w:t>
      </w:r>
      <w:r w:rsidDel="00000000" w:rsidR="00000000" w:rsidRPr="00000000">
        <w:rPr>
          <w:rFonts w:ascii="Consolas" w:cs="Consolas" w:eastAsia="Consolas" w:hAnsi="Consolas"/>
          <w:color w:val="666600"/>
          <w:sz w:val="18"/>
          <w:szCs w:val="18"/>
          <w:rtl w:val="0"/>
        </w:rPr>
        <w:t xml:space="preserve">digitalRead(inputPin) == LOW</w:t>
      </w:r>
      <w:r w:rsidDel="00000000" w:rsidR="00000000" w:rsidRPr="00000000">
        <w:rPr>
          <w:rtl w:val="0"/>
        </w:rPr>
        <w:t xml:space="preserve">, the loop would still continue to run.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Can we edit our code to make the traffic light turn off when it detects that a button is pressed?</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spacing w:before="0" w:lineRule="auto"/>
        <w:contextualSpacing w:val="0"/>
        <w:rPr/>
      </w:pPr>
      <w:bookmarkStart w:colFirst="0" w:colLast="0" w:name="h.z7ntxnher1nn" w:id="9"/>
      <w:bookmarkEnd w:id="9"/>
      <w:r w:rsidDel="00000000" w:rsidR="00000000" w:rsidRPr="00000000">
        <w:rPr>
          <w:rtl w:val="0"/>
        </w:rPr>
        <w:t xml:space="preserve">The (Yellow) Flash</w:t>
      </w:r>
    </w:p>
    <w:p w:rsidR="00000000" w:rsidDel="00000000" w:rsidP="00000000" w:rsidRDefault="00000000" w:rsidRPr="00000000">
      <w:pPr>
        <w:pStyle w:val="Heading2"/>
        <w:spacing w:before="0" w:lineRule="auto"/>
        <w:contextualSpacing w:val="0"/>
        <w:rPr/>
      </w:pPr>
      <w:bookmarkStart w:colFirst="0" w:colLast="0" w:name="h.jm2ngfjure4h" w:id="10"/>
      <w:bookmarkEnd w:id="10"/>
      <w:r w:rsidDel="00000000" w:rsidR="00000000" w:rsidRPr="00000000">
        <w:rPr>
          <w:rtl w:val="0"/>
        </w:rPr>
        <w:t xml:space="preserve">[Lesson 5]</w:t>
      </w:r>
    </w:p>
    <w:p w:rsidR="00000000" w:rsidDel="00000000" w:rsidP="00000000" w:rsidRDefault="00000000" w:rsidRPr="00000000">
      <w:pPr>
        <w:contextualSpacing w:val="0"/>
      </w:pPr>
      <w:r w:rsidDel="00000000" w:rsidR="00000000" w:rsidRPr="00000000">
        <w:rPr>
          <w:rtl w:val="0"/>
        </w:rPr>
        <w:t xml:space="preserve">Drivers using your traffic light are having a hard time noticing when the light switches to yellow, and asked you to make it more obvious when they should slow down.  Let’s help them out by making the yellow light flash!  To do this, we will have to make use of a different condition in our while-loop.  As mentioned earlier, a while-loop will run for as long as the condition within its parentheses is true.  If we wanted our while loop to only run for a specific number of times, we have to make use of </w:t>
      </w:r>
      <w:r w:rsidDel="00000000" w:rsidR="00000000" w:rsidRPr="00000000">
        <w:rPr>
          <w:b w:val="1"/>
          <w:rtl w:val="0"/>
        </w:rPr>
        <w:t xml:space="preserve">variables </w:t>
      </w:r>
      <w:r w:rsidDel="00000000" w:rsidR="00000000" w:rsidRPr="00000000">
        <w:rPr>
          <w:rtl w:val="0"/>
        </w:rPr>
        <w:t xml:space="preserve">and </w:t>
      </w:r>
      <w:r w:rsidDel="00000000" w:rsidR="00000000" w:rsidRPr="00000000">
        <w:rPr>
          <w:b w:val="1"/>
          <w:rtl w:val="0"/>
        </w:rPr>
        <w:t xml:space="preserve">comparisons</w:t>
      </w:r>
      <w:r w:rsidDel="00000000" w:rsidR="00000000" w:rsidRPr="00000000">
        <w:rPr>
          <w:rtl w:val="0"/>
        </w:rPr>
        <w:t xml:space="preserve">.  A variable is a value that is stored in our program and can be changed.  We can define a variable with a statement such as:</w:t>
      </w:r>
    </w:p>
    <w:p w:rsidR="00000000" w:rsidDel="00000000" w:rsidP="00000000" w:rsidRDefault="00000000" w:rsidRPr="00000000">
      <w:pPr>
        <w:contextualSpacing w:val="0"/>
      </w:pPr>
      <w:r w:rsidDel="00000000" w:rsidR="00000000" w:rsidRPr="00000000">
        <w:rPr>
          <w:rtl w:val="0"/>
        </w:rPr>
      </w:r>
    </w:p>
    <w:tbl>
      <w:tblPr>
        <w:tblStyle w:val="Table5"/>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sz w:val="18"/>
                <w:szCs w:val="18"/>
                <w:rtl w:val="0"/>
              </w:rPr>
              <w:t xml:space="preserve"> x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6666"/>
                <w:sz w:val="18"/>
                <w:szCs w:val="18"/>
                <w:rtl w:val="0"/>
              </w:rPr>
              <w:t xml:space="preserve">5;</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statement is creating an integer named “x” that has a value of 13.  After “x” has been created, we can change the value of “x” by setting it equal to another number, or increasing or decreasing the value:</w:t>
      </w:r>
    </w:p>
    <w:p w:rsidR="00000000" w:rsidDel="00000000" w:rsidP="00000000" w:rsidRDefault="00000000" w:rsidRPr="00000000">
      <w:pPr>
        <w:contextualSpacing w:val="0"/>
      </w:pPr>
      <w:r w:rsidDel="00000000" w:rsidR="00000000" w:rsidRPr="00000000">
        <w:rPr>
          <w:rtl w:val="0"/>
        </w:rPr>
      </w:r>
    </w:p>
    <w:tbl>
      <w:tblPr>
        <w:tblStyle w:val="Table6"/>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nsolas" w:cs="Consolas" w:eastAsia="Consolas" w:hAnsi="Consolas"/>
                <w:sz w:val="18"/>
                <w:szCs w:val="18"/>
                <w:rtl w:val="0"/>
              </w:rPr>
              <w:t xml:space="preserve">x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6666"/>
                <w:sz w:val="18"/>
                <w:szCs w:val="18"/>
                <w:rtl w:val="0"/>
              </w:rPr>
              <w:t xml:space="preserve">10; </w:t>
            </w:r>
            <w:r w:rsidDel="00000000" w:rsidR="00000000" w:rsidRPr="00000000">
              <w:rPr>
                <w:rFonts w:ascii="Consolas" w:cs="Consolas" w:eastAsia="Consolas" w:hAnsi="Consolas"/>
                <w:color w:val="880000"/>
                <w:sz w:val="18"/>
                <w:szCs w:val="18"/>
                <w:rtl w:val="0"/>
              </w:rPr>
              <w:t xml:space="preserve">// x now has a value of 10</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rtl w:val="0"/>
              </w:rPr>
              <w:t xml:space="preserve">x++</w:t>
            </w:r>
            <w:r w:rsidDel="00000000" w:rsidR="00000000" w:rsidRPr="00000000">
              <w:rPr>
                <w:rFonts w:ascii="Consolas" w:cs="Consolas" w:eastAsia="Consolas" w:hAnsi="Consolas"/>
                <w:color w:val="006666"/>
                <w:sz w:val="18"/>
                <w:szCs w:val="18"/>
                <w:rtl w:val="0"/>
              </w:rPr>
              <w:t xml:space="preserve">; </w:t>
            </w:r>
            <w:r w:rsidDel="00000000" w:rsidR="00000000" w:rsidRPr="00000000">
              <w:rPr>
                <w:rFonts w:ascii="Consolas" w:cs="Consolas" w:eastAsia="Consolas" w:hAnsi="Consolas"/>
                <w:color w:val="880000"/>
                <w:sz w:val="18"/>
                <w:szCs w:val="18"/>
                <w:rtl w:val="0"/>
              </w:rPr>
              <w:t xml:space="preserve">// x increases its value by 1, from 10 to 11</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rtl w:val="0"/>
              </w:rPr>
              <w:t xml:space="preserve">x--</w:t>
            </w:r>
            <w:r w:rsidDel="00000000" w:rsidR="00000000" w:rsidRPr="00000000">
              <w:rPr>
                <w:rFonts w:ascii="Consolas" w:cs="Consolas" w:eastAsia="Consolas" w:hAnsi="Consolas"/>
                <w:color w:val="006666"/>
                <w:sz w:val="18"/>
                <w:szCs w:val="18"/>
                <w:rtl w:val="0"/>
              </w:rPr>
              <w:t xml:space="preserve">; </w:t>
            </w:r>
            <w:r w:rsidDel="00000000" w:rsidR="00000000" w:rsidRPr="00000000">
              <w:rPr>
                <w:rFonts w:ascii="Consolas" w:cs="Consolas" w:eastAsia="Consolas" w:hAnsi="Consolas"/>
                <w:color w:val="880000"/>
                <w:sz w:val="18"/>
                <w:szCs w:val="18"/>
                <w:rtl w:val="0"/>
              </w:rPr>
              <w:t xml:space="preserve">// x decreases its value by 1, from 11 to 10</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comparison is essentially asking your program to evaluate whether a statement is true or false.  Below are some examples of comparisons:</w:t>
      </w:r>
    </w:p>
    <w:p w:rsidR="00000000" w:rsidDel="00000000" w:rsidP="00000000" w:rsidRDefault="00000000" w:rsidRPr="00000000">
      <w:pPr>
        <w:contextualSpacing w:val="0"/>
      </w:pPr>
      <w:r w:rsidDel="00000000" w:rsidR="00000000" w:rsidRPr="00000000">
        <w:rPr>
          <w:rtl w:val="0"/>
        </w:rPr>
      </w:r>
    </w:p>
    <w:tbl>
      <w:tblPr>
        <w:tblStyle w:val="Table7"/>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sz w:val="18"/>
                <w:szCs w:val="18"/>
                <w:rtl w:val="0"/>
              </w:rPr>
              <w:t xml:space="preserve"> x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6666"/>
                <w:sz w:val="18"/>
                <w:szCs w:val="18"/>
                <w:rtl w:val="0"/>
              </w:rPr>
              <w:t xml:space="preserve">5;</w:t>
            </w:r>
          </w:p>
          <w:p w:rsidR="00000000" w:rsidDel="00000000" w:rsidP="00000000" w:rsidRDefault="00000000" w:rsidRPr="00000000">
            <w:pPr>
              <w:contextualSpacing w:val="0"/>
            </w:pPr>
            <w:r w:rsidDel="00000000" w:rsidR="00000000" w:rsidRPr="00000000">
              <w:rPr>
                <w:rFonts w:ascii="Consolas" w:cs="Consolas" w:eastAsia="Consolas" w:hAnsi="Consolas"/>
                <w:color w:val="006666"/>
                <w:sz w:val="18"/>
                <w:szCs w:val="18"/>
                <w:rtl w:val="0"/>
              </w:rPr>
              <w:t xml:space="preserve">x &lt; 10 </w:t>
            </w:r>
            <w:r w:rsidDel="00000000" w:rsidR="00000000" w:rsidRPr="00000000">
              <w:rPr>
                <w:rFonts w:ascii="Consolas" w:cs="Consolas" w:eastAsia="Consolas" w:hAnsi="Consolas"/>
                <w:color w:val="880000"/>
                <w:sz w:val="18"/>
                <w:szCs w:val="18"/>
                <w:rtl w:val="0"/>
              </w:rPr>
              <w:t xml:space="preserve">// This statement evaluates to true, because 5 is less than 10</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6666"/>
                <w:sz w:val="18"/>
                <w:szCs w:val="18"/>
                <w:rtl w:val="0"/>
              </w:rPr>
              <w:t xml:space="preserve">x &gt; 10 </w:t>
            </w:r>
            <w:r w:rsidDel="00000000" w:rsidR="00000000" w:rsidRPr="00000000">
              <w:rPr>
                <w:rFonts w:ascii="Consolas" w:cs="Consolas" w:eastAsia="Consolas" w:hAnsi="Consolas"/>
                <w:color w:val="880000"/>
                <w:sz w:val="18"/>
                <w:szCs w:val="18"/>
                <w:rtl w:val="0"/>
              </w:rPr>
              <w:t xml:space="preserve">// This statement evaluates to false, because 5 is not greater than 10</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Using a combination of variables and comparisons, we can make a while-loop only run for a specific number of times:</w:t>
      </w:r>
    </w:p>
    <w:p w:rsidR="00000000" w:rsidDel="00000000" w:rsidP="00000000" w:rsidRDefault="00000000" w:rsidRPr="00000000">
      <w:pPr>
        <w:contextualSpacing w:val="0"/>
      </w:pPr>
      <w:r w:rsidDel="00000000" w:rsidR="00000000" w:rsidRPr="00000000">
        <w:rPr>
          <w:rtl w:val="0"/>
        </w:rPr>
      </w:r>
    </w:p>
    <w:tbl>
      <w:tblPr>
        <w:tblStyle w:val="Table8"/>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sz w:val="18"/>
                <w:szCs w:val="18"/>
                <w:rtl w:val="0"/>
              </w:rPr>
              <w:t xml:space="preserve"> x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6666"/>
                <w:sz w:val="18"/>
                <w:szCs w:val="18"/>
                <w:rtl w:val="0"/>
              </w:rPr>
              <w:t xml:space="preserve">0;</w:t>
            </w:r>
          </w:p>
          <w:p w:rsidR="00000000" w:rsidDel="00000000" w:rsidP="00000000" w:rsidRDefault="00000000" w:rsidRPr="00000000">
            <w:pPr>
              <w:contextualSpacing w:val="0"/>
            </w:pPr>
            <w:r w:rsidDel="00000000" w:rsidR="00000000" w:rsidRPr="00000000">
              <w:rPr>
                <w:rFonts w:ascii="Consolas" w:cs="Consolas" w:eastAsia="Consolas" w:hAnsi="Consolas"/>
                <w:color w:val="000088"/>
                <w:sz w:val="18"/>
                <w:szCs w:val="18"/>
                <w:rtl w:val="0"/>
              </w:rPr>
              <w:t xml:space="preserve">while</w:t>
            </w:r>
            <w:r w:rsidDel="00000000" w:rsidR="00000000" w:rsidRPr="00000000">
              <w:rPr>
                <w:rFonts w:ascii="Consolas" w:cs="Consolas" w:eastAsia="Consolas" w:hAnsi="Consolas"/>
                <w:color w:val="666600"/>
                <w:sz w:val="18"/>
                <w:szCs w:val="18"/>
                <w:rtl w:val="0"/>
              </w:rPr>
              <w:t xml:space="preserve">(x &lt; 5){ </w:t>
              <w:tab/>
            </w:r>
            <w:r w:rsidDel="00000000" w:rsidR="00000000" w:rsidRPr="00000000">
              <w:rPr>
                <w:rFonts w:ascii="Consolas" w:cs="Consolas" w:eastAsia="Consolas" w:hAnsi="Consolas"/>
                <w:color w:val="880000"/>
                <w:sz w:val="18"/>
                <w:szCs w:val="18"/>
                <w:rtl w:val="0"/>
              </w:rPr>
              <w:t xml:space="preserve">// This while-loop will run its contents for a total of 5 times, increasing</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Consolas" w:cs="Consolas" w:eastAsia="Consolas" w:hAnsi="Consolas"/>
                <w:color w:val="666600"/>
                <w:sz w:val="18"/>
                <w:szCs w:val="18"/>
                <w:rtl w:val="0"/>
              </w:rPr>
              <w:t xml:space="preserve">x--;</w:t>
              <w:tab/>
            </w:r>
            <w:r w:rsidDel="00000000" w:rsidR="00000000" w:rsidRPr="00000000">
              <w:rPr>
                <w:rFonts w:ascii="Consolas" w:cs="Consolas" w:eastAsia="Consolas" w:hAnsi="Consolas"/>
                <w:color w:val="880000"/>
                <w:sz w:val="18"/>
                <w:szCs w:val="18"/>
                <w:rtl w:val="0"/>
              </w:rPr>
              <w:t xml:space="preserve">// the value of x by 1 each time until x is no longer less than 5, causing</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666600"/>
                <w:sz w:val="18"/>
                <w:szCs w:val="18"/>
                <w:rtl w:val="0"/>
              </w:rPr>
              <w:t xml:space="preserve">}</w:t>
              <w:tab/>
              <w:tab/>
            </w:r>
            <w:r w:rsidDel="00000000" w:rsidR="00000000" w:rsidRPr="00000000">
              <w:rPr>
                <w:rFonts w:ascii="Consolas" w:cs="Consolas" w:eastAsia="Consolas" w:hAnsi="Consolas"/>
                <w:color w:val="880000"/>
                <w:sz w:val="18"/>
                <w:szCs w:val="18"/>
                <w:rtl w:val="0"/>
              </w:rPr>
              <w:t xml:space="preserve">// the while-loop to stop running.</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can use this sort of while-loop to control the number of times an LED will blink.  With this knowledge, can we change our traffic light code to make the yellow light flash multiple times instead of simply turning on and off?</w:t>
      </w:r>
    </w:p>
    <w:p w:rsidR="00000000" w:rsidDel="00000000" w:rsidP="00000000" w:rsidRDefault="00000000" w:rsidRPr="00000000">
      <w:pPr>
        <w:pStyle w:val="Heading3"/>
        <w:contextualSpacing w:val="0"/>
      </w:pPr>
      <w:bookmarkStart w:colFirst="0" w:colLast="0" w:name="h.qe2a67coeyup" w:id="11"/>
      <w:bookmarkEnd w:id="11"/>
      <w:r w:rsidDel="00000000" w:rsidR="00000000" w:rsidRPr="00000000">
        <w:rPr>
          <w:rtl w:val="0"/>
        </w:rPr>
        <w:t xml:space="preserve">Helpful Hints: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We can place a while-loop inside of another while-loop.  This is called a </w:t>
      </w:r>
      <w:r w:rsidDel="00000000" w:rsidR="00000000" w:rsidRPr="00000000">
        <w:rPr>
          <w:b w:val="1"/>
          <w:rtl w:val="0"/>
        </w:rPr>
        <w:t xml:space="preserve">nested loop</w:t>
      </w:r>
      <w:r w:rsidDel="00000000" w:rsidR="00000000" w:rsidRPr="00000000">
        <w:rPr>
          <w:rtl w:val="0"/>
        </w:rPr>
        <w:t xml:space="preserve">, and with each repetition of the outer loop, the inner loop will repeat all of its contents while its condition is true, then proceed to perform the rest of the commands of the outer loop</w:t>
      </w:r>
      <w:r w:rsidDel="00000000" w:rsidR="00000000" w:rsidRPr="00000000">
        <w:rPr>
          <w:rtl w:val="0"/>
        </w:rPr>
      </w:r>
    </w:p>
    <w:sectPr>
      <w:pgSz w:h="15840" w:w="12240"/>
      <w:pgMar w:bottom="720" w:top="72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3.png"/><Relationship Id="rId6" Type="http://schemas.openxmlformats.org/officeDocument/2006/relationships/image" Target="media/image04.png"/><Relationship Id="rId7" Type="http://schemas.openxmlformats.org/officeDocument/2006/relationships/image" Target="media/image05.jpg"/></Relationships>
</file>