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F0AC5" w14:textId="77777777" w:rsidR="002307AB" w:rsidRDefault="002307AB" w:rsidP="002307AB">
      <w:pPr>
        <w:rPr>
          <w:b/>
          <w:bCs/>
        </w:rPr>
      </w:pPr>
    </w:p>
    <w:p w14:paraId="5F2C5162" w14:textId="77777777" w:rsidR="002307AB" w:rsidRDefault="002307AB" w:rsidP="002307AB">
      <w:pPr>
        <w:rPr>
          <w:b/>
          <w:bCs/>
        </w:rPr>
      </w:pPr>
    </w:p>
    <w:p w14:paraId="6F402E5A" w14:textId="77777777" w:rsidR="002307AB" w:rsidRDefault="002307AB" w:rsidP="002307AB">
      <w:pPr>
        <w:rPr>
          <w:b/>
          <w:bCs/>
        </w:rPr>
      </w:pPr>
    </w:p>
    <w:p w14:paraId="6E7C7FB7" w14:textId="77777777" w:rsidR="002307AB" w:rsidRDefault="002307AB" w:rsidP="002307AB">
      <w:pPr>
        <w:rPr>
          <w:b/>
          <w:bCs/>
        </w:rPr>
      </w:pPr>
    </w:p>
    <w:p w14:paraId="606740AA" w14:textId="77777777" w:rsidR="002307AB" w:rsidRDefault="002307AB" w:rsidP="002307AB">
      <w:pPr>
        <w:rPr>
          <w:b/>
          <w:bCs/>
        </w:rPr>
      </w:pPr>
    </w:p>
    <w:p w14:paraId="58679011" w14:textId="77777777" w:rsidR="002307AB" w:rsidRDefault="002307AB" w:rsidP="002307AB">
      <w:pPr>
        <w:rPr>
          <w:b/>
          <w:bCs/>
        </w:rPr>
      </w:pPr>
    </w:p>
    <w:p w14:paraId="074CCA6C" w14:textId="77777777" w:rsidR="002307AB" w:rsidRDefault="002307AB" w:rsidP="002307AB">
      <w:pPr>
        <w:rPr>
          <w:b/>
          <w:bCs/>
        </w:rPr>
      </w:pPr>
    </w:p>
    <w:p w14:paraId="60FAC7A6" w14:textId="77777777" w:rsidR="002307AB" w:rsidRDefault="002307AB" w:rsidP="002307AB">
      <w:pPr>
        <w:ind w:left="1440" w:firstLine="720"/>
        <w:rPr>
          <w:b/>
          <w:bCs/>
        </w:rPr>
      </w:pPr>
    </w:p>
    <w:p w14:paraId="575EC9A4" w14:textId="77777777" w:rsidR="002307AB" w:rsidRPr="002307AB" w:rsidRDefault="002307AB" w:rsidP="002307AB">
      <w:pPr>
        <w:ind w:left="1440" w:firstLine="720"/>
        <w:rPr>
          <w:sz w:val="32"/>
          <w:szCs w:val="32"/>
        </w:rPr>
      </w:pPr>
    </w:p>
    <w:p w14:paraId="630D7357" w14:textId="160EB0F7" w:rsidR="002307AB" w:rsidRDefault="002307AB" w:rsidP="002307AB">
      <w:pPr>
        <w:pBdr>
          <w:bottom w:val="single" w:sz="6" w:space="1" w:color="auto"/>
        </w:pBdr>
        <w:ind w:left="720" w:firstLine="720"/>
        <w:rPr>
          <w:sz w:val="32"/>
          <w:szCs w:val="32"/>
        </w:rPr>
      </w:pPr>
      <w:r w:rsidRPr="002307AB">
        <w:rPr>
          <w:sz w:val="32"/>
          <w:szCs w:val="32"/>
        </w:rPr>
        <w:t>Interactive Sequencer in Max</w:t>
      </w:r>
      <w:r w:rsidRPr="002307AB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2307AB">
        <w:rPr>
          <w:sz w:val="32"/>
          <w:szCs w:val="32"/>
        </w:rPr>
        <w:t xml:space="preserve"> Documentation</w:t>
      </w:r>
    </w:p>
    <w:p w14:paraId="5A2A86DE" w14:textId="77777777" w:rsidR="002307AB" w:rsidRDefault="002307AB" w:rsidP="002307AB">
      <w:pPr>
        <w:jc w:val="center"/>
      </w:pPr>
    </w:p>
    <w:p w14:paraId="26564584" w14:textId="4CA7BDD6" w:rsidR="002307AB" w:rsidRPr="002307AB" w:rsidRDefault="002307AB" w:rsidP="002307AB">
      <w:pPr>
        <w:jc w:val="center"/>
      </w:pPr>
      <w:r w:rsidRPr="002307AB">
        <w:t>Dhathri Bathini</w:t>
      </w:r>
    </w:p>
    <w:p w14:paraId="67A04FFC" w14:textId="7B576783" w:rsidR="002307AB" w:rsidRPr="002307AB" w:rsidRDefault="002307AB" w:rsidP="002307AB">
      <w:pPr>
        <w:jc w:val="center"/>
      </w:pPr>
      <w:r w:rsidRPr="002307AB">
        <w:t>COMP 426: Digital Music Programming</w:t>
      </w:r>
    </w:p>
    <w:p w14:paraId="0579DACA" w14:textId="1C1A4327" w:rsidR="002307AB" w:rsidRPr="002307AB" w:rsidRDefault="002307AB" w:rsidP="002307AB">
      <w:pPr>
        <w:jc w:val="center"/>
        <w:rPr>
          <w:sz w:val="28"/>
          <w:szCs w:val="28"/>
        </w:rPr>
      </w:pPr>
      <w:r w:rsidRPr="002307AB">
        <w:t>Loyola University Chicago</w:t>
      </w:r>
    </w:p>
    <w:p w14:paraId="6F643999" w14:textId="77777777" w:rsidR="002307AB" w:rsidRDefault="002307AB" w:rsidP="002307AB"/>
    <w:p w14:paraId="44FB43E9" w14:textId="77777777" w:rsidR="002307AB" w:rsidRDefault="002307AB" w:rsidP="002307AB"/>
    <w:p w14:paraId="38F439DC" w14:textId="77777777" w:rsidR="002307AB" w:rsidRDefault="002307AB" w:rsidP="002307AB"/>
    <w:p w14:paraId="51635E46" w14:textId="77777777" w:rsidR="002307AB" w:rsidRDefault="002307AB" w:rsidP="002307AB"/>
    <w:p w14:paraId="50F1BA33" w14:textId="77777777" w:rsidR="002307AB" w:rsidRDefault="002307AB" w:rsidP="002307AB"/>
    <w:p w14:paraId="48E19ADA" w14:textId="77777777" w:rsidR="002307AB" w:rsidRDefault="002307AB" w:rsidP="002307AB"/>
    <w:p w14:paraId="69BC2ADB" w14:textId="77777777" w:rsidR="002307AB" w:rsidRDefault="002307AB" w:rsidP="002307AB"/>
    <w:p w14:paraId="083BAF13" w14:textId="77777777" w:rsidR="002307AB" w:rsidRDefault="002307AB" w:rsidP="002307AB"/>
    <w:p w14:paraId="575095A2" w14:textId="77777777" w:rsidR="002307AB" w:rsidRDefault="002307AB" w:rsidP="002307AB"/>
    <w:p w14:paraId="32566D37" w14:textId="77777777" w:rsidR="002307AB" w:rsidRDefault="002307AB" w:rsidP="002307AB"/>
    <w:p w14:paraId="37F39839" w14:textId="77777777" w:rsidR="002307AB" w:rsidRDefault="002307AB" w:rsidP="002307AB"/>
    <w:p w14:paraId="4CF17041" w14:textId="77777777" w:rsidR="002307AB" w:rsidRDefault="002307AB" w:rsidP="002307AB"/>
    <w:p w14:paraId="03DA01A5" w14:textId="77777777" w:rsidR="002307AB" w:rsidRDefault="002307AB" w:rsidP="002307AB"/>
    <w:p w14:paraId="1EEE7189" w14:textId="0602EAB1" w:rsidR="002307AB" w:rsidRPr="00042D10" w:rsidRDefault="002307AB" w:rsidP="002307AB">
      <w:pPr>
        <w:rPr>
          <w:b/>
          <w:bCs/>
        </w:rPr>
      </w:pPr>
      <w:r w:rsidRPr="00042D10">
        <w:rPr>
          <w:b/>
          <w:bCs/>
        </w:rPr>
        <w:lastRenderedPageBreak/>
        <w:t>Project Overview</w:t>
      </w:r>
      <w:r w:rsidR="00042D10" w:rsidRPr="00042D10">
        <w:rPr>
          <w:b/>
          <w:bCs/>
        </w:rPr>
        <w:t>:</w:t>
      </w:r>
    </w:p>
    <w:p w14:paraId="609BC43D" w14:textId="45F6F0B3" w:rsidR="000C2578" w:rsidRDefault="000C2578" w:rsidP="000C2578">
      <w:pPr>
        <w:jc w:val="both"/>
      </w:pPr>
      <w:r w:rsidRPr="000C2578">
        <w:t xml:space="preserve">The Interactive Sequencer in Max/MSP is real-time graphical patch that allows users to play with and view musical sequences and interact with them. This project comprises three separate note sequences that are stored in the </w:t>
      </w:r>
      <w:proofErr w:type="spellStart"/>
      <w:r w:rsidRPr="000C2578">
        <w:t>coll</w:t>
      </w:r>
      <w:proofErr w:type="spellEnd"/>
      <w:r w:rsidRPr="000C2578">
        <w:t xml:space="preserve"> objects with each of them concomitant with the pitch, velocity, and duration. It’s possible to set the auto cycling mode on/off, or program the required sequence with the help of metro, counter, </w:t>
      </w:r>
      <w:proofErr w:type="spellStart"/>
      <w:r w:rsidRPr="000C2578">
        <w:t>sel</w:t>
      </w:r>
      <w:proofErr w:type="spellEnd"/>
      <w:r w:rsidRPr="000C2578">
        <w:t>, and gate objects: The patch contains a m</w:t>
      </w:r>
      <w:r>
        <w:t>ulti-</w:t>
      </w:r>
      <w:r w:rsidRPr="000C2578">
        <w:t xml:space="preserve">slider; it has to display the sequence data in Real-time as the show is being performed; </w:t>
      </w:r>
      <w:proofErr w:type="spellStart"/>
      <w:proofErr w:type="gramStart"/>
      <w:r w:rsidRPr="000C2578">
        <w:t>zl.scramble</w:t>
      </w:r>
      <w:proofErr w:type="spellEnd"/>
      <w:proofErr w:type="gramEnd"/>
      <w:r w:rsidRPr="000C2578">
        <w:t xml:space="preserve"> has been added to insert random variations in every three bangs. Also, there is a real-time working view that provides direct manipulation capabilities where one can change the note values </w:t>
      </w:r>
      <w:proofErr w:type="gramStart"/>
      <w:r w:rsidRPr="000C2578">
        <w:t>and also</w:t>
      </w:r>
      <w:proofErr w:type="gramEnd"/>
      <w:r w:rsidRPr="000C2578">
        <w:t xml:space="preserve"> playback flexibility. Using the </w:t>
      </w:r>
      <w:proofErr w:type="spellStart"/>
      <w:r w:rsidRPr="000C2578">
        <w:t>makenote</w:t>
      </w:r>
      <w:proofErr w:type="spellEnd"/>
      <w:r w:rsidRPr="000C2578">
        <w:t xml:space="preserve"> </w:t>
      </w:r>
      <w:r>
        <w:t>object</w:t>
      </w:r>
      <w:r w:rsidRPr="000C2578">
        <w:t xml:space="preserve">, MIDI notes are created while using </w:t>
      </w:r>
      <w:proofErr w:type="spellStart"/>
      <w:r w:rsidRPr="000C2578">
        <w:t>noteout</w:t>
      </w:r>
      <w:proofErr w:type="spellEnd"/>
      <w:r w:rsidRPr="000C2578">
        <w:t xml:space="preserve"> to output the notes for an audible experience. This gadget combines timing, interaction, and randomization into one powerful sequencer and tool for creative experimentation and performances.</w:t>
      </w:r>
    </w:p>
    <w:p w14:paraId="4B553BAF" w14:textId="2D7CEDCD" w:rsidR="002307AB" w:rsidRDefault="002307AB" w:rsidP="002307AB">
      <w:pPr>
        <w:rPr>
          <w:b/>
          <w:bCs/>
        </w:rPr>
      </w:pPr>
      <w:r w:rsidRPr="000C2578">
        <w:rPr>
          <w:b/>
          <w:bCs/>
        </w:rPr>
        <w:t>Features</w:t>
      </w:r>
      <w:r w:rsidR="000C2578" w:rsidRPr="000C2578">
        <w:rPr>
          <w:b/>
          <w:bCs/>
        </w:rPr>
        <w:t>:</w:t>
      </w:r>
    </w:p>
    <w:p w14:paraId="772C867B" w14:textId="5E81C40E" w:rsidR="00DF1352" w:rsidRPr="00DF1352" w:rsidRDefault="00DF1352" w:rsidP="00DF1352">
      <w:pPr>
        <w:pStyle w:val="ListParagraph"/>
        <w:numPr>
          <w:ilvl w:val="0"/>
          <w:numId w:val="1"/>
        </w:numPr>
        <w:rPr>
          <w:b/>
          <w:bCs/>
        </w:rPr>
      </w:pPr>
      <w:r w:rsidRPr="00DF1352">
        <w:rPr>
          <w:b/>
          <w:bCs/>
        </w:rPr>
        <w:t>Dynamic Sequence Playback</w:t>
      </w:r>
      <w:r>
        <w:rPr>
          <w:b/>
          <w:bCs/>
        </w:rPr>
        <w:t>:</w:t>
      </w:r>
    </w:p>
    <w:p w14:paraId="076449BC" w14:textId="05285973" w:rsidR="00DF1352" w:rsidRPr="00DF1352" w:rsidRDefault="00DF1352" w:rsidP="00DF1352">
      <w:pPr>
        <w:ind w:left="720"/>
        <w:jc w:val="both"/>
      </w:pPr>
      <w:r w:rsidRPr="00DF1352">
        <w:t xml:space="preserve">The sequencer comes with three individual note sequences obtained from the three </w:t>
      </w:r>
      <w:proofErr w:type="spellStart"/>
      <w:r w:rsidRPr="00DF1352">
        <w:t>coll</w:t>
      </w:r>
      <w:proofErr w:type="spellEnd"/>
      <w:r w:rsidRPr="00DF1352">
        <w:t xml:space="preserve"> objects w</w:t>
      </w:r>
      <w:r>
        <w:t>h</w:t>
      </w:r>
      <w:r w:rsidRPr="00DF1352">
        <w:t>i</w:t>
      </w:r>
      <w:r>
        <w:t>c</w:t>
      </w:r>
      <w:r w:rsidRPr="00DF1352">
        <w:t>h further subdivided</w:t>
      </w:r>
      <w:r>
        <w:t xml:space="preserve"> into</w:t>
      </w:r>
      <w:r w:rsidRPr="00DF1352">
        <w:t xml:space="preserve"> data of pitch, velocity, and time. Users can toggle between sequences either automatically via cycling or manually, providing flexibility and control over playback. Sequencing is controlled with metro, counter, </w:t>
      </w:r>
      <w:proofErr w:type="spellStart"/>
      <w:r w:rsidRPr="00DF1352">
        <w:t>sel</w:t>
      </w:r>
      <w:proofErr w:type="spellEnd"/>
      <w:r w:rsidRPr="00DF1352">
        <w:t>, and gate objects that help manage its flow and provide needed transitions when applied.</w:t>
      </w:r>
    </w:p>
    <w:p w14:paraId="2D6D6932" w14:textId="7AB0B60B" w:rsidR="00DF1352" w:rsidRPr="00DF1352" w:rsidRDefault="00DF1352" w:rsidP="00DF135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F1352">
        <w:rPr>
          <w:b/>
          <w:bCs/>
        </w:rPr>
        <w:t>Randomization With Multi Slider</w:t>
      </w:r>
      <w:r w:rsidRPr="00DF1352">
        <w:rPr>
          <w:b/>
          <w:bCs/>
        </w:rPr>
        <w:t>:</w:t>
      </w:r>
    </w:p>
    <w:p w14:paraId="1BA61B39" w14:textId="77777777" w:rsidR="00986EE9" w:rsidRDefault="00DF1352" w:rsidP="00986EE9">
      <w:pPr>
        <w:ind w:left="720"/>
        <w:jc w:val="both"/>
      </w:pPr>
      <w:r w:rsidRPr="00DF1352">
        <w:t>The active sequence is depicted in a multi-slider object that visually represents the active areas</w:t>
      </w:r>
      <w:r w:rsidR="00986EE9">
        <w:t xml:space="preserve"> of the notes data</w:t>
      </w:r>
      <w:r w:rsidRPr="00DF1352">
        <w:t xml:space="preserve"> in real time. The sequencer also brings more randomization features </w:t>
      </w:r>
      <w:r w:rsidR="00986EE9">
        <w:t xml:space="preserve">by </w:t>
      </w:r>
      <w:r w:rsidRPr="00DF1352">
        <w:t>shuffl</w:t>
      </w:r>
      <w:r w:rsidR="00986EE9">
        <w:t>ing</w:t>
      </w:r>
      <w:r w:rsidRPr="00DF1352">
        <w:t xml:space="preserve"> the sequence elements with the help of </w:t>
      </w:r>
      <w:proofErr w:type="spellStart"/>
      <w:proofErr w:type="gramStart"/>
      <w:r w:rsidRPr="00DF1352">
        <w:t>zl.scramble</w:t>
      </w:r>
      <w:proofErr w:type="spellEnd"/>
      <w:proofErr w:type="gramEnd"/>
      <w:r w:rsidRPr="00DF1352">
        <w:t xml:space="preserve"> every three bangs of this element. </w:t>
      </w:r>
      <w:r w:rsidR="00986EE9" w:rsidRPr="00986EE9">
        <w:t>This feature adds variety and creative potential, allowing users to experiment with randomized playback patterns.</w:t>
      </w:r>
    </w:p>
    <w:p w14:paraId="7A7BEA92" w14:textId="23251452" w:rsidR="00DF1352" w:rsidRPr="00986EE9" w:rsidRDefault="00DF1352" w:rsidP="00986EE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86EE9">
        <w:rPr>
          <w:b/>
          <w:bCs/>
        </w:rPr>
        <w:t>Interactive Live Grid</w:t>
      </w:r>
      <w:r w:rsidRPr="00986EE9">
        <w:rPr>
          <w:b/>
          <w:bCs/>
        </w:rPr>
        <w:t>:</w:t>
      </w:r>
    </w:p>
    <w:p w14:paraId="7EE2E2A3" w14:textId="3F994E9C" w:rsidR="00DF1352" w:rsidRPr="00DF1352" w:rsidRDefault="00DF1352" w:rsidP="00DF1352">
      <w:pPr>
        <w:ind w:left="720"/>
        <w:jc w:val="both"/>
      </w:pPr>
      <w:r w:rsidRPr="00DF1352">
        <w:t>The live grid enhances this interactivity by allowing users to adjust any sequences of notes in</w:t>
      </w:r>
      <w:r>
        <w:t xml:space="preserve"> another</w:t>
      </w:r>
      <w:r w:rsidRPr="00DF1352">
        <w:t xml:space="preserve"> grid interface. This affords a tactile and visual interaction with the sequencer, while updates to the playback are in real-time. Due to the live grid, the data is processed by a scale object that scales the data as needed before generating the MIDI notes.</w:t>
      </w:r>
    </w:p>
    <w:p w14:paraId="611D944E" w14:textId="77777777" w:rsidR="00DF1352" w:rsidRPr="00DF1352" w:rsidRDefault="00DF1352" w:rsidP="00DF1352">
      <w:pPr>
        <w:jc w:val="both"/>
      </w:pPr>
    </w:p>
    <w:p w14:paraId="46CF4F60" w14:textId="23802FD8" w:rsidR="00DF1352" w:rsidRPr="00DF1352" w:rsidRDefault="00DF1352" w:rsidP="00DF135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F1352">
        <w:rPr>
          <w:b/>
          <w:bCs/>
        </w:rPr>
        <w:lastRenderedPageBreak/>
        <w:t>Playback Control</w:t>
      </w:r>
      <w:r w:rsidRPr="00DF1352">
        <w:rPr>
          <w:b/>
          <w:bCs/>
        </w:rPr>
        <w:t>:</w:t>
      </w:r>
    </w:p>
    <w:p w14:paraId="1449C576" w14:textId="063D94FE" w:rsidR="00DF1352" w:rsidRPr="00DF1352" w:rsidRDefault="00DF1352" w:rsidP="00DF1352">
      <w:pPr>
        <w:ind w:left="720"/>
        <w:jc w:val="both"/>
      </w:pPr>
      <w:r w:rsidRPr="00DF1352">
        <w:t xml:space="preserve">There are six </w:t>
      </w:r>
      <w:r>
        <w:t>toggles used</w:t>
      </w:r>
      <w:r w:rsidRPr="00DF1352">
        <w:t xml:space="preserve"> for playback control where each </w:t>
      </w:r>
      <w:r>
        <w:t>toggle</w:t>
      </w:r>
      <w:r w:rsidRPr="00DF1352">
        <w:t xml:space="preserve"> has a different purpose. There are two stages in the operating handle with the primary toggle activat</w:t>
      </w:r>
      <w:r>
        <w:t>ing</w:t>
      </w:r>
      <w:r w:rsidRPr="00DF1352">
        <w:t xml:space="preserve"> the metro</w:t>
      </w:r>
      <w:r>
        <w:t xml:space="preserve"> object</w:t>
      </w:r>
      <w:r w:rsidRPr="00DF1352">
        <w:t xml:space="preserve"> </w:t>
      </w:r>
      <w:r>
        <w:t xml:space="preserve">which controls the </w:t>
      </w:r>
      <w:r w:rsidRPr="00DF1352">
        <w:t>tim</w:t>
      </w:r>
      <w:r>
        <w:t>ing</w:t>
      </w:r>
      <w:r w:rsidRPr="00DF1352">
        <w:t xml:space="preserve"> and sequence cycling. Additional toggles allow users to manually select sequences and activate the multi-slider or live grid for further interaction. This level of control ensures an intuitive and customizable user experience.</w:t>
      </w:r>
    </w:p>
    <w:p w14:paraId="6D28EDB9" w14:textId="559F6AA9" w:rsidR="00DF1352" w:rsidRPr="00DF1352" w:rsidRDefault="00DF1352" w:rsidP="00DF135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F1352">
        <w:rPr>
          <w:b/>
          <w:bCs/>
        </w:rPr>
        <w:t>MIDI Note Generation</w:t>
      </w:r>
      <w:r w:rsidRPr="00DF1352">
        <w:rPr>
          <w:b/>
          <w:bCs/>
        </w:rPr>
        <w:t>:</w:t>
      </w:r>
    </w:p>
    <w:p w14:paraId="029D0587" w14:textId="77777777" w:rsidR="00DF1352" w:rsidRDefault="00DF1352" w:rsidP="00DF1352">
      <w:pPr>
        <w:ind w:left="720"/>
      </w:pPr>
      <w:r w:rsidRPr="00DF1352">
        <w:t xml:space="preserve">The sequencer generates MIDI notes using </w:t>
      </w:r>
      <w:proofErr w:type="spellStart"/>
      <w:r w:rsidRPr="00DF1352">
        <w:t>makenote</w:t>
      </w:r>
      <w:proofErr w:type="spellEnd"/>
      <w:r w:rsidRPr="00DF1352">
        <w:t xml:space="preserve">, which combines pitch, velocity, and duration data from the selected sequence. The notes are then sent to </w:t>
      </w:r>
      <w:proofErr w:type="spellStart"/>
      <w:r w:rsidRPr="00DF1352">
        <w:t>noteout</w:t>
      </w:r>
      <w:proofErr w:type="spellEnd"/>
      <w:r w:rsidRPr="00DF1352">
        <w:t>, providing auditory feedback via a synthesizer. This seamless integration of MIDI functionality makes the sequencer a versatile tool for musical performance and experimentation.</w:t>
      </w:r>
    </w:p>
    <w:p w14:paraId="75DB4EC9" w14:textId="05D80883" w:rsidR="002307AB" w:rsidRPr="00EA2398" w:rsidRDefault="002307AB" w:rsidP="00EA2398">
      <w:pPr>
        <w:jc w:val="both"/>
        <w:rPr>
          <w:b/>
          <w:bCs/>
        </w:rPr>
      </w:pPr>
      <w:r w:rsidRPr="00EA2398">
        <w:rPr>
          <w:b/>
          <w:bCs/>
        </w:rPr>
        <w:t>Patch Structure</w:t>
      </w:r>
      <w:r w:rsidR="00986EE9" w:rsidRPr="00EA2398">
        <w:rPr>
          <w:b/>
          <w:bCs/>
        </w:rPr>
        <w:t>:</w:t>
      </w:r>
    </w:p>
    <w:p w14:paraId="796A681B" w14:textId="33969C23" w:rsidR="002307AB" w:rsidRPr="00EA2398" w:rsidRDefault="002307AB" w:rsidP="00EA2398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EA2398">
        <w:rPr>
          <w:b/>
          <w:bCs/>
        </w:rPr>
        <w:t>Timing and Sequence Switching</w:t>
      </w:r>
      <w:r w:rsidR="00986EE9" w:rsidRPr="00EA2398">
        <w:rPr>
          <w:b/>
          <w:bCs/>
        </w:rPr>
        <w:t>:</w:t>
      </w:r>
    </w:p>
    <w:p w14:paraId="735A48D5" w14:textId="4BCFA710" w:rsidR="002307AB" w:rsidRDefault="002307AB" w:rsidP="00EA2398">
      <w:pPr>
        <w:pStyle w:val="ListParagraph"/>
        <w:numPr>
          <w:ilvl w:val="0"/>
          <w:numId w:val="3"/>
        </w:numPr>
        <w:jc w:val="both"/>
      </w:pPr>
      <w:r>
        <w:t>Toggle 1 (Activate Metro):</w:t>
      </w:r>
    </w:p>
    <w:p w14:paraId="69A91A1A" w14:textId="77777777" w:rsidR="002307AB" w:rsidRDefault="002307AB" w:rsidP="00EA2398">
      <w:pPr>
        <w:pStyle w:val="ListParagraph"/>
        <w:numPr>
          <w:ilvl w:val="1"/>
          <w:numId w:val="3"/>
        </w:numPr>
        <w:jc w:val="both"/>
      </w:pPr>
      <w:r>
        <w:t xml:space="preserve">Starts the metro 500 object, triggering a bang every 500 </w:t>
      </w:r>
      <w:proofErr w:type="spellStart"/>
      <w:r>
        <w:t>ms</w:t>
      </w:r>
      <w:proofErr w:type="spellEnd"/>
      <w:r>
        <w:t>.</w:t>
      </w:r>
    </w:p>
    <w:p w14:paraId="175B38A1" w14:textId="77777777" w:rsidR="002307AB" w:rsidRDefault="002307AB" w:rsidP="00EA2398">
      <w:pPr>
        <w:pStyle w:val="ListParagraph"/>
        <w:numPr>
          <w:ilvl w:val="1"/>
          <w:numId w:val="3"/>
        </w:numPr>
        <w:jc w:val="both"/>
      </w:pPr>
      <w:r>
        <w:t>Activates the counter 3, which cycles through indices 0, 1, and 2.</w:t>
      </w:r>
    </w:p>
    <w:p w14:paraId="21984285" w14:textId="1FC39045" w:rsidR="002307AB" w:rsidRDefault="002307AB" w:rsidP="00EA2398">
      <w:pPr>
        <w:pStyle w:val="ListParagraph"/>
        <w:numPr>
          <w:ilvl w:val="0"/>
          <w:numId w:val="3"/>
        </w:numPr>
        <w:jc w:val="both"/>
      </w:pPr>
      <w:proofErr w:type="spellStart"/>
      <w:r>
        <w:t>sel</w:t>
      </w:r>
      <w:proofErr w:type="spellEnd"/>
      <w:r>
        <w:t xml:space="preserve"> 0 1 2:</w:t>
      </w:r>
    </w:p>
    <w:p w14:paraId="57D7EDE5" w14:textId="77777777" w:rsidR="002307AB" w:rsidRDefault="002307AB" w:rsidP="00EA2398">
      <w:pPr>
        <w:pStyle w:val="ListParagraph"/>
        <w:numPr>
          <w:ilvl w:val="1"/>
          <w:numId w:val="3"/>
        </w:numPr>
        <w:jc w:val="both"/>
      </w:pPr>
      <w:r>
        <w:t>Routes the output of counter 3 to three gate objects, corresponding to three sequences stored in coll.</w:t>
      </w:r>
    </w:p>
    <w:p w14:paraId="11CE5C76" w14:textId="26DD4DEA" w:rsidR="002307AB" w:rsidRPr="00EA2398" w:rsidRDefault="002307AB" w:rsidP="00EA2398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EA2398">
        <w:rPr>
          <w:b/>
          <w:bCs/>
        </w:rPr>
        <w:t>Sequence Playback</w:t>
      </w:r>
      <w:r w:rsidR="00986EE9" w:rsidRPr="00EA2398">
        <w:rPr>
          <w:b/>
          <w:bCs/>
        </w:rPr>
        <w:t>:</w:t>
      </w:r>
    </w:p>
    <w:p w14:paraId="70A4B782" w14:textId="518CE58D" w:rsidR="002307AB" w:rsidRDefault="002307AB" w:rsidP="00EA2398">
      <w:pPr>
        <w:pStyle w:val="ListParagraph"/>
        <w:numPr>
          <w:ilvl w:val="0"/>
          <w:numId w:val="7"/>
        </w:numPr>
        <w:jc w:val="both"/>
      </w:pPr>
      <w:r>
        <w:t>Toggles 2, 3, and 4 (Choose Sequence):</w:t>
      </w:r>
    </w:p>
    <w:p w14:paraId="7A20F1DB" w14:textId="77777777" w:rsidR="002307AB" w:rsidRDefault="002307AB" w:rsidP="00EA2398">
      <w:pPr>
        <w:pStyle w:val="ListParagraph"/>
        <w:numPr>
          <w:ilvl w:val="0"/>
          <w:numId w:val="8"/>
        </w:numPr>
        <w:jc w:val="both"/>
      </w:pPr>
      <w:r>
        <w:t xml:space="preserve">Each toggle corresponds to a sequence in a </w:t>
      </w:r>
      <w:proofErr w:type="spellStart"/>
      <w:r>
        <w:t>coll</w:t>
      </w:r>
      <w:proofErr w:type="spellEnd"/>
      <w:r>
        <w:t xml:space="preserve"> object (sequence1, sequence2, sequence3).</w:t>
      </w:r>
    </w:p>
    <w:p w14:paraId="5CEB53AC" w14:textId="77777777" w:rsidR="002307AB" w:rsidRDefault="002307AB" w:rsidP="00EA2398">
      <w:pPr>
        <w:pStyle w:val="ListParagraph"/>
        <w:numPr>
          <w:ilvl w:val="0"/>
          <w:numId w:val="8"/>
        </w:numPr>
        <w:jc w:val="both"/>
      </w:pPr>
      <w:r>
        <w:t>A user can manually select a sequence, overriding the automatic cycling.</w:t>
      </w:r>
    </w:p>
    <w:p w14:paraId="4AF5C3BA" w14:textId="3C4467C2" w:rsidR="002307AB" w:rsidRDefault="00986EE9" w:rsidP="00EA2398">
      <w:pPr>
        <w:pStyle w:val="ListParagraph"/>
        <w:numPr>
          <w:ilvl w:val="0"/>
          <w:numId w:val="7"/>
        </w:numPr>
        <w:jc w:val="both"/>
      </w:pPr>
      <w:r>
        <w:t>C</w:t>
      </w:r>
      <w:r w:rsidR="002307AB">
        <w:t>ounter 4:</w:t>
      </w:r>
    </w:p>
    <w:p w14:paraId="4DAF794A" w14:textId="77777777" w:rsidR="002307AB" w:rsidRDefault="002307AB" w:rsidP="00EA2398">
      <w:pPr>
        <w:pStyle w:val="ListParagraph"/>
        <w:numPr>
          <w:ilvl w:val="0"/>
          <w:numId w:val="9"/>
        </w:numPr>
        <w:jc w:val="both"/>
      </w:pPr>
      <w:r>
        <w:t xml:space="preserve">Retrieves indices from the active </w:t>
      </w:r>
      <w:proofErr w:type="spellStart"/>
      <w:r>
        <w:t>coll</w:t>
      </w:r>
      <w:proofErr w:type="spellEnd"/>
      <w:r>
        <w:t>, sending note data sequentially.</w:t>
      </w:r>
    </w:p>
    <w:p w14:paraId="5FCCEE7D" w14:textId="77777777" w:rsidR="002307AB" w:rsidRDefault="002307AB" w:rsidP="00EA2398">
      <w:pPr>
        <w:pStyle w:val="ListParagraph"/>
        <w:numPr>
          <w:ilvl w:val="0"/>
          <w:numId w:val="7"/>
        </w:numPr>
        <w:jc w:val="both"/>
      </w:pPr>
      <w:proofErr w:type="spellStart"/>
      <w:r>
        <w:t>zl.nth</w:t>
      </w:r>
      <w:proofErr w:type="spellEnd"/>
      <w:r>
        <w:t xml:space="preserve"> 1, </w:t>
      </w:r>
      <w:proofErr w:type="spellStart"/>
      <w:r>
        <w:t>zl.nth</w:t>
      </w:r>
      <w:proofErr w:type="spellEnd"/>
      <w:r>
        <w:t xml:space="preserve"> 2, </w:t>
      </w:r>
      <w:proofErr w:type="spellStart"/>
      <w:r>
        <w:t>zl.nth</w:t>
      </w:r>
      <w:proofErr w:type="spellEnd"/>
      <w:r>
        <w:t xml:space="preserve"> 3:</w:t>
      </w:r>
    </w:p>
    <w:p w14:paraId="3B83E556" w14:textId="77777777" w:rsidR="002307AB" w:rsidRDefault="002307AB" w:rsidP="00EA2398">
      <w:pPr>
        <w:pStyle w:val="ListParagraph"/>
        <w:numPr>
          <w:ilvl w:val="0"/>
          <w:numId w:val="9"/>
        </w:numPr>
        <w:jc w:val="both"/>
      </w:pPr>
      <w:r>
        <w:t>Extracts individual note properties:</w:t>
      </w:r>
    </w:p>
    <w:p w14:paraId="4E01E7F0" w14:textId="77777777" w:rsidR="002307AB" w:rsidRDefault="002307AB" w:rsidP="00EA2398">
      <w:pPr>
        <w:pStyle w:val="ListParagraph"/>
        <w:numPr>
          <w:ilvl w:val="1"/>
          <w:numId w:val="9"/>
        </w:numPr>
        <w:jc w:val="both"/>
      </w:pPr>
      <w:r>
        <w:t xml:space="preserve">Pitch: MIDI note value (sent to </w:t>
      </w:r>
      <w:proofErr w:type="spellStart"/>
      <w:r>
        <w:t>makenote</w:t>
      </w:r>
      <w:proofErr w:type="spellEnd"/>
      <w:r>
        <w:t>).</w:t>
      </w:r>
    </w:p>
    <w:p w14:paraId="3A2BB7E8" w14:textId="77777777" w:rsidR="002307AB" w:rsidRDefault="002307AB" w:rsidP="00EA2398">
      <w:pPr>
        <w:pStyle w:val="ListParagraph"/>
        <w:numPr>
          <w:ilvl w:val="1"/>
          <w:numId w:val="9"/>
        </w:numPr>
        <w:jc w:val="both"/>
      </w:pPr>
      <w:r>
        <w:t>Velocity: Note intensity.</w:t>
      </w:r>
    </w:p>
    <w:p w14:paraId="3A3B1154" w14:textId="77777777" w:rsidR="002307AB" w:rsidRDefault="002307AB" w:rsidP="00EA2398">
      <w:pPr>
        <w:pStyle w:val="ListParagraph"/>
        <w:numPr>
          <w:ilvl w:val="1"/>
          <w:numId w:val="9"/>
        </w:numPr>
        <w:jc w:val="both"/>
      </w:pPr>
      <w:r>
        <w:t>Duration: Length of the note.</w:t>
      </w:r>
    </w:p>
    <w:p w14:paraId="07149963" w14:textId="4E386BF6" w:rsidR="002307AB" w:rsidRPr="00EA2398" w:rsidRDefault="002307AB" w:rsidP="00EA2398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EA2398">
        <w:rPr>
          <w:b/>
          <w:bCs/>
        </w:rPr>
        <w:t>Multi-Slider and Randomization</w:t>
      </w:r>
      <w:r w:rsidR="00986EE9" w:rsidRPr="00EA2398">
        <w:rPr>
          <w:b/>
          <w:bCs/>
        </w:rPr>
        <w:t>:</w:t>
      </w:r>
    </w:p>
    <w:p w14:paraId="76815C1D" w14:textId="74A97083" w:rsidR="002307AB" w:rsidRDefault="002307AB" w:rsidP="00EA2398">
      <w:pPr>
        <w:pStyle w:val="ListParagraph"/>
        <w:numPr>
          <w:ilvl w:val="0"/>
          <w:numId w:val="7"/>
        </w:numPr>
        <w:jc w:val="both"/>
      </w:pPr>
      <w:r>
        <w:t>Toggle 5 (Multi-Slider Activation):</w:t>
      </w:r>
    </w:p>
    <w:p w14:paraId="5BB7CBA1" w14:textId="77777777" w:rsidR="002307AB" w:rsidRDefault="002307AB" w:rsidP="00EA2398">
      <w:pPr>
        <w:pStyle w:val="ListParagraph"/>
        <w:numPr>
          <w:ilvl w:val="0"/>
          <w:numId w:val="11"/>
        </w:numPr>
        <w:jc w:val="both"/>
      </w:pPr>
      <w:r>
        <w:t>Activates the multi-slider, which graphically represents sequence data.</w:t>
      </w:r>
    </w:p>
    <w:p w14:paraId="350BCC83" w14:textId="77777777" w:rsidR="002307AB" w:rsidRDefault="002307AB" w:rsidP="00EA2398">
      <w:pPr>
        <w:pStyle w:val="ListParagraph"/>
        <w:numPr>
          <w:ilvl w:val="0"/>
          <w:numId w:val="10"/>
        </w:numPr>
        <w:jc w:val="both"/>
      </w:pPr>
      <w:r>
        <w:lastRenderedPageBreak/>
        <w:t xml:space="preserve">Applies </w:t>
      </w:r>
      <w:proofErr w:type="spellStart"/>
      <w:proofErr w:type="gramStart"/>
      <w:r>
        <w:t>zl.scramble</w:t>
      </w:r>
      <w:proofErr w:type="spellEnd"/>
      <w:proofErr w:type="gramEnd"/>
      <w:r>
        <w:t xml:space="preserve"> every three bangs to shuffle values dynamically, introducing variation.</w:t>
      </w:r>
    </w:p>
    <w:p w14:paraId="20B17C15" w14:textId="77777777" w:rsidR="002307AB" w:rsidRDefault="002307AB" w:rsidP="00EA2398">
      <w:pPr>
        <w:pStyle w:val="ListParagraph"/>
        <w:numPr>
          <w:ilvl w:val="0"/>
          <w:numId w:val="7"/>
        </w:numPr>
        <w:jc w:val="both"/>
      </w:pPr>
      <w:proofErr w:type="spellStart"/>
      <w:proofErr w:type="gramStart"/>
      <w:r>
        <w:t>zl.scramble</w:t>
      </w:r>
      <w:proofErr w:type="spellEnd"/>
      <w:proofErr w:type="gramEnd"/>
      <w:r>
        <w:t>:</w:t>
      </w:r>
    </w:p>
    <w:p w14:paraId="04BDAE27" w14:textId="77777777" w:rsidR="002307AB" w:rsidRDefault="002307AB" w:rsidP="00EA2398">
      <w:pPr>
        <w:pStyle w:val="ListParagraph"/>
        <w:numPr>
          <w:ilvl w:val="0"/>
          <w:numId w:val="10"/>
        </w:numPr>
        <w:jc w:val="both"/>
      </w:pPr>
      <w:r>
        <w:t>Rearranges the sequence values randomly for playback variation.</w:t>
      </w:r>
    </w:p>
    <w:p w14:paraId="7BCEC6BC" w14:textId="5FBC500D" w:rsidR="002307AB" w:rsidRPr="00EA2398" w:rsidRDefault="002307AB" w:rsidP="00EA2398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EA2398">
        <w:rPr>
          <w:b/>
          <w:bCs/>
        </w:rPr>
        <w:t>Live Grid</w:t>
      </w:r>
      <w:r w:rsidR="00EA2398" w:rsidRPr="00EA2398">
        <w:rPr>
          <w:b/>
          <w:bCs/>
        </w:rPr>
        <w:t>:</w:t>
      </w:r>
    </w:p>
    <w:p w14:paraId="46AB1FD2" w14:textId="77777777" w:rsidR="002307AB" w:rsidRDefault="002307AB" w:rsidP="00EA2398">
      <w:pPr>
        <w:pStyle w:val="ListParagraph"/>
        <w:numPr>
          <w:ilvl w:val="0"/>
          <w:numId w:val="7"/>
        </w:numPr>
        <w:jc w:val="both"/>
      </w:pPr>
      <w:r>
        <w:t>Toggle 6 (Live Grid Activation):</w:t>
      </w:r>
    </w:p>
    <w:p w14:paraId="2DF08924" w14:textId="77777777" w:rsidR="002307AB" w:rsidRDefault="002307AB" w:rsidP="00EA2398">
      <w:pPr>
        <w:pStyle w:val="ListParagraph"/>
        <w:numPr>
          <w:ilvl w:val="0"/>
          <w:numId w:val="12"/>
        </w:numPr>
        <w:jc w:val="both"/>
      </w:pPr>
      <w:r>
        <w:t>Activates the live grid for additional user interaction.</w:t>
      </w:r>
    </w:p>
    <w:p w14:paraId="7FC9F959" w14:textId="77777777" w:rsidR="002307AB" w:rsidRDefault="002307AB" w:rsidP="00EA2398">
      <w:pPr>
        <w:pStyle w:val="ListParagraph"/>
        <w:numPr>
          <w:ilvl w:val="0"/>
          <w:numId w:val="12"/>
        </w:numPr>
        <w:jc w:val="both"/>
      </w:pPr>
      <w:r>
        <w:t xml:space="preserve">The live grid is connected to a scale object, which processes the output before sending it to </w:t>
      </w:r>
      <w:proofErr w:type="spellStart"/>
      <w:r>
        <w:t>makenote</w:t>
      </w:r>
      <w:proofErr w:type="spellEnd"/>
      <w:r>
        <w:t xml:space="preserve"> and </w:t>
      </w:r>
      <w:proofErr w:type="spellStart"/>
      <w:r>
        <w:t>noteout</w:t>
      </w:r>
      <w:proofErr w:type="spellEnd"/>
      <w:r>
        <w:t>.</w:t>
      </w:r>
    </w:p>
    <w:p w14:paraId="026FD248" w14:textId="1EC88673" w:rsidR="002307AB" w:rsidRPr="00EA2398" w:rsidRDefault="002307AB" w:rsidP="00EA2398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EA2398">
        <w:rPr>
          <w:b/>
          <w:bCs/>
        </w:rPr>
        <w:t>MIDI Note Output</w:t>
      </w:r>
      <w:r w:rsidR="00EA2398" w:rsidRPr="00EA2398">
        <w:rPr>
          <w:b/>
          <w:bCs/>
        </w:rPr>
        <w:t>:</w:t>
      </w:r>
    </w:p>
    <w:p w14:paraId="16E2CCE1" w14:textId="77777777" w:rsidR="002307AB" w:rsidRDefault="002307AB" w:rsidP="00EA2398">
      <w:pPr>
        <w:pStyle w:val="ListParagraph"/>
        <w:numPr>
          <w:ilvl w:val="0"/>
          <w:numId w:val="13"/>
        </w:numPr>
        <w:jc w:val="both"/>
      </w:pPr>
      <w:proofErr w:type="spellStart"/>
      <w:r>
        <w:t>makenote</w:t>
      </w:r>
      <w:proofErr w:type="spellEnd"/>
      <w:r>
        <w:t>:</w:t>
      </w:r>
    </w:p>
    <w:p w14:paraId="15DA9A7A" w14:textId="77777777" w:rsidR="002307AB" w:rsidRDefault="002307AB" w:rsidP="00EA2398">
      <w:pPr>
        <w:ind w:left="720" w:firstLine="720"/>
        <w:jc w:val="both"/>
      </w:pPr>
      <w:r>
        <w:t>Combines the pitch, velocity, and duration data into MIDI notes.</w:t>
      </w:r>
    </w:p>
    <w:p w14:paraId="7E64F06A" w14:textId="77777777" w:rsidR="002307AB" w:rsidRDefault="002307AB" w:rsidP="00EA2398">
      <w:pPr>
        <w:pStyle w:val="ListParagraph"/>
        <w:numPr>
          <w:ilvl w:val="0"/>
          <w:numId w:val="13"/>
        </w:numPr>
        <w:jc w:val="both"/>
      </w:pPr>
      <w:proofErr w:type="spellStart"/>
      <w:r>
        <w:t>noteout</w:t>
      </w:r>
      <w:proofErr w:type="spellEnd"/>
      <w:r>
        <w:t>:</w:t>
      </w:r>
    </w:p>
    <w:p w14:paraId="01681842" w14:textId="77777777" w:rsidR="002307AB" w:rsidRDefault="002307AB" w:rsidP="00EA2398">
      <w:pPr>
        <w:ind w:left="720" w:firstLine="720"/>
        <w:jc w:val="both"/>
      </w:pPr>
      <w:r>
        <w:t>Sends the generated MIDI notes to the built-in synthesizer for playback.</w:t>
      </w:r>
    </w:p>
    <w:p w14:paraId="1177584C" w14:textId="0F6EBE97" w:rsidR="002307AB" w:rsidRPr="00EA2398" w:rsidRDefault="002307AB" w:rsidP="002307AB">
      <w:pPr>
        <w:rPr>
          <w:b/>
          <w:bCs/>
        </w:rPr>
      </w:pPr>
      <w:r w:rsidRPr="00EA2398">
        <w:rPr>
          <w:b/>
          <w:bCs/>
        </w:rPr>
        <w:t>User Guide</w:t>
      </w:r>
      <w:r w:rsidR="00EA2398" w:rsidRPr="00EA2398">
        <w:rPr>
          <w:b/>
          <w:bCs/>
        </w:rPr>
        <w:t>:</w:t>
      </w:r>
    </w:p>
    <w:p w14:paraId="6C891FF6" w14:textId="0A996E59" w:rsidR="00EA2398" w:rsidRPr="00EA2398" w:rsidRDefault="00EA2398" w:rsidP="00EA2398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EA2398">
        <w:rPr>
          <w:b/>
          <w:bCs/>
        </w:rPr>
        <w:t>Activating</w:t>
      </w:r>
      <w:r>
        <w:rPr>
          <w:b/>
          <w:bCs/>
        </w:rPr>
        <w:t xml:space="preserve"> </w:t>
      </w:r>
      <w:r w:rsidRPr="00EA2398">
        <w:rPr>
          <w:b/>
          <w:bCs/>
        </w:rPr>
        <w:t>Playback</w:t>
      </w:r>
      <w:r w:rsidRPr="00EA2398">
        <w:rPr>
          <w:b/>
          <w:bCs/>
        </w:rPr>
        <w:t>:</w:t>
      </w:r>
    </w:p>
    <w:p w14:paraId="3E7E3078" w14:textId="5B0244E4" w:rsidR="00EA2398" w:rsidRDefault="00EA2398" w:rsidP="00EA2398">
      <w:pPr>
        <w:pStyle w:val="ListParagraph"/>
        <w:jc w:val="both"/>
      </w:pPr>
      <w:r w:rsidRPr="00EA2398">
        <w:t xml:space="preserve">To begin playback, turn on the first toggle located at the top left of the patch. This activates the metro object, which starts generating bangs at a 500 </w:t>
      </w:r>
      <w:proofErr w:type="spellStart"/>
      <w:r w:rsidRPr="00EA2398">
        <w:t>ms</w:t>
      </w:r>
      <w:proofErr w:type="spellEnd"/>
      <w:r w:rsidRPr="00EA2398">
        <w:t xml:space="preserve"> interval. The metro feeds into a counter that cycles through indices 0, 1, and 2, selecting one of the three sequences stored in coll. This ensures continuous playback of the active sequence.</w:t>
      </w:r>
    </w:p>
    <w:p w14:paraId="63AD14A1" w14:textId="77777777" w:rsidR="00EA2398" w:rsidRPr="00EA2398" w:rsidRDefault="00EA2398" w:rsidP="00EA2398">
      <w:pPr>
        <w:pStyle w:val="ListParagraph"/>
        <w:jc w:val="both"/>
      </w:pPr>
    </w:p>
    <w:p w14:paraId="29D1F154" w14:textId="77777777" w:rsidR="00EA2398" w:rsidRDefault="00EA2398" w:rsidP="00EA2398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EA2398">
        <w:rPr>
          <w:b/>
          <w:bCs/>
        </w:rPr>
        <w:t>Selecting a Sequence</w:t>
      </w:r>
      <w:r w:rsidRPr="00EA2398">
        <w:rPr>
          <w:b/>
          <w:bCs/>
        </w:rPr>
        <w:t>:</w:t>
      </w:r>
    </w:p>
    <w:p w14:paraId="0A163FBE" w14:textId="7623FBDA" w:rsidR="00EA2398" w:rsidRDefault="00EA2398" w:rsidP="00EA2398">
      <w:pPr>
        <w:pStyle w:val="ListParagraph"/>
        <w:jc w:val="both"/>
      </w:pPr>
      <w:r w:rsidRPr="00EA2398">
        <w:t xml:space="preserve">You can choose which sequence to play using Toggles 2, 3, and 4, located beneath the gates. Each toggle corresponds to one of the three </w:t>
      </w:r>
      <w:proofErr w:type="spellStart"/>
      <w:r w:rsidRPr="00EA2398">
        <w:t>coll</w:t>
      </w:r>
      <w:proofErr w:type="spellEnd"/>
      <w:r w:rsidRPr="00EA2398">
        <w:t xml:space="preserve"> objects (sequence1, sequence2, and sequence3). By activating a toggle, the selected sequence's data is routed through the corresponding gate for processing. If multiple toggles are activated, the gate system ensures that only the selected sequence is played.</w:t>
      </w:r>
    </w:p>
    <w:p w14:paraId="7CBB4D53" w14:textId="77777777" w:rsidR="00EA2398" w:rsidRPr="00EA2398" w:rsidRDefault="00EA2398" w:rsidP="00EA2398">
      <w:pPr>
        <w:pStyle w:val="ListParagraph"/>
        <w:jc w:val="both"/>
        <w:rPr>
          <w:b/>
          <w:bCs/>
        </w:rPr>
      </w:pPr>
    </w:p>
    <w:p w14:paraId="16E0C211" w14:textId="4781C364" w:rsidR="00EA2398" w:rsidRPr="00EA2398" w:rsidRDefault="00EA2398" w:rsidP="00EA2398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EA2398">
        <w:rPr>
          <w:b/>
          <w:bCs/>
        </w:rPr>
        <w:t>Visualizing and Randomizing with Multi-Slider</w:t>
      </w:r>
      <w:r w:rsidRPr="00EA2398">
        <w:rPr>
          <w:b/>
          <w:bCs/>
        </w:rPr>
        <w:t>:</w:t>
      </w:r>
    </w:p>
    <w:p w14:paraId="12980ED4" w14:textId="3825859E" w:rsidR="00EA2398" w:rsidRDefault="00EA2398" w:rsidP="00EA2398">
      <w:pPr>
        <w:pStyle w:val="ListParagraph"/>
        <w:jc w:val="both"/>
      </w:pPr>
      <w:r w:rsidRPr="00EA2398">
        <w:t xml:space="preserve">To activate the multi-slider, turn on Toggle 5. The multi-slider provides a visual representation of the current sequence, showing note properties such as pitch, velocity, and duration. With </w:t>
      </w:r>
      <w:proofErr w:type="spellStart"/>
      <w:proofErr w:type="gramStart"/>
      <w:r w:rsidRPr="00EA2398">
        <w:t>zl.scramble</w:t>
      </w:r>
      <w:proofErr w:type="spellEnd"/>
      <w:proofErr w:type="gramEnd"/>
      <w:r w:rsidRPr="00EA2398">
        <w:t xml:space="preserve"> integrated, the multi-slider shuffles the sequence values every three bangs, introducing random variations. This feature adds creative diversity to the playback.</w:t>
      </w:r>
    </w:p>
    <w:p w14:paraId="5EC6E564" w14:textId="77777777" w:rsidR="00EA2398" w:rsidRDefault="00EA2398" w:rsidP="00EA2398">
      <w:pPr>
        <w:pStyle w:val="ListParagraph"/>
        <w:jc w:val="both"/>
      </w:pPr>
    </w:p>
    <w:p w14:paraId="36BAF9EB" w14:textId="77777777" w:rsidR="00EA2398" w:rsidRDefault="00EA2398" w:rsidP="00EA2398">
      <w:pPr>
        <w:pStyle w:val="ListParagraph"/>
        <w:jc w:val="both"/>
      </w:pPr>
    </w:p>
    <w:p w14:paraId="64B9D98F" w14:textId="77777777" w:rsidR="00EA2398" w:rsidRPr="00EA2398" w:rsidRDefault="00EA2398" w:rsidP="00EA2398">
      <w:pPr>
        <w:pStyle w:val="ListParagraph"/>
        <w:jc w:val="both"/>
      </w:pPr>
    </w:p>
    <w:p w14:paraId="37E2E5D0" w14:textId="16971F2D" w:rsidR="00EA2398" w:rsidRPr="00EA2398" w:rsidRDefault="00EA2398" w:rsidP="00EA2398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EA2398">
        <w:rPr>
          <w:b/>
          <w:bCs/>
        </w:rPr>
        <w:lastRenderedPageBreak/>
        <w:t>Using the Live Grid</w:t>
      </w:r>
      <w:r w:rsidRPr="00EA2398">
        <w:rPr>
          <w:b/>
          <w:bCs/>
        </w:rPr>
        <w:t>:</w:t>
      </w:r>
    </w:p>
    <w:p w14:paraId="6E7D9455" w14:textId="74290818" w:rsidR="00EA2398" w:rsidRDefault="00EA2398" w:rsidP="00EA2398">
      <w:pPr>
        <w:pStyle w:val="ListParagraph"/>
        <w:jc w:val="both"/>
      </w:pPr>
      <w:r w:rsidRPr="00EA2398">
        <w:t>Turn on Toggle 6 to activate the live grid interface. The live grid allows you to interact with and modify note sequences in a grid-based format. Adjustments made in the grid are processed through a scale object, mapping the values for playback. This feature enables real-time user control over the sequences.</w:t>
      </w:r>
    </w:p>
    <w:p w14:paraId="3BE86E5A" w14:textId="77777777" w:rsidR="00EA2398" w:rsidRPr="00EA2398" w:rsidRDefault="00EA2398" w:rsidP="00EA2398">
      <w:pPr>
        <w:pStyle w:val="ListParagraph"/>
        <w:jc w:val="both"/>
      </w:pPr>
    </w:p>
    <w:p w14:paraId="56B4AA00" w14:textId="6BEA9ACA" w:rsidR="00EA2398" w:rsidRPr="00EA2398" w:rsidRDefault="00EA2398" w:rsidP="00EA2398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EA2398">
        <w:rPr>
          <w:b/>
          <w:bCs/>
        </w:rPr>
        <w:t>Adjusting Timing</w:t>
      </w:r>
      <w:r w:rsidRPr="00EA2398">
        <w:rPr>
          <w:b/>
          <w:bCs/>
        </w:rPr>
        <w:t>:</w:t>
      </w:r>
    </w:p>
    <w:p w14:paraId="62B07F5B" w14:textId="14C1B6C0" w:rsidR="00EA2398" w:rsidRDefault="00EA2398" w:rsidP="00EA2398">
      <w:pPr>
        <w:pStyle w:val="ListParagraph"/>
        <w:jc w:val="both"/>
      </w:pPr>
      <w:r w:rsidRPr="00EA2398">
        <w:t xml:space="preserve">To change the playback speed, adjust the interval of the metro object. This can be done by modifying the number attached to the metro (default is 500 </w:t>
      </w:r>
      <w:proofErr w:type="spellStart"/>
      <w:r w:rsidRPr="00EA2398">
        <w:t>ms</w:t>
      </w:r>
      <w:proofErr w:type="spellEnd"/>
      <w:r w:rsidRPr="00EA2398">
        <w:t>). Faster intervals will result in quicker playback, while slower intervals will elongate the playback time.</w:t>
      </w:r>
    </w:p>
    <w:p w14:paraId="5F246BA3" w14:textId="77777777" w:rsidR="00EA2398" w:rsidRPr="00EA2398" w:rsidRDefault="00EA2398" w:rsidP="00EA2398">
      <w:pPr>
        <w:pStyle w:val="ListParagraph"/>
        <w:jc w:val="both"/>
      </w:pPr>
    </w:p>
    <w:p w14:paraId="72F837F5" w14:textId="3787A791" w:rsidR="00EA2398" w:rsidRPr="00EA2398" w:rsidRDefault="00EA2398" w:rsidP="00EA2398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EA2398">
        <w:rPr>
          <w:b/>
          <w:bCs/>
        </w:rPr>
        <w:t>Hearing the Output</w:t>
      </w:r>
      <w:r w:rsidRPr="00EA2398">
        <w:rPr>
          <w:b/>
          <w:bCs/>
        </w:rPr>
        <w:t>:</w:t>
      </w:r>
    </w:p>
    <w:p w14:paraId="2812B747" w14:textId="2E136E14" w:rsidR="00EA2398" w:rsidRPr="00EA2398" w:rsidRDefault="00EA2398" w:rsidP="00EA2398">
      <w:pPr>
        <w:pStyle w:val="ListParagraph"/>
        <w:jc w:val="both"/>
      </w:pPr>
      <w:r w:rsidRPr="00EA2398">
        <w:t xml:space="preserve">Once the sequences are processed, they are sent to the </w:t>
      </w:r>
      <w:proofErr w:type="spellStart"/>
      <w:r w:rsidRPr="00EA2398">
        <w:t>makenote</w:t>
      </w:r>
      <w:proofErr w:type="spellEnd"/>
      <w:r w:rsidRPr="00EA2398">
        <w:t xml:space="preserve"> object, where pitch, velocity, and duration are combined to generate MIDI notes. These notes are then routed to the </w:t>
      </w:r>
      <w:proofErr w:type="spellStart"/>
      <w:r w:rsidRPr="00EA2398">
        <w:t>noteout</w:t>
      </w:r>
      <w:proofErr w:type="spellEnd"/>
      <w:r w:rsidRPr="00EA2398">
        <w:t xml:space="preserve"> object, which plays them through the built-in synthesizer or an external MIDI device. Ensure your audio output is configured to hear the playback.</w:t>
      </w:r>
    </w:p>
    <w:p w14:paraId="440F403F" w14:textId="0534A2BA" w:rsidR="002307AB" w:rsidRDefault="00EA2398" w:rsidP="00EA2398">
      <w:pPr>
        <w:jc w:val="both"/>
      </w:pPr>
      <w:r>
        <w:tab/>
      </w:r>
      <w:r>
        <w:rPr>
          <w:noProof/>
        </w:rPr>
        <w:drawing>
          <wp:inline distT="0" distB="0" distL="0" distR="0" wp14:anchorId="4F537151" wp14:editId="7F5FA372">
            <wp:extent cx="5731510" cy="3318510"/>
            <wp:effectExtent l="0" t="0" r="2540" b="0"/>
            <wp:docPr id="2078089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8910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7E3B"/>
    <w:multiLevelType w:val="hybridMultilevel"/>
    <w:tmpl w:val="077090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A3971"/>
    <w:multiLevelType w:val="hybridMultilevel"/>
    <w:tmpl w:val="B7BE9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4C1E48"/>
    <w:multiLevelType w:val="hybridMultilevel"/>
    <w:tmpl w:val="D25EDA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4753A8"/>
    <w:multiLevelType w:val="hybridMultilevel"/>
    <w:tmpl w:val="99B2B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918CF"/>
    <w:multiLevelType w:val="hybridMultilevel"/>
    <w:tmpl w:val="3D4E57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E79AF"/>
    <w:multiLevelType w:val="hybridMultilevel"/>
    <w:tmpl w:val="AECA2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52A31"/>
    <w:multiLevelType w:val="hybridMultilevel"/>
    <w:tmpl w:val="7EBA1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3240B"/>
    <w:multiLevelType w:val="hybridMultilevel"/>
    <w:tmpl w:val="93129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A137D"/>
    <w:multiLevelType w:val="hybridMultilevel"/>
    <w:tmpl w:val="CD32AB8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EE6555A"/>
    <w:multiLevelType w:val="hybridMultilevel"/>
    <w:tmpl w:val="DEA4F44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09803C5"/>
    <w:multiLevelType w:val="hybridMultilevel"/>
    <w:tmpl w:val="4E1607D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6E04CE7"/>
    <w:multiLevelType w:val="hybridMultilevel"/>
    <w:tmpl w:val="A01027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510619"/>
    <w:multiLevelType w:val="hybridMultilevel"/>
    <w:tmpl w:val="5A061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4B6AE8"/>
    <w:multiLevelType w:val="hybridMultilevel"/>
    <w:tmpl w:val="0766388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44864527">
    <w:abstractNumId w:val="7"/>
  </w:num>
  <w:num w:numId="2" w16cid:durableId="13457969">
    <w:abstractNumId w:val="5"/>
  </w:num>
  <w:num w:numId="3" w16cid:durableId="835996002">
    <w:abstractNumId w:val="11"/>
  </w:num>
  <w:num w:numId="4" w16cid:durableId="437337616">
    <w:abstractNumId w:val="4"/>
  </w:num>
  <w:num w:numId="5" w16cid:durableId="1594435537">
    <w:abstractNumId w:val="6"/>
  </w:num>
  <w:num w:numId="6" w16cid:durableId="14429717">
    <w:abstractNumId w:val="1"/>
  </w:num>
  <w:num w:numId="7" w16cid:durableId="199368819">
    <w:abstractNumId w:val="0"/>
  </w:num>
  <w:num w:numId="8" w16cid:durableId="1552768436">
    <w:abstractNumId w:val="2"/>
  </w:num>
  <w:num w:numId="9" w16cid:durableId="129520130">
    <w:abstractNumId w:val="10"/>
  </w:num>
  <w:num w:numId="10" w16cid:durableId="1689060430">
    <w:abstractNumId w:val="9"/>
  </w:num>
  <w:num w:numId="11" w16cid:durableId="1760370184">
    <w:abstractNumId w:val="8"/>
  </w:num>
  <w:num w:numId="12" w16cid:durableId="1292900866">
    <w:abstractNumId w:val="13"/>
  </w:num>
  <w:num w:numId="13" w16cid:durableId="1239482570">
    <w:abstractNumId w:val="12"/>
  </w:num>
  <w:num w:numId="14" w16cid:durableId="2134862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AB"/>
    <w:rsid w:val="00042D10"/>
    <w:rsid w:val="000C2578"/>
    <w:rsid w:val="001763FD"/>
    <w:rsid w:val="002307AB"/>
    <w:rsid w:val="00986EE9"/>
    <w:rsid w:val="00DF1352"/>
    <w:rsid w:val="00EA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3276"/>
  <w15:chartTrackingRefBased/>
  <w15:docId w15:val="{6DAB591A-8EAC-4CD0-9885-A81E311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Bathini, Dhathri</dc:creator>
  <cp:keywords/>
  <dc:description/>
  <cp:lastModifiedBy>Bathini, Dhathri</cp:lastModifiedBy>
  <cp:revision>2</cp:revision>
  <dcterms:created xsi:type="dcterms:W3CDTF">2024-11-14T02:21:00Z</dcterms:created>
  <dcterms:modified xsi:type="dcterms:W3CDTF">2024-11-14T03:10:00Z</dcterms:modified>
</cp:coreProperties>
</file>