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2AD" w:rsidP="002442AD">
      <w:r>
        <w:t>13-2) Write a shell script to accept the name of the file from standard input and perform the following on it                                   a) File executable b) File readable c) File writable  d) Both readable &amp; writable</w:t>
      </w:r>
    </w:p>
    <w:p w:rsidR="002442AD" w:rsidRDefault="002442AD" w:rsidP="002442AD">
      <w:r>
        <w:t>PROGRAM</w:t>
      </w:r>
    </w:p>
    <w:p w:rsidR="002442AD" w:rsidRDefault="002442AD" w:rsidP="002442AD">
      <w:r>
        <w:rPr>
          <w:noProof/>
        </w:rPr>
        <w:drawing>
          <wp:inline distT="0" distB="0" distL="0" distR="0">
            <wp:extent cx="2187130" cy="5410669"/>
            <wp:effectExtent l="19050" t="0" r="3620" b="0"/>
            <wp:docPr id="2" name="Picture 1" descr="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AD" w:rsidRDefault="002442AD" w:rsidP="002442AD">
      <w:r>
        <w:t>OUPUT</w:t>
      </w:r>
    </w:p>
    <w:p w:rsidR="002442AD" w:rsidRDefault="002442AD" w:rsidP="002442AD">
      <w:r>
        <w:rPr>
          <w:noProof/>
        </w:rPr>
        <w:drawing>
          <wp:inline distT="0" distB="0" distL="0" distR="0">
            <wp:extent cx="5700254" cy="1082134"/>
            <wp:effectExtent l="19050" t="0" r="0" b="0"/>
            <wp:docPr id="1" name="Picture 0" descr="13-2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 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AD" w:rsidSect="002442AD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442AD"/>
    <w:rsid w:val="0024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2016-02-20T17:47:00Z</dcterms:created>
  <dcterms:modified xsi:type="dcterms:W3CDTF">2016-02-20T17:50:00Z</dcterms:modified>
</cp:coreProperties>
</file>