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4680" w:rsidP="00B64680">
      <w:r>
        <w:t>9- a)Write a shell script that displays a list of all the files in the current directory to which the user has read, write and execute permissions.</w:t>
      </w:r>
    </w:p>
    <w:p w:rsidR="00B64680" w:rsidRDefault="00B64680" w:rsidP="00B64680">
      <w:r>
        <w:t>PROGRAM</w:t>
      </w:r>
    </w:p>
    <w:p w:rsidR="00B64680" w:rsidRDefault="00B64680" w:rsidP="00B64680">
      <w:r>
        <w:rPr>
          <w:noProof/>
        </w:rPr>
        <w:drawing>
          <wp:inline distT="0" distB="0" distL="0" distR="0">
            <wp:extent cx="6228334" cy="1501140"/>
            <wp:effectExtent l="19050" t="0" r="1016" b="0"/>
            <wp:docPr id="1" name="Picture 0" descr="9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8334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80" w:rsidRDefault="00B64680" w:rsidP="00B64680">
      <w:r>
        <w:t>OUTPUT</w:t>
      </w:r>
    </w:p>
    <w:p w:rsidR="00B64680" w:rsidRDefault="00B64680" w:rsidP="00B64680">
      <w:r>
        <w:rPr>
          <w:noProof/>
        </w:rPr>
        <w:drawing>
          <wp:inline distT="0" distB="0" distL="0" distR="0">
            <wp:extent cx="6082460" cy="1043940"/>
            <wp:effectExtent l="19050" t="0" r="0" b="0"/>
            <wp:docPr id="2" name="Picture 1" descr="9-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a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2988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80" w:rsidRDefault="00B64680" w:rsidP="00B64680"/>
    <w:p w:rsidR="00B64680" w:rsidRDefault="00B64680" w:rsidP="00B64680"/>
    <w:sectPr w:rsidR="00B64680" w:rsidSect="00B64680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64680"/>
    <w:rsid w:val="00B64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2016-02-20T17:31:00Z</dcterms:created>
  <dcterms:modified xsi:type="dcterms:W3CDTF">2016-02-20T17:32:00Z</dcterms:modified>
</cp:coreProperties>
</file>