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3B21" w14:textId="2339BA86" w:rsidR="00F01A93" w:rsidRPr="004E48AD" w:rsidRDefault="00F01A93" w:rsidP="004E48AD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30"/>
          <w:szCs w:val="30"/>
        </w:rPr>
      </w:pPr>
      <w:r w:rsidRPr="004E48AD">
        <w:rPr>
          <w:rFonts w:ascii="Arial" w:hAnsi="Arial" w:cs="Arial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2F232520" w14:textId="77777777" w:rsidR="004A11C7" w:rsidRDefault="004A11C7" w:rsidP="004A11C7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63ABE8B1" w14:textId="2B3830EE" w:rsidR="004A11C7" w:rsidRDefault="004A11C7" w:rsidP="004A11C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 most successful ,</w:t>
      </w:r>
      <w:r w:rsidR="00E83C1E">
        <w:rPr>
          <w:rFonts w:ascii="Arial" w:hAnsi="Arial" w:cs="Arial"/>
          <w:color w:val="2B2B2B"/>
          <w:sz w:val="30"/>
          <w:szCs w:val="30"/>
        </w:rPr>
        <w:t xml:space="preserve"> </w:t>
      </w:r>
      <w:r>
        <w:rPr>
          <w:rFonts w:ascii="Arial" w:hAnsi="Arial" w:cs="Arial"/>
          <w:color w:val="2B2B2B"/>
          <w:sz w:val="30"/>
          <w:szCs w:val="30"/>
        </w:rPr>
        <w:t>canceled and failed campaigns have been in the plays category.</w:t>
      </w:r>
    </w:p>
    <w:p w14:paraId="7E72B492" w14:textId="6F54C87B" w:rsidR="004A11C7" w:rsidRDefault="004A11C7" w:rsidP="004A11C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 </w:t>
      </w:r>
      <w:r w:rsidR="00E83C1E">
        <w:rPr>
          <w:rFonts w:ascii="Arial" w:hAnsi="Arial" w:cs="Arial"/>
          <w:color w:val="2B2B2B"/>
          <w:sz w:val="30"/>
          <w:szCs w:val="30"/>
        </w:rPr>
        <w:t>In</w:t>
      </w:r>
      <w:r>
        <w:rPr>
          <w:rFonts w:ascii="Arial" w:hAnsi="Arial" w:cs="Arial"/>
          <w:color w:val="2B2B2B"/>
          <w:sz w:val="30"/>
          <w:szCs w:val="30"/>
        </w:rPr>
        <w:t xml:space="preserve"> </w:t>
      </w:r>
      <w:r w:rsidR="00E83C1E">
        <w:rPr>
          <w:rFonts w:ascii="Arial" w:hAnsi="Arial" w:cs="Arial"/>
          <w:color w:val="2B2B2B"/>
          <w:sz w:val="30"/>
          <w:szCs w:val="30"/>
        </w:rPr>
        <w:t>Italy there are no live campaigns .</w:t>
      </w:r>
    </w:p>
    <w:p w14:paraId="40C8B857" w14:textId="58CB7BC4" w:rsidR="00E83C1E" w:rsidRDefault="00637842" w:rsidP="004A11C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In the film and video category Documentary sub category campaigns are mostly successful in all countries except in China where shorts are the most successful campaigns .</w:t>
      </w:r>
    </w:p>
    <w:p w14:paraId="18E36958" w14:textId="5AA77ED8" w:rsidR="00B7152E" w:rsidRPr="004A11C7" w:rsidRDefault="00B7152E" w:rsidP="004A11C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 100% Successful campaigns have been in the Goal range 15000 to 19999 and 20000 to 24999</w:t>
      </w:r>
    </w:p>
    <w:p w14:paraId="64526794" w14:textId="77777777" w:rsidR="004A11C7" w:rsidRDefault="004A11C7" w:rsidP="004A11C7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45212A45" w14:textId="77777777" w:rsidR="00F01A93" w:rsidRPr="004E48AD" w:rsidRDefault="00F01A93" w:rsidP="00E83C1E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30"/>
          <w:szCs w:val="30"/>
        </w:rPr>
      </w:pPr>
      <w:r w:rsidRPr="004E48AD">
        <w:rPr>
          <w:rFonts w:ascii="Arial" w:hAnsi="Arial" w:cs="Arial"/>
          <w:b/>
          <w:bCs/>
          <w:color w:val="2B2B2B"/>
          <w:sz w:val="30"/>
          <w:szCs w:val="30"/>
        </w:rPr>
        <w:t>What are some limitations of this dataset?</w:t>
      </w:r>
    </w:p>
    <w:p w14:paraId="28C367AD" w14:textId="77777777" w:rsidR="004E48AD" w:rsidRDefault="004E48AD" w:rsidP="00E83C1E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50EF7B6A" w14:textId="76876AA1" w:rsidR="004E48AD" w:rsidRDefault="004E48AD" w:rsidP="00E83C1E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The dataset is limited to as some of the columns do not clearly mention what the data is about like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staff_pick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and spotlight they just mention false and true .</w:t>
      </w:r>
    </w:p>
    <w:p w14:paraId="3FFF00EC" w14:textId="77777777" w:rsidR="004A11C7" w:rsidRDefault="004A11C7" w:rsidP="004A11C7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245F6545" w14:textId="77777777" w:rsidR="00F01A93" w:rsidRPr="004E48AD" w:rsidRDefault="00F01A93" w:rsidP="004E48AD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30"/>
          <w:szCs w:val="30"/>
        </w:rPr>
      </w:pPr>
      <w:r w:rsidRPr="004E48AD">
        <w:rPr>
          <w:rFonts w:ascii="Arial" w:hAnsi="Arial" w:cs="Arial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21C8A8AB" w14:textId="7ABCD77D" w:rsidR="008712AF" w:rsidRDefault="008712AF" w:rsidP="00F01A93">
      <w:pPr>
        <w:tabs>
          <w:tab w:val="left" w:pos="1390"/>
        </w:tabs>
      </w:pPr>
    </w:p>
    <w:p w14:paraId="68CB1999" w14:textId="7AAE62A7" w:rsidR="00287192" w:rsidRDefault="00287192" w:rsidP="00F01A93">
      <w:pPr>
        <w:tabs>
          <w:tab w:val="left" w:pos="1390"/>
        </w:tabs>
        <w:rPr>
          <w:rFonts w:ascii="Arial" w:hAnsi="Arial" w:cs="Arial"/>
          <w:sz w:val="28"/>
          <w:szCs w:val="28"/>
        </w:rPr>
      </w:pPr>
      <w:r>
        <w:t xml:space="preserve">      </w:t>
      </w:r>
      <w:r>
        <w:rPr>
          <w:rFonts w:ascii="Arial" w:hAnsi="Arial" w:cs="Arial"/>
          <w:sz w:val="28"/>
          <w:szCs w:val="28"/>
        </w:rPr>
        <w:t xml:space="preserve"> We can create pie charts which will let us know in percentage how </w:t>
      </w:r>
      <w:r w:rsidR="00017BF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Successful , failed or canceled a campaign is clearly in different categories and it will be easier to analyze by choosing different countries to see which one have been more successful or failed. </w:t>
      </w:r>
    </w:p>
    <w:p w14:paraId="18C5E351" w14:textId="7511E708" w:rsidR="00017BF4" w:rsidRDefault="004E48AD" w:rsidP="00F01A93">
      <w:pPr>
        <w:tabs>
          <w:tab w:val="left" w:pos="139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can also create bar graphs using the date created and the date ended for the campaigns it will give us more insight on how successful or unsuccessful a campaigns were based on the launch dates</w:t>
      </w:r>
    </w:p>
    <w:p w14:paraId="25FC9909" w14:textId="77777777" w:rsidR="00287192" w:rsidRPr="00287192" w:rsidRDefault="00287192" w:rsidP="00F01A93">
      <w:pPr>
        <w:tabs>
          <w:tab w:val="left" w:pos="1390"/>
        </w:tabs>
        <w:rPr>
          <w:rFonts w:ascii="Arial" w:hAnsi="Arial" w:cs="Arial"/>
          <w:sz w:val="28"/>
          <w:szCs w:val="28"/>
        </w:rPr>
      </w:pPr>
    </w:p>
    <w:sectPr w:rsidR="00287192" w:rsidRPr="00287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750D"/>
    <w:multiLevelType w:val="multilevel"/>
    <w:tmpl w:val="A41C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2029D"/>
    <w:multiLevelType w:val="hybridMultilevel"/>
    <w:tmpl w:val="1238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006917">
    <w:abstractNumId w:val="0"/>
  </w:num>
  <w:num w:numId="2" w16cid:durableId="962225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93"/>
    <w:rsid w:val="00017BF4"/>
    <w:rsid w:val="00287192"/>
    <w:rsid w:val="004A11C7"/>
    <w:rsid w:val="004E48AD"/>
    <w:rsid w:val="00637842"/>
    <w:rsid w:val="008712AF"/>
    <w:rsid w:val="00B441BA"/>
    <w:rsid w:val="00B7152E"/>
    <w:rsid w:val="00E83C1E"/>
    <w:rsid w:val="00F0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B040"/>
  <w15:chartTrackingRefBased/>
  <w15:docId w15:val="{28210EF7-69CF-406D-AADA-CBB22971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4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dhawan kaur</dc:creator>
  <cp:keywords/>
  <dc:description/>
  <cp:lastModifiedBy>dhawan kaur</cp:lastModifiedBy>
  <cp:revision>2</cp:revision>
  <dcterms:created xsi:type="dcterms:W3CDTF">2023-04-20T16:39:00Z</dcterms:created>
  <dcterms:modified xsi:type="dcterms:W3CDTF">2023-04-20T19:45:00Z</dcterms:modified>
</cp:coreProperties>
</file>