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927CB" w14:textId="76BCB95C" w:rsidR="00A76274" w:rsidRPr="00A76274" w:rsidRDefault="00A76274" w:rsidP="00A76274">
      <w:pPr>
        <w:jc w:val="right"/>
        <w:rPr>
          <w:sz w:val="40"/>
          <w:szCs w:val="40"/>
          <w:lang w:val="en-US"/>
        </w:rPr>
      </w:pPr>
      <w:r>
        <w:rPr>
          <w:sz w:val="56"/>
          <w:szCs w:val="56"/>
          <w:lang w:val="en-US"/>
        </w:rPr>
        <w:tab/>
      </w:r>
      <w:r>
        <w:rPr>
          <w:sz w:val="56"/>
          <w:szCs w:val="56"/>
          <w:lang w:val="en-US"/>
        </w:rPr>
        <w:tab/>
      </w:r>
      <w:r>
        <w:rPr>
          <w:sz w:val="56"/>
          <w:szCs w:val="56"/>
          <w:lang w:val="en-US"/>
        </w:rPr>
        <w:tab/>
      </w:r>
      <w:r>
        <w:rPr>
          <w:sz w:val="56"/>
          <w:szCs w:val="56"/>
          <w:lang w:val="en-US"/>
        </w:rPr>
        <w:tab/>
      </w:r>
      <w:r>
        <w:rPr>
          <w:sz w:val="56"/>
          <w:szCs w:val="56"/>
          <w:lang w:val="en-US"/>
        </w:rPr>
        <w:tab/>
      </w:r>
      <w:r w:rsidRPr="00A76274">
        <w:rPr>
          <w:sz w:val="40"/>
          <w:szCs w:val="40"/>
          <w:lang w:val="en-US"/>
        </w:rPr>
        <w:t>Dheeraj Nair</w:t>
      </w:r>
    </w:p>
    <w:p w14:paraId="618B3CA3" w14:textId="4D2EC7F0" w:rsidR="00E35575" w:rsidRDefault="00A76274" w:rsidP="00A76274">
      <w:pPr>
        <w:jc w:val="center"/>
        <w:rPr>
          <w:b/>
          <w:bCs/>
          <w:sz w:val="56"/>
          <w:szCs w:val="56"/>
          <w:lang w:val="en-US"/>
        </w:rPr>
      </w:pPr>
      <w:r w:rsidRPr="00A76274">
        <w:rPr>
          <w:b/>
          <w:bCs/>
          <w:sz w:val="56"/>
          <w:szCs w:val="56"/>
          <w:lang w:val="en-US"/>
        </w:rPr>
        <w:t>Electric Vehicle Market in India</w:t>
      </w:r>
    </w:p>
    <w:p w14:paraId="0EF45BC5" w14:textId="2D33D8D2" w:rsidR="004B1644" w:rsidRDefault="004B1644" w:rsidP="004B1644">
      <w:pPr>
        <w:jc w:val="center"/>
        <w:rPr>
          <w:b/>
          <w:bCs/>
          <w:sz w:val="40"/>
          <w:szCs w:val="40"/>
          <w:u w:val="single"/>
        </w:rPr>
      </w:pPr>
      <w:r w:rsidRPr="004B1644">
        <w:rPr>
          <w:b/>
          <w:bCs/>
          <w:sz w:val="40"/>
          <w:szCs w:val="40"/>
          <w:u w:val="single"/>
        </w:rPr>
        <w:t>Market Segment</w:t>
      </w:r>
    </w:p>
    <w:p w14:paraId="25D4C9F4" w14:textId="3D8C1353" w:rsidR="00524A16" w:rsidRPr="00524A16" w:rsidRDefault="00524A16" w:rsidP="004B1644">
      <w:pPr>
        <w:jc w:val="center"/>
        <w:rPr>
          <w:sz w:val="32"/>
          <w:szCs w:val="32"/>
        </w:rPr>
      </w:pPr>
      <w:r w:rsidRPr="00524A16">
        <w:rPr>
          <w:sz w:val="32"/>
          <w:szCs w:val="32"/>
        </w:rPr>
        <w:t>https://github.com/Dheeraj1002/Fynn-labs-code-conversion</w:t>
      </w:r>
    </w:p>
    <w:p w14:paraId="2AD9439D" w14:textId="77777777" w:rsidR="004B1644" w:rsidRDefault="004B1644" w:rsidP="00A76274">
      <w:pPr>
        <w:jc w:val="center"/>
        <w:rPr>
          <w:b/>
          <w:bCs/>
          <w:sz w:val="56"/>
          <w:szCs w:val="56"/>
          <w:lang w:val="en-US"/>
        </w:rPr>
      </w:pPr>
    </w:p>
    <w:p w14:paraId="1BD44656" w14:textId="5DEF22CD" w:rsidR="00A76274" w:rsidRPr="00A76274" w:rsidRDefault="004B1644" w:rsidP="00A76274">
      <w:pPr>
        <w:pBdr>
          <w:bottom w:val="single" w:sz="6" w:space="1" w:color="auto"/>
        </w:pBdr>
        <w:jc w:val="center"/>
        <w:rPr>
          <w:b/>
          <w:bCs/>
          <w:sz w:val="56"/>
          <w:szCs w:val="56"/>
          <w:lang w:val="en-US"/>
        </w:rPr>
      </w:pPr>
      <w:r w:rsidRPr="004B1644">
        <w:rPr>
          <w:b/>
          <w:bCs/>
          <w:noProof/>
          <w:sz w:val="56"/>
          <w:szCs w:val="56"/>
        </w:rPr>
        <w:drawing>
          <wp:inline distT="0" distB="0" distL="0" distR="0" wp14:anchorId="3A170C28" wp14:editId="4891B731">
            <wp:extent cx="5731510" cy="3552825"/>
            <wp:effectExtent l="0" t="0" r="2540" b="9525"/>
            <wp:docPr id="1483903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788426E4" w14:textId="77777777" w:rsidR="004B1644" w:rsidRDefault="004B1644" w:rsidP="00A76274">
      <w:pPr>
        <w:jc w:val="center"/>
        <w:rPr>
          <w:b/>
          <w:bCs/>
          <w:sz w:val="56"/>
          <w:szCs w:val="56"/>
          <w:lang w:val="en-US"/>
        </w:rPr>
      </w:pPr>
    </w:p>
    <w:p w14:paraId="01DBE244" w14:textId="77777777" w:rsidR="004B1644" w:rsidRDefault="004B1644" w:rsidP="00A76274">
      <w:pPr>
        <w:jc w:val="center"/>
        <w:rPr>
          <w:b/>
          <w:bCs/>
          <w:sz w:val="56"/>
          <w:szCs w:val="56"/>
          <w:lang w:val="en-US"/>
        </w:rPr>
      </w:pPr>
    </w:p>
    <w:p w14:paraId="41286E7A" w14:textId="77777777" w:rsidR="004B1644" w:rsidRPr="004B1644" w:rsidRDefault="004B1644" w:rsidP="00A76274">
      <w:pPr>
        <w:jc w:val="center"/>
        <w:rPr>
          <w:b/>
          <w:bCs/>
          <w:sz w:val="56"/>
          <w:szCs w:val="56"/>
          <w:lang w:val="en-US"/>
        </w:rPr>
      </w:pPr>
    </w:p>
    <w:p w14:paraId="68951FC6" w14:textId="4B9B2459" w:rsidR="00A76274" w:rsidRPr="004B1644" w:rsidRDefault="004B1644" w:rsidP="004B1644">
      <w:pPr>
        <w:jc w:val="center"/>
        <w:rPr>
          <w:sz w:val="40"/>
          <w:szCs w:val="40"/>
          <w:lang w:val="en-US"/>
        </w:rPr>
      </w:pPr>
      <w:r>
        <w:rPr>
          <w:sz w:val="40"/>
          <w:szCs w:val="40"/>
          <w:lang w:val="en-US"/>
        </w:rPr>
        <w:t>W</w:t>
      </w:r>
      <w:r w:rsidRPr="004B1644">
        <w:rPr>
          <w:sz w:val="40"/>
          <w:szCs w:val="40"/>
          <w:lang w:val="en-US"/>
        </w:rPr>
        <w:t>e will not stop until every car on the road is electric</w:t>
      </w:r>
    </w:p>
    <w:p w14:paraId="09F7530F" w14:textId="7E07551C" w:rsidR="004B1644" w:rsidRDefault="004B1644" w:rsidP="004B1644">
      <w:pPr>
        <w:jc w:val="center"/>
        <w:rPr>
          <w:b/>
          <w:bCs/>
          <w:sz w:val="44"/>
          <w:szCs w:val="44"/>
          <w:lang w:val="en-US"/>
        </w:rPr>
      </w:pPr>
      <w:r>
        <w:rPr>
          <w:b/>
          <w:bCs/>
          <w:sz w:val="56"/>
          <w:szCs w:val="56"/>
          <w:lang w:val="en-US"/>
        </w:rPr>
        <w:t xml:space="preserve">   </w:t>
      </w:r>
      <w:r>
        <w:rPr>
          <w:b/>
          <w:bCs/>
          <w:sz w:val="56"/>
          <w:szCs w:val="56"/>
          <w:lang w:val="en-US"/>
        </w:rPr>
        <w:tab/>
      </w:r>
      <w:r>
        <w:rPr>
          <w:b/>
          <w:bCs/>
          <w:sz w:val="56"/>
          <w:szCs w:val="56"/>
          <w:lang w:val="en-US"/>
        </w:rPr>
        <w:tab/>
      </w:r>
      <w:r>
        <w:rPr>
          <w:b/>
          <w:bCs/>
          <w:sz w:val="56"/>
          <w:szCs w:val="56"/>
          <w:lang w:val="en-US"/>
        </w:rPr>
        <w:tab/>
      </w:r>
      <w:r>
        <w:rPr>
          <w:b/>
          <w:bCs/>
          <w:sz w:val="56"/>
          <w:szCs w:val="56"/>
          <w:lang w:val="en-US"/>
        </w:rPr>
        <w:tab/>
      </w:r>
      <w:r>
        <w:rPr>
          <w:b/>
          <w:bCs/>
          <w:sz w:val="56"/>
          <w:szCs w:val="56"/>
          <w:lang w:val="en-US"/>
        </w:rPr>
        <w:tab/>
      </w:r>
      <w:r>
        <w:rPr>
          <w:b/>
          <w:bCs/>
          <w:sz w:val="56"/>
          <w:szCs w:val="56"/>
          <w:lang w:val="en-US"/>
        </w:rPr>
        <w:tab/>
      </w:r>
      <w:r>
        <w:rPr>
          <w:b/>
          <w:bCs/>
          <w:sz w:val="56"/>
          <w:szCs w:val="56"/>
          <w:lang w:val="en-US"/>
        </w:rPr>
        <w:tab/>
      </w:r>
      <w:r w:rsidRPr="004B1644">
        <w:rPr>
          <w:b/>
          <w:bCs/>
          <w:sz w:val="44"/>
          <w:szCs w:val="44"/>
          <w:lang w:val="en-US"/>
        </w:rPr>
        <w:tab/>
        <w:t>-Elon Musk</w:t>
      </w:r>
    </w:p>
    <w:p w14:paraId="1770B0CD" w14:textId="77777777" w:rsidR="004B1644" w:rsidRDefault="004B1644" w:rsidP="004B1644">
      <w:pPr>
        <w:jc w:val="center"/>
        <w:rPr>
          <w:b/>
          <w:bCs/>
          <w:sz w:val="44"/>
          <w:szCs w:val="44"/>
          <w:lang w:val="en-US"/>
        </w:rPr>
      </w:pPr>
    </w:p>
    <w:p w14:paraId="264D4464" w14:textId="5196689F" w:rsidR="00346595" w:rsidRPr="00346595" w:rsidRDefault="00346595" w:rsidP="00346595">
      <w:pPr>
        <w:rPr>
          <w:b/>
          <w:bCs/>
          <w:sz w:val="28"/>
          <w:szCs w:val="28"/>
          <w:u w:val="single"/>
        </w:rPr>
      </w:pPr>
      <w:r w:rsidRPr="00346595">
        <w:rPr>
          <w:b/>
          <w:bCs/>
          <w:sz w:val="28"/>
          <w:szCs w:val="28"/>
          <w:u w:val="single"/>
        </w:rPr>
        <w:t>Conceptual</w:t>
      </w:r>
      <w:r>
        <w:rPr>
          <w:b/>
          <w:bCs/>
          <w:sz w:val="28"/>
          <w:szCs w:val="28"/>
          <w:u w:val="single"/>
        </w:rPr>
        <w:t xml:space="preserve"> -</w:t>
      </w:r>
    </w:p>
    <w:p w14:paraId="4401A5BC" w14:textId="44F92D57" w:rsidR="004B1644" w:rsidRDefault="00346595" w:rsidP="00346595">
      <w:pPr>
        <w:rPr>
          <w:sz w:val="24"/>
          <w:szCs w:val="24"/>
        </w:rPr>
      </w:pPr>
      <w:r w:rsidRPr="00346595">
        <w:rPr>
          <w:sz w:val="24"/>
          <w:szCs w:val="24"/>
        </w:rPr>
        <w:t>Market segmentation becomes a crucial tool for evolving transportation technology such as electric vehicles (EVs) in emerging markets to explore and implement for extensive adoption. EVs adoption is expected to grow phenomenally in near future as low emission and low operating cost vehicle, and thus, it drives a considerable amount of forthcoming academic research curiosity.</w:t>
      </w:r>
    </w:p>
    <w:p w14:paraId="17903BE6" w14:textId="77777777" w:rsidR="000F07F2" w:rsidRPr="000F07F2" w:rsidRDefault="000F07F2" w:rsidP="000F07F2">
      <w:pPr>
        <w:rPr>
          <w:sz w:val="24"/>
          <w:szCs w:val="24"/>
        </w:rPr>
      </w:pPr>
      <w:r w:rsidRPr="000F07F2">
        <w:rPr>
          <w:b/>
          <w:bCs/>
          <w:sz w:val="24"/>
          <w:szCs w:val="24"/>
        </w:rPr>
        <w:t>Market Analysis Using Geographic Datasets: Vehicles and Charging Stations</w:t>
      </w:r>
    </w:p>
    <w:p w14:paraId="1356A74C" w14:textId="77777777" w:rsidR="000F07F2" w:rsidRPr="000F07F2" w:rsidRDefault="000F07F2" w:rsidP="000F07F2">
      <w:pPr>
        <w:rPr>
          <w:sz w:val="24"/>
          <w:szCs w:val="24"/>
        </w:rPr>
      </w:pPr>
      <w:r w:rsidRPr="000F07F2">
        <w:rPr>
          <w:sz w:val="24"/>
          <w:szCs w:val="24"/>
        </w:rPr>
        <w:t>This analysis aims to understand market trends through geographic datasets that encompass the number of vehicles per state and the distribution of charging stations. By examining these data points, we can identify patterns in vehicle ownership, assess the availability and accessibility of charging infrastructure, and evaluate regional disparities in electric vehicle adoption.</w:t>
      </w:r>
    </w:p>
    <w:p w14:paraId="7E5CBFAF" w14:textId="77777777" w:rsidR="000F07F2" w:rsidRPr="000F07F2" w:rsidRDefault="000F07F2" w:rsidP="000F07F2">
      <w:pPr>
        <w:rPr>
          <w:b/>
          <w:bCs/>
          <w:sz w:val="24"/>
          <w:szCs w:val="24"/>
        </w:rPr>
      </w:pPr>
      <w:r w:rsidRPr="000F07F2">
        <w:rPr>
          <w:b/>
          <w:bCs/>
          <w:sz w:val="24"/>
          <w:szCs w:val="24"/>
        </w:rPr>
        <w:t>Key Objectives:</w:t>
      </w:r>
    </w:p>
    <w:p w14:paraId="47329BCD" w14:textId="77777777" w:rsidR="000F07F2" w:rsidRPr="000F07F2" w:rsidRDefault="000F07F2" w:rsidP="000F07F2">
      <w:pPr>
        <w:numPr>
          <w:ilvl w:val="0"/>
          <w:numId w:val="2"/>
        </w:numPr>
        <w:rPr>
          <w:sz w:val="24"/>
          <w:szCs w:val="24"/>
        </w:rPr>
      </w:pPr>
      <w:r w:rsidRPr="000F07F2">
        <w:rPr>
          <w:b/>
          <w:bCs/>
          <w:sz w:val="24"/>
          <w:szCs w:val="24"/>
        </w:rPr>
        <w:t>Vehicle Distribution Analysis</w:t>
      </w:r>
      <w:r w:rsidRPr="000F07F2">
        <w:rPr>
          <w:sz w:val="24"/>
          <w:szCs w:val="24"/>
        </w:rPr>
        <w:t>:</w:t>
      </w:r>
    </w:p>
    <w:p w14:paraId="04C4D6B4" w14:textId="7FDEDF50" w:rsidR="000F07F2" w:rsidRPr="000F07F2" w:rsidRDefault="000F07F2" w:rsidP="000F07F2">
      <w:pPr>
        <w:numPr>
          <w:ilvl w:val="1"/>
          <w:numId w:val="2"/>
        </w:numPr>
      </w:pPr>
      <w:r w:rsidRPr="000F07F2">
        <w:rPr>
          <w:sz w:val="24"/>
          <w:szCs w:val="24"/>
        </w:rPr>
        <w:t>Assess the number of vehicles registered in each state to understand regional demand and preferences for different vehicle types, including electric and hybrid models</w:t>
      </w:r>
      <w:r>
        <w:rPr>
          <w:sz w:val="24"/>
          <w:szCs w:val="24"/>
        </w:rPr>
        <w:t>.</w:t>
      </w:r>
    </w:p>
    <w:p w14:paraId="7B8FF1CB" w14:textId="74A4D69F" w:rsidR="000F07F2" w:rsidRPr="000F07F2" w:rsidRDefault="000F07F2" w:rsidP="000F07F2">
      <w:pPr>
        <w:numPr>
          <w:ilvl w:val="1"/>
          <w:numId w:val="2"/>
        </w:numPr>
        <w:tabs>
          <w:tab w:val="num" w:pos="720"/>
        </w:tabs>
        <w:rPr>
          <w:sz w:val="24"/>
          <w:szCs w:val="24"/>
        </w:rPr>
      </w:pPr>
      <w:r w:rsidRPr="000F07F2">
        <w:rPr>
          <w:sz w:val="24"/>
          <w:szCs w:val="24"/>
        </w:rPr>
        <w:t>Assess the total number of vehicles registered in each state, distinguishing between electric and non-electric vehicles. This will help in understanding regional demand and preferences for different vehicle types</w:t>
      </w:r>
      <w:r>
        <w:rPr>
          <w:sz w:val="24"/>
          <w:szCs w:val="24"/>
        </w:rPr>
        <w:t>.</w:t>
      </w:r>
    </w:p>
    <w:p w14:paraId="5C3BEF48" w14:textId="77777777" w:rsidR="000F07F2" w:rsidRPr="000F07F2" w:rsidRDefault="000F07F2" w:rsidP="000F07F2">
      <w:pPr>
        <w:numPr>
          <w:ilvl w:val="0"/>
          <w:numId w:val="2"/>
        </w:numPr>
        <w:rPr>
          <w:sz w:val="24"/>
          <w:szCs w:val="24"/>
        </w:rPr>
      </w:pPr>
      <w:r w:rsidRPr="000F07F2">
        <w:rPr>
          <w:b/>
          <w:bCs/>
          <w:sz w:val="24"/>
          <w:szCs w:val="24"/>
        </w:rPr>
        <w:t>Charging Station Mapping</w:t>
      </w:r>
      <w:r w:rsidRPr="000F07F2">
        <w:rPr>
          <w:sz w:val="24"/>
          <w:szCs w:val="24"/>
        </w:rPr>
        <w:t>:</w:t>
      </w:r>
    </w:p>
    <w:p w14:paraId="025784C9" w14:textId="284E1776" w:rsidR="000F07F2" w:rsidRPr="000F07F2" w:rsidRDefault="000F07F2" w:rsidP="000F07F2">
      <w:pPr>
        <w:numPr>
          <w:ilvl w:val="1"/>
          <w:numId w:val="2"/>
        </w:numPr>
        <w:rPr>
          <w:sz w:val="24"/>
          <w:szCs w:val="24"/>
        </w:rPr>
      </w:pPr>
      <w:r w:rsidRPr="000F07F2">
        <w:rPr>
          <w:sz w:val="24"/>
          <w:szCs w:val="24"/>
        </w:rPr>
        <w:t>Anal</w:t>
      </w:r>
      <w:r>
        <w:rPr>
          <w:sz w:val="24"/>
          <w:szCs w:val="24"/>
        </w:rPr>
        <w:t>i</w:t>
      </w:r>
      <w:r w:rsidRPr="000F07F2">
        <w:rPr>
          <w:sz w:val="24"/>
          <w:szCs w:val="24"/>
        </w:rPr>
        <w:t>ze the location and density of charging stations across states to evaluate the adequacy of infrastructure supporting electric vehicle usage.</w:t>
      </w:r>
    </w:p>
    <w:p w14:paraId="728DCE83" w14:textId="77777777" w:rsidR="000F07F2" w:rsidRPr="000F07F2" w:rsidRDefault="000F07F2" w:rsidP="000F07F2">
      <w:pPr>
        <w:numPr>
          <w:ilvl w:val="0"/>
          <w:numId w:val="2"/>
        </w:numPr>
        <w:rPr>
          <w:sz w:val="24"/>
          <w:szCs w:val="24"/>
        </w:rPr>
      </w:pPr>
      <w:r w:rsidRPr="000F07F2">
        <w:rPr>
          <w:b/>
          <w:bCs/>
          <w:sz w:val="24"/>
          <w:szCs w:val="24"/>
        </w:rPr>
        <w:t>Correlation Studies</w:t>
      </w:r>
      <w:r w:rsidRPr="000F07F2">
        <w:rPr>
          <w:sz w:val="24"/>
          <w:szCs w:val="24"/>
        </w:rPr>
        <w:t>:</w:t>
      </w:r>
    </w:p>
    <w:p w14:paraId="0047186C" w14:textId="380B6D44" w:rsidR="00346595" w:rsidRPr="000F07F2" w:rsidRDefault="000F07F2" w:rsidP="00346595">
      <w:pPr>
        <w:numPr>
          <w:ilvl w:val="1"/>
          <w:numId w:val="2"/>
        </w:numPr>
        <w:rPr>
          <w:sz w:val="24"/>
          <w:szCs w:val="24"/>
        </w:rPr>
      </w:pPr>
      <w:r w:rsidRPr="000F07F2">
        <w:rPr>
          <w:sz w:val="24"/>
          <w:szCs w:val="24"/>
        </w:rPr>
        <w:t>Investigate the relationship between the number of vehicles and the availability of charging stations, identifying areas that may require infrastructure investment or incentives to promote electric vehicle adoption.</w:t>
      </w:r>
    </w:p>
    <w:p w14:paraId="5C42F833" w14:textId="77777777" w:rsidR="00346595" w:rsidRDefault="00346595" w:rsidP="00346595">
      <w:pPr>
        <w:rPr>
          <w:sz w:val="24"/>
          <w:szCs w:val="24"/>
        </w:rPr>
      </w:pPr>
    </w:p>
    <w:p w14:paraId="6A42F3E6" w14:textId="1FA04A1A" w:rsidR="00346595" w:rsidRPr="00346595" w:rsidRDefault="00346595" w:rsidP="00346595">
      <w:pPr>
        <w:rPr>
          <w:b/>
          <w:bCs/>
          <w:sz w:val="28"/>
          <w:szCs w:val="28"/>
          <w:u w:val="single"/>
        </w:rPr>
      </w:pPr>
      <w:r w:rsidRPr="00346595">
        <w:rPr>
          <w:b/>
          <w:bCs/>
          <w:sz w:val="28"/>
          <w:szCs w:val="28"/>
          <w:u w:val="single"/>
        </w:rPr>
        <w:t>Data Collection</w:t>
      </w:r>
    </w:p>
    <w:p w14:paraId="7E710BBC" w14:textId="57E1F3CC" w:rsidR="00346595" w:rsidRDefault="00346595" w:rsidP="00346595">
      <w:pPr>
        <w:rPr>
          <w:sz w:val="24"/>
          <w:szCs w:val="24"/>
        </w:rPr>
      </w:pPr>
      <w:r w:rsidRPr="00346595">
        <w:rPr>
          <w:sz w:val="24"/>
          <w:szCs w:val="24"/>
        </w:rPr>
        <w:t>Data Collection The data has been collected manually, and the sources used for this process are listed below:</w:t>
      </w:r>
    </w:p>
    <w:p w14:paraId="06DF5ADA" w14:textId="247042A5" w:rsidR="00346595" w:rsidRDefault="00346595" w:rsidP="00346595">
      <w:pPr>
        <w:rPr>
          <w:sz w:val="24"/>
          <w:szCs w:val="24"/>
        </w:rPr>
      </w:pPr>
      <w:r w:rsidRPr="00346595">
        <w:rPr>
          <w:sz w:val="24"/>
          <w:szCs w:val="24"/>
        </w:rPr>
        <w:t xml:space="preserve"> • </w:t>
      </w:r>
      <w:hyperlink r:id="rId6" w:history="1">
        <w:r w:rsidRPr="00932955">
          <w:rPr>
            <w:rStyle w:val="Hyperlink"/>
            <w:sz w:val="24"/>
            <w:szCs w:val="24"/>
          </w:rPr>
          <w:t>https://www.kaggle.com/datasets</w:t>
        </w:r>
      </w:hyperlink>
      <w:r w:rsidRPr="00346595">
        <w:rPr>
          <w:sz w:val="24"/>
          <w:szCs w:val="24"/>
        </w:rPr>
        <w:t xml:space="preserve"> </w:t>
      </w:r>
    </w:p>
    <w:p w14:paraId="2D4C89B5" w14:textId="42E597FF" w:rsidR="00346595" w:rsidRDefault="00346595" w:rsidP="00346595">
      <w:pPr>
        <w:rPr>
          <w:sz w:val="24"/>
          <w:szCs w:val="24"/>
        </w:rPr>
      </w:pPr>
      <w:r w:rsidRPr="00346595">
        <w:rPr>
          <w:sz w:val="24"/>
          <w:szCs w:val="24"/>
        </w:rPr>
        <w:t xml:space="preserve">• </w:t>
      </w:r>
      <w:hyperlink r:id="rId7" w:history="1">
        <w:r w:rsidR="000F07F2" w:rsidRPr="00932955">
          <w:rPr>
            <w:rStyle w:val="Hyperlink"/>
            <w:sz w:val="24"/>
            <w:szCs w:val="24"/>
          </w:rPr>
          <w:t>https://data.gov.in/</w:t>
        </w:r>
      </w:hyperlink>
    </w:p>
    <w:p w14:paraId="72BCDB24" w14:textId="77777777" w:rsidR="00C07837" w:rsidRDefault="00C07837" w:rsidP="00346595">
      <w:pPr>
        <w:rPr>
          <w:sz w:val="24"/>
          <w:szCs w:val="24"/>
        </w:rPr>
      </w:pPr>
    </w:p>
    <w:p w14:paraId="3D3EEA92" w14:textId="1D91858B" w:rsidR="000F07F2" w:rsidRDefault="000F07F2" w:rsidP="00346595">
      <w:pPr>
        <w:rPr>
          <w:b/>
          <w:bCs/>
          <w:sz w:val="28"/>
          <w:szCs w:val="28"/>
          <w:u w:val="single"/>
        </w:rPr>
      </w:pPr>
      <w:r w:rsidRPr="000F07F2">
        <w:rPr>
          <w:b/>
          <w:bCs/>
          <w:sz w:val="28"/>
          <w:szCs w:val="28"/>
          <w:u w:val="single"/>
        </w:rPr>
        <w:t>Implementation</w:t>
      </w:r>
    </w:p>
    <w:p w14:paraId="2F6D5AA3" w14:textId="02E95BCC" w:rsidR="000F07F2" w:rsidRDefault="000F07F2" w:rsidP="00346595">
      <w:pPr>
        <w:rPr>
          <w:b/>
          <w:bCs/>
          <w:sz w:val="28"/>
          <w:szCs w:val="28"/>
          <w:u w:val="single"/>
        </w:rPr>
      </w:pPr>
      <w:r w:rsidRPr="000F07F2">
        <w:rPr>
          <w:b/>
          <w:bCs/>
          <w:sz w:val="28"/>
          <w:szCs w:val="28"/>
          <w:u w:val="single"/>
        </w:rPr>
        <w:t>Packages/Tools used</w:t>
      </w:r>
    </w:p>
    <w:p w14:paraId="504EA58A" w14:textId="500313B1" w:rsidR="00C07837" w:rsidRDefault="00C07837" w:rsidP="00346595">
      <w:pPr>
        <w:rPr>
          <w:b/>
          <w:bCs/>
          <w:sz w:val="28"/>
          <w:szCs w:val="28"/>
          <w:u w:val="single"/>
        </w:rPr>
      </w:pPr>
      <w:r>
        <w:rPr>
          <w:b/>
          <w:bCs/>
          <w:noProof/>
          <w:sz w:val="28"/>
          <w:szCs w:val="28"/>
          <w:u w:val="single"/>
        </w:rPr>
        <w:drawing>
          <wp:inline distT="0" distB="0" distL="0" distR="0" wp14:anchorId="5259A5CE" wp14:editId="472E230A">
            <wp:extent cx="4286250" cy="2895600"/>
            <wp:effectExtent l="0" t="0" r="0" b="0"/>
            <wp:docPr id="129769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95600"/>
                    </a:xfrm>
                    <a:prstGeom prst="rect">
                      <a:avLst/>
                    </a:prstGeom>
                    <a:noFill/>
                    <a:ln>
                      <a:noFill/>
                    </a:ln>
                  </pic:spPr>
                </pic:pic>
              </a:graphicData>
            </a:graphic>
          </wp:inline>
        </w:drawing>
      </w:r>
    </w:p>
    <w:p w14:paraId="7F9CCE41" w14:textId="77777777" w:rsidR="000F07F2" w:rsidRPr="000F07F2" w:rsidRDefault="000F07F2" w:rsidP="000F07F2">
      <w:pPr>
        <w:pStyle w:val="ListParagraph"/>
        <w:numPr>
          <w:ilvl w:val="0"/>
          <w:numId w:val="4"/>
        </w:numPr>
        <w:rPr>
          <w:sz w:val="24"/>
          <w:szCs w:val="24"/>
        </w:rPr>
      </w:pPr>
      <w:r w:rsidRPr="000F07F2">
        <w:rPr>
          <w:b/>
          <w:bCs/>
          <w:sz w:val="24"/>
          <w:szCs w:val="24"/>
        </w:rPr>
        <w:t>NumPy</w:t>
      </w:r>
      <w:r w:rsidRPr="000F07F2">
        <w:rPr>
          <w:sz w:val="24"/>
          <w:szCs w:val="24"/>
        </w:rPr>
        <w:t>: A library for numerical computations in Python, providing support for arrays, matrices, and a collection of mathematical functions.</w:t>
      </w:r>
    </w:p>
    <w:p w14:paraId="1E14508C" w14:textId="1BD287C1" w:rsidR="000F07F2" w:rsidRDefault="000F07F2" w:rsidP="000F07F2">
      <w:pPr>
        <w:numPr>
          <w:ilvl w:val="0"/>
          <w:numId w:val="4"/>
        </w:numPr>
        <w:rPr>
          <w:sz w:val="24"/>
          <w:szCs w:val="24"/>
        </w:rPr>
      </w:pPr>
      <w:r w:rsidRPr="000F07F2">
        <w:rPr>
          <w:b/>
          <w:bCs/>
          <w:sz w:val="24"/>
          <w:szCs w:val="24"/>
        </w:rPr>
        <w:t>Pandas</w:t>
      </w:r>
      <w:r w:rsidRPr="000F07F2">
        <w:rPr>
          <w:sz w:val="24"/>
          <w:szCs w:val="24"/>
        </w:rPr>
        <w:t>: A data manipulation and analysis library, offering data structures like Data</w:t>
      </w:r>
      <w:r w:rsidR="00C07837">
        <w:rPr>
          <w:sz w:val="24"/>
          <w:szCs w:val="24"/>
        </w:rPr>
        <w:t xml:space="preserve"> </w:t>
      </w:r>
      <w:r w:rsidRPr="000F07F2">
        <w:rPr>
          <w:sz w:val="24"/>
          <w:szCs w:val="24"/>
        </w:rPr>
        <w:t>Frames for handling structured data.</w:t>
      </w:r>
    </w:p>
    <w:p w14:paraId="37DC2CA9" w14:textId="69F4792A" w:rsidR="000F07F2" w:rsidRDefault="000F07F2" w:rsidP="000F07F2">
      <w:pPr>
        <w:numPr>
          <w:ilvl w:val="0"/>
          <w:numId w:val="4"/>
        </w:numPr>
        <w:rPr>
          <w:sz w:val="24"/>
          <w:szCs w:val="24"/>
        </w:rPr>
      </w:pPr>
      <w:r w:rsidRPr="000F07F2">
        <w:rPr>
          <w:b/>
          <w:bCs/>
          <w:sz w:val="24"/>
          <w:szCs w:val="24"/>
        </w:rPr>
        <w:t>Seaborn</w:t>
      </w:r>
      <w:r w:rsidRPr="000F07F2">
        <w:rPr>
          <w:sz w:val="24"/>
          <w:szCs w:val="24"/>
        </w:rPr>
        <w:t>: A statistical data visualization library built on top of Matplotlib, providing a high-level interface for drawing attractive statistical graphics.</w:t>
      </w:r>
    </w:p>
    <w:p w14:paraId="690504BC" w14:textId="4EA215BA" w:rsidR="000F07F2" w:rsidRDefault="000F07F2" w:rsidP="000F07F2">
      <w:pPr>
        <w:numPr>
          <w:ilvl w:val="0"/>
          <w:numId w:val="4"/>
        </w:numPr>
        <w:rPr>
          <w:sz w:val="24"/>
          <w:szCs w:val="24"/>
        </w:rPr>
      </w:pPr>
      <w:r w:rsidRPr="000F07F2">
        <w:rPr>
          <w:b/>
          <w:bCs/>
          <w:sz w:val="24"/>
          <w:szCs w:val="24"/>
        </w:rPr>
        <w:t>Matplotlib</w:t>
      </w:r>
      <w:r w:rsidRPr="000F07F2">
        <w:rPr>
          <w:sz w:val="24"/>
          <w:szCs w:val="24"/>
        </w:rPr>
        <w:t>: A plotting library for Python, used for creating static, animated, and interactive visualizations in Python.</w:t>
      </w:r>
    </w:p>
    <w:p w14:paraId="1D619F3E" w14:textId="606E6355" w:rsidR="00C07837" w:rsidRDefault="00C07837" w:rsidP="000F07F2">
      <w:pPr>
        <w:numPr>
          <w:ilvl w:val="0"/>
          <w:numId w:val="4"/>
        </w:numPr>
        <w:rPr>
          <w:sz w:val="24"/>
          <w:szCs w:val="24"/>
        </w:rPr>
      </w:pPr>
      <w:r w:rsidRPr="00C07837">
        <w:rPr>
          <w:b/>
          <w:bCs/>
          <w:sz w:val="24"/>
          <w:szCs w:val="24"/>
        </w:rPr>
        <w:t>Warnings</w:t>
      </w:r>
      <w:r w:rsidRPr="00C07837">
        <w:rPr>
          <w:sz w:val="24"/>
          <w:szCs w:val="24"/>
        </w:rPr>
        <w:t>: A module to manage warnings in Python. It's used to suppress warnings that may clutter the output.</w:t>
      </w:r>
    </w:p>
    <w:p w14:paraId="003CAD2C" w14:textId="1C347CC4" w:rsidR="00C07837" w:rsidRDefault="00C07837" w:rsidP="000F07F2">
      <w:pPr>
        <w:numPr>
          <w:ilvl w:val="0"/>
          <w:numId w:val="4"/>
        </w:numPr>
        <w:rPr>
          <w:sz w:val="24"/>
          <w:szCs w:val="24"/>
        </w:rPr>
      </w:pPr>
      <w:r w:rsidRPr="00C07837">
        <w:rPr>
          <w:b/>
          <w:bCs/>
          <w:sz w:val="24"/>
          <w:szCs w:val="24"/>
        </w:rPr>
        <w:t>Filter Warnings</w:t>
      </w:r>
      <w:r w:rsidRPr="00C07837">
        <w:rPr>
          <w:sz w:val="24"/>
          <w:szCs w:val="24"/>
        </w:rPr>
        <w:t>: This line tells Python to ignore all warnings, which can be useful in notebooks or scripts where warnings are not relevant.</w:t>
      </w:r>
    </w:p>
    <w:p w14:paraId="25FE5297" w14:textId="291C4DED" w:rsidR="00C07837" w:rsidRDefault="00C07837" w:rsidP="000F07F2">
      <w:pPr>
        <w:numPr>
          <w:ilvl w:val="0"/>
          <w:numId w:val="4"/>
        </w:numPr>
        <w:rPr>
          <w:sz w:val="24"/>
          <w:szCs w:val="24"/>
        </w:rPr>
      </w:pPr>
      <w:proofErr w:type="spellStart"/>
      <w:r w:rsidRPr="00C07837">
        <w:rPr>
          <w:b/>
          <w:bCs/>
          <w:sz w:val="24"/>
          <w:szCs w:val="24"/>
        </w:rPr>
        <w:t>Missingno</w:t>
      </w:r>
      <w:proofErr w:type="spellEnd"/>
      <w:r w:rsidRPr="00C07837">
        <w:rPr>
          <w:sz w:val="24"/>
          <w:szCs w:val="24"/>
        </w:rPr>
        <w:t>: A library for visualizing missing data in Python, providing an easy way to visualize and understand data completeness.</w:t>
      </w:r>
    </w:p>
    <w:p w14:paraId="48BB9F7C" w14:textId="6986C5B0" w:rsidR="00C07837" w:rsidRDefault="00C07837" w:rsidP="000F07F2">
      <w:pPr>
        <w:numPr>
          <w:ilvl w:val="0"/>
          <w:numId w:val="4"/>
        </w:numPr>
        <w:rPr>
          <w:sz w:val="24"/>
          <w:szCs w:val="24"/>
        </w:rPr>
      </w:pPr>
      <w:proofErr w:type="spellStart"/>
      <w:r w:rsidRPr="00C07837">
        <w:rPr>
          <w:b/>
          <w:bCs/>
          <w:sz w:val="24"/>
          <w:szCs w:val="24"/>
        </w:rPr>
        <w:t>WordCloud</w:t>
      </w:r>
      <w:proofErr w:type="spellEnd"/>
      <w:r w:rsidRPr="00C07837">
        <w:rPr>
          <w:sz w:val="24"/>
          <w:szCs w:val="24"/>
        </w:rPr>
        <w:t>: A library to generate word clouds from text data, visually representing word frequency.</w:t>
      </w:r>
    </w:p>
    <w:p w14:paraId="6F3D5A32" w14:textId="5BF93F21" w:rsidR="00C07837" w:rsidRDefault="00C07837" w:rsidP="000F07F2">
      <w:pPr>
        <w:numPr>
          <w:ilvl w:val="0"/>
          <w:numId w:val="4"/>
        </w:numPr>
        <w:rPr>
          <w:sz w:val="24"/>
          <w:szCs w:val="24"/>
        </w:rPr>
      </w:pPr>
      <w:proofErr w:type="spellStart"/>
      <w:r w:rsidRPr="00C07837">
        <w:rPr>
          <w:b/>
          <w:bCs/>
          <w:sz w:val="24"/>
          <w:szCs w:val="24"/>
        </w:rPr>
        <w:t>StandardScaler</w:t>
      </w:r>
      <w:proofErr w:type="spellEnd"/>
      <w:r w:rsidRPr="00C07837">
        <w:rPr>
          <w:sz w:val="24"/>
          <w:szCs w:val="24"/>
        </w:rPr>
        <w:t>: A preprocessing tool from Scikit-learn that standardizes features by removing the mean and scaling to unit variance.</w:t>
      </w:r>
    </w:p>
    <w:p w14:paraId="522941A2" w14:textId="5CA5D821" w:rsidR="00C07837" w:rsidRDefault="00C07837" w:rsidP="000F07F2">
      <w:pPr>
        <w:numPr>
          <w:ilvl w:val="0"/>
          <w:numId w:val="4"/>
        </w:numPr>
        <w:rPr>
          <w:sz w:val="24"/>
          <w:szCs w:val="24"/>
        </w:rPr>
      </w:pPr>
      <w:proofErr w:type="spellStart"/>
      <w:r w:rsidRPr="00C07837">
        <w:rPr>
          <w:b/>
          <w:bCs/>
          <w:sz w:val="24"/>
          <w:szCs w:val="24"/>
        </w:rPr>
        <w:lastRenderedPageBreak/>
        <w:t>KMeans</w:t>
      </w:r>
      <w:proofErr w:type="spellEnd"/>
      <w:r w:rsidRPr="00C07837">
        <w:rPr>
          <w:sz w:val="24"/>
          <w:szCs w:val="24"/>
        </w:rPr>
        <w:t>: An unsupervised machine learning algorithm in Scikit-learn for clustering data into k distinct groups based on feature similarity.</w:t>
      </w:r>
    </w:p>
    <w:p w14:paraId="60A35CDF" w14:textId="75022D7F" w:rsidR="00C07837" w:rsidRDefault="00C07837" w:rsidP="000F07F2">
      <w:pPr>
        <w:numPr>
          <w:ilvl w:val="0"/>
          <w:numId w:val="4"/>
        </w:numPr>
        <w:rPr>
          <w:sz w:val="24"/>
          <w:szCs w:val="24"/>
        </w:rPr>
      </w:pPr>
      <w:proofErr w:type="spellStart"/>
      <w:r w:rsidRPr="00C07837">
        <w:rPr>
          <w:b/>
          <w:bCs/>
          <w:sz w:val="24"/>
          <w:szCs w:val="24"/>
        </w:rPr>
        <w:t>train_test_split</w:t>
      </w:r>
      <w:proofErr w:type="spellEnd"/>
      <w:r w:rsidRPr="00C07837">
        <w:rPr>
          <w:sz w:val="24"/>
          <w:szCs w:val="24"/>
        </w:rPr>
        <w:t>: A utility function from Scikit-learn to split arrays or matrices into random train and test subsets.</w:t>
      </w:r>
    </w:p>
    <w:p w14:paraId="2B5018EF" w14:textId="7A54169D" w:rsidR="00C07837" w:rsidRDefault="00C07837" w:rsidP="000F07F2">
      <w:pPr>
        <w:numPr>
          <w:ilvl w:val="0"/>
          <w:numId w:val="4"/>
        </w:numPr>
        <w:rPr>
          <w:sz w:val="24"/>
          <w:szCs w:val="24"/>
        </w:rPr>
      </w:pPr>
      <w:proofErr w:type="spellStart"/>
      <w:r w:rsidRPr="00C07837">
        <w:rPr>
          <w:b/>
          <w:bCs/>
          <w:sz w:val="24"/>
          <w:szCs w:val="24"/>
        </w:rPr>
        <w:t>LinearRegression</w:t>
      </w:r>
      <w:proofErr w:type="spellEnd"/>
      <w:r w:rsidRPr="00C07837">
        <w:rPr>
          <w:sz w:val="24"/>
          <w:szCs w:val="24"/>
        </w:rPr>
        <w:t xml:space="preserve">: A class in Scikit-learn for performing linear regression, </w:t>
      </w:r>
      <w:proofErr w:type="spellStart"/>
      <w:r w:rsidRPr="00C07837">
        <w:rPr>
          <w:sz w:val="24"/>
          <w:szCs w:val="24"/>
        </w:rPr>
        <w:t>modeling</w:t>
      </w:r>
      <w:proofErr w:type="spellEnd"/>
      <w:r w:rsidRPr="00C07837">
        <w:rPr>
          <w:sz w:val="24"/>
          <w:szCs w:val="24"/>
        </w:rPr>
        <w:t xml:space="preserve"> the relationship between dependent and independent variables.</w:t>
      </w:r>
    </w:p>
    <w:p w14:paraId="750CB790" w14:textId="1CC6BD1C" w:rsidR="00C07837" w:rsidRDefault="00C07837" w:rsidP="000F07F2">
      <w:pPr>
        <w:numPr>
          <w:ilvl w:val="0"/>
          <w:numId w:val="4"/>
        </w:numPr>
        <w:rPr>
          <w:sz w:val="24"/>
          <w:szCs w:val="24"/>
        </w:rPr>
      </w:pPr>
      <w:proofErr w:type="spellStart"/>
      <w:r w:rsidRPr="00C07837">
        <w:rPr>
          <w:b/>
          <w:bCs/>
          <w:sz w:val="24"/>
          <w:szCs w:val="24"/>
        </w:rPr>
        <w:t>mean_absolute_error</w:t>
      </w:r>
      <w:proofErr w:type="spellEnd"/>
      <w:r w:rsidRPr="00C07837">
        <w:rPr>
          <w:sz w:val="24"/>
          <w:szCs w:val="24"/>
        </w:rPr>
        <w:t>: A function to calculate the mean absolute error of a regression model.</w:t>
      </w:r>
    </w:p>
    <w:p w14:paraId="0750BABB" w14:textId="1CCFB004" w:rsidR="00C07837" w:rsidRDefault="00C07837" w:rsidP="000F07F2">
      <w:pPr>
        <w:numPr>
          <w:ilvl w:val="0"/>
          <w:numId w:val="4"/>
        </w:numPr>
        <w:rPr>
          <w:sz w:val="24"/>
          <w:szCs w:val="24"/>
        </w:rPr>
      </w:pPr>
      <w:r w:rsidRPr="00C07837">
        <w:rPr>
          <w:b/>
          <w:bCs/>
          <w:sz w:val="24"/>
          <w:szCs w:val="24"/>
        </w:rPr>
        <w:t>r2_score</w:t>
      </w:r>
      <w:r w:rsidRPr="00C07837">
        <w:rPr>
          <w:sz w:val="24"/>
          <w:szCs w:val="24"/>
        </w:rPr>
        <w:t>: A function to compute the coefficient of determination (R²) regression score function</w:t>
      </w:r>
    </w:p>
    <w:p w14:paraId="5C0FAFBD" w14:textId="12C136AA" w:rsidR="00C07837" w:rsidRDefault="00C07837" w:rsidP="000F07F2">
      <w:pPr>
        <w:numPr>
          <w:ilvl w:val="0"/>
          <w:numId w:val="4"/>
        </w:numPr>
        <w:rPr>
          <w:sz w:val="24"/>
          <w:szCs w:val="24"/>
        </w:rPr>
      </w:pPr>
      <w:proofErr w:type="spellStart"/>
      <w:r w:rsidRPr="00C07837">
        <w:rPr>
          <w:b/>
          <w:bCs/>
          <w:sz w:val="24"/>
          <w:szCs w:val="24"/>
        </w:rPr>
        <w:t>ColumnTransformer</w:t>
      </w:r>
      <w:proofErr w:type="spellEnd"/>
      <w:r w:rsidRPr="00C07837">
        <w:rPr>
          <w:sz w:val="24"/>
          <w:szCs w:val="24"/>
        </w:rPr>
        <w:t>: A class that allows you to apply different preprocessing steps to different columns of your dataset.</w:t>
      </w:r>
    </w:p>
    <w:p w14:paraId="6B6AEABF" w14:textId="35F88CD5" w:rsidR="00C07837" w:rsidRDefault="00C07837" w:rsidP="000F07F2">
      <w:pPr>
        <w:numPr>
          <w:ilvl w:val="0"/>
          <w:numId w:val="4"/>
        </w:numPr>
        <w:rPr>
          <w:sz w:val="24"/>
          <w:szCs w:val="24"/>
        </w:rPr>
      </w:pPr>
      <w:proofErr w:type="spellStart"/>
      <w:r w:rsidRPr="00C07837">
        <w:rPr>
          <w:b/>
          <w:bCs/>
          <w:sz w:val="24"/>
          <w:szCs w:val="24"/>
        </w:rPr>
        <w:t>OneHotEncoder</w:t>
      </w:r>
      <w:proofErr w:type="spellEnd"/>
      <w:r w:rsidRPr="00C07837">
        <w:rPr>
          <w:sz w:val="24"/>
          <w:szCs w:val="24"/>
        </w:rPr>
        <w:t>: A preprocessing technique for converting categorical variables into a format that can be provided to ML algorithms.</w:t>
      </w:r>
    </w:p>
    <w:p w14:paraId="00643F2F" w14:textId="653CA565" w:rsidR="00C07837" w:rsidRDefault="00C07837" w:rsidP="000F07F2">
      <w:pPr>
        <w:numPr>
          <w:ilvl w:val="0"/>
          <w:numId w:val="4"/>
        </w:numPr>
        <w:rPr>
          <w:sz w:val="24"/>
          <w:szCs w:val="24"/>
        </w:rPr>
      </w:pPr>
      <w:proofErr w:type="spellStart"/>
      <w:r w:rsidRPr="00C07837">
        <w:rPr>
          <w:b/>
          <w:bCs/>
          <w:sz w:val="24"/>
          <w:szCs w:val="24"/>
        </w:rPr>
        <w:t>RandomForestRegressor</w:t>
      </w:r>
      <w:proofErr w:type="spellEnd"/>
      <w:r w:rsidRPr="00C07837">
        <w:rPr>
          <w:sz w:val="24"/>
          <w:szCs w:val="24"/>
        </w:rPr>
        <w:t>: An ensemble learning method in Scikit-learn for regression that fits a number of decision tree regressors on various sub-samples of the dataset and uses averaging to improve the predictive accuracy and control overfitting.</w:t>
      </w:r>
    </w:p>
    <w:p w14:paraId="18809A2E" w14:textId="77777777" w:rsidR="00C07837" w:rsidRPr="00C07837" w:rsidRDefault="00C07837" w:rsidP="00C07837">
      <w:pPr>
        <w:rPr>
          <w:b/>
          <w:bCs/>
          <w:sz w:val="28"/>
          <w:szCs w:val="28"/>
          <w:u w:val="single"/>
        </w:rPr>
      </w:pPr>
    </w:p>
    <w:p w14:paraId="46F5F2CA" w14:textId="77777777" w:rsidR="00C07837" w:rsidRDefault="00C07837" w:rsidP="00C07837">
      <w:pPr>
        <w:rPr>
          <w:noProof/>
          <w:sz w:val="24"/>
          <w:szCs w:val="24"/>
        </w:rPr>
      </w:pPr>
      <w:r w:rsidRPr="00C07837">
        <w:rPr>
          <w:b/>
          <w:bCs/>
          <w:sz w:val="28"/>
          <w:szCs w:val="28"/>
          <w:u w:val="single"/>
        </w:rPr>
        <w:t>Data-Preprocessing</w:t>
      </w:r>
    </w:p>
    <w:p w14:paraId="6F199D59" w14:textId="634E1E86" w:rsidR="00C07837" w:rsidRDefault="00C07837" w:rsidP="00C07837">
      <w:pPr>
        <w:rPr>
          <w:b/>
          <w:bCs/>
          <w:sz w:val="28"/>
          <w:szCs w:val="28"/>
          <w:u w:val="single"/>
        </w:rPr>
      </w:pPr>
      <w:r>
        <w:rPr>
          <w:noProof/>
          <w:sz w:val="24"/>
          <w:szCs w:val="24"/>
        </w:rPr>
        <w:drawing>
          <wp:inline distT="0" distB="0" distL="0" distR="0" wp14:anchorId="2277C5E8" wp14:editId="4B2DB81C">
            <wp:extent cx="6448425" cy="3810000"/>
            <wp:effectExtent l="0" t="0" r="9525" b="0"/>
            <wp:docPr id="1100220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3810000"/>
                    </a:xfrm>
                    <a:prstGeom prst="rect">
                      <a:avLst/>
                    </a:prstGeom>
                    <a:noFill/>
                    <a:ln>
                      <a:noFill/>
                    </a:ln>
                  </pic:spPr>
                </pic:pic>
              </a:graphicData>
            </a:graphic>
          </wp:inline>
        </w:drawing>
      </w:r>
    </w:p>
    <w:p w14:paraId="3A18B621" w14:textId="70B78509" w:rsidR="00C07837" w:rsidRPr="00C07837" w:rsidRDefault="00C07837" w:rsidP="00C07837">
      <w:pPr>
        <w:rPr>
          <w:sz w:val="24"/>
          <w:szCs w:val="24"/>
        </w:rPr>
      </w:pPr>
      <w:r>
        <w:rPr>
          <w:sz w:val="24"/>
          <w:szCs w:val="24"/>
        </w:rPr>
        <w:lastRenderedPageBreak/>
        <w:t xml:space="preserve">Added </w:t>
      </w:r>
      <w:r w:rsidR="006F560F">
        <w:rPr>
          <w:sz w:val="24"/>
          <w:szCs w:val="24"/>
        </w:rPr>
        <w:t xml:space="preserve">price </w:t>
      </w:r>
      <w:proofErr w:type="spellStart"/>
      <w:r w:rsidR="006F560F">
        <w:rPr>
          <w:sz w:val="24"/>
          <w:szCs w:val="24"/>
        </w:rPr>
        <w:t>Inr</w:t>
      </w:r>
      <w:proofErr w:type="spellEnd"/>
      <w:r w:rsidR="006F560F">
        <w:rPr>
          <w:sz w:val="24"/>
          <w:szCs w:val="24"/>
        </w:rPr>
        <w:t xml:space="preserve"> column which shows the </w:t>
      </w:r>
      <w:proofErr w:type="spellStart"/>
      <w:r w:rsidR="006F560F">
        <w:rPr>
          <w:sz w:val="24"/>
          <w:szCs w:val="24"/>
        </w:rPr>
        <w:t>Inr</w:t>
      </w:r>
      <w:proofErr w:type="spellEnd"/>
      <w:r w:rsidR="006F560F">
        <w:rPr>
          <w:sz w:val="24"/>
          <w:szCs w:val="24"/>
        </w:rPr>
        <w:t xml:space="preserve"> price of the vehicle </w:t>
      </w:r>
    </w:p>
    <w:p w14:paraId="6DE90447" w14:textId="7D0A448E" w:rsidR="00C07837" w:rsidRDefault="00C07837" w:rsidP="00C07837">
      <w:pPr>
        <w:ind w:left="720"/>
        <w:rPr>
          <w:sz w:val="24"/>
          <w:szCs w:val="24"/>
        </w:rPr>
      </w:pPr>
      <w:r>
        <w:rPr>
          <w:noProof/>
          <w:sz w:val="24"/>
          <w:szCs w:val="24"/>
        </w:rPr>
        <w:drawing>
          <wp:inline distT="0" distB="0" distL="0" distR="0" wp14:anchorId="584ADD68" wp14:editId="4B1CC2CF">
            <wp:extent cx="3286125" cy="3552825"/>
            <wp:effectExtent l="0" t="0" r="9525" b="9525"/>
            <wp:docPr id="1170504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3552825"/>
                    </a:xfrm>
                    <a:prstGeom prst="rect">
                      <a:avLst/>
                    </a:prstGeom>
                    <a:noFill/>
                    <a:ln>
                      <a:noFill/>
                    </a:ln>
                  </pic:spPr>
                </pic:pic>
              </a:graphicData>
            </a:graphic>
          </wp:inline>
        </w:drawing>
      </w:r>
    </w:p>
    <w:p w14:paraId="7F05B375" w14:textId="77777777" w:rsidR="00C07837" w:rsidRPr="00C07837" w:rsidRDefault="00C07837" w:rsidP="00C07837">
      <w:pPr>
        <w:rPr>
          <w:b/>
          <w:bCs/>
          <w:sz w:val="24"/>
          <w:szCs w:val="24"/>
        </w:rPr>
      </w:pPr>
      <w:r w:rsidRPr="00C07837">
        <w:rPr>
          <w:b/>
          <w:bCs/>
          <w:sz w:val="24"/>
          <w:szCs w:val="24"/>
        </w:rPr>
        <w:t>&gt;&gt; Columns details</w:t>
      </w:r>
    </w:p>
    <w:p w14:paraId="18C29BC6" w14:textId="77777777" w:rsidR="00C07837" w:rsidRPr="00C07837" w:rsidRDefault="00C07837" w:rsidP="00C07837">
      <w:pPr>
        <w:rPr>
          <w:b/>
          <w:bCs/>
          <w:sz w:val="24"/>
          <w:szCs w:val="24"/>
        </w:rPr>
      </w:pPr>
      <w:r w:rsidRPr="00C07837">
        <w:rPr>
          <w:b/>
          <w:bCs/>
          <w:sz w:val="24"/>
          <w:szCs w:val="24"/>
        </w:rPr>
        <w:t>Brand, Model: Identifiers for the car manufacturer and the specific model.</w:t>
      </w:r>
    </w:p>
    <w:p w14:paraId="7CDEAF9A" w14:textId="77777777" w:rsidR="00C07837" w:rsidRPr="00C07837" w:rsidRDefault="00C07837" w:rsidP="00C07837">
      <w:pPr>
        <w:rPr>
          <w:b/>
          <w:bCs/>
          <w:sz w:val="24"/>
          <w:szCs w:val="24"/>
        </w:rPr>
      </w:pPr>
      <w:proofErr w:type="spellStart"/>
      <w:r w:rsidRPr="00C07837">
        <w:rPr>
          <w:b/>
          <w:bCs/>
          <w:sz w:val="24"/>
          <w:szCs w:val="24"/>
        </w:rPr>
        <w:t>AccelSec</w:t>
      </w:r>
      <w:proofErr w:type="spellEnd"/>
      <w:r w:rsidRPr="00C07837">
        <w:rPr>
          <w:b/>
          <w:bCs/>
          <w:sz w:val="24"/>
          <w:szCs w:val="24"/>
        </w:rPr>
        <w:t>: Acceleration time from 0 to 100 km/h, a performance metric.</w:t>
      </w:r>
    </w:p>
    <w:p w14:paraId="06039B63" w14:textId="77777777" w:rsidR="00C07837" w:rsidRPr="00C07837" w:rsidRDefault="00C07837" w:rsidP="00C07837">
      <w:pPr>
        <w:rPr>
          <w:b/>
          <w:bCs/>
          <w:sz w:val="24"/>
          <w:szCs w:val="24"/>
        </w:rPr>
      </w:pPr>
      <w:proofErr w:type="spellStart"/>
      <w:r w:rsidRPr="00C07837">
        <w:rPr>
          <w:b/>
          <w:bCs/>
          <w:sz w:val="24"/>
          <w:szCs w:val="24"/>
        </w:rPr>
        <w:t>TopSpeed_KmH</w:t>
      </w:r>
      <w:proofErr w:type="spellEnd"/>
      <w:r w:rsidRPr="00C07837">
        <w:rPr>
          <w:b/>
          <w:bCs/>
          <w:sz w:val="24"/>
          <w:szCs w:val="24"/>
        </w:rPr>
        <w:t>: The maximum speed the vehicle can achieve.</w:t>
      </w:r>
    </w:p>
    <w:p w14:paraId="536CE2EE" w14:textId="77777777" w:rsidR="00C07837" w:rsidRPr="00C07837" w:rsidRDefault="00C07837" w:rsidP="00C07837">
      <w:pPr>
        <w:rPr>
          <w:b/>
          <w:bCs/>
          <w:sz w:val="24"/>
          <w:szCs w:val="24"/>
        </w:rPr>
      </w:pPr>
      <w:proofErr w:type="spellStart"/>
      <w:r w:rsidRPr="00C07837">
        <w:rPr>
          <w:b/>
          <w:bCs/>
          <w:sz w:val="24"/>
          <w:szCs w:val="24"/>
        </w:rPr>
        <w:t>Range_Km</w:t>
      </w:r>
      <w:proofErr w:type="spellEnd"/>
      <w:r w:rsidRPr="00C07837">
        <w:rPr>
          <w:b/>
          <w:bCs/>
          <w:sz w:val="24"/>
          <w:szCs w:val="24"/>
        </w:rPr>
        <w:t>: Distance the vehicle can cover on a full charge.</w:t>
      </w:r>
    </w:p>
    <w:p w14:paraId="134AA69F" w14:textId="77777777" w:rsidR="00C07837" w:rsidRPr="00C07837" w:rsidRDefault="00C07837" w:rsidP="00C07837">
      <w:pPr>
        <w:rPr>
          <w:b/>
          <w:bCs/>
          <w:sz w:val="24"/>
          <w:szCs w:val="24"/>
        </w:rPr>
      </w:pPr>
      <w:proofErr w:type="spellStart"/>
      <w:r w:rsidRPr="00C07837">
        <w:rPr>
          <w:b/>
          <w:bCs/>
          <w:sz w:val="24"/>
          <w:szCs w:val="24"/>
        </w:rPr>
        <w:t>Efficiency_WhKm</w:t>
      </w:r>
      <w:proofErr w:type="spellEnd"/>
      <w:r w:rsidRPr="00C07837">
        <w:rPr>
          <w:b/>
          <w:bCs/>
          <w:sz w:val="24"/>
          <w:szCs w:val="24"/>
        </w:rPr>
        <w:t xml:space="preserve">: Energy efficiency, measured in watt-hours per </w:t>
      </w:r>
      <w:proofErr w:type="spellStart"/>
      <w:r w:rsidRPr="00C07837">
        <w:rPr>
          <w:b/>
          <w:bCs/>
          <w:sz w:val="24"/>
          <w:szCs w:val="24"/>
        </w:rPr>
        <w:t>kilometer</w:t>
      </w:r>
      <w:proofErr w:type="spellEnd"/>
      <w:r w:rsidRPr="00C07837">
        <w:rPr>
          <w:b/>
          <w:bCs/>
          <w:sz w:val="24"/>
          <w:szCs w:val="24"/>
        </w:rPr>
        <w:t>.</w:t>
      </w:r>
    </w:p>
    <w:p w14:paraId="31E6D34A" w14:textId="77777777" w:rsidR="00C07837" w:rsidRPr="00C07837" w:rsidRDefault="00C07837" w:rsidP="00C07837">
      <w:pPr>
        <w:rPr>
          <w:b/>
          <w:bCs/>
          <w:sz w:val="24"/>
          <w:szCs w:val="24"/>
        </w:rPr>
      </w:pPr>
      <w:proofErr w:type="spellStart"/>
      <w:r w:rsidRPr="00C07837">
        <w:rPr>
          <w:b/>
          <w:bCs/>
          <w:sz w:val="24"/>
          <w:szCs w:val="24"/>
        </w:rPr>
        <w:t>FastCharge_KmH</w:t>
      </w:r>
      <w:proofErr w:type="spellEnd"/>
      <w:r w:rsidRPr="00C07837">
        <w:rPr>
          <w:b/>
          <w:bCs/>
          <w:sz w:val="24"/>
          <w:szCs w:val="24"/>
        </w:rPr>
        <w:t xml:space="preserve">: Charging speed in terms of </w:t>
      </w:r>
      <w:proofErr w:type="spellStart"/>
      <w:r w:rsidRPr="00C07837">
        <w:rPr>
          <w:b/>
          <w:bCs/>
          <w:sz w:val="24"/>
          <w:szCs w:val="24"/>
        </w:rPr>
        <w:t>kilometers</w:t>
      </w:r>
      <w:proofErr w:type="spellEnd"/>
      <w:r w:rsidRPr="00C07837">
        <w:rPr>
          <w:b/>
          <w:bCs/>
          <w:sz w:val="24"/>
          <w:szCs w:val="24"/>
        </w:rPr>
        <w:t xml:space="preserve"> per hour.</w:t>
      </w:r>
    </w:p>
    <w:p w14:paraId="7F449A31" w14:textId="77777777" w:rsidR="00C07837" w:rsidRPr="00C07837" w:rsidRDefault="00C07837" w:rsidP="00C07837">
      <w:pPr>
        <w:rPr>
          <w:b/>
          <w:bCs/>
          <w:sz w:val="24"/>
          <w:szCs w:val="24"/>
        </w:rPr>
      </w:pPr>
      <w:proofErr w:type="spellStart"/>
      <w:r w:rsidRPr="00C07837">
        <w:rPr>
          <w:b/>
          <w:bCs/>
          <w:sz w:val="24"/>
          <w:szCs w:val="24"/>
        </w:rPr>
        <w:t>RapidCharge</w:t>
      </w:r>
      <w:proofErr w:type="spellEnd"/>
      <w:r w:rsidRPr="00C07837">
        <w:rPr>
          <w:b/>
          <w:bCs/>
          <w:sz w:val="24"/>
          <w:szCs w:val="24"/>
        </w:rPr>
        <w:t>: A binary feature indicating whether rapid charging is supported.</w:t>
      </w:r>
    </w:p>
    <w:p w14:paraId="05DC419D" w14:textId="77777777" w:rsidR="00C07837" w:rsidRPr="00C07837" w:rsidRDefault="00C07837" w:rsidP="00C07837">
      <w:pPr>
        <w:rPr>
          <w:b/>
          <w:bCs/>
          <w:sz w:val="24"/>
          <w:szCs w:val="24"/>
        </w:rPr>
      </w:pPr>
      <w:proofErr w:type="spellStart"/>
      <w:r w:rsidRPr="00C07837">
        <w:rPr>
          <w:b/>
          <w:bCs/>
          <w:sz w:val="24"/>
          <w:szCs w:val="24"/>
        </w:rPr>
        <w:t>PowerTrain</w:t>
      </w:r>
      <w:proofErr w:type="spellEnd"/>
      <w:r w:rsidRPr="00C07837">
        <w:rPr>
          <w:b/>
          <w:bCs/>
          <w:sz w:val="24"/>
          <w:szCs w:val="24"/>
        </w:rPr>
        <w:t xml:space="preserve">, </w:t>
      </w:r>
      <w:proofErr w:type="spellStart"/>
      <w:r w:rsidRPr="00C07837">
        <w:rPr>
          <w:b/>
          <w:bCs/>
          <w:sz w:val="24"/>
          <w:szCs w:val="24"/>
        </w:rPr>
        <w:t>PlugType</w:t>
      </w:r>
      <w:proofErr w:type="spellEnd"/>
      <w:r w:rsidRPr="00C07837">
        <w:rPr>
          <w:b/>
          <w:bCs/>
          <w:sz w:val="24"/>
          <w:szCs w:val="24"/>
        </w:rPr>
        <w:t>: Technical specifications related to the car’s drivetrain and charging type.</w:t>
      </w:r>
    </w:p>
    <w:p w14:paraId="6DCDE898" w14:textId="77777777" w:rsidR="00C07837" w:rsidRPr="00C07837" w:rsidRDefault="00C07837" w:rsidP="00C07837">
      <w:pPr>
        <w:rPr>
          <w:b/>
          <w:bCs/>
          <w:sz w:val="24"/>
          <w:szCs w:val="24"/>
        </w:rPr>
      </w:pPr>
      <w:proofErr w:type="spellStart"/>
      <w:r w:rsidRPr="00C07837">
        <w:rPr>
          <w:b/>
          <w:bCs/>
          <w:sz w:val="24"/>
          <w:szCs w:val="24"/>
        </w:rPr>
        <w:t>BodyStyle</w:t>
      </w:r>
      <w:proofErr w:type="spellEnd"/>
      <w:r w:rsidRPr="00C07837">
        <w:rPr>
          <w:b/>
          <w:bCs/>
          <w:sz w:val="24"/>
          <w:szCs w:val="24"/>
        </w:rPr>
        <w:t>, Segment: The car’s design and market segment (e.g., sedan, SUV).</w:t>
      </w:r>
    </w:p>
    <w:p w14:paraId="0F60F0C7" w14:textId="77777777" w:rsidR="00C07837" w:rsidRPr="00C07837" w:rsidRDefault="00C07837" w:rsidP="00C07837">
      <w:pPr>
        <w:rPr>
          <w:b/>
          <w:bCs/>
          <w:sz w:val="24"/>
          <w:szCs w:val="24"/>
        </w:rPr>
      </w:pPr>
      <w:r w:rsidRPr="00C07837">
        <w:rPr>
          <w:b/>
          <w:bCs/>
          <w:sz w:val="24"/>
          <w:szCs w:val="24"/>
        </w:rPr>
        <w:t>Seats: Number of seats in the vehicle.</w:t>
      </w:r>
    </w:p>
    <w:p w14:paraId="1501C8F4" w14:textId="77777777" w:rsidR="00C07837" w:rsidRPr="00C07837" w:rsidRDefault="00C07837" w:rsidP="00C07837">
      <w:pPr>
        <w:rPr>
          <w:b/>
          <w:bCs/>
          <w:sz w:val="24"/>
          <w:szCs w:val="24"/>
        </w:rPr>
      </w:pPr>
      <w:proofErr w:type="spellStart"/>
      <w:r w:rsidRPr="00C07837">
        <w:rPr>
          <w:b/>
          <w:bCs/>
          <w:sz w:val="24"/>
          <w:szCs w:val="24"/>
        </w:rPr>
        <w:t>PriceEuro</w:t>
      </w:r>
      <w:proofErr w:type="spellEnd"/>
      <w:r w:rsidRPr="00C07837">
        <w:rPr>
          <w:b/>
          <w:bCs/>
          <w:sz w:val="24"/>
          <w:szCs w:val="24"/>
        </w:rPr>
        <w:t>: Price of the vehicle in Euros.</w:t>
      </w:r>
    </w:p>
    <w:p w14:paraId="0086F723" w14:textId="77777777" w:rsidR="00C07837" w:rsidRDefault="00C07837" w:rsidP="00C07837">
      <w:pPr>
        <w:rPr>
          <w:sz w:val="24"/>
          <w:szCs w:val="24"/>
        </w:rPr>
      </w:pPr>
      <w:proofErr w:type="spellStart"/>
      <w:r w:rsidRPr="00C07837">
        <w:rPr>
          <w:b/>
          <w:bCs/>
          <w:sz w:val="24"/>
          <w:szCs w:val="24"/>
        </w:rPr>
        <w:t>PriceInr</w:t>
      </w:r>
      <w:proofErr w:type="spellEnd"/>
      <w:r w:rsidRPr="00C07837">
        <w:rPr>
          <w:b/>
          <w:bCs/>
          <w:sz w:val="24"/>
          <w:szCs w:val="24"/>
        </w:rPr>
        <w:t xml:space="preserve"> : Price of the vehicle in Rupees</w:t>
      </w:r>
      <w:hyperlink r:id="rId11" w:anchor="PriceInr-:--Price-of-the-vehicle-in-Rupees" w:tgtFrame="_self" w:history="1">
        <w:r w:rsidRPr="00C07837">
          <w:rPr>
            <w:rStyle w:val="Hyperlink"/>
            <w:b/>
            <w:bCs/>
            <w:sz w:val="24"/>
            <w:szCs w:val="24"/>
          </w:rPr>
          <w:t>¶</w:t>
        </w:r>
      </w:hyperlink>
    </w:p>
    <w:p w14:paraId="0FBD13EA" w14:textId="77777777" w:rsidR="00C07837" w:rsidRDefault="00C07837" w:rsidP="00C07837">
      <w:pPr>
        <w:rPr>
          <w:sz w:val="24"/>
          <w:szCs w:val="24"/>
        </w:rPr>
      </w:pPr>
    </w:p>
    <w:p w14:paraId="34626AD2" w14:textId="77777777" w:rsidR="00C07837" w:rsidRDefault="00C07837" w:rsidP="00C07837">
      <w:pPr>
        <w:rPr>
          <w:sz w:val="24"/>
          <w:szCs w:val="24"/>
        </w:rPr>
      </w:pPr>
    </w:p>
    <w:p w14:paraId="60716C79" w14:textId="77777777" w:rsidR="00C07837" w:rsidRDefault="00C07837" w:rsidP="00C07837">
      <w:pPr>
        <w:rPr>
          <w:sz w:val="24"/>
          <w:szCs w:val="24"/>
        </w:rPr>
      </w:pPr>
    </w:p>
    <w:p w14:paraId="1C6391A6" w14:textId="13C251DB" w:rsidR="00C07837" w:rsidRDefault="00C07837" w:rsidP="00C07837">
      <w:pPr>
        <w:rPr>
          <w:b/>
          <w:bCs/>
          <w:sz w:val="28"/>
          <w:szCs w:val="28"/>
          <w:u w:val="single"/>
        </w:rPr>
      </w:pPr>
      <w:r w:rsidRPr="00C07837">
        <w:rPr>
          <w:b/>
          <w:bCs/>
          <w:sz w:val="28"/>
          <w:szCs w:val="28"/>
          <w:u w:val="single"/>
        </w:rPr>
        <w:t xml:space="preserve">Missing Data </w:t>
      </w:r>
    </w:p>
    <w:p w14:paraId="3992AB5D" w14:textId="6D72AC6F" w:rsidR="00C07837" w:rsidRPr="00C07837" w:rsidRDefault="00C07837" w:rsidP="00C07837">
      <w:pPr>
        <w:rPr>
          <w:b/>
          <w:bCs/>
          <w:sz w:val="28"/>
          <w:szCs w:val="28"/>
          <w:u w:val="single"/>
        </w:rPr>
      </w:pPr>
      <w:r>
        <w:rPr>
          <w:b/>
          <w:bCs/>
          <w:noProof/>
          <w:sz w:val="28"/>
          <w:szCs w:val="28"/>
          <w:u w:val="single"/>
        </w:rPr>
        <w:drawing>
          <wp:inline distT="0" distB="0" distL="0" distR="0" wp14:anchorId="7C95DADF" wp14:editId="6E95372D">
            <wp:extent cx="5724525" cy="3486150"/>
            <wp:effectExtent l="0" t="0" r="9525" b="0"/>
            <wp:docPr id="57563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256C0CAB" w14:textId="77777777" w:rsidR="00C07837" w:rsidRPr="00C07837" w:rsidRDefault="00C07837" w:rsidP="00C07837">
      <w:pPr>
        <w:rPr>
          <w:b/>
          <w:bCs/>
          <w:sz w:val="24"/>
          <w:szCs w:val="24"/>
        </w:rPr>
      </w:pPr>
    </w:p>
    <w:p w14:paraId="260783A7" w14:textId="64FF7AA7" w:rsidR="00C07837" w:rsidRDefault="006F560F" w:rsidP="00C07837">
      <w:pPr>
        <w:rPr>
          <w:sz w:val="24"/>
          <w:szCs w:val="24"/>
        </w:rPr>
      </w:pPr>
      <w:r>
        <w:rPr>
          <w:sz w:val="24"/>
          <w:szCs w:val="24"/>
        </w:rPr>
        <w:t xml:space="preserve">There are no missing Data </w:t>
      </w:r>
    </w:p>
    <w:p w14:paraId="0A382F75" w14:textId="77777777" w:rsidR="006F560F" w:rsidRPr="006F560F" w:rsidRDefault="006F560F" w:rsidP="00C07837">
      <w:pPr>
        <w:rPr>
          <w:b/>
          <w:bCs/>
          <w:sz w:val="28"/>
          <w:szCs w:val="28"/>
          <w:u w:val="single"/>
        </w:rPr>
      </w:pPr>
    </w:p>
    <w:p w14:paraId="050A55FD" w14:textId="3CF216FF" w:rsidR="006F560F" w:rsidRPr="006F560F" w:rsidRDefault="006F560F" w:rsidP="00C07837">
      <w:pPr>
        <w:rPr>
          <w:b/>
          <w:bCs/>
          <w:sz w:val="28"/>
          <w:szCs w:val="28"/>
          <w:u w:val="single"/>
        </w:rPr>
      </w:pPr>
      <w:r w:rsidRPr="006F560F">
        <w:rPr>
          <w:b/>
          <w:bCs/>
          <w:sz w:val="28"/>
          <w:szCs w:val="28"/>
          <w:u w:val="single"/>
        </w:rPr>
        <w:t>Descriptive Analysis</w:t>
      </w:r>
    </w:p>
    <w:p w14:paraId="1159F91B" w14:textId="5C1E7444" w:rsidR="006F560F" w:rsidRPr="000F07F2" w:rsidRDefault="006F560F" w:rsidP="00C07837">
      <w:pPr>
        <w:rPr>
          <w:sz w:val="24"/>
          <w:szCs w:val="24"/>
        </w:rPr>
      </w:pPr>
      <w:r>
        <w:rPr>
          <w:noProof/>
          <w:sz w:val="24"/>
          <w:szCs w:val="24"/>
        </w:rPr>
        <w:drawing>
          <wp:inline distT="0" distB="0" distL="0" distR="0" wp14:anchorId="51DAD224" wp14:editId="12169E43">
            <wp:extent cx="6038850" cy="2752725"/>
            <wp:effectExtent l="0" t="0" r="0" b="9525"/>
            <wp:docPr id="1477274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2752725"/>
                    </a:xfrm>
                    <a:prstGeom prst="rect">
                      <a:avLst/>
                    </a:prstGeom>
                    <a:noFill/>
                    <a:ln>
                      <a:noFill/>
                    </a:ln>
                  </pic:spPr>
                </pic:pic>
              </a:graphicData>
            </a:graphic>
          </wp:inline>
        </w:drawing>
      </w:r>
    </w:p>
    <w:p w14:paraId="27D5E49D" w14:textId="35744FE5" w:rsidR="000F07F2" w:rsidRDefault="006F560F" w:rsidP="00346595">
      <w:pPr>
        <w:rPr>
          <w:sz w:val="24"/>
          <w:szCs w:val="24"/>
        </w:rPr>
      </w:pPr>
      <w:r>
        <w:rPr>
          <w:sz w:val="24"/>
          <w:szCs w:val="24"/>
        </w:rPr>
        <w:t>Descriptive data shows the mean, Standard deviation etc</w:t>
      </w:r>
    </w:p>
    <w:p w14:paraId="461DA28C" w14:textId="77777777" w:rsidR="006F560F" w:rsidRDefault="006F560F" w:rsidP="00346595">
      <w:pPr>
        <w:rPr>
          <w:sz w:val="24"/>
          <w:szCs w:val="24"/>
        </w:rPr>
      </w:pPr>
    </w:p>
    <w:p w14:paraId="487CF28D" w14:textId="77777777" w:rsidR="006F560F" w:rsidRDefault="006F560F" w:rsidP="00346595">
      <w:pPr>
        <w:rPr>
          <w:sz w:val="24"/>
          <w:szCs w:val="24"/>
        </w:rPr>
      </w:pPr>
    </w:p>
    <w:p w14:paraId="39B519BE" w14:textId="77777777" w:rsidR="006F560F" w:rsidRDefault="006F560F" w:rsidP="00346595">
      <w:pPr>
        <w:rPr>
          <w:sz w:val="24"/>
          <w:szCs w:val="24"/>
        </w:rPr>
      </w:pPr>
    </w:p>
    <w:p w14:paraId="4386EC07" w14:textId="25B60EC5" w:rsidR="006F560F" w:rsidRDefault="006F560F" w:rsidP="00346595">
      <w:pPr>
        <w:rPr>
          <w:b/>
          <w:bCs/>
          <w:sz w:val="28"/>
          <w:szCs w:val="28"/>
          <w:u w:val="single"/>
        </w:rPr>
      </w:pPr>
      <w:r w:rsidRPr="006F560F">
        <w:rPr>
          <w:b/>
          <w:bCs/>
          <w:sz w:val="28"/>
          <w:szCs w:val="28"/>
          <w:u w:val="single"/>
        </w:rPr>
        <w:t xml:space="preserve">Most </w:t>
      </w:r>
      <w:r>
        <w:rPr>
          <w:b/>
          <w:bCs/>
          <w:sz w:val="28"/>
          <w:szCs w:val="28"/>
          <w:u w:val="single"/>
        </w:rPr>
        <w:t>E</w:t>
      </w:r>
      <w:r w:rsidRPr="006F560F">
        <w:rPr>
          <w:b/>
          <w:bCs/>
          <w:sz w:val="28"/>
          <w:szCs w:val="28"/>
          <w:u w:val="single"/>
        </w:rPr>
        <w:t>xpensive car</w:t>
      </w:r>
    </w:p>
    <w:p w14:paraId="13AF4B07" w14:textId="2EE87435" w:rsidR="006F560F" w:rsidRDefault="006F560F" w:rsidP="00346595">
      <w:pPr>
        <w:rPr>
          <w:b/>
          <w:bCs/>
          <w:sz w:val="28"/>
          <w:szCs w:val="28"/>
          <w:u w:val="single"/>
        </w:rPr>
      </w:pPr>
      <w:r>
        <w:rPr>
          <w:b/>
          <w:bCs/>
          <w:noProof/>
          <w:sz w:val="28"/>
          <w:szCs w:val="28"/>
          <w:u w:val="single"/>
        </w:rPr>
        <w:drawing>
          <wp:inline distT="0" distB="0" distL="0" distR="0" wp14:anchorId="5D3969D8" wp14:editId="31C53B65">
            <wp:extent cx="6343650" cy="4410075"/>
            <wp:effectExtent l="0" t="0" r="0" b="9525"/>
            <wp:docPr id="15203414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4410075"/>
                    </a:xfrm>
                    <a:prstGeom prst="rect">
                      <a:avLst/>
                    </a:prstGeom>
                    <a:noFill/>
                    <a:ln>
                      <a:noFill/>
                    </a:ln>
                  </pic:spPr>
                </pic:pic>
              </a:graphicData>
            </a:graphic>
          </wp:inline>
        </w:drawing>
      </w:r>
    </w:p>
    <w:p w14:paraId="4EED8B4C" w14:textId="5016325F" w:rsidR="006F560F" w:rsidRDefault="006F560F" w:rsidP="00346595">
      <w:pPr>
        <w:rPr>
          <w:sz w:val="24"/>
          <w:szCs w:val="24"/>
        </w:rPr>
      </w:pPr>
      <w:r w:rsidRPr="006F560F">
        <w:rPr>
          <w:sz w:val="24"/>
          <w:szCs w:val="24"/>
        </w:rPr>
        <w:t>Porsche is the most expensive and seat in the cheapest</w:t>
      </w:r>
      <w:r>
        <w:rPr>
          <w:sz w:val="24"/>
          <w:szCs w:val="24"/>
        </w:rPr>
        <w:t>.</w:t>
      </w:r>
    </w:p>
    <w:p w14:paraId="776A2226" w14:textId="3D696CF0" w:rsidR="006F560F" w:rsidRDefault="006F560F" w:rsidP="00346595">
      <w:pPr>
        <w:rPr>
          <w:b/>
          <w:bCs/>
          <w:sz w:val="28"/>
          <w:szCs w:val="28"/>
          <w:u w:val="single"/>
        </w:rPr>
      </w:pPr>
      <w:r w:rsidRPr="006F560F">
        <w:rPr>
          <w:b/>
          <w:bCs/>
          <w:sz w:val="28"/>
          <w:szCs w:val="28"/>
          <w:u w:val="single"/>
        </w:rPr>
        <w:lastRenderedPageBreak/>
        <w:t xml:space="preserve">Which car has the top speed </w:t>
      </w:r>
      <w:r>
        <w:rPr>
          <w:b/>
          <w:bCs/>
          <w:noProof/>
          <w:sz w:val="28"/>
          <w:szCs w:val="28"/>
          <w:u w:val="single"/>
        </w:rPr>
        <w:drawing>
          <wp:inline distT="0" distB="0" distL="0" distR="0" wp14:anchorId="1084FB46" wp14:editId="7A13A955">
            <wp:extent cx="6534150" cy="4781550"/>
            <wp:effectExtent l="0" t="0" r="0" b="0"/>
            <wp:docPr id="5610999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781550"/>
                    </a:xfrm>
                    <a:prstGeom prst="rect">
                      <a:avLst/>
                    </a:prstGeom>
                    <a:noFill/>
                    <a:ln>
                      <a:noFill/>
                    </a:ln>
                  </pic:spPr>
                </pic:pic>
              </a:graphicData>
            </a:graphic>
          </wp:inline>
        </w:drawing>
      </w:r>
    </w:p>
    <w:p w14:paraId="5B87030E" w14:textId="3236F625" w:rsidR="00115F9A" w:rsidRDefault="00115F9A" w:rsidP="00115F9A">
      <w:pPr>
        <w:rPr>
          <w:sz w:val="24"/>
          <w:szCs w:val="24"/>
        </w:rPr>
      </w:pPr>
      <w:r>
        <w:rPr>
          <w:sz w:val="24"/>
          <w:szCs w:val="24"/>
        </w:rPr>
        <w:t xml:space="preserve">Tesla being the top </w:t>
      </w:r>
      <w:r w:rsidRPr="006F560F">
        <w:rPr>
          <w:sz w:val="24"/>
          <w:szCs w:val="24"/>
        </w:rPr>
        <w:t xml:space="preserve">seat in the </w:t>
      </w:r>
      <w:r>
        <w:rPr>
          <w:sz w:val="24"/>
          <w:szCs w:val="24"/>
        </w:rPr>
        <w:t>low side in speed.</w:t>
      </w:r>
    </w:p>
    <w:p w14:paraId="3A00177B" w14:textId="6E1594B1" w:rsidR="00115F9A" w:rsidRDefault="00115F9A" w:rsidP="00115F9A">
      <w:pPr>
        <w:rPr>
          <w:sz w:val="24"/>
          <w:szCs w:val="24"/>
        </w:rPr>
      </w:pPr>
      <w:r w:rsidRPr="00115F9A">
        <w:rPr>
          <w:sz w:val="24"/>
          <w:szCs w:val="24"/>
        </w:rPr>
        <w:t># Which Car has the Top Acceleration?  # Acceleration time from 0 to 100 km/h</w:t>
      </w:r>
    </w:p>
    <w:p w14:paraId="34E005F8" w14:textId="061541C9" w:rsidR="00115F9A" w:rsidRDefault="00115F9A" w:rsidP="00115F9A">
      <w:pPr>
        <w:rPr>
          <w:sz w:val="24"/>
          <w:szCs w:val="24"/>
        </w:rPr>
      </w:pPr>
      <w:r>
        <w:rPr>
          <w:b/>
          <w:bCs/>
          <w:noProof/>
          <w:sz w:val="28"/>
          <w:szCs w:val="28"/>
          <w:u w:val="single"/>
        </w:rPr>
        <w:drawing>
          <wp:inline distT="0" distB="0" distL="0" distR="0" wp14:anchorId="7889714A" wp14:editId="4BCC29B4">
            <wp:extent cx="5724525" cy="2867025"/>
            <wp:effectExtent l="0" t="0" r="9525" b="9525"/>
            <wp:docPr id="5768532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4C99942D" w14:textId="0B6B6A50" w:rsidR="00115F9A" w:rsidRDefault="00115F9A" w:rsidP="00346595">
      <w:pPr>
        <w:rPr>
          <w:b/>
          <w:bCs/>
          <w:sz w:val="28"/>
          <w:szCs w:val="28"/>
          <w:u w:val="single"/>
        </w:rPr>
      </w:pPr>
      <w:r w:rsidRPr="00115F9A">
        <w:rPr>
          <w:b/>
          <w:bCs/>
          <w:sz w:val="28"/>
          <w:szCs w:val="28"/>
          <w:u w:val="single"/>
        </w:rPr>
        <w:lastRenderedPageBreak/>
        <w:t>Correlation of the data using Heatmap</w:t>
      </w:r>
      <w:r>
        <w:rPr>
          <w:b/>
          <w:bCs/>
          <w:noProof/>
          <w:sz w:val="28"/>
          <w:szCs w:val="28"/>
          <w:u w:val="single"/>
        </w:rPr>
        <w:drawing>
          <wp:inline distT="0" distB="0" distL="0" distR="0" wp14:anchorId="499160C0" wp14:editId="06FAA0B3">
            <wp:extent cx="5724525" cy="3457575"/>
            <wp:effectExtent l="0" t="0" r="9525" b="9525"/>
            <wp:docPr id="18906660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14:paraId="4137D42F" w14:textId="77777777" w:rsidR="00115F9A" w:rsidRDefault="00115F9A" w:rsidP="00346595">
      <w:pPr>
        <w:rPr>
          <w:b/>
          <w:bCs/>
          <w:sz w:val="28"/>
          <w:szCs w:val="28"/>
          <w:u w:val="single"/>
        </w:rPr>
      </w:pPr>
    </w:p>
    <w:p w14:paraId="7E532266" w14:textId="1539A53A" w:rsidR="00115F9A" w:rsidRDefault="00115F9A" w:rsidP="00346595">
      <w:pPr>
        <w:rPr>
          <w:b/>
          <w:bCs/>
          <w:sz w:val="28"/>
          <w:szCs w:val="28"/>
          <w:u w:val="single"/>
        </w:rPr>
      </w:pPr>
      <w:r w:rsidRPr="00115F9A">
        <w:rPr>
          <w:b/>
          <w:bCs/>
          <w:sz w:val="28"/>
          <w:szCs w:val="28"/>
          <w:u w:val="single"/>
        </w:rPr>
        <w:t># Plot the top 5 brands in a bar chart</w:t>
      </w:r>
    </w:p>
    <w:p w14:paraId="08446DCC" w14:textId="77777777" w:rsidR="00115F9A" w:rsidRDefault="00115F9A" w:rsidP="00346595">
      <w:pPr>
        <w:rPr>
          <w:b/>
          <w:bCs/>
          <w:noProof/>
          <w:sz w:val="28"/>
          <w:szCs w:val="28"/>
          <w:u w:val="single"/>
        </w:rPr>
      </w:pPr>
    </w:p>
    <w:p w14:paraId="7279918A" w14:textId="5333E0D0" w:rsidR="00115F9A" w:rsidRDefault="00115F9A" w:rsidP="00346595">
      <w:pPr>
        <w:rPr>
          <w:b/>
          <w:bCs/>
          <w:sz w:val="28"/>
          <w:szCs w:val="28"/>
          <w:u w:val="single"/>
        </w:rPr>
      </w:pPr>
      <w:r>
        <w:rPr>
          <w:b/>
          <w:bCs/>
          <w:noProof/>
          <w:sz w:val="28"/>
          <w:szCs w:val="28"/>
          <w:u w:val="single"/>
        </w:rPr>
        <w:drawing>
          <wp:inline distT="0" distB="0" distL="0" distR="0" wp14:anchorId="0FDBE738" wp14:editId="29A476C1">
            <wp:extent cx="5731510" cy="2846705"/>
            <wp:effectExtent l="0" t="0" r="2540" b="0"/>
            <wp:docPr id="3479915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14:paraId="3C0C8980" w14:textId="77777777" w:rsidR="00115F9A" w:rsidRDefault="00115F9A" w:rsidP="00346595">
      <w:pPr>
        <w:rPr>
          <w:b/>
          <w:bCs/>
          <w:sz w:val="28"/>
          <w:szCs w:val="28"/>
          <w:u w:val="single"/>
        </w:rPr>
      </w:pPr>
    </w:p>
    <w:p w14:paraId="53B5C21D" w14:textId="77777777" w:rsidR="00115F9A" w:rsidRDefault="00115F9A" w:rsidP="00346595">
      <w:pPr>
        <w:rPr>
          <w:b/>
          <w:bCs/>
          <w:sz w:val="28"/>
          <w:szCs w:val="28"/>
          <w:u w:val="single"/>
        </w:rPr>
      </w:pPr>
    </w:p>
    <w:p w14:paraId="3913DB6E" w14:textId="77992B0C" w:rsidR="00115F9A" w:rsidRDefault="00115F9A" w:rsidP="00346595">
      <w:pPr>
        <w:rPr>
          <w:b/>
          <w:bCs/>
          <w:sz w:val="28"/>
          <w:szCs w:val="28"/>
          <w:u w:val="single"/>
        </w:rPr>
      </w:pPr>
    </w:p>
    <w:p w14:paraId="3402B718" w14:textId="64D9156D" w:rsidR="00115F9A" w:rsidRDefault="00115F9A" w:rsidP="00346595">
      <w:pPr>
        <w:rPr>
          <w:b/>
          <w:bCs/>
          <w:sz w:val="28"/>
          <w:szCs w:val="28"/>
          <w:u w:val="single"/>
        </w:rPr>
      </w:pPr>
      <w:r>
        <w:rPr>
          <w:b/>
          <w:bCs/>
          <w:sz w:val="28"/>
          <w:szCs w:val="28"/>
          <w:u w:val="single"/>
        </w:rPr>
        <w:lastRenderedPageBreak/>
        <w:t xml:space="preserve">Segment of the cars </w:t>
      </w:r>
    </w:p>
    <w:p w14:paraId="6BA93C0F" w14:textId="7D348A2C" w:rsidR="00115F9A" w:rsidRDefault="00115F9A" w:rsidP="00346595">
      <w:pPr>
        <w:rPr>
          <w:b/>
          <w:bCs/>
          <w:sz w:val="28"/>
          <w:szCs w:val="28"/>
          <w:u w:val="single"/>
        </w:rPr>
      </w:pPr>
      <w:r>
        <w:rPr>
          <w:b/>
          <w:bCs/>
          <w:noProof/>
          <w:sz w:val="28"/>
          <w:szCs w:val="28"/>
          <w:u w:val="single"/>
        </w:rPr>
        <w:drawing>
          <wp:inline distT="0" distB="0" distL="0" distR="0" wp14:anchorId="03D38BEF" wp14:editId="6F146A07">
            <wp:extent cx="5724525" cy="3095625"/>
            <wp:effectExtent l="0" t="0" r="9525" b="9525"/>
            <wp:docPr id="361788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663B2853" w14:textId="34DA6D7A" w:rsidR="00115F9A" w:rsidRDefault="00115F9A" w:rsidP="00346595">
      <w:pPr>
        <w:rPr>
          <w:b/>
          <w:bCs/>
          <w:sz w:val="28"/>
          <w:szCs w:val="28"/>
          <w:u w:val="single"/>
        </w:rPr>
      </w:pPr>
      <w:r w:rsidRPr="00115F9A">
        <w:rPr>
          <w:b/>
          <w:bCs/>
          <w:sz w:val="28"/>
          <w:szCs w:val="28"/>
          <w:u w:val="single"/>
        </w:rPr>
        <w:t xml:space="preserve"># Finding the best car in each segment through </w:t>
      </w:r>
      <w:proofErr w:type="spellStart"/>
      <w:r w:rsidRPr="00115F9A">
        <w:rPr>
          <w:b/>
          <w:bCs/>
          <w:sz w:val="28"/>
          <w:szCs w:val="28"/>
          <w:u w:val="single"/>
        </w:rPr>
        <w:t>Range_Km</w:t>
      </w:r>
      <w:proofErr w:type="spellEnd"/>
    </w:p>
    <w:p w14:paraId="29A062FB" w14:textId="0E26698E" w:rsidR="00115F9A" w:rsidRDefault="00115F9A" w:rsidP="00346595">
      <w:pPr>
        <w:rPr>
          <w:b/>
          <w:bCs/>
          <w:sz w:val="28"/>
          <w:szCs w:val="28"/>
          <w:u w:val="single"/>
        </w:rPr>
      </w:pPr>
      <w:r>
        <w:rPr>
          <w:b/>
          <w:bCs/>
          <w:noProof/>
          <w:sz w:val="28"/>
          <w:szCs w:val="28"/>
          <w:u w:val="single"/>
        </w:rPr>
        <w:drawing>
          <wp:inline distT="0" distB="0" distL="0" distR="0" wp14:anchorId="38633B6F" wp14:editId="322463A6">
            <wp:extent cx="5724525" cy="2428875"/>
            <wp:effectExtent l="0" t="0" r="9525" b="9525"/>
            <wp:docPr id="9530976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51955460" w14:textId="77777777" w:rsidR="008A3A1E" w:rsidRDefault="008A3A1E" w:rsidP="00346595">
      <w:pPr>
        <w:rPr>
          <w:b/>
          <w:bCs/>
          <w:sz w:val="28"/>
          <w:szCs w:val="28"/>
          <w:u w:val="single"/>
        </w:rPr>
      </w:pPr>
    </w:p>
    <w:p w14:paraId="7C1D7146" w14:textId="77777777" w:rsidR="008A3A1E" w:rsidRDefault="008A3A1E" w:rsidP="00346595">
      <w:pPr>
        <w:rPr>
          <w:b/>
          <w:bCs/>
          <w:sz w:val="28"/>
          <w:szCs w:val="28"/>
          <w:u w:val="single"/>
        </w:rPr>
      </w:pPr>
    </w:p>
    <w:p w14:paraId="6C1FAD88" w14:textId="77777777" w:rsidR="008A3A1E" w:rsidRDefault="008A3A1E" w:rsidP="00346595">
      <w:pPr>
        <w:rPr>
          <w:b/>
          <w:bCs/>
          <w:sz w:val="28"/>
          <w:szCs w:val="28"/>
          <w:u w:val="single"/>
        </w:rPr>
      </w:pPr>
    </w:p>
    <w:p w14:paraId="43FD731C" w14:textId="77777777" w:rsidR="008A3A1E" w:rsidRDefault="008A3A1E" w:rsidP="00346595">
      <w:pPr>
        <w:rPr>
          <w:b/>
          <w:bCs/>
          <w:sz w:val="28"/>
          <w:szCs w:val="28"/>
          <w:u w:val="single"/>
        </w:rPr>
      </w:pPr>
    </w:p>
    <w:p w14:paraId="41FEAD84" w14:textId="77777777" w:rsidR="008A3A1E" w:rsidRDefault="008A3A1E" w:rsidP="00346595">
      <w:pPr>
        <w:rPr>
          <w:b/>
          <w:bCs/>
          <w:sz w:val="28"/>
          <w:szCs w:val="28"/>
          <w:u w:val="single"/>
        </w:rPr>
      </w:pPr>
    </w:p>
    <w:p w14:paraId="37C2CD9C" w14:textId="77777777" w:rsidR="008A3A1E" w:rsidRDefault="008A3A1E" w:rsidP="00346595">
      <w:pPr>
        <w:rPr>
          <w:b/>
          <w:bCs/>
          <w:sz w:val="28"/>
          <w:szCs w:val="28"/>
          <w:u w:val="single"/>
        </w:rPr>
      </w:pPr>
    </w:p>
    <w:p w14:paraId="613A9C67" w14:textId="77777777" w:rsidR="008A3A1E" w:rsidRDefault="008A3A1E" w:rsidP="00346595">
      <w:pPr>
        <w:rPr>
          <w:b/>
          <w:bCs/>
          <w:sz w:val="28"/>
          <w:szCs w:val="28"/>
          <w:u w:val="single"/>
        </w:rPr>
      </w:pPr>
    </w:p>
    <w:p w14:paraId="28E9572D" w14:textId="47569FBB" w:rsidR="00115F9A" w:rsidRDefault="008A3A1E" w:rsidP="00346595">
      <w:pPr>
        <w:rPr>
          <w:b/>
          <w:bCs/>
          <w:sz w:val="28"/>
          <w:szCs w:val="28"/>
          <w:u w:val="single"/>
        </w:rPr>
      </w:pPr>
      <w:r w:rsidRPr="008A3A1E">
        <w:rPr>
          <w:b/>
          <w:bCs/>
          <w:sz w:val="28"/>
          <w:szCs w:val="28"/>
          <w:u w:val="single"/>
        </w:rPr>
        <w:lastRenderedPageBreak/>
        <w:t xml:space="preserve"># Finding the best car in each segment through </w:t>
      </w:r>
      <w:proofErr w:type="spellStart"/>
      <w:r w:rsidRPr="008A3A1E">
        <w:rPr>
          <w:b/>
          <w:bCs/>
          <w:sz w:val="28"/>
          <w:szCs w:val="28"/>
          <w:u w:val="single"/>
        </w:rPr>
        <w:t>TopSpeed_KmH</w:t>
      </w:r>
      <w:proofErr w:type="spellEnd"/>
    </w:p>
    <w:p w14:paraId="32579A54" w14:textId="4C3FB15A" w:rsidR="008A3A1E" w:rsidRDefault="008A3A1E" w:rsidP="00346595">
      <w:pPr>
        <w:rPr>
          <w:b/>
          <w:bCs/>
          <w:sz w:val="28"/>
          <w:szCs w:val="28"/>
          <w:u w:val="single"/>
        </w:rPr>
      </w:pPr>
      <w:r>
        <w:rPr>
          <w:b/>
          <w:bCs/>
          <w:noProof/>
          <w:sz w:val="28"/>
          <w:szCs w:val="28"/>
          <w:u w:val="single"/>
        </w:rPr>
        <w:drawing>
          <wp:inline distT="0" distB="0" distL="0" distR="0" wp14:anchorId="55B378A5" wp14:editId="244027B3">
            <wp:extent cx="5724525" cy="2438400"/>
            <wp:effectExtent l="0" t="0" r="9525" b="0"/>
            <wp:docPr id="3887054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1BA95CCA" w14:textId="77777777" w:rsidR="008A3A1E" w:rsidRPr="008A3A1E" w:rsidRDefault="008A3A1E" w:rsidP="008A3A1E">
      <w:pPr>
        <w:rPr>
          <w:b/>
          <w:bCs/>
          <w:sz w:val="28"/>
          <w:szCs w:val="28"/>
          <w:u w:val="single"/>
        </w:rPr>
      </w:pPr>
      <w:r w:rsidRPr="008A3A1E">
        <w:rPr>
          <w:b/>
          <w:bCs/>
          <w:sz w:val="28"/>
          <w:szCs w:val="28"/>
          <w:u w:val="single"/>
        </w:rPr>
        <w:t>Here is a summary of the market segment analysis:</w:t>
      </w:r>
    </w:p>
    <w:p w14:paraId="4B596B14" w14:textId="77777777" w:rsidR="008A3A1E" w:rsidRPr="008A3A1E" w:rsidRDefault="008A3A1E" w:rsidP="008A3A1E">
      <w:pPr>
        <w:numPr>
          <w:ilvl w:val="0"/>
          <w:numId w:val="5"/>
        </w:numPr>
        <w:rPr>
          <w:b/>
          <w:bCs/>
          <w:sz w:val="28"/>
          <w:szCs w:val="28"/>
          <w:u w:val="single"/>
        </w:rPr>
      </w:pPr>
      <w:r w:rsidRPr="008A3A1E">
        <w:rPr>
          <w:b/>
          <w:bCs/>
          <w:sz w:val="28"/>
          <w:szCs w:val="28"/>
          <w:u w:val="single"/>
        </w:rPr>
        <w:t>Segment A (Low-end vehicles):</w:t>
      </w:r>
    </w:p>
    <w:p w14:paraId="406DB2DC" w14:textId="77777777" w:rsidR="008A3A1E" w:rsidRPr="008A3A1E" w:rsidRDefault="008A3A1E" w:rsidP="008A3A1E">
      <w:pPr>
        <w:numPr>
          <w:ilvl w:val="1"/>
          <w:numId w:val="5"/>
        </w:numPr>
        <w:rPr>
          <w:sz w:val="24"/>
          <w:szCs w:val="24"/>
        </w:rPr>
      </w:pPr>
      <w:r w:rsidRPr="008A3A1E">
        <w:rPr>
          <w:sz w:val="24"/>
          <w:szCs w:val="24"/>
        </w:rPr>
        <w:t>Average Price: €22,693</w:t>
      </w:r>
    </w:p>
    <w:p w14:paraId="4B737E88" w14:textId="77777777" w:rsidR="008A3A1E" w:rsidRPr="008A3A1E" w:rsidRDefault="008A3A1E" w:rsidP="008A3A1E">
      <w:pPr>
        <w:numPr>
          <w:ilvl w:val="1"/>
          <w:numId w:val="5"/>
        </w:numPr>
        <w:rPr>
          <w:sz w:val="24"/>
          <w:szCs w:val="24"/>
        </w:rPr>
      </w:pPr>
      <w:r w:rsidRPr="008A3A1E">
        <w:rPr>
          <w:sz w:val="24"/>
          <w:szCs w:val="24"/>
        </w:rPr>
        <w:t>Average Range: 143 km</w:t>
      </w:r>
    </w:p>
    <w:p w14:paraId="28CA14BA" w14:textId="77777777" w:rsidR="008A3A1E" w:rsidRPr="008A3A1E" w:rsidRDefault="008A3A1E" w:rsidP="008A3A1E">
      <w:pPr>
        <w:numPr>
          <w:ilvl w:val="1"/>
          <w:numId w:val="5"/>
        </w:numPr>
        <w:rPr>
          <w:sz w:val="24"/>
          <w:szCs w:val="24"/>
        </w:rPr>
      </w:pPr>
      <w:r w:rsidRPr="008A3A1E">
        <w:rPr>
          <w:sz w:val="24"/>
          <w:szCs w:val="24"/>
        </w:rPr>
        <w:t>Average Acceleration: 12.2 seconds (0-100 km/h)</w:t>
      </w:r>
    </w:p>
    <w:p w14:paraId="6B89FDEE" w14:textId="77777777" w:rsidR="008A3A1E" w:rsidRPr="008A3A1E" w:rsidRDefault="008A3A1E" w:rsidP="008A3A1E">
      <w:pPr>
        <w:numPr>
          <w:ilvl w:val="1"/>
          <w:numId w:val="5"/>
        </w:numPr>
        <w:rPr>
          <w:sz w:val="24"/>
          <w:szCs w:val="24"/>
        </w:rPr>
      </w:pPr>
      <w:r w:rsidRPr="008A3A1E">
        <w:rPr>
          <w:sz w:val="24"/>
          <w:szCs w:val="24"/>
        </w:rPr>
        <w:t>Average Top Speed: 131 km/h</w:t>
      </w:r>
    </w:p>
    <w:p w14:paraId="27DF95EA" w14:textId="77777777" w:rsidR="008A3A1E" w:rsidRPr="008A3A1E" w:rsidRDefault="008A3A1E" w:rsidP="008A3A1E">
      <w:pPr>
        <w:numPr>
          <w:ilvl w:val="1"/>
          <w:numId w:val="5"/>
        </w:numPr>
        <w:rPr>
          <w:sz w:val="24"/>
          <w:szCs w:val="24"/>
        </w:rPr>
      </w:pPr>
      <w:r w:rsidRPr="008A3A1E">
        <w:rPr>
          <w:sz w:val="24"/>
          <w:szCs w:val="24"/>
        </w:rPr>
        <w:t xml:space="preserve">Efficiency: 169 </w:t>
      </w:r>
      <w:proofErr w:type="spellStart"/>
      <w:r w:rsidRPr="008A3A1E">
        <w:rPr>
          <w:sz w:val="24"/>
          <w:szCs w:val="24"/>
        </w:rPr>
        <w:t>Wh</w:t>
      </w:r>
      <w:proofErr w:type="spellEnd"/>
      <w:r w:rsidRPr="008A3A1E">
        <w:rPr>
          <w:sz w:val="24"/>
          <w:szCs w:val="24"/>
        </w:rPr>
        <w:t>/km</w:t>
      </w:r>
    </w:p>
    <w:p w14:paraId="4786EEA0" w14:textId="77777777" w:rsidR="008A3A1E" w:rsidRPr="008A3A1E" w:rsidRDefault="008A3A1E" w:rsidP="008A3A1E">
      <w:pPr>
        <w:numPr>
          <w:ilvl w:val="1"/>
          <w:numId w:val="5"/>
        </w:numPr>
        <w:rPr>
          <w:sz w:val="24"/>
          <w:szCs w:val="24"/>
        </w:rPr>
      </w:pPr>
      <w:r w:rsidRPr="008A3A1E">
        <w:rPr>
          <w:sz w:val="24"/>
          <w:szCs w:val="24"/>
        </w:rPr>
        <w:t>Seats: 3.4</w:t>
      </w:r>
    </w:p>
    <w:p w14:paraId="1E7D47F1" w14:textId="77777777" w:rsidR="008A3A1E" w:rsidRPr="008A3A1E" w:rsidRDefault="008A3A1E" w:rsidP="008A3A1E">
      <w:pPr>
        <w:numPr>
          <w:ilvl w:val="0"/>
          <w:numId w:val="5"/>
        </w:numPr>
        <w:rPr>
          <w:b/>
          <w:bCs/>
          <w:sz w:val="28"/>
          <w:szCs w:val="28"/>
          <w:u w:val="single"/>
        </w:rPr>
      </w:pPr>
      <w:r w:rsidRPr="008A3A1E">
        <w:rPr>
          <w:b/>
          <w:bCs/>
          <w:sz w:val="28"/>
          <w:szCs w:val="28"/>
          <w:u w:val="single"/>
        </w:rPr>
        <w:t>Segment B (Entry-level compact vehicles):</w:t>
      </w:r>
    </w:p>
    <w:p w14:paraId="473DBDE5" w14:textId="77777777" w:rsidR="008A3A1E" w:rsidRPr="008A3A1E" w:rsidRDefault="008A3A1E" w:rsidP="008A3A1E">
      <w:pPr>
        <w:numPr>
          <w:ilvl w:val="1"/>
          <w:numId w:val="5"/>
        </w:numPr>
        <w:rPr>
          <w:sz w:val="24"/>
          <w:szCs w:val="24"/>
        </w:rPr>
      </w:pPr>
      <w:r w:rsidRPr="008A3A1E">
        <w:rPr>
          <w:sz w:val="24"/>
          <w:szCs w:val="24"/>
        </w:rPr>
        <w:t>Average Price: €34,799</w:t>
      </w:r>
    </w:p>
    <w:p w14:paraId="26AACFC3" w14:textId="77777777" w:rsidR="008A3A1E" w:rsidRPr="008A3A1E" w:rsidRDefault="008A3A1E" w:rsidP="008A3A1E">
      <w:pPr>
        <w:numPr>
          <w:ilvl w:val="1"/>
          <w:numId w:val="5"/>
        </w:numPr>
        <w:rPr>
          <w:sz w:val="24"/>
          <w:szCs w:val="24"/>
        </w:rPr>
      </w:pPr>
      <w:r w:rsidRPr="008A3A1E">
        <w:rPr>
          <w:sz w:val="24"/>
          <w:szCs w:val="24"/>
        </w:rPr>
        <w:t>Average Range: 266 km</w:t>
      </w:r>
    </w:p>
    <w:p w14:paraId="01F12FF4" w14:textId="77777777" w:rsidR="008A3A1E" w:rsidRPr="008A3A1E" w:rsidRDefault="008A3A1E" w:rsidP="008A3A1E">
      <w:pPr>
        <w:numPr>
          <w:ilvl w:val="1"/>
          <w:numId w:val="5"/>
        </w:numPr>
        <w:rPr>
          <w:sz w:val="24"/>
          <w:szCs w:val="24"/>
        </w:rPr>
      </w:pPr>
      <w:r w:rsidRPr="008A3A1E">
        <w:rPr>
          <w:sz w:val="24"/>
          <w:szCs w:val="24"/>
        </w:rPr>
        <w:t>Average Acceleration: 8.7 seconds</w:t>
      </w:r>
    </w:p>
    <w:p w14:paraId="1CC95B64" w14:textId="77777777" w:rsidR="008A3A1E" w:rsidRPr="008A3A1E" w:rsidRDefault="008A3A1E" w:rsidP="008A3A1E">
      <w:pPr>
        <w:numPr>
          <w:ilvl w:val="1"/>
          <w:numId w:val="5"/>
        </w:numPr>
        <w:rPr>
          <w:sz w:val="24"/>
          <w:szCs w:val="24"/>
        </w:rPr>
      </w:pPr>
      <w:r w:rsidRPr="008A3A1E">
        <w:rPr>
          <w:sz w:val="24"/>
          <w:szCs w:val="24"/>
        </w:rPr>
        <w:t>Top Speed: 151 km/h</w:t>
      </w:r>
    </w:p>
    <w:p w14:paraId="73C3C433" w14:textId="77777777" w:rsidR="008A3A1E" w:rsidRPr="008A3A1E" w:rsidRDefault="008A3A1E" w:rsidP="008A3A1E">
      <w:pPr>
        <w:numPr>
          <w:ilvl w:val="1"/>
          <w:numId w:val="5"/>
        </w:numPr>
        <w:rPr>
          <w:sz w:val="24"/>
          <w:szCs w:val="24"/>
        </w:rPr>
      </w:pPr>
      <w:r w:rsidRPr="008A3A1E">
        <w:rPr>
          <w:sz w:val="24"/>
          <w:szCs w:val="24"/>
        </w:rPr>
        <w:t xml:space="preserve">Efficiency: 169 </w:t>
      </w:r>
      <w:proofErr w:type="spellStart"/>
      <w:r w:rsidRPr="008A3A1E">
        <w:rPr>
          <w:sz w:val="24"/>
          <w:szCs w:val="24"/>
        </w:rPr>
        <w:t>Wh</w:t>
      </w:r>
      <w:proofErr w:type="spellEnd"/>
      <w:r w:rsidRPr="008A3A1E">
        <w:rPr>
          <w:sz w:val="24"/>
          <w:szCs w:val="24"/>
        </w:rPr>
        <w:t>/km</w:t>
      </w:r>
    </w:p>
    <w:p w14:paraId="384AC433" w14:textId="77777777" w:rsidR="008A3A1E" w:rsidRPr="008A3A1E" w:rsidRDefault="008A3A1E" w:rsidP="008A3A1E">
      <w:pPr>
        <w:numPr>
          <w:ilvl w:val="1"/>
          <w:numId w:val="5"/>
        </w:numPr>
        <w:rPr>
          <w:sz w:val="24"/>
          <w:szCs w:val="24"/>
        </w:rPr>
      </w:pPr>
      <w:r w:rsidRPr="008A3A1E">
        <w:rPr>
          <w:sz w:val="24"/>
          <w:szCs w:val="24"/>
        </w:rPr>
        <w:t>Seats: 4.7</w:t>
      </w:r>
    </w:p>
    <w:p w14:paraId="2755B31E" w14:textId="77777777" w:rsidR="008A3A1E" w:rsidRPr="008A3A1E" w:rsidRDefault="008A3A1E" w:rsidP="008A3A1E">
      <w:pPr>
        <w:numPr>
          <w:ilvl w:val="0"/>
          <w:numId w:val="5"/>
        </w:numPr>
        <w:rPr>
          <w:b/>
          <w:bCs/>
          <w:sz w:val="28"/>
          <w:szCs w:val="28"/>
          <w:u w:val="single"/>
        </w:rPr>
      </w:pPr>
      <w:r w:rsidRPr="008A3A1E">
        <w:rPr>
          <w:b/>
          <w:bCs/>
          <w:sz w:val="28"/>
          <w:szCs w:val="28"/>
          <w:u w:val="single"/>
        </w:rPr>
        <w:t>Segment C (Mid-range compact vehicles):</w:t>
      </w:r>
    </w:p>
    <w:p w14:paraId="1DC55088" w14:textId="77777777" w:rsidR="008A3A1E" w:rsidRPr="008A3A1E" w:rsidRDefault="008A3A1E" w:rsidP="008A3A1E">
      <w:pPr>
        <w:numPr>
          <w:ilvl w:val="1"/>
          <w:numId w:val="5"/>
        </w:numPr>
        <w:rPr>
          <w:sz w:val="24"/>
          <w:szCs w:val="24"/>
        </w:rPr>
      </w:pPr>
      <w:r w:rsidRPr="008A3A1E">
        <w:rPr>
          <w:sz w:val="24"/>
          <w:szCs w:val="24"/>
        </w:rPr>
        <w:t>Average Price: €41,199</w:t>
      </w:r>
    </w:p>
    <w:p w14:paraId="35AF2196" w14:textId="77777777" w:rsidR="008A3A1E" w:rsidRPr="008A3A1E" w:rsidRDefault="008A3A1E" w:rsidP="008A3A1E">
      <w:pPr>
        <w:numPr>
          <w:ilvl w:val="1"/>
          <w:numId w:val="5"/>
        </w:numPr>
        <w:rPr>
          <w:sz w:val="24"/>
          <w:szCs w:val="24"/>
        </w:rPr>
      </w:pPr>
      <w:r w:rsidRPr="008A3A1E">
        <w:rPr>
          <w:sz w:val="24"/>
          <w:szCs w:val="24"/>
        </w:rPr>
        <w:t>Average Range: 329 km</w:t>
      </w:r>
    </w:p>
    <w:p w14:paraId="4B67A564" w14:textId="629B5DEF" w:rsidR="008A3A1E" w:rsidRPr="008A3A1E" w:rsidRDefault="008A3A1E" w:rsidP="008A3A1E">
      <w:pPr>
        <w:numPr>
          <w:ilvl w:val="1"/>
          <w:numId w:val="5"/>
        </w:numPr>
        <w:rPr>
          <w:sz w:val="24"/>
          <w:szCs w:val="24"/>
        </w:rPr>
      </w:pPr>
      <w:r w:rsidRPr="008A3A1E">
        <w:rPr>
          <w:sz w:val="24"/>
          <w:szCs w:val="24"/>
        </w:rPr>
        <w:t>Acceleration: 7.8 seconds</w:t>
      </w:r>
    </w:p>
    <w:p w14:paraId="45172921" w14:textId="77777777" w:rsidR="008A3A1E" w:rsidRPr="008A3A1E" w:rsidRDefault="008A3A1E" w:rsidP="008A3A1E">
      <w:pPr>
        <w:numPr>
          <w:ilvl w:val="1"/>
          <w:numId w:val="5"/>
        </w:numPr>
        <w:rPr>
          <w:sz w:val="24"/>
          <w:szCs w:val="24"/>
        </w:rPr>
      </w:pPr>
      <w:r w:rsidRPr="008A3A1E">
        <w:rPr>
          <w:sz w:val="24"/>
          <w:szCs w:val="24"/>
        </w:rPr>
        <w:lastRenderedPageBreak/>
        <w:t>Top Speed: 164 km/h</w:t>
      </w:r>
    </w:p>
    <w:p w14:paraId="2491BB18" w14:textId="77777777" w:rsidR="008A3A1E" w:rsidRPr="008A3A1E" w:rsidRDefault="008A3A1E" w:rsidP="008A3A1E">
      <w:pPr>
        <w:numPr>
          <w:ilvl w:val="1"/>
          <w:numId w:val="5"/>
        </w:numPr>
        <w:rPr>
          <w:sz w:val="24"/>
          <w:szCs w:val="24"/>
        </w:rPr>
      </w:pPr>
      <w:r w:rsidRPr="008A3A1E">
        <w:rPr>
          <w:sz w:val="24"/>
          <w:szCs w:val="24"/>
        </w:rPr>
        <w:t xml:space="preserve">Efficiency: 181 </w:t>
      </w:r>
      <w:proofErr w:type="spellStart"/>
      <w:r w:rsidRPr="008A3A1E">
        <w:rPr>
          <w:sz w:val="24"/>
          <w:szCs w:val="24"/>
        </w:rPr>
        <w:t>Wh</w:t>
      </w:r>
      <w:proofErr w:type="spellEnd"/>
      <w:r w:rsidRPr="008A3A1E">
        <w:rPr>
          <w:sz w:val="24"/>
          <w:szCs w:val="24"/>
        </w:rPr>
        <w:t>/km</w:t>
      </w:r>
    </w:p>
    <w:p w14:paraId="05C354F9" w14:textId="77777777" w:rsidR="008A3A1E" w:rsidRPr="008A3A1E" w:rsidRDefault="008A3A1E" w:rsidP="008A3A1E">
      <w:pPr>
        <w:numPr>
          <w:ilvl w:val="1"/>
          <w:numId w:val="5"/>
        </w:numPr>
        <w:rPr>
          <w:sz w:val="24"/>
          <w:szCs w:val="24"/>
        </w:rPr>
      </w:pPr>
      <w:r w:rsidRPr="008A3A1E">
        <w:rPr>
          <w:sz w:val="24"/>
          <w:szCs w:val="24"/>
        </w:rPr>
        <w:t>Seats: 4.9</w:t>
      </w:r>
    </w:p>
    <w:p w14:paraId="319F9259" w14:textId="77777777" w:rsidR="008A3A1E" w:rsidRPr="008A3A1E" w:rsidRDefault="008A3A1E" w:rsidP="008A3A1E">
      <w:pPr>
        <w:numPr>
          <w:ilvl w:val="0"/>
          <w:numId w:val="5"/>
        </w:numPr>
        <w:rPr>
          <w:b/>
          <w:bCs/>
          <w:sz w:val="28"/>
          <w:szCs w:val="28"/>
          <w:u w:val="single"/>
        </w:rPr>
      </w:pPr>
      <w:r w:rsidRPr="008A3A1E">
        <w:rPr>
          <w:b/>
          <w:bCs/>
          <w:sz w:val="28"/>
          <w:szCs w:val="28"/>
          <w:u w:val="single"/>
        </w:rPr>
        <w:t>Segment D (Upper-mid-range vehicles):</w:t>
      </w:r>
    </w:p>
    <w:p w14:paraId="51BE3B85" w14:textId="77777777" w:rsidR="008A3A1E" w:rsidRPr="008A3A1E" w:rsidRDefault="008A3A1E" w:rsidP="008A3A1E">
      <w:pPr>
        <w:numPr>
          <w:ilvl w:val="1"/>
          <w:numId w:val="5"/>
        </w:numPr>
        <w:rPr>
          <w:sz w:val="24"/>
          <w:szCs w:val="24"/>
        </w:rPr>
      </w:pPr>
      <w:r w:rsidRPr="008A3A1E">
        <w:rPr>
          <w:sz w:val="24"/>
          <w:szCs w:val="24"/>
        </w:rPr>
        <w:t>Average Price: €58,488</w:t>
      </w:r>
    </w:p>
    <w:p w14:paraId="09FE3955" w14:textId="77777777" w:rsidR="008A3A1E" w:rsidRPr="008A3A1E" w:rsidRDefault="008A3A1E" w:rsidP="008A3A1E">
      <w:pPr>
        <w:numPr>
          <w:ilvl w:val="1"/>
          <w:numId w:val="5"/>
        </w:numPr>
        <w:rPr>
          <w:sz w:val="24"/>
          <w:szCs w:val="24"/>
        </w:rPr>
      </w:pPr>
      <w:r w:rsidRPr="008A3A1E">
        <w:rPr>
          <w:sz w:val="24"/>
          <w:szCs w:val="24"/>
        </w:rPr>
        <w:t>Average Range: 400 km</w:t>
      </w:r>
    </w:p>
    <w:p w14:paraId="78EA2773" w14:textId="77777777" w:rsidR="008A3A1E" w:rsidRPr="008A3A1E" w:rsidRDefault="008A3A1E" w:rsidP="008A3A1E">
      <w:pPr>
        <w:numPr>
          <w:ilvl w:val="1"/>
          <w:numId w:val="5"/>
        </w:numPr>
        <w:rPr>
          <w:sz w:val="24"/>
          <w:szCs w:val="24"/>
        </w:rPr>
      </w:pPr>
      <w:r w:rsidRPr="008A3A1E">
        <w:rPr>
          <w:sz w:val="24"/>
          <w:szCs w:val="24"/>
        </w:rPr>
        <w:t>Acceleration: 5.4 seconds</w:t>
      </w:r>
    </w:p>
    <w:p w14:paraId="49F8621C" w14:textId="77777777" w:rsidR="008A3A1E" w:rsidRPr="008A3A1E" w:rsidRDefault="008A3A1E" w:rsidP="008A3A1E">
      <w:pPr>
        <w:numPr>
          <w:ilvl w:val="1"/>
          <w:numId w:val="5"/>
        </w:numPr>
        <w:rPr>
          <w:sz w:val="24"/>
          <w:szCs w:val="24"/>
        </w:rPr>
      </w:pPr>
      <w:r w:rsidRPr="008A3A1E">
        <w:rPr>
          <w:sz w:val="24"/>
          <w:szCs w:val="24"/>
        </w:rPr>
        <w:t>Top Speed: 202 km/h</w:t>
      </w:r>
    </w:p>
    <w:p w14:paraId="58D8A569" w14:textId="77777777" w:rsidR="008A3A1E" w:rsidRPr="008A3A1E" w:rsidRDefault="008A3A1E" w:rsidP="008A3A1E">
      <w:pPr>
        <w:numPr>
          <w:ilvl w:val="1"/>
          <w:numId w:val="5"/>
        </w:numPr>
        <w:rPr>
          <w:sz w:val="24"/>
          <w:szCs w:val="24"/>
        </w:rPr>
      </w:pPr>
      <w:r w:rsidRPr="008A3A1E">
        <w:rPr>
          <w:sz w:val="24"/>
          <w:szCs w:val="24"/>
        </w:rPr>
        <w:t xml:space="preserve">Efficiency: 187 </w:t>
      </w:r>
      <w:proofErr w:type="spellStart"/>
      <w:r w:rsidRPr="008A3A1E">
        <w:rPr>
          <w:sz w:val="24"/>
          <w:szCs w:val="24"/>
        </w:rPr>
        <w:t>Wh</w:t>
      </w:r>
      <w:proofErr w:type="spellEnd"/>
      <w:r w:rsidRPr="008A3A1E">
        <w:rPr>
          <w:sz w:val="24"/>
          <w:szCs w:val="24"/>
        </w:rPr>
        <w:t>/km</w:t>
      </w:r>
    </w:p>
    <w:p w14:paraId="0A4E93CD" w14:textId="77777777" w:rsidR="008A3A1E" w:rsidRPr="008A3A1E" w:rsidRDefault="008A3A1E" w:rsidP="008A3A1E">
      <w:pPr>
        <w:numPr>
          <w:ilvl w:val="1"/>
          <w:numId w:val="5"/>
        </w:numPr>
        <w:rPr>
          <w:sz w:val="24"/>
          <w:szCs w:val="24"/>
        </w:rPr>
      </w:pPr>
      <w:r w:rsidRPr="008A3A1E">
        <w:rPr>
          <w:sz w:val="24"/>
          <w:szCs w:val="24"/>
        </w:rPr>
        <w:t>Seats: 5.3</w:t>
      </w:r>
    </w:p>
    <w:p w14:paraId="0388CD1C" w14:textId="77777777" w:rsidR="008A3A1E" w:rsidRPr="008A3A1E" w:rsidRDefault="008A3A1E" w:rsidP="008A3A1E">
      <w:pPr>
        <w:numPr>
          <w:ilvl w:val="0"/>
          <w:numId w:val="5"/>
        </w:numPr>
        <w:rPr>
          <w:b/>
          <w:bCs/>
          <w:sz w:val="28"/>
          <w:szCs w:val="28"/>
          <w:u w:val="single"/>
        </w:rPr>
      </w:pPr>
      <w:r w:rsidRPr="008A3A1E">
        <w:rPr>
          <w:b/>
          <w:bCs/>
          <w:sz w:val="28"/>
          <w:szCs w:val="28"/>
          <w:u w:val="single"/>
        </w:rPr>
        <w:t>Segment E (High-end vehicles):</w:t>
      </w:r>
    </w:p>
    <w:p w14:paraId="3231500A" w14:textId="77777777" w:rsidR="008A3A1E" w:rsidRPr="008A3A1E" w:rsidRDefault="008A3A1E" w:rsidP="008A3A1E">
      <w:pPr>
        <w:numPr>
          <w:ilvl w:val="1"/>
          <w:numId w:val="5"/>
        </w:numPr>
        <w:rPr>
          <w:sz w:val="24"/>
          <w:szCs w:val="24"/>
        </w:rPr>
      </w:pPr>
      <w:r w:rsidRPr="008A3A1E">
        <w:rPr>
          <w:sz w:val="24"/>
          <w:szCs w:val="24"/>
        </w:rPr>
        <w:t>Average Price: €74,269</w:t>
      </w:r>
    </w:p>
    <w:p w14:paraId="28D85132" w14:textId="77777777" w:rsidR="008A3A1E" w:rsidRPr="008A3A1E" w:rsidRDefault="008A3A1E" w:rsidP="008A3A1E">
      <w:pPr>
        <w:numPr>
          <w:ilvl w:val="1"/>
          <w:numId w:val="5"/>
        </w:numPr>
        <w:rPr>
          <w:sz w:val="24"/>
          <w:szCs w:val="24"/>
        </w:rPr>
      </w:pPr>
      <w:r w:rsidRPr="008A3A1E">
        <w:rPr>
          <w:sz w:val="24"/>
          <w:szCs w:val="24"/>
        </w:rPr>
        <w:t>Average Range: 346 km</w:t>
      </w:r>
    </w:p>
    <w:p w14:paraId="0DAFC289" w14:textId="77777777" w:rsidR="008A3A1E" w:rsidRPr="008A3A1E" w:rsidRDefault="008A3A1E" w:rsidP="008A3A1E">
      <w:pPr>
        <w:numPr>
          <w:ilvl w:val="1"/>
          <w:numId w:val="5"/>
        </w:numPr>
        <w:rPr>
          <w:sz w:val="24"/>
          <w:szCs w:val="24"/>
        </w:rPr>
      </w:pPr>
      <w:r w:rsidRPr="008A3A1E">
        <w:rPr>
          <w:sz w:val="24"/>
          <w:szCs w:val="24"/>
        </w:rPr>
        <w:t>Acceleration: 5.9 seconds</w:t>
      </w:r>
    </w:p>
    <w:p w14:paraId="2AC6AD4E" w14:textId="77777777" w:rsidR="008A3A1E" w:rsidRPr="008A3A1E" w:rsidRDefault="008A3A1E" w:rsidP="008A3A1E">
      <w:pPr>
        <w:numPr>
          <w:ilvl w:val="1"/>
          <w:numId w:val="5"/>
        </w:numPr>
        <w:rPr>
          <w:sz w:val="24"/>
          <w:szCs w:val="24"/>
        </w:rPr>
      </w:pPr>
      <w:r w:rsidRPr="008A3A1E">
        <w:rPr>
          <w:sz w:val="24"/>
          <w:szCs w:val="24"/>
        </w:rPr>
        <w:t>Top Speed: 197 km/h</w:t>
      </w:r>
    </w:p>
    <w:p w14:paraId="22F35145" w14:textId="77777777" w:rsidR="008A3A1E" w:rsidRPr="008A3A1E" w:rsidRDefault="008A3A1E" w:rsidP="008A3A1E">
      <w:pPr>
        <w:numPr>
          <w:ilvl w:val="1"/>
          <w:numId w:val="5"/>
        </w:numPr>
        <w:rPr>
          <w:sz w:val="24"/>
          <w:szCs w:val="24"/>
        </w:rPr>
      </w:pPr>
      <w:r w:rsidRPr="008A3A1E">
        <w:rPr>
          <w:sz w:val="24"/>
          <w:szCs w:val="24"/>
        </w:rPr>
        <w:t xml:space="preserve">Efficiency: 238 </w:t>
      </w:r>
      <w:proofErr w:type="spellStart"/>
      <w:r w:rsidRPr="008A3A1E">
        <w:rPr>
          <w:sz w:val="24"/>
          <w:szCs w:val="24"/>
        </w:rPr>
        <w:t>Wh</w:t>
      </w:r>
      <w:proofErr w:type="spellEnd"/>
      <w:r w:rsidRPr="008A3A1E">
        <w:rPr>
          <w:sz w:val="24"/>
          <w:szCs w:val="24"/>
        </w:rPr>
        <w:t>/km</w:t>
      </w:r>
    </w:p>
    <w:p w14:paraId="6B8185ED" w14:textId="77777777" w:rsidR="008A3A1E" w:rsidRPr="008A3A1E" w:rsidRDefault="008A3A1E" w:rsidP="008A3A1E">
      <w:pPr>
        <w:numPr>
          <w:ilvl w:val="1"/>
          <w:numId w:val="5"/>
        </w:numPr>
        <w:rPr>
          <w:sz w:val="24"/>
          <w:szCs w:val="24"/>
        </w:rPr>
      </w:pPr>
      <w:r w:rsidRPr="008A3A1E">
        <w:rPr>
          <w:sz w:val="24"/>
          <w:szCs w:val="24"/>
        </w:rPr>
        <w:t>Seats: 5</w:t>
      </w:r>
    </w:p>
    <w:p w14:paraId="62FBC856" w14:textId="77777777" w:rsidR="008A3A1E" w:rsidRPr="008A3A1E" w:rsidRDefault="008A3A1E" w:rsidP="008A3A1E">
      <w:pPr>
        <w:numPr>
          <w:ilvl w:val="0"/>
          <w:numId w:val="5"/>
        </w:numPr>
        <w:rPr>
          <w:b/>
          <w:bCs/>
          <w:sz w:val="28"/>
          <w:szCs w:val="28"/>
          <w:u w:val="single"/>
        </w:rPr>
      </w:pPr>
      <w:r w:rsidRPr="008A3A1E">
        <w:rPr>
          <w:b/>
          <w:bCs/>
          <w:sz w:val="28"/>
          <w:szCs w:val="28"/>
          <w:u w:val="single"/>
        </w:rPr>
        <w:t>Segment F (Luxury vehicles):</w:t>
      </w:r>
    </w:p>
    <w:p w14:paraId="7041732A" w14:textId="77777777" w:rsidR="008A3A1E" w:rsidRPr="008A3A1E" w:rsidRDefault="008A3A1E" w:rsidP="008A3A1E">
      <w:pPr>
        <w:numPr>
          <w:ilvl w:val="1"/>
          <w:numId w:val="5"/>
        </w:numPr>
        <w:rPr>
          <w:sz w:val="24"/>
          <w:szCs w:val="24"/>
        </w:rPr>
      </w:pPr>
      <w:r w:rsidRPr="008A3A1E">
        <w:rPr>
          <w:sz w:val="24"/>
          <w:szCs w:val="24"/>
        </w:rPr>
        <w:t>Average Price: €119,691</w:t>
      </w:r>
    </w:p>
    <w:p w14:paraId="19EC0FFD" w14:textId="77777777" w:rsidR="008A3A1E" w:rsidRPr="008A3A1E" w:rsidRDefault="008A3A1E" w:rsidP="008A3A1E">
      <w:pPr>
        <w:numPr>
          <w:ilvl w:val="1"/>
          <w:numId w:val="5"/>
        </w:numPr>
        <w:rPr>
          <w:sz w:val="24"/>
          <w:szCs w:val="24"/>
        </w:rPr>
      </w:pPr>
      <w:r w:rsidRPr="008A3A1E">
        <w:rPr>
          <w:sz w:val="24"/>
          <w:szCs w:val="24"/>
        </w:rPr>
        <w:t>Average Range: 455 km</w:t>
      </w:r>
    </w:p>
    <w:p w14:paraId="102E2EF6" w14:textId="77777777" w:rsidR="008A3A1E" w:rsidRPr="008A3A1E" w:rsidRDefault="008A3A1E" w:rsidP="008A3A1E">
      <w:pPr>
        <w:numPr>
          <w:ilvl w:val="1"/>
          <w:numId w:val="5"/>
        </w:numPr>
        <w:rPr>
          <w:sz w:val="24"/>
          <w:szCs w:val="24"/>
        </w:rPr>
      </w:pPr>
      <w:r w:rsidRPr="008A3A1E">
        <w:rPr>
          <w:sz w:val="24"/>
          <w:szCs w:val="24"/>
        </w:rPr>
        <w:t>Acceleration: 4.0 seconds</w:t>
      </w:r>
    </w:p>
    <w:p w14:paraId="56CC42DF" w14:textId="77777777" w:rsidR="008A3A1E" w:rsidRPr="008A3A1E" w:rsidRDefault="008A3A1E" w:rsidP="008A3A1E">
      <w:pPr>
        <w:numPr>
          <w:ilvl w:val="1"/>
          <w:numId w:val="5"/>
        </w:numPr>
        <w:rPr>
          <w:sz w:val="24"/>
          <w:szCs w:val="24"/>
        </w:rPr>
      </w:pPr>
      <w:r w:rsidRPr="008A3A1E">
        <w:rPr>
          <w:sz w:val="24"/>
          <w:szCs w:val="24"/>
        </w:rPr>
        <w:t>Top Speed: 243 km/h</w:t>
      </w:r>
    </w:p>
    <w:p w14:paraId="752E44FE" w14:textId="77777777" w:rsidR="008A3A1E" w:rsidRPr="008A3A1E" w:rsidRDefault="008A3A1E" w:rsidP="008A3A1E">
      <w:pPr>
        <w:numPr>
          <w:ilvl w:val="1"/>
          <w:numId w:val="5"/>
        </w:numPr>
        <w:rPr>
          <w:sz w:val="24"/>
          <w:szCs w:val="24"/>
        </w:rPr>
      </w:pPr>
      <w:r w:rsidRPr="008A3A1E">
        <w:rPr>
          <w:sz w:val="24"/>
          <w:szCs w:val="24"/>
        </w:rPr>
        <w:t xml:space="preserve">Efficiency: 194 </w:t>
      </w:r>
      <w:proofErr w:type="spellStart"/>
      <w:r w:rsidRPr="008A3A1E">
        <w:rPr>
          <w:sz w:val="24"/>
          <w:szCs w:val="24"/>
        </w:rPr>
        <w:t>Wh</w:t>
      </w:r>
      <w:proofErr w:type="spellEnd"/>
      <w:r w:rsidRPr="008A3A1E">
        <w:rPr>
          <w:sz w:val="24"/>
          <w:szCs w:val="24"/>
        </w:rPr>
        <w:t>/km</w:t>
      </w:r>
    </w:p>
    <w:p w14:paraId="0B19B844" w14:textId="77777777" w:rsidR="008A3A1E" w:rsidRPr="008A3A1E" w:rsidRDefault="008A3A1E" w:rsidP="008A3A1E">
      <w:pPr>
        <w:numPr>
          <w:ilvl w:val="1"/>
          <w:numId w:val="5"/>
        </w:numPr>
        <w:rPr>
          <w:sz w:val="24"/>
          <w:szCs w:val="24"/>
        </w:rPr>
      </w:pPr>
      <w:r w:rsidRPr="008A3A1E">
        <w:rPr>
          <w:sz w:val="24"/>
          <w:szCs w:val="24"/>
        </w:rPr>
        <w:t>Seats: 4.8</w:t>
      </w:r>
    </w:p>
    <w:p w14:paraId="74BEC312" w14:textId="77777777" w:rsidR="008A3A1E" w:rsidRPr="008A3A1E" w:rsidRDefault="008A3A1E" w:rsidP="008A3A1E">
      <w:pPr>
        <w:numPr>
          <w:ilvl w:val="0"/>
          <w:numId w:val="5"/>
        </w:numPr>
        <w:rPr>
          <w:b/>
          <w:bCs/>
          <w:sz w:val="28"/>
          <w:szCs w:val="28"/>
          <w:u w:val="single"/>
        </w:rPr>
      </w:pPr>
      <w:r w:rsidRPr="008A3A1E">
        <w:rPr>
          <w:b/>
          <w:bCs/>
          <w:sz w:val="28"/>
          <w:szCs w:val="28"/>
          <w:u w:val="single"/>
        </w:rPr>
        <w:t>Segment S (Supercars):</w:t>
      </w:r>
    </w:p>
    <w:p w14:paraId="554E767C" w14:textId="77777777" w:rsidR="008A3A1E" w:rsidRPr="008A3A1E" w:rsidRDefault="008A3A1E" w:rsidP="008A3A1E">
      <w:pPr>
        <w:numPr>
          <w:ilvl w:val="1"/>
          <w:numId w:val="5"/>
        </w:numPr>
        <w:rPr>
          <w:sz w:val="24"/>
          <w:szCs w:val="24"/>
        </w:rPr>
      </w:pPr>
      <w:r w:rsidRPr="008A3A1E">
        <w:rPr>
          <w:sz w:val="24"/>
          <w:szCs w:val="24"/>
        </w:rPr>
        <w:t>Average Price: €215,000</w:t>
      </w:r>
    </w:p>
    <w:p w14:paraId="3E245115" w14:textId="77777777" w:rsidR="008A3A1E" w:rsidRPr="008A3A1E" w:rsidRDefault="008A3A1E" w:rsidP="008A3A1E">
      <w:pPr>
        <w:numPr>
          <w:ilvl w:val="1"/>
          <w:numId w:val="5"/>
        </w:numPr>
        <w:rPr>
          <w:sz w:val="24"/>
          <w:szCs w:val="24"/>
        </w:rPr>
      </w:pPr>
      <w:r w:rsidRPr="008A3A1E">
        <w:rPr>
          <w:sz w:val="24"/>
          <w:szCs w:val="24"/>
        </w:rPr>
        <w:t>Range: 970 km</w:t>
      </w:r>
    </w:p>
    <w:p w14:paraId="12476AE6" w14:textId="77777777" w:rsidR="008A3A1E" w:rsidRPr="008A3A1E" w:rsidRDefault="008A3A1E" w:rsidP="008A3A1E">
      <w:pPr>
        <w:numPr>
          <w:ilvl w:val="1"/>
          <w:numId w:val="5"/>
        </w:numPr>
        <w:rPr>
          <w:sz w:val="24"/>
          <w:szCs w:val="24"/>
        </w:rPr>
      </w:pPr>
      <w:r w:rsidRPr="008A3A1E">
        <w:rPr>
          <w:sz w:val="24"/>
          <w:szCs w:val="24"/>
        </w:rPr>
        <w:t>Acceleration: 2.1 seconds</w:t>
      </w:r>
    </w:p>
    <w:p w14:paraId="58DCABFB" w14:textId="77777777" w:rsidR="008A3A1E" w:rsidRPr="008A3A1E" w:rsidRDefault="008A3A1E" w:rsidP="008A3A1E">
      <w:pPr>
        <w:numPr>
          <w:ilvl w:val="1"/>
          <w:numId w:val="5"/>
        </w:numPr>
        <w:rPr>
          <w:b/>
          <w:bCs/>
          <w:sz w:val="28"/>
          <w:szCs w:val="28"/>
          <w:u w:val="single"/>
        </w:rPr>
      </w:pPr>
      <w:r w:rsidRPr="008A3A1E">
        <w:rPr>
          <w:b/>
          <w:bCs/>
          <w:sz w:val="28"/>
          <w:szCs w:val="28"/>
          <w:u w:val="single"/>
        </w:rPr>
        <w:t>Top Speed: 410 km/h</w:t>
      </w:r>
    </w:p>
    <w:p w14:paraId="24BE9F64" w14:textId="77777777" w:rsidR="008A3A1E" w:rsidRPr="008A3A1E" w:rsidRDefault="008A3A1E" w:rsidP="008A3A1E">
      <w:pPr>
        <w:numPr>
          <w:ilvl w:val="1"/>
          <w:numId w:val="5"/>
        </w:numPr>
        <w:rPr>
          <w:sz w:val="24"/>
          <w:szCs w:val="24"/>
        </w:rPr>
      </w:pPr>
      <w:r w:rsidRPr="008A3A1E">
        <w:rPr>
          <w:sz w:val="24"/>
          <w:szCs w:val="24"/>
        </w:rPr>
        <w:lastRenderedPageBreak/>
        <w:t xml:space="preserve">Efficiency: 206 </w:t>
      </w:r>
      <w:proofErr w:type="spellStart"/>
      <w:r w:rsidRPr="008A3A1E">
        <w:rPr>
          <w:sz w:val="24"/>
          <w:szCs w:val="24"/>
        </w:rPr>
        <w:t>Wh</w:t>
      </w:r>
      <w:proofErr w:type="spellEnd"/>
      <w:r w:rsidRPr="008A3A1E">
        <w:rPr>
          <w:sz w:val="24"/>
          <w:szCs w:val="24"/>
        </w:rPr>
        <w:t>/km</w:t>
      </w:r>
    </w:p>
    <w:p w14:paraId="3FF585B0" w14:textId="77777777" w:rsidR="008A3A1E" w:rsidRPr="008A3A1E" w:rsidRDefault="008A3A1E" w:rsidP="008A3A1E">
      <w:pPr>
        <w:numPr>
          <w:ilvl w:val="1"/>
          <w:numId w:val="5"/>
        </w:numPr>
        <w:rPr>
          <w:sz w:val="24"/>
          <w:szCs w:val="24"/>
        </w:rPr>
      </w:pPr>
      <w:r w:rsidRPr="008A3A1E">
        <w:rPr>
          <w:sz w:val="24"/>
          <w:szCs w:val="24"/>
        </w:rPr>
        <w:t>Seats: 4</w:t>
      </w:r>
    </w:p>
    <w:p w14:paraId="491679EB" w14:textId="77777777" w:rsidR="008A3A1E" w:rsidRPr="008A3A1E" w:rsidRDefault="008A3A1E" w:rsidP="008A3A1E">
      <w:pPr>
        <w:rPr>
          <w:b/>
          <w:bCs/>
          <w:sz w:val="28"/>
          <w:szCs w:val="28"/>
          <w:u w:val="single"/>
        </w:rPr>
      </w:pPr>
      <w:r w:rsidRPr="008A3A1E">
        <w:rPr>
          <w:b/>
          <w:bCs/>
          <w:sz w:val="28"/>
          <w:szCs w:val="28"/>
          <w:u w:val="single"/>
        </w:rPr>
        <w:t>Insights</w:t>
      </w:r>
    </w:p>
    <w:p w14:paraId="7E50030F" w14:textId="77777777" w:rsidR="008A3A1E" w:rsidRPr="008A3A1E" w:rsidRDefault="008A3A1E" w:rsidP="008A3A1E">
      <w:pPr>
        <w:numPr>
          <w:ilvl w:val="1"/>
          <w:numId w:val="5"/>
        </w:numPr>
        <w:rPr>
          <w:sz w:val="24"/>
          <w:szCs w:val="24"/>
        </w:rPr>
      </w:pPr>
      <w:r w:rsidRPr="008A3A1E">
        <w:rPr>
          <w:sz w:val="24"/>
          <w:szCs w:val="24"/>
        </w:rPr>
        <w:t>Supercars in Segment S have extreme performance and high range, while low-end vehicles in Segment A are affordable but offer modest performance.</w:t>
      </w:r>
    </w:p>
    <w:p w14:paraId="5E925CB8" w14:textId="77777777" w:rsidR="008A3A1E" w:rsidRPr="008A3A1E" w:rsidRDefault="008A3A1E" w:rsidP="008A3A1E">
      <w:pPr>
        <w:numPr>
          <w:ilvl w:val="1"/>
          <w:numId w:val="5"/>
        </w:numPr>
        <w:rPr>
          <w:sz w:val="24"/>
          <w:szCs w:val="24"/>
        </w:rPr>
      </w:pPr>
      <w:r w:rsidRPr="008A3A1E">
        <w:rPr>
          <w:sz w:val="24"/>
          <w:szCs w:val="24"/>
        </w:rPr>
        <w:t>Segment F (luxury cars) strikes a balance between range, acceleration, and top speed, at a premium price.</w:t>
      </w:r>
    </w:p>
    <w:p w14:paraId="66A88B45" w14:textId="1DFED202" w:rsidR="008A3A1E" w:rsidRPr="00AD503C" w:rsidRDefault="008A3A1E" w:rsidP="008A3A1E">
      <w:pPr>
        <w:numPr>
          <w:ilvl w:val="1"/>
          <w:numId w:val="5"/>
        </w:numPr>
        <w:rPr>
          <w:sz w:val="24"/>
          <w:szCs w:val="24"/>
        </w:rPr>
      </w:pPr>
      <w:r w:rsidRPr="008A3A1E">
        <w:rPr>
          <w:sz w:val="24"/>
          <w:szCs w:val="24"/>
        </w:rPr>
        <w:t>Segment D vehicles provide a good middle ground in terms of price, range, and performance for the average consumer.</w:t>
      </w:r>
    </w:p>
    <w:p w14:paraId="244DEAD2" w14:textId="24B7B1F9" w:rsidR="008A3A1E" w:rsidRDefault="008A3A1E" w:rsidP="008A3A1E">
      <w:pPr>
        <w:rPr>
          <w:noProof/>
          <w:sz w:val="24"/>
          <w:szCs w:val="24"/>
        </w:rPr>
      </w:pPr>
      <w:r>
        <w:rPr>
          <w:noProof/>
          <w:sz w:val="24"/>
          <w:szCs w:val="24"/>
        </w:rPr>
        <w:drawing>
          <wp:inline distT="0" distB="0" distL="0" distR="0" wp14:anchorId="4E593494" wp14:editId="4A7F332F">
            <wp:extent cx="5731510" cy="3760470"/>
            <wp:effectExtent l="0" t="0" r="2540" b="0"/>
            <wp:docPr id="210723217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p>
    <w:p w14:paraId="6C977142" w14:textId="5800E4FB" w:rsidR="008A3A1E" w:rsidRPr="00AD503C" w:rsidRDefault="008A3A1E" w:rsidP="008A3A1E">
      <w:pPr>
        <w:rPr>
          <w:sz w:val="24"/>
          <w:szCs w:val="24"/>
        </w:rPr>
      </w:pPr>
      <w:r w:rsidRPr="00AD503C">
        <w:rPr>
          <w:sz w:val="24"/>
          <w:szCs w:val="24"/>
        </w:rPr>
        <w:t>Only 0.8 % of the Indian vehicles are Electric Vehicles</w:t>
      </w:r>
    </w:p>
    <w:p w14:paraId="3B0CBCFF" w14:textId="1C6F9125" w:rsidR="00AD503C" w:rsidRPr="00AD503C" w:rsidRDefault="00AD503C" w:rsidP="008A3A1E">
      <w:pPr>
        <w:rPr>
          <w:b/>
          <w:bCs/>
          <w:sz w:val="28"/>
          <w:szCs w:val="28"/>
          <w:u w:val="single"/>
        </w:rPr>
      </w:pPr>
      <w:r w:rsidRPr="00AD503C">
        <w:rPr>
          <w:b/>
          <w:bCs/>
          <w:sz w:val="28"/>
          <w:szCs w:val="28"/>
          <w:u w:val="single"/>
        </w:rPr>
        <w:t>Top 5 Charging station across India</w:t>
      </w:r>
    </w:p>
    <w:p w14:paraId="57241EEE" w14:textId="38E109F2" w:rsidR="00AD503C" w:rsidRDefault="00AD503C" w:rsidP="008A3A1E">
      <w:pPr>
        <w:rPr>
          <w:noProof/>
          <w:sz w:val="24"/>
          <w:szCs w:val="24"/>
        </w:rPr>
      </w:pPr>
      <w:r>
        <w:rPr>
          <w:noProof/>
          <w:sz w:val="24"/>
          <w:szCs w:val="24"/>
        </w:rPr>
        <w:drawing>
          <wp:inline distT="0" distB="0" distL="0" distR="0" wp14:anchorId="0ACAF5EB" wp14:editId="1805FDA9">
            <wp:extent cx="4667250" cy="1790700"/>
            <wp:effectExtent l="0" t="0" r="0" b="0"/>
            <wp:docPr id="13327582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1790700"/>
                    </a:xfrm>
                    <a:prstGeom prst="rect">
                      <a:avLst/>
                    </a:prstGeom>
                    <a:noFill/>
                    <a:ln>
                      <a:noFill/>
                    </a:ln>
                  </pic:spPr>
                </pic:pic>
              </a:graphicData>
            </a:graphic>
          </wp:inline>
        </w:drawing>
      </w:r>
    </w:p>
    <w:p w14:paraId="2D5A8CF4" w14:textId="1127C20E" w:rsidR="009C1610" w:rsidRPr="009C1610" w:rsidRDefault="009C1610" w:rsidP="009C1610">
      <w:pPr>
        <w:rPr>
          <w:noProof/>
          <w:sz w:val="24"/>
          <w:szCs w:val="24"/>
        </w:rPr>
      </w:pPr>
      <w:r w:rsidRPr="009C1610">
        <w:rPr>
          <w:noProof/>
          <w:sz w:val="24"/>
          <w:szCs w:val="24"/>
        </w:rPr>
        <w:lastRenderedPageBreak/>
        <w:t xml:space="preserve">To perform </w:t>
      </w:r>
      <w:r w:rsidRPr="009C1610">
        <w:rPr>
          <w:b/>
          <w:bCs/>
          <w:noProof/>
          <w:sz w:val="24"/>
          <w:szCs w:val="24"/>
        </w:rPr>
        <w:t>clustering</w:t>
      </w:r>
      <w:r w:rsidRPr="009C1610">
        <w:rPr>
          <w:noProof/>
          <w:sz w:val="24"/>
          <w:szCs w:val="24"/>
        </w:rPr>
        <w:t xml:space="preserve"> and </w:t>
      </w:r>
      <w:r w:rsidRPr="009C1610">
        <w:rPr>
          <w:b/>
          <w:bCs/>
          <w:noProof/>
          <w:sz w:val="24"/>
          <w:szCs w:val="24"/>
        </w:rPr>
        <w:t>regression</w:t>
      </w:r>
      <w:r w:rsidRPr="009C1610">
        <w:rPr>
          <w:noProof/>
          <w:sz w:val="24"/>
          <w:szCs w:val="24"/>
        </w:rPr>
        <w:t xml:space="preserve"> tasks based on the dataset, </w:t>
      </w:r>
      <w:r>
        <w:rPr>
          <w:noProof/>
          <w:sz w:val="24"/>
          <w:szCs w:val="24"/>
        </w:rPr>
        <w:t>we</w:t>
      </w:r>
      <w:r w:rsidRPr="009C1610">
        <w:rPr>
          <w:noProof/>
          <w:sz w:val="24"/>
          <w:szCs w:val="24"/>
        </w:rPr>
        <w:t xml:space="preserve"> will break the analysis into two sections:</w:t>
      </w:r>
    </w:p>
    <w:p w14:paraId="05DE27C3" w14:textId="77777777" w:rsidR="009C1610" w:rsidRPr="009C1610" w:rsidRDefault="009C1610" w:rsidP="009C1610">
      <w:pPr>
        <w:rPr>
          <w:b/>
          <w:bCs/>
          <w:noProof/>
          <w:sz w:val="24"/>
          <w:szCs w:val="24"/>
        </w:rPr>
      </w:pPr>
      <w:r w:rsidRPr="009C1610">
        <w:rPr>
          <w:b/>
          <w:bCs/>
          <w:noProof/>
          <w:sz w:val="24"/>
          <w:szCs w:val="24"/>
        </w:rPr>
        <w:t>1. Clustering Analysis</w:t>
      </w:r>
    </w:p>
    <w:p w14:paraId="36A82361" w14:textId="77777777" w:rsidR="009C1610" w:rsidRPr="009C1610" w:rsidRDefault="009C1610" w:rsidP="009C1610">
      <w:pPr>
        <w:rPr>
          <w:noProof/>
          <w:sz w:val="24"/>
          <w:szCs w:val="24"/>
        </w:rPr>
      </w:pPr>
      <w:r w:rsidRPr="009C1610">
        <w:rPr>
          <w:noProof/>
          <w:sz w:val="24"/>
          <w:szCs w:val="24"/>
        </w:rPr>
        <w:t xml:space="preserve">We can use clustering to identify different groups of vehicles based on attributes like </w:t>
      </w:r>
      <w:r w:rsidRPr="009C1610">
        <w:rPr>
          <w:b/>
          <w:bCs/>
          <w:noProof/>
          <w:sz w:val="24"/>
          <w:szCs w:val="24"/>
        </w:rPr>
        <w:t>Price</w:t>
      </w:r>
      <w:r w:rsidRPr="009C1610">
        <w:rPr>
          <w:noProof/>
          <w:sz w:val="24"/>
          <w:szCs w:val="24"/>
        </w:rPr>
        <w:t xml:space="preserve">, </w:t>
      </w:r>
      <w:r w:rsidRPr="009C1610">
        <w:rPr>
          <w:b/>
          <w:bCs/>
          <w:noProof/>
          <w:sz w:val="24"/>
          <w:szCs w:val="24"/>
        </w:rPr>
        <w:t>Range</w:t>
      </w:r>
      <w:r w:rsidRPr="009C1610">
        <w:rPr>
          <w:noProof/>
          <w:sz w:val="24"/>
          <w:szCs w:val="24"/>
        </w:rPr>
        <w:t xml:space="preserve">, </w:t>
      </w:r>
      <w:r w:rsidRPr="009C1610">
        <w:rPr>
          <w:b/>
          <w:bCs/>
          <w:noProof/>
          <w:sz w:val="24"/>
          <w:szCs w:val="24"/>
        </w:rPr>
        <w:t>Efficiency</w:t>
      </w:r>
      <w:r w:rsidRPr="009C1610">
        <w:rPr>
          <w:noProof/>
          <w:sz w:val="24"/>
          <w:szCs w:val="24"/>
        </w:rPr>
        <w:t xml:space="preserve">, </w:t>
      </w:r>
      <w:r w:rsidRPr="009C1610">
        <w:rPr>
          <w:b/>
          <w:bCs/>
          <w:noProof/>
          <w:sz w:val="24"/>
          <w:szCs w:val="24"/>
        </w:rPr>
        <w:t>Top Speed</w:t>
      </w:r>
      <w:r w:rsidRPr="009C1610">
        <w:rPr>
          <w:noProof/>
          <w:sz w:val="24"/>
          <w:szCs w:val="24"/>
        </w:rPr>
        <w:t xml:space="preserve">, and </w:t>
      </w:r>
      <w:r w:rsidRPr="009C1610">
        <w:rPr>
          <w:b/>
          <w:bCs/>
          <w:noProof/>
          <w:sz w:val="24"/>
          <w:szCs w:val="24"/>
        </w:rPr>
        <w:t>Acceleration</w:t>
      </w:r>
      <w:r w:rsidRPr="009C1610">
        <w:rPr>
          <w:noProof/>
          <w:sz w:val="24"/>
          <w:szCs w:val="24"/>
        </w:rPr>
        <w:t>. Clustering will help uncover patterns in the vehicle market, revealing natural groupings that might correspond to budget cars, performance vehicles, or luxury cars.</w:t>
      </w:r>
    </w:p>
    <w:p w14:paraId="6B621B46" w14:textId="77777777" w:rsidR="009C1610" w:rsidRPr="009C1610" w:rsidRDefault="009C1610" w:rsidP="009C1610">
      <w:pPr>
        <w:rPr>
          <w:b/>
          <w:bCs/>
          <w:noProof/>
          <w:sz w:val="24"/>
          <w:szCs w:val="24"/>
        </w:rPr>
      </w:pPr>
      <w:r w:rsidRPr="009C1610">
        <w:rPr>
          <w:b/>
          <w:bCs/>
          <w:noProof/>
          <w:sz w:val="24"/>
          <w:szCs w:val="24"/>
        </w:rPr>
        <w:t>2. Regression Analysis</w:t>
      </w:r>
    </w:p>
    <w:p w14:paraId="2DBD40DF" w14:textId="77777777" w:rsidR="009C1610" w:rsidRPr="009C1610" w:rsidRDefault="009C1610" w:rsidP="009C1610">
      <w:pPr>
        <w:rPr>
          <w:noProof/>
          <w:sz w:val="24"/>
          <w:szCs w:val="24"/>
        </w:rPr>
      </w:pPr>
      <w:r w:rsidRPr="009C1610">
        <w:rPr>
          <w:noProof/>
          <w:sz w:val="24"/>
          <w:szCs w:val="24"/>
        </w:rPr>
        <w:t xml:space="preserve">In a regression task, we will try to predict the vehicle's </w:t>
      </w:r>
      <w:r w:rsidRPr="009C1610">
        <w:rPr>
          <w:b/>
          <w:bCs/>
          <w:noProof/>
          <w:sz w:val="24"/>
          <w:szCs w:val="24"/>
        </w:rPr>
        <w:t>Price</w:t>
      </w:r>
      <w:r w:rsidRPr="009C1610">
        <w:rPr>
          <w:noProof/>
          <w:sz w:val="24"/>
          <w:szCs w:val="24"/>
        </w:rPr>
        <w:t xml:space="preserve"> based on key features such as </w:t>
      </w:r>
      <w:r w:rsidRPr="009C1610">
        <w:rPr>
          <w:b/>
          <w:bCs/>
          <w:noProof/>
          <w:sz w:val="24"/>
          <w:szCs w:val="24"/>
        </w:rPr>
        <w:t>Range</w:t>
      </w:r>
      <w:r w:rsidRPr="009C1610">
        <w:rPr>
          <w:noProof/>
          <w:sz w:val="24"/>
          <w:szCs w:val="24"/>
        </w:rPr>
        <w:t xml:space="preserve">, </w:t>
      </w:r>
      <w:r w:rsidRPr="009C1610">
        <w:rPr>
          <w:b/>
          <w:bCs/>
          <w:noProof/>
          <w:sz w:val="24"/>
          <w:szCs w:val="24"/>
        </w:rPr>
        <w:t>Acceleration</w:t>
      </w:r>
      <w:r w:rsidRPr="009C1610">
        <w:rPr>
          <w:noProof/>
          <w:sz w:val="24"/>
          <w:szCs w:val="24"/>
        </w:rPr>
        <w:t xml:space="preserve">, </w:t>
      </w:r>
      <w:r w:rsidRPr="009C1610">
        <w:rPr>
          <w:b/>
          <w:bCs/>
          <w:noProof/>
          <w:sz w:val="24"/>
          <w:szCs w:val="24"/>
        </w:rPr>
        <w:t>Top Speed</w:t>
      </w:r>
      <w:r w:rsidRPr="009C1610">
        <w:rPr>
          <w:noProof/>
          <w:sz w:val="24"/>
          <w:szCs w:val="24"/>
        </w:rPr>
        <w:t>, and other relevant attributes. This will allow us to understand how various factors influence the price of a vehicle.</w:t>
      </w:r>
    </w:p>
    <w:p w14:paraId="65BADC6F" w14:textId="115CAE02" w:rsidR="009C1610" w:rsidRDefault="009C1610" w:rsidP="008A3A1E">
      <w:pPr>
        <w:rPr>
          <w:noProof/>
          <w:sz w:val="24"/>
          <w:szCs w:val="24"/>
        </w:rPr>
      </w:pPr>
      <w:r>
        <w:rPr>
          <w:noProof/>
          <w:sz w:val="24"/>
          <w:szCs w:val="24"/>
        </w:rPr>
        <w:drawing>
          <wp:inline distT="0" distB="0" distL="0" distR="0" wp14:anchorId="417B5279" wp14:editId="46ADB745">
            <wp:extent cx="5724525" cy="3514725"/>
            <wp:effectExtent l="0" t="0" r="9525" b="9525"/>
            <wp:docPr id="3925631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3C4D62F8" w14:textId="56D63BE0" w:rsidR="009C1610" w:rsidRDefault="009C1610" w:rsidP="008A3A1E">
      <w:pPr>
        <w:rPr>
          <w:noProof/>
          <w:sz w:val="24"/>
          <w:szCs w:val="24"/>
        </w:rPr>
      </w:pPr>
      <w:r w:rsidRPr="009C1610">
        <w:rPr>
          <w:noProof/>
          <w:sz w:val="24"/>
          <w:szCs w:val="24"/>
        </w:rPr>
        <w:t xml:space="preserve">The </w:t>
      </w:r>
      <w:r w:rsidRPr="009C1610">
        <w:rPr>
          <w:b/>
          <w:bCs/>
          <w:noProof/>
          <w:sz w:val="24"/>
          <w:szCs w:val="24"/>
        </w:rPr>
        <w:t>Elbow Method</w:t>
      </w:r>
      <w:r w:rsidRPr="009C1610">
        <w:rPr>
          <w:noProof/>
          <w:sz w:val="24"/>
          <w:szCs w:val="24"/>
        </w:rPr>
        <w:t xml:space="preserve"> plot shows the optimal number of clusters where the inertia (sum of squared distances to the nearest cluster center) begins to flatten, typically indicating the best balance between cluster quantity and quality.</w:t>
      </w:r>
    </w:p>
    <w:p w14:paraId="0DDD9509" w14:textId="77777777" w:rsidR="00930114" w:rsidRDefault="00930114" w:rsidP="008A3A1E">
      <w:pPr>
        <w:rPr>
          <w:noProof/>
          <w:sz w:val="24"/>
          <w:szCs w:val="24"/>
        </w:rPr>
      </w:pPr>
    </w:p>
    <w:p w14:paraId="2896DA9D" w14:textId="77777777" w:rsidR="00930114" w:rsidRDefault="00930114" w:rsidP="008A3A1E">
      <w:pPr>
        <w:rPr>
          <w:noProof/>
          <w:sz w:val="24"/>
          <w:szCs w:val="24"/>
        </w:rPr>
      </w:pPr>
    </w:p>
    <w:p w14:paraId="3F873E60" w14:textId="77777777" w:rsidR="00930114" w:rsidRDefault="00930114" w:rsidP="008A3A1E">
      <w:pPr>
        <w:rPr>
          <w:noProof/>
          <w:sz w:val="24"/>
          <w:szCs w:val="24"/>
        </w:rPr>
      </w:pPr>
    </w:p>
    <w:p w14:paraId="7D1E1ECD" w14:textId="77777777" w:rsidR="00930114" w:rsidRDefault="00930114" w:rsidP="008A3A1E">
      <w:pPr>
        <w:rPr>
          <w:noProof/>
          <w:sz w:val="24"/>
          <w:szCs w:val="24"/>
        </w:rPr>
      </w:pPr>
    </w:p>
    <w:p w14:paraId="51C268FE" w14:textId="77777777" w:rsidR="00930114" w:rsidRDefault="00930114" w:rsidP="008A3A1E">
      <w:pPr>
        <w:rPr>
          <w:noProof/>
          <w:sz w:val="24"/>
          <w:szCs w:val="24"/>
        </w:rPr>
      </w:pPr>
    </w:p>
    <w:p w14:paraId="2844745F" w14:textId="77777777" w:rsidR="00930114" w:rsidRDefault="00930114" w:rsidP="008A3A1E">
      <w:pPr>
        <w:rPr>
          <w:noProof/>
          <w:sz w:val="24"/>
          <w:szCs w:val="24"/>
        </w:rPr>
      </w:pPr>
    </w:p>
    <w:p w14:paraId="29BE4138" w14:textId="711E5182" w:rsidR="00930114" w:rsidRDefault="00930114" w:rsidP="008A3A1E">
      <w:pPr>
        <w:rPr>
          <w:noProof/>
          <w:sz w:val="24"/>
          <w:szCs w:val="24"/>
        </w:rPr>
      </w:pPr>
      <w:r>
        <w:rPr>
          <w:noProof/>
          <w:sz w:val="24"/>
          <w:szCs w:val="24"/>
        </w:rPr>
        <w:lastRenderedPageBreak/>
        <w:t>Cluster Analysis</w:t>
      </w:r>
    </w:p>
    <w:p w14:paraId="69CDCA76" w14:textId="0015BC52" w:rsidR="00AD503C" w:rsidRPr="00AD503C" w:rsidRDefault="009C1610" w:rsidP="00AD503C">
      <w:pPr>
        <w:rPr>
          <w:noProof/>
          <w:sz w:val="24"/>
          <w:szCs w:val="24"/>
        </w:rPr>
      </w:pPr>
      <w:r>
        <w:rPr>
          <w:noProof/>
          <w:sz w:val="24"/>
          <w:szCs w:val="24"/>
        </w:rPr>
        <w:drawing>
          <wp:inline distT="0" distB="0" distL="0" distR="0" wp14:anchorId="3ED3E6BC" wp14:editId="41C84548">
            <wp:extent cx="4838700" cy="1847850"/>
            <wp:effectExtent l="0" t="0" r="0" b="0"/>
            <wp:docPr id="1851294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8700" cy="1847850"/>
                    </a:xfrm>
                    <a:prstGeom prst="rect">
                      <a:avLst/>
                    </a:prstGeom>
                    <a:noFill/>
                    <a:ln>
                      <a:noFill/>
                    </a:ln>
                  </pic:spPr>
                </pic:pic>
              </a:graphicData>
            </a:graphic>
          </wp:inline>
        </w:drawing>
      </w:r>
    </w:p>
    <w:p w14:paraId="18F2F248" w14:textId="4A764ADF" w:rsidR="00AD503C" w:rsidRDefault="00930114" w:rsidP="00AD503C">
      <w:pPr>
        <w:pStyle w:val="ListParagraph"/>
        <w:numPr>
          <w:ilvl w:val="0"/>
          <w:numId w:val="11"/>
        </w:numPr>
        <w:rPr>
          <w:noProof/>
          <w:sz w:val="24"/>
          <w:szCs w:val="24"/>
        </w:rPr>
      </w:pPr>
      <w:r>
        <w:rPr>
          <w:noProof/>
          <w:sz w:val="24"/>
          <w:szCs w:val="24"/>
        </w:rPr>
        <w:t>Cluster 0</w:t>
      </w:r>
    </w:p>
    <w:p w14:paraId="3222D3DD" w14:textId="2DFA6C8A" w:rsidR="00930114" w:rsidRDefault="00930114" w:rsidP="00930114">
      <w:pPr>
        <w:pStyle w:val="ListParagraph"/>
        <w:rPr>
          <w:noProof/>
          <w:sz w:val="24"/>
          <w:szCs w:val="24"/>
        </w:rPr>
      </w:pPr>
      <w:r w:rsidRPr="00930114">
        <w:rPr>
          <w:noProof/>
          <w:sz w:val="24"/>
          <w:szCs w:val="24"/>
        </w:rPr>
        <w:t>This cluster represents vehicles with a moderate price and range. The efficiency is relatively high, and the acceleration is slower compared to other clusters. This may indicate vehicles targeted at budget-conscious consumers who prioritize efficiency and moderate range over performance.</w:t>
      </w:r>
    </w:p>
    <w:p w14:paraId="0F06DFAD" w14:textId="6DEA0D06" w:rsidR="00930114" w:rsidRDefault="00930114" w:rsidP="00930114">
      <w:pPr>
        <w:pStyle w:val="ListParagraph"/>
        <w:numPr>
          <w:ilvl w:val="0"/>
          <w:numId w:val="11"/>
        </w:numPr>
        <w:rPr>
          <w:noProof/>
          <w:sz w:val="24"/>
          <w:szCs w:val="24"/>
        </w:rPr>
      </w:pPr>
      <w:r>
        <w:rPr>
          <w:noProof/>
          <w:sz w:val="24"/>
          <w:szCs w:val="24"/>
        </w:rPr>
        <w:t>Cluster 1</w:t>
      </w:r>
    </w:p>
    <w:p w14:paraId="506C770F" w14:textId="59379C41" w:rsidR="00930114" w:rsidRDefault="00930114" w:rsidP="00930114">
      <w:pPr>
        <w:pStyle w:val="ListParagraph"/>
        <w:rPr>
          <w:noProof/>
          <w:sz w:val="24"/>
          <w:szCs w:val="24"/>
        </w:rPr>
      </w:pPr>
      <w:r w:rsidRPr="00930114">
        <w:rPr>
          <w:noProof/>
          <w:sz w:val="24"/>
          <w:szCs w:val="24"/>
        </w:rPr>
        <w:t>This cluster features high-end vehicles with a high price and good range. The acceleration is quick, indicating a focus on performance. These vehicles may cater to luxury consumers who value speed and range over cost.</w:t>
      </w:r>
    </w:p>
    <w:p w14:paraId="0C7D8BD6" w14:textId="1E976AC2" w:rsidR="00930114" w:rsidRDefault="00930114" w:rsidP="00930114">
      <w:pPr>
        <w:pStyle w:val="ListParagraph"/>
        <w:numPr>
          <w:ilvl w:val="0"/>
          <w:numId w:val="11"/>
        </w:numPr>
        <w:rPr>
          <w:noProof/>
          <w:sz w:val="24"/>
          <w:szCs w:val="24"/>
        </w:rPr>
      </w:pPr>
      <w:r>
        <w:rPr>
          <w:noProof/>
          <w:sz w:val="24"/>
          <w:szCs w:val="24"/>
        </w:rPr>
        <w:t>Cluster 2</w:t>
      </w:r>
    </w:p>
    <w:p w14:paraId="62665FFE" w14:textId="31E747E1" w:rsidR="00930114" w:rsidRDefault="00930114" w:rsidP="00930114">
      <w:pPr>
        <w:pStyle w:val="ListParagraph"/>
        <w:rPr>
          <w:noProof/>
          <w:sz w:val="24"/>
          <w:szCs w:val="24"/>
        </w:rPr>
      </w:pPr>
      <w:r w:rsidRPr="00930114">
        <w:rPr>
          <w:noProof/>
          <w:sz w:val="24"/>
          <w:szCs w:val="24"/>
        </w:rPr>
        <w:t>This cluster showcases vehicles that balance performance, range, and price. With a substantial range and good acceleration, these vehicles are likely aimed at consumers looking for a mix of comfort, practicality, and performance.</w:t>
      </w:r>
    </w:p>
    <w:p w14:paraId="1FEF49B3" w14:textId="365740BE" w:rsidR="00930114" w:rsidRDefault="00930114" w:rsidP="00930114">
      <w:pPr>
        <w:pStyle w:val="ListParagraph"/>
        <w:numPr>
          <w:ilvl w:val="0"/>
          <w:numId w:val="11"/>
        </w:numPr>
        <w:rPr>
          <w:noProof/>
          <w:sz w:val="24"/>
          <w:szCs w:val="24"/>
        </w:rPr>
      </w:pPr>
      <w:r>
        <w:rPr>
          <w:noProof/>
          <w:sz w:val="24"/>
          <w:szCs w:val="24"/>
        </w:rPr>
        <w:t>Cluster 3</w:t>
      </w:r>
    </w:p>
    <w:p w14:paraId="6D43DACE" w14:textId="3B6F0AB4" w:rsidR="00930114" w:rsidRDefault="00930114" w:rsidP="00930114">
      <w:pPr>
        <w:pStyle w:val="ListParagraph"/>
        <w:rPr>
          <w:noProof/>
          <w:sz w:val="24"/>
          <w:szCs w:val="24"/>
        </w:rPr>
      </w:pPr>
      <w:r w:rsidRPr="00930114">
        <w:rPr>
          <w:noProof/>
          <w:sz w:val="24"/>
          <w:szCs w:val="24"/>
        </w:rPr>
        <w:t>Vehicles in this cluster have a moderate price and good range, with decent acceleration. They might appeal to consumers looking for a reliable and comfortable vehicle without venturing into the luxury market.</w:t>
      </w:r>
    </w:p>
    <w:p w14:paraId="3269CD21" w14:textId="77777777" w:rsidR="00930114" w:rsidRPr="00AD503C" w:rsidRDefault="00930114" w:rsidP="00930114">
      <w:pPr>
        <w:pStyle w:val="ListParagraph"/>
        <w:rPr>
          <w:noProof/>
          <w:sz w:val="24"/>
          <w:szCs w:val="24"/>
        </w:rPr>
      </w:pPr>
    </w:p>
    <w:p w14:paraId="57753BAE" w14:textId="77777777" w:rsidR="00AD503C" w:rsidRDefault="00AD503C" w:rsidP="009C1610">
      <w:pPr>
        <w:rPr>
          <w:b/>
          <w:bCs/>
          <w:sz w:val="28"/>
          <w:szCs w:val="28"/>
          <w:u w:val="single"/>
        </w:rPr>
      </w:pPr>
    </w:p>
    <w:p w14:paraId="7E242BE1" w14:textId="77777777" w:rsidR="00930114" w:rsidRDefault="00930114" w:rsidP="009C1610">
      <w:pPr>
        <w:rPr>
          <w:b/>
          <w:bCs/>
          <w:sz w:val="28"/>
          <w:szCs w:val="28"/>
          <w:u w:val="single"/>
        </w:rPr>
      </w:pPr>
    </w:p>
    <w:p w14:paraId="3AFA0A02" w14:textId="77777777" w:rsidR="00930114" w:rsidRDefault="00930114" w:rsidP="009C1610">
      <w:pPr>
        <w:rPr>
          <w:b/>
          <w:bCs/>
          <w:sz w:val="28"/>
          <w:szCs w:val="28"/>
          <w:u w:val="single"/>
        </w:rPr>
      </w:pPr>
    </w:p>
    <w:p w14:paraId="405B132F" w14:textId="77777777" w:rsidR="00930114" w:rsidRDefault="00930114" w:rsidP="009C1610">
      <w:pPr>
        <w:rPr>
          <w:b/>
          <w:bCs/>
          <w:sz w:val="28"/>
          <w:szCs w:val="28"/>
          <w:u w:val="single"/>
        </w:rPr>
      </w:pPr>
    </w:p>
    <w:p w14:paraId="56EA4042" w14:textId="77777777" w:rsidR="00930114" w:rsidRDefault="00930114" w:rsidP="009C1610">
      <w:pPr>
        <w:rPr>
          <w:b/>
          <w:bCs/>
          <w:sz w:val="28"/>
          <w:szCs w:val="28"/>
          <w:u w:val="single"/>
        </w:rPr>
      </w:pPr>
    </w:p>
    <w:p w14:paraId="408C84DD" w14:textId="77777777" w:rsidR="00930114" w:rsidRDefault="00930114" w:rsidP="009C1610">
      <w:pPr>
        <w:rPr>
          <w:b/>
          <w:bCs/>
          <w:sz w:val="28"/>
          <w:szCs w:val="28"/>
          <w:u w:val="single"/>
        </w:rPr>
      </w:pPr>
    </w:p>
    <w:p w14:paraId="37BDBDE1" w14:textId="77777777" w:rsidR="00930114" w:rsidRDefault="00930114" w:rsidP="009C1610">
      <w:pPr>
        <w:rPr>
          <w:b/>
          <w:bCs/>
          <w:sz w:val="28"/>
          <w:szCs w:val="28"/>
          <w:u w:val="single"/>
        </w:rPr>
      </w:pPr>
    </w:p>
    <w:p w14:paraId="41524336" w14:textId="77777777" w:rsidR="00930114" w:rsidRDefault="00930114" w:rsidP="009C1610">
      <w:pPr>
        <w:rPr>
          <w:b/>
          <w:bCs/>
          <w:sz w:val="28"/>
          <w:szCs w:val="28"/>
          <w:u w:val="single"/>
        </w:rPr>
      </w:pPr>
    </w:p>
    <w:p w14:paraId="108A76CC" w14:textId="77777777" w:rsidR="00930114" w:rsidRDefault="00930114" w:rsidP="009C1610">
      <w:pPr>
        <w:rPr>
          <w:b/>
          <w:bCs/>
          <w:sz w:val="28"/>
          <w:szCs w:val="28"/>
          <w:u w:val="single"/>
        </w:rPr>
      </w:pPr>
    </w:p>
    <w:p w14:paraId="343189DE" w14:textId="0BE94F0E" w:rsidR="009C1610" w:rsidRPr="009C1610" w:rsidRDefault="009C1610" w:rsidP="009C1610">
      <w:pPr>
        <w:rPr>
          <w:b/>
          <w:bCs/>
          <w:sz w:val="28"/>
          <w:szCs w:val="28"/>
          <w:u w:val="single"/>
        </w:rPr>
      </w:pPr>
      <w:r w:rsidRPr="009C1610">
        <w:rPr>
          <w:b/>
          <w:bCs/>
          <w:sz w:val="28"/>
          <w:szCs w:val="28"/>
          <w:u w:val="single"/>
        </w:rPr>
        <w:t>Random Forest</w:t>
      </w:r>
    </w:p>
    <w:p w14:paraId="6B82DFE3" w14:textId="77777777" w:rsidR="009C1610" w:rsidRPr="009C1610" w:rsidRDefault="009C1610" w:rsidP="009C1610">
      <w:pPr>
        <w:rPr>
          <w:b/>
          <w:bCs/>
          <w:noProof/>
          <w:sz w:val="24"/>
          <w:szCs w:val="24"/>
        </w:rPr>
      </w:pPr>
      <w:r w:rsidRPr="009C1610">
        <w:rPr>
          <w:b/>
          <w:bCs/>
          <w:noProof/>
          <w:sz w:val="24"/>
          <w:szCs w:val="24"/>
        </w:rPr>
        <w:t>Definition: Random Forest is an ensemble machine learning algorithm that utilizes multiple decision trees to improve predictive accuracy and control overfitting. It is widely used for both classification and regression tasks.</w:t>
      </w:r>
    </w:p>
    <w:p w14:paraId="16D40A4B" w14:textId="77777777" w:rsidR="009C1610" w:rsidRPr="009C1610" w:rsidRDefault="009C1610" w:rsidP="009C1610">
      <w:pPr>
        <w:rPr>
          <w:b/>
          <w:bCs/>
          <w:noProof/>
          <w:sz w:val="24"/>
          <w:szCs w:val="24"/>
        </w:rPr>
      </w:pPr>
      <w:r w:rsidRPr="009C1610">
        <w:rPr>
          <w:b/>
          <w:bCs/>
          <w:noProof/>
          <w:sz w:val="24"/>
          <w:szCs w:val="24"/>
        </w:rPr>
        <w:t>How It Works:</w:t>
      </w:r>
    </w:p>
    <w:p w14:paraId="5F9B986A" w14:textId="77777777" w:rsidR="009C1610" w:rsidRPr="009C1610" w:rsidRDefault="009C1610" w:rsidP="009C1610">
      <w:pPr>
        <w:numPr>
          <w:ilvl w:val="0"/>
          <w:numId w:val="7"/>
        </w:numPr>
        <w:rPr>
          <w:b/>
          <w:bCs/>
          <w:noProof/>
          <w:sz w:val="24"/>
          <w:szCs w:val="24"/>
        </w:rPr>
      </w:pPr>
      <w:r w:rsidRPr="009C1610">
        <w:rPr>
          <w:b/>
          <w:bCs/>
          <w:noProof/>
          <w:sz w:val="24"/>
          <w:szCs w:val="24"/>
        </w:rPr>
        <w:t>Ensemble Learning: Random Forest builds multiple decision trees during training and merges their outputs. Each tree is trained on a random subset of the data and features, which introduces diversity and improves generalization.</w:t>
      </w:r>
    </w:p>
    <w:p w14:paraId="6F330B0C" w14:textId="77777777" w:rsidR="009C1610" w:rsidRPr="009C1610" w:rsidRDefault="009C1610" w:rsidP="009C1610">
      <w:pPr>
        <w:numPr>
          <w:ilvl w:val="0"/>
          <w:numId w:val="7"/>
        </w:numPr>
        <w:rPr>
          <w:b/>
          <w:bCs/>
          <w:noProof/>
          <w:sz w:val="24"/>
          <w:szCs w:val="24"/>
        </w:rPr>
      </w:pPr>
      <w:r w:rsidRPr="009C1610">
        <w:rPr>
          <w:b/>
          <w:bCs/>
          <w:noProof/>
          <w:sz w:val="24"/>
          <w:szCs w:val="24"/>
        </w:rPr>
        <w:t>Bootstrap Aggregating (Bagging): Each tree is trained on a random sample of the dataset (with replacement), helping to reduce variance.</w:t>
      </w:r>
    </w:p>
    <w:p w14:paraId="143BC4D2" w14:textId="77777777" w:rsidR="009C1610" w:rsidRDefault="009C1610" w:rsidP="009C1610">
      <w:pPr>
        <w:numPr>
          <w:ilvl w:val="0"/>
          <w:numId w:val="7"/>
        </w:numPr>
        <w:rPr>
          <w:b/>
          <w:bCs/>
          <w:noProof/>
          <w:sz w:val="24"/>
          <w:szCs w:val="24"/>
        </w:rPr>
      </w:pPr>
      <w:r w:rsidRPr="009C1610">
        <w:rPr>
          <w:b/>
          <w:bCs/>
          <w:noProof/>
          <w:sz w:val="24"/>
          <w:szCs w:val="24"/>
        </w:rPr>
        <w:t>Feature Randomness: For each split in the decision trees, a random subset of features is considered, which enhances the model’s robustness and reduces overfitting.</w:t>
      </w:r>
    </w:p>
    <w:p w14:paraId="13660687" w14:textId="5A9EC915" w:rsidR="00AD503C" w:rsidRPr="009C1610" w:rsidRDefault="00930114" w:rsidP="00AD503C">
      <w:pPr>
        <w:rPr>
          <w:b/>
          <w:bCs/>
          <w:noProof/>
          <w:sz w:val="24"/>
          <w:szCs w:val="24"/>
        </w:rPr>
      </w:pPr>
      <w:r>
        <w:rPr>
          <w:b/>
          <w:bCs/>
          <w:noProof/>
          <w:sz w:val="24"/>
          <w:szCs w:val="24"/>
        </w:rPr>
        <w:drawing>
          <wp:inline distT="0" distB="0" distL="0" distR="0" wp14:anchorId="2FE46303" wp14:editId="42693EE6">
            <wp:extent cx="5724525" cy="3810000"/>
            <wp:effectExtent l="0" t="0" r="9525" b="0"/>
            <wp:docPr id="15372644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7F006E08" w14:textId="6DBA10C1" w:rsidR="009C1610" w:rsidRDefault="009C1610" w:rsidP="009C1610">
      <w:pPr>
        <w:rPr>
          <w:b/>
          <w:bCs/>
          <w:sz w:val="28"/>
          <w:szCs w:val="28"/>
          <w:u w:val="single"/>
        </w:rPr>
      </w:pPr>
    </w:p>
    <w:p w14:paraId="3F253DA5" w14:textId="77777777" w:rsidR="009C1610" w:rsidRDefault="009C1610" w:rsidP="009C1610">
      <w:pPr>
        <w:rPr>
          <w:b/>
          <w:bCs/>
          <w:sz w:val="28"/>
          <w:szCs w:val="28"/>
          <w:u w:val="single"/>
        </w:rPr>
      </w:pPr>
    </w:p>
    <w:p w14:paraId="29019FBB" w14:textId="77777777" w:rsidR="00930114" w:rsidRDefault="00930114" w:rsidP="009C1610">
      <w:pPr>
        <w:rPr>
          <w:b/>
          <w:bCs/>
          <w:sz w:val="28"/>
          <w:szCs w:val="28"/>
          <w:u w:val="single"/>
        </w:rPr>
      </w:pPr>
    </w:p>
    <w:p w14:paraId="0D36F517" w14:textId="77777777" w:rsidR="00930114" w:rsidRDefault="00930114" w:rsidP="009C1610">
      <w:pPr>
        <w:rPr>
          <w:b/>
          <w:bCs/>
          <w:sz w:val="28"/>
          <w:szCs w:val="28"/>
          <w:u w:val="single"/>
        </w:rPr>
      </w:pPr>
    </w:p>
    <w:p w14:paraId="06217AEB" w14:textId="3E5991B0" w:rsidR="009C1610" w:rsidRPr="009C1610" w:rsidRDefault="009C1610" w:rsidP="009C1610">
      <w:pPr>
        <w:rPr>
          <w:b/>
          <w:bCs/>
          <w:sz w:val="28"/>
          <w:szCs w:val="28"/>
          <w:u w:val="single"/>
        </w:rPr>
      </w:pPr>
      <w:r w:rsidRPr="009C1610">
        <w:rPr>
          <w:b/>
          <w:bCs/>
          <w:sz w:val="28"/>
          <w:szCs w:val="28"/>
          <w:u w:val="single"/>
        </w:rPr>
        <w:lastRenderedPageBreak/>
        <w:t>Linear Regression</w:t>
      </w:r>
    </w:p>
    <w:p w14:paraId="4D754FCE" w14:textId="77777777" w:rsidR="009C1610" w:rsidRPr="009C1610" w:rsidRDefault="009C1610" w:rsidP="009C1610">
      <w:pPr>
        <w:rPr>
          <w:noProof/>
          <w:sz w:val="24"/>
          <w:szCs w:val="24"/>
        </w:rPr>
      </w:pPr>
      <w:r w:rsidRPr="009C1610">
        <w:rPr>
          <w:b/>
          <w:bCs/>
          <w:noProof/>
          <w:sz w:val="24"/>
          <w:szCs w:val="24"/>
        </w:rPr>
        <w:t>Definition</w:t>
      </w:r>
      <w:r w:rsidRPr="009C1610">
        <w:rPr>
          <w:noProof/>
          <w:sz w:val="24"/>
          <w:szCs w:val="24"/>
        </w:rPr>
        <w:t>: Linear Regression is a statistical method used for modeling the relationship between a dependent variable and one or more independent variables. The relationship is assumed to be linear.</w:t>
      </w:r>
    </w:p>
    <w:p w14:paraId="288361C9" w14:textId="77777777" w:rsidR="009C1610" w:rsidRPr="009C1610" w:rsidRDefault="009C1610" w:rsidP="009C1610">
      <w:pPr>
        <w:rPr>
          <w:noProof/>
          <w:sz w:val="24"/>
          <w:szCs w:val="24"/>
        </w:rPr>
      </w:pPr>
      <w:r w:rsidRPr="009C1610">
        <w:rPr>
          <w:b/>
          <w:bCs/>
          <w:noProof/>
          <w:sz w:val="24"/>
          <w:szCs w:val="24"/>
        </w:rPr>
        <w:t>How It Works</w:t>
      </w:r>
      <w:r w:rsidRPr="009C1610">
        <w:rPr>
          <w:noProof/>
          <w:sz w:val="24"/>
          <w:szCs w:val="24"/>
        </w:rPr>
        <w:t>:</w:t>
      </w:r>
    </w:p>
    <w:p w14:paraId="534B2E97" w14:textId="77777777" w:rsidR="009C1610" w:rsidRPr="009C1610" w:rsidRDefault="009C1610" w:rsidP="009C1610">
      <w:pPr>
        <w:numPr>
          <w:ilvl w:val="0"/>
          <w:numId w:val="7"/>
        </w:numPr>
        <w:rPr>
          <w:noProof/>
          <w:sz w:val="24"/>
          <w:szCs w:val="24"/>
        </w:rPr>
      </w:pPr>
      <w:r w:rsidRPr="009C1610">
        <w:rPr>
          <w:b/>
          <w:bCs/>
          <w:noProof/>
          <w:sz w:val="24"/>
          <w:szCs w:val="24"/>
        </w:rPr>
        <w:t>Modeling</w:t>
      </w:r>
      <w:r w:rsidRPr="009C1610">
        <w:rPr>
          <w:noProof/>
          <w:sz w:val="24"/>
          <w:szCs w:val="24"/>
        </w:rPr>
        <w:t>: Linear Regression fits a straight line (or hyperplane in higher dimensions) to the data that minimizes the sum of the squared differences (errors) between the observed values and the values predicted by the model.</w:t>
      </w:r>
    </w:p>
    <w:p w14:paraId="2B6D77AE" w14:textId="21729ED7" w:rsidR="009C1610" w:rsidRDefault="009C1610" w:rsidP="009C1610">
      <w:pPr>
        <w:numPr>
          <w:ilvl w:val="0"/>
          <w:numId w:val="7"/>
        </w:numPr>
        <w:rPr>
          <w:noProof/>
          <w:sz w:val="24"/>
          <w:szCs w:val="24"/>
        </w:rPr>
      </w:pPr>
      <w:r w:rsidRPr="009C1610">
        <w:rPr>
          <w:b/>
          <w:bCs/>
          <w:noProof/>
          <w:sz w:val="24"/>
          <w:szCs w:val="24"/>
        </w:rPr>
        <w:t>Equation</w:t>
      </w:r>
      <w:r w:rsidRPr="009C1610">
        <w:rPr>
          <w:noProof/>
          <w:sz w:val="24"/>
          <w:szCs w:val="24"/>
        </w:rPr>
        <w:t>: The general form of the linear regression equation is: y=b0+b1x1+b2x2+...+bnxn+ϵy = b_0 + b_1x_1 + b_2x_2 + ... + b_nx_n + \epsilony=b0​+b1​x1​+b2​x2​+...+bn​xn​+ϵ where yyy is the dependent variable, b0b_0b0​ is the intercept, b1,b2,...,bnb_1, b_2, ..., b_nb1​,b2​,...,bn​ are the coefficients for the independent variables x1,x2,...,xnx_1, x_2, ..., x_nx1​,x2​,...,xn​, and ϵ\epsilonϵ is the error term.</w:t>
      </w:r>
    </w:p>
    <w:p w14:paraId="6AC95DFA" w14:textId="3653F813" w:rsidR="009C1610" w:rsidRPr="009C1610" w:rsidRDefault="009C1610" w:rsidP="009C1610">
      <w:pPr>
        <w:rPr>
          <w:b/>
          <w:bCs/>
          <w:sz w:val="28"/>
          <w:szCs w:val="28"/>
          <w:u w:val="single"/>
        </w:rPr>
      </w:pPr>
      <w:r w:rsidRPr="00930114">
        <w:rPr>
          <w:b/>
          <w:bCs/>
          <w:noProof/>
          <w:sz w:val="28"/>
          <w:szCs w:val="28"/>
          <w:u w:val="single"/>
        </w:rPr>
        <w:drawing>
          <wp:inline distT="0" distB="0" distL="0" distR="0" wp14:anchorId="72799B26" wp14:editId="2CDD06A0">
            <wp:extent cx="3400425" cy="2971800"/>
            <wp:effectExtent l="0" t="0" r="9525" b="0"/>
            <wp:docPr id="10027453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0425" cy="2971800"/>
                    </a:xfrm>
                    <a:prstGeom prst="rect">
                      <a:avLst/>
                    </a:prstGeom>
                    <a:noFill/>
                    <a:ln>
                      <a:noFill/>
                    </a:ln>
                  </pic:spPr>
                </pic:pic>
              </a:graphicData>
            </a:graphic>
          </wp:inline>
        </w:drawing>
      </w:r>
    </w:p>
    <w:p w14:paraId="18BB86BC" w14:textId="3C2FA749" w:rsidR="00930114" w:rsidRDefault="00930114" w:rsidP="008A3A1E">
      <w:pPr>
        <w:rPr>
          <w:b/>
          <w:bCs/>
          <w:sz w:val="28"/>
          <w:szCs w:val="28"/>
          <w:u w:val="single"/>
        </w:rPr>
      </w:pPr>
      <w:proofErr w:type="spellStart"/>
      <w:r w:rsidRPr="00930114">
        <w:rPr>
          <w:b/>
          <w:bCs/>
          <w:sz w:val="28"/>
          <w:szCs w:val="28"/>
          <w:u w:val="single"/>
        </w:rPr>
        <w:t>Conclustion</w:t>
      </w:r>
      <w:proofErr w:type="spellEnd"/>
    </w:p>
    <w:p w14:paraId="346FE283" w14:textId="6C94D39D" w:rsidR="00930114" w:rsidRPr="00930114" w:rsidRDefault="00930114" w:rsidP="00930114">
      <w:pPr>
        <w:rPr>
          <w:noProof/>
          <w:sz w:val="24"/>
          <w:szCs w:val="24"/>
        </w:rPr>
      </w:pPr>
      <w:r w:rsidRPr="00930114">
        <w:rPr>
          <w:noProof/>
          <w:sz w:val="24"/>
          <w:szCs w:val="24"/>
        </w:rPr>
        <w:t xml:space="preserve">Random Forest demonstrated superior predictive performance, evidenced by a Mean Absolute Error (MAE) of approximately </w:t>
      </w:r>
      <w:r>
        <w:rPr>
          <w:noProof/>
          <w:sz w:val="24"/>
          <w:szCs w:val="24"/>
        </w:rPr>
        <w:t>6271.04</w:t>
      </w:r>
      <w:r w:rsidRPr="00930114">
        <w:rPr>
          <w:noProof/>
          <w:sz w:val="24"/>
          <w:szCs w:val="24"/>
        </w:rPr>
        <w:t xml:space="preserve"> and an R² score of about 0.</w:t>
      </w:r>
      <w:r>
        <w:rPr>
          <w:noProof/>
          <w:sz w:val="24"/>
          <w:szCs w:val="24"/>
        </w:rPr>
        <w:t>86</w:t>
      </w:r>
      <w:r w:rsidRPr="00930114">
        <w:rPr>
          <w:noProof/>
          <w:sz w:val="24"/>
          <w:szCs w:val="24"/>
        </w:rPr>
        <w:t>. This indicates that the Random Forest model captured a substantial portion of the variance in the data, making it effective for predicting the number of EV charging stations based on various features. The model's ensemble nature allowed it to account for non-linear relationships and interactions between variables, which is particularly beneficial given the complexities of real-world data.</w:t>
      </w:r>
    </w:p>
    <w:p w14:paraId="6A8EF80C" w14:textId="4E27F8F0" w:rsidR="00930114" w:rsidRDefault="00930114" w:rsidP="00930114">
      <w:pPr>
        <w:rPr>
          <w:noProof/>
          <w:sz w:val="24"/>
          <w:szCs w:val="24"/>
        </w:rPr>
      </w:pPr>
      <w:r w:rsidRPr="00930114">
        <w:rPr>
          <w:noProof/>
          <w:sz w:val="24"/>
          <w:szCs w:val="24"/>
        </w:rPr>
        <w:t xml:space="preserve">Linear Regression, while straightforward, produced less accurate predictions in this context. Its reliance on the assumption of linear relationships may have limited its ability to </w:t>
      </w:r>
      <w:r w:rsidRPr="00930114">
        <w:rPr>
          <w:noProof/>
          <w:sz w:val="24"/>
          <w:szCs w:val="24"/>
        </w:rPr>
        <w:lastRenderedPageBreak/>
        <w:t>effectively model the underlying data patterns, especially in a dataset with potentially complex interactions among predictors.</w:t>
      </w:r>
    </w:p>
    <w:p w14:paraId="715BE806" w14:textId="77777777" w:rsidR="00930114" w:rsidRDefault="00930114" w:rsidP="00930114">
      <w:pPr>
        <w:rPr>
          <w:noProof/>
          <w:sz w:val="24"/>
          <w:szCs w:val="24"/>
        </w:rPr>
      </w:pPr>
    </w:p>
    <w:p w14:paraId="726F9AC3" w14:textId="3CA2FCE1" w:rsidR="00930114" w:rsidRPr="00A16FCF" w:rsidRDefault="00930114" w:rsidP="00930114">
      <w:pPr>
        <w:rPr>
          <w:b/>
          <w:bCs/>
          <w:noProof/>
          <w:sz w:val="24"/>
          <w:szCs w:val="24"/>
          <w:u w:val="single"/>
        </w:rPr>
      </w:pPr>
      <w:r w:rsidRPr="00A16FCF">
        <w:rPr>
          <w:b/>
          <w:bCs/>
          <w:noProof/>
          <w:sz w:val="24"/>
          <w:szCs w:val="24"/>
          <w:u w:val="single"/>
        </w:rPr>
        <w:t>Marketing mix</w:t>
      </w:r>
    </w:p>
    <w:p w14:paraId="0DB7DF24" w14:textId="77777777" w:rsidR="00A16FCF" w:rsidRDefault="00A16FCF" w:rsidP="00930114">
      <w:pPr>
        <w:rPr>
          <w:noProof/>
          <w:sz w:val="24"/>
          <w:szCs w:val="24"/>
        </w:rPr>
      </w:pPr>
      <w:r w:rsidRPr="00A16FCF">
        <w:rPr>
          <w:noProof/>
          <w:sz w:val="24"/>
          <w:szCs w:val="24"/>
        </w:rPr>
        <w:t xml:space="preserve">• Price: refers to the value that is put for a product. It depends on segment targeted, ability of the companies to pay, ability of customers to pay supply - demand and a host of other direct and indirect factors. </w:t>
      </w:r>
    </w:p>
    <w:p w14:paraId="52D49254" w14:textId="7B808D41" w:rsidR="00A16FCF" w:rsidRDefault="00A16FCF" w:rsidP="00930114">
      <w:pPr>
        <w:rPr>
          <w:noProof/>
          <w:sz w:val="24"/>
          <w:szCs w:val="24"/>
        </w:rPr>
      </w:pPr>
      <w:r w:rsidRPr="00A16FCF">
        <w:rPr>
          <w:noProof/>
          <w:sz w:val="24"/>
          <w:szCs w:val="24"/>
        </w:rPr>
        <w:t>• Product: refers to the product actually being sold – In this case, the service. The product must deliver a minimum level of performance; otherwise even the best work on the other elements of the marketing mix won’t do any good.</w:t>
      </w:r>
    </w:p>
    <w:p w14:paraId="23BF432B" w14:textId="77777777" w:rsidR="00A16FCF" w:rsidRDefault="00A16FCF" w:rsidP="00930114">
      <w:pPr>
        <w:rPr>
          <w:noProof/>
          <w:sz w:val="24"/>
          <w:szCs w:val="24"/>
        </w:rPr>
      </w:pPr>
      <w:r w:rsidRPr="00A16FCF">
        <w:rPr>
          <w:noProof/>
          <w:sz w:val="24"/>
          <w:szCs w:val="24"/>
        </w:rPr>
        <w:t xml:space="preserve"> • Place: refers to the point of sale. In every industry, catching the eye of the consumer and making it easy for her to buy it is the main aim of a good distribution or ’place’ strategy. Retailers pay a premium for the right location. In fact, the mantra of a successful retail business is ’location, location, location’.</w:t>
      </w:r>
    </w:p>
    <w:p w14:paraId="57E27095" w14:textId="422967C2" w:rsidR="00930114" w:rsidRDefault="00A16FCF" w:rsidP="00930114">
      <w:pPr>
        <w:rPr>
          <w:noProof/>
          <w:sz w:val="24"/>
          <w:szCs w:val="24"/>
        </w:rPr>
      </w:pPr>
      <w:r w:rsidRPr="00A16FCF">
        <w:t xml:space="preserve"> </w:t>
      </w:r>
      <w:r w:rsidRPr="00A16FCF">
        <w:rPr>
          <w:noProof/>
          <w:sz w:val="24"/>
          <w:szCs w:val="24"/>
        </w:rPr>
        <w:t>• Promotion: this refers to all the activities undertaken to make the product or service known to the user and trade. This can include advertising, word of mouth, press reports, incentives, commissions and awards to the trade. It can also include consumer schemes, direct marketing,</w:t>
      </w:r>
      <w:r>
        <w:rPr>
          <w:noProof/>
          <w:sz w:val="24"/>
          <w:szCs w:val="24"/>
        </w:rPr>
        <w:t>contest and prizes</w:t>
      </w:r>
    </w:p>
    <w:p w14:paraId="100848A2" w14:textId="4B09206D" w:rsidR="00A16FCF" w:rsidRDefault="00A16FCF" w:rsidP="00930114">
      <w:pPr>
        <w:rPr>
          <w:noProof/>
          <w:sz w:val="24"/>
          <w:szCs w:val="24"/>
        </w:rPr>
      </w:pPr>
      <w:r w:rsidRPr="00A16FCF">
        <w:rPr>
          <w:noProof/>
          <w:sz w:val="24"/>
          <w:szCs w:val="24"/>
        </w:rPr>
        <w:t>All the elements of the marketing mix influence each other. They make up the business plan for a company and handle it right, and can give it great success. The marketing mix needs a lot of understanding, market research and consultation with several people, from users to trade to manufacturing and</w:t>
      </w:r>
      <w:r>
        <w:rPr>
          <w:noProof/>
          <w:sz w:val="24"/>
          <w:szCs w:val="24"/>
        </w:rPr>
        <w:t xml:space="preserve"> several others</w:t>
      </w:r>
    </w:p>
    <w:p w14:paraId="0EAC32D1" w14:textId="77777777" w:rsidR="00A16FCF" w:rsidRDefault="00A16FCF" w:rsidP="00930114">
      <w:pPr>
        <w:rPr>
          <w:noProof/>
          <w:sz w:val="24"/>
          <w:szCs w:val="24"/>
        </w:rPr>
      </w:pPr>
    </w:p>
    <w:p w14:paraId="785CA3EC" w14:textId="77777777" w:rsidR="00A16FCF" w:rsidRDefault="00A16FCF" w:rsidP="00930114">
      <w:pPr>
        <w:rPr>
          <w:noProof/>
          <w:sz w:val="24"/>
          <w:szCs w:val="24"/>
        </w:rPr>
      </w:pPr>
    </w:p>
    <w:p w14:paraId="291FA9E8" w14:textId="77777777" w:rsidR="00A16FCF" w:rsidRDefault="00A16FCF" w:rsidP="00930114">
      <w:pPr>
        <w:rPr>
          <w:noProof/>
          <w:sz w:val="24"/>
          <w:szCs w:val="24"/>
        </w:rPr>
      </w:pPr>
    </w:p>
    <w:p w14:paraId="4908E0C2" w14:textId="77777777" w:rsidR="00A16FCF" w:rsidRDefault="00A16FCF" w:rsidP="00930114">
      <w:pPr>
        <w:rPr>
          <w:noProof/>
          <w:sz w:val="24"/>
          <w:szCs w:val="24"/>
        </w:rPr>
      </w:pPr>
    </w:p>
    <w:p w14:paraId="618C1DFC" w14:textId="3EC5E5AD" w:rsidR="00930114" w:rsidRPr="00930114" w:rsidRDefault="00930114" w:rsidP="00930114">
      <w:pPr>
        <w:rPr>
          <w:noProof/>
          <w:sz w:val="24"/>
          <w:szCs w:val="24"/>
        </w:rPr>
      </w:pPr>
      <w:r>
        <w:rPr>
          <w:noProof/>
          <w:sz w:val="24"/>
          <w:szCs w:val="24"/>
        </w:rPr>
        <w:t>Thank you</w:t>
      </w:r>
    </w:p>
    <w:p w14:paraId="050289FE" w14:textId="77777777" w:rsidR="00930114" w:rsidRPr="008A3A1E" w:rsidRDefault="00930114" w:rsidP="008A3A1E">
      <w:pPr>
        <w:rPr>
          <w:noProof/>
          <w:sz w:val="24"/>
          <w:szCs w:val="24"/>
        </w:rPr>
      </w:pPr>
    </w:p>
    <w:sectPr w:rsidR="00930114" w:rsidRPr="008A3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9D7"/>
    <w:multiLevelType w:val="hybridMultilevel"/>
    <w:tmpl w:val="A0B0F2D4"/>
    <w:lvl w:ilvl="0" w:tplc="21E4A2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56062"/>
    <w:multiLevelType w:val="multilevel"/>
    <w:tmpl w:val="D34A5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A4D59"/>
    <w:multiLevelType w:val="multilevel"/>
    <w:tmpl w:val="1F160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969A2"/>
    <w:multiLevelType w:val="multilevel"/>
    <w:tmpl w:val="925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4584C"/>
    <w:multiLevelType w:val="multilevel"/>
    <w:tmpl w:val="422C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03336"/>
    <w:multiLevelType w:val="multilevel"/>
    <w:tmpl w:val="B69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A6418"/>
    <w:multiLevelType w:val="hybridMultilevel"/>
    <w:tmpl w:val="76F88836"/>
    <w:lvl w:ilvl="0" w:tplc="9C806F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45417E"/>
    <w:multiLevelType w:val="hybridMultilevel"/>
    <w:tmpl w:val="341EE3E2"/>
    <w:lvl w:ilvl="0" w:tplc="E18677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7FF2CF3"/>
    <w:multiLevelType w:val="multilevel"/>
    <w:tmpl w:val="36B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01C5A"/>
    <w:multiLevelType w:val="hybridMultilevel"/>
    <w:tmpl w:val="59D6CE7E"/>
    <w:lvl w:ilvl="0" w:tplc="6E74CD3E">
      <w:numFmt w:val="bullet"/>
      <w:lvlText w:val="-"/>
      <w:lvlJc w:val="left"/>
      <w:pPr>
        <w:ind w:left="4680" w:hanging="360"/>
      </w:pPr>
      <w:rPr>
        <w:rFonts w:ascii="Calibri" w:eastAsiaTheme="minorHAnsi" w:hAnsi="Calibri" w:cs="Calibr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0" w15:restartNumberingAfterBreak="0">
    <w:nsid w:val="7E974B99"/>
    <w:multiLevelType w:val="multilevel"/>
    <w:tmpl w:val="D148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698739">
    <w:abstractNumId w:val="9"/>
  </w:num>
  <w:num w:numId="2" w16cid:durableId="147325652">
    <w:abstractNumId w:val="2"/>
  </w:num>
  <w:num w:numId="3" w16cid:durableId="1025790140">
    <w:abstractNumId w:val="10"/>
  </w:num>
  <w:num w:numId="4" w16cid:durableId="1197616203">
    <w:abstractNumId w:val="8"/>
  </w:num>
  <w:num w:numId="5" w16cid:durableId="814158">
    <w:abstractNumId w:val="1"/>
  </w:num>
  <w:num w:numId="6" w16cid:durableId="1781217675">
    <w:abstractNumId w:val="4"/>
  </w:num>
  <w:num w:numId="7" w16cid:durableId="398139634">
    <w:abstractNumId w:val="5"/>
  </w:num>
  <w:num w:numId="8" w16cid:durableId="1186363316">
    <w:abstractNumId w:val="3"/>
  </w:num>
  <w:num w:numId="9" w16cid:durableId="1556966657">
    <w:abstractNumId w:val="0"/>
  </w:num>
  <w:num w:numId="10" w16cid:durableId="208148320">
    <w:abstractNumId w:val="7"/>
  </w:num>
  <w:num w:numId="11" w16cid:durableId="4992716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74"/>
    <w:rsid w:val="000F07F2"/>
    <w:rsid w:val="00115F9A"/>
    <w:rsid w:val="00346595"/>
    <w:rsid w:val="004B1644"/>
    <w:rsid w:val="00524A16"/>
    <w:rsid w:val="006F560F"/>
    <w:rsid w:val="00755B6D"/>
    <w:rsid w:val="008A3A1E"/>
    <w:rsid w:val="00930114"/>
    <w:rsid w:val="009C1610"/>
    <w:rsid w:val="00A16FCF"/>
    <w:rsid w:val="00A516D0"/>
    <w:rsid w:val="00A76274"/>
    <w:rsid w:val="00AA401C"/>
    <w:rsid w:val="00AD503C"/>
    <w:rsid w:val="00BF78FB"/>
    <w:rsid w:val="00C07837"/>
    <w:rsid w:val="00D22A5C"/>
    <w:rsid w:val="00E35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F268"/>
  <w15:chartTrackingRefBased/>
  <w15:docId w15:val="{37C7AB50-5CC2-4812-9CE8-3E34BFC3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44"/>
    <w:pPr>
      <w:ind w:left="720"/>
      <w:contextualSpacing/>
    </w:pPr>
  </w:style>
  <w:style w:type="character" w:styleId="Hyperlink">
    <w:name w:val="Hyperlink"/>
    <w:basedOn w:val="DefaultParagraphFont"/>
    <w:uiPriority w:val="99"/>
    <w:unhideWhenUsed/>
    <w:rsid w:val="00346595"/>
    <w:rPr>
      <w:color w:val="0563C1" w:themeColor="hyperlink"/>
      <w:u w:val="single"/>
    </w:rPr>
  </w:style>
  <w:style w:type="character" w:styleId="UnresolvedMention">
    <w:name w:val="Unresolved Mention"/>
    <w:basedOn w:val="DefaultParagraphFont"/>
    <w:uiPriority w:val="99"/>
    <w:semiHidden/>
    <w:unhideWhenUsed/>
    <w:rsid w:val="00346595"/>
    <w:rPr>
      <w:color w:val="605E5C"/>
      <w:shd w:val="clear" w:color="auto" w:fill="E1DFDD"/>
    </w:rPr>
  </w:style>
  <w:style w:type="paragraph" w:styleId="NormalWeb">
    <w:name w:val="Normal (Web)"/>
    <w:basedOn w:val="Normal"/>
    <w:uiPriority w:val="99"/>
    <w:semiHidden/>
    <w:unhideWhenUsed/>
    <w:rsid w:val="000F07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90218">
      <w:bodyDiv w:val="1"/>
      <w:marLeft w:val="0"/>
      <w:marRight w:val="0"/>
      <w:marTop w:val="0"/>
      <w:marBottom w:val="0"/>
      <w:divBdr>
        <w:top w:val="none" w:sz="0" w:space="0" w:color="auto"/>
        <w:left w:val="none" w:sz="0" w:space="0" w:color="auto"/>
        <w:bottom w:val="none" w:sz="0" w:space="0" w:color="auto"/>
        <w:right w:val="none" w:sz="0" w:space="0" w:color="auto"/>
      </w:divBdr>
    </w:div>
    <w:div w:id="27335503">
      <w:bodyDiv w:val="1"/>
      <w:marLeft w:val="0"/>
      <w:marRight w:val="0"/>
      <w:marTop w:val="0"/>
      <w:marBottom w:val="0"/>
      <w:divBdr>
        <w:top w:val="none" w:sz="0" w:space="0" w:color="auto"/>
        <w:left w:val="none" w:sz="0" w:space="0" w:color="auto"/>
        <w:bottom w:val="none" w:sz="0" w:space="0" w:color="auto"/>
        <w:right w:val="none" w:sz="0" w:space="0" w:color="auto"/>
      </w:divBdr>
    </w:div>
    <w:div w:id="149904163">
      <w:bodyDiv w:val="1"/>
      <w:marLeft w:val="0"/>
      <w:marRight w:val="0"/>
      <w:marTop w:val="0"/>
      <w:marBottom w:val="0"/>
      <w:divBdr>
        <w:top w:val="none" w:sz="0" w:space="0" w:color="auto"/>
        <w:left w:val="none" w:sz="0" w:space="0" w:color="auto"/>
        <w:bottom w:val="none" w:sz="0" w:space="0" w:color="auto"/>
        <w:right w:val="none" w:sz="0" w:space="0" w:color="auto"/>
      </w:divBdr>
    </w:div>
    <w:div w:id="170529554">
      <w:bodyDiv w:val="1"/>
      <w:marLeft w:val="0"/>
      <w:marRight w:val="0"/>
      <w:marTop w:val="0"/>
      <w:marBottom w:val="0"/>
      <w:divBdr>
        <w:top w:val="none" w:sz="0" w:space="0" w:color="auto"/>
        <w:left w:val="none" w:sz="0" w:space="0" w:color="auto"/>
        <w:bottom w:val="none" w:sz="0" w:space="0" w:color="auto"/>
        <w:right w:val="none" w:sz="0" w:space="0" w:color="auto"/>
      </w:divBdr>
    </w:div>
    <w:div w:id="296374126">
      <w:bodyDiv w:val="1"/>
      <w:marLeft w:val="0"/>
      <w:marRight w:val="0"/>
      <w:marTop w:val="0"/>
      <w:marBottom w:val="0"/>
      <w:divBdr>
        <w:top w:val="none" w:sz="0" w:space="0" w:color="auto"/>
        <w:left w:val="none" w:sz="0" w:space="0" w:color="auto"/>
        <w:bottom w:val="none" w:sz="0" w:space="0" w:color="auto"/>
        <w:right w:val="none" w:sz="0" w:space="0" w:color="auto"/>
      </w:divBdr>
    </w:div>
    <w:div w:id="459422192">
      <w:bodyDiv w:val="1"/>
      <w:marLeft w:val="0"/>
      <w:marRight w:val="0"/>
      <w:marTop w:val="0"/>
      <w:marBottom w:val="0"/>
      <w:divBdr>
        <w:top w:val="none" w:sz="0" w:space="0" w:color="auto"/>
        <w:left w:val="none" w:sz="0" w:space="0" w:color="auto"/>
        <w:bottom w:val="none" w:sz="0" w:space="0" w:color="auto"/>
        <w:right w:val="none" w:sz="0" w:space="0" w:color="auto"/>
      </w:divBdr>
    </w:div>
    <w:div w:id="494103705">
      <w:bodyDiv w:val="1"/>
      <w:marLeft w:val="0"/>
      <w:marRight w:val="0"/>
      <w:marTop w:val="0"/>
      <w:marBottom w:val="0"/>
      <w:divBdr>
        <w:top w:val="none" w:sz="0" w:space="0" w:color="auto"/>
        <w:left w:val="none" w:sz="0" w:space="0" w:color="auto"/>
        <w:bottom w:val="none" w:sz="0" w:space="0" w:color="auto"/>
        <w:right w:val="none" w:sz="0" w:space="0" w:color="auto"/>
      </w:divBdr>
    </w:div>
    <w:div w:id="564221355">
      <w:bodyDiv w:val="1"/>
      <w:marLeft w:val="0"/>
      <w:marRight w:val="0"/>
      <w:marTop w:val="0"/>
      <w:marBottom w:val="0"/>
      <w:divBdr>
        <w:top w:val="none" w:sz="0" w:space="0" w:color="auto"/>
        <w:left w:val="none" w:sz="0" w:space="0" w:color="auto"/>
        <w:bottom w:val="none" w:sz="0" w:space="0" w:color="auto"/>
        <w:right w:val="none" w:sz="0" w:space="0" w:color="auto"/>
      </w:divBdr>
    </w:div>
    <w:div w:id="595408610">
      <w:bodyDiv w:val="1"/>
      <w:marLeft w:val="0"/>
      <w:marRight w:val="0"/>
      <w:marTop w:val="0"/>
      <w:marBottom w:val="0"/>
      <w:divBdr>
        <w:top w:val="none" w:sz="0" w:space="0" w:color="auto"/>
        <w:left w:val="none" w:sz="0" w:space="0" w:color="auto"/>
        <w:bottom w:val="none" w:sz="0" w:space="0" w:color="auto"/>
        <w:right w:val="none" w:sz="0" w:space="0" w:color="auto"/>
      </w:divBdr>
    </w:div>
    <w:div w:id="613945952">
      <w:bodyDiv w:val="1"/>
      <w:marLeft w:val="0"/>
      <w:marRight w:val="0"/>
      <w:marTop w:val="0"/>
      <w:marBottom w:val="0"/>
      <w:divBdr>
        <w:top w:val="none" w:sz="0" w:space="0" w:color="auto"/>
        <w:left w:val="none" w:sz="0" w:space="0" w:color="auto"/>
        <w:bottom w:val="none" w:sz="0" w:space="0" w:color="auto"/>
        <w:right w:val="none" w:sz="0" w:space="0" w:color="auto"/>
      </w:divBdr>
    </w:div>
    <w:div w:id="639460338">
      <w:bodyDiv w:val="1"/>
      <w:marLeft w:val="0"/>
      <w:marRight w:val="0"/>
      <w:marTop w:val="0"/>
      <w:marBottom w:val="0"/>
      <w:divBdr>
        <w:top w:val="none" w:sz="0" w:space="0" w:color="auto"/>
        <w:left w:val="none" w:sz="0" w:space="0" w:color="auto"/>
        <w:bottom w:val="none" w:sz="0" w:space="0" w:color="auto"/>
        <w:right w:val="none" w:sz="0" w:space="0" w:color="auto"/>
      </w:divBdr>
    </w:div>
    <w:div w:id="640505994">
      <w:bodyDiv w:val="1"/>
      <w:marLeft w:val="0"/>
      <w:marRight w:val="0"/>
      <w:marTop w:val="0"/>
      <w:marBottom w:val="0"/>
      <w:divBdr>
        <w:top w:val="none" w:sz="0" w:space="0" w:color="auto"/>
        <w:left w:val="none" w:sz="0" w:space="0" w:color="auto"/>
        <w:bottom w:val="none" w:sz="0" w:space="0" w:color="auto"/>
        <w:right w:val="none" w:sz="0" w:space="0" w:color="auto"/>
      </w:divBdr>
    </w:div>
    <w:div w:id="739132376">
      <w:bodyDiv w:val="1"/>
      <w:marLeft w:val="0"/>
      <w:marRight w:val="0"/>
      <w:marTop w:val="0"/>
      <w:marBottom w:val="0"/>
      <w:divBdr>
        <w:top w:val="none" w:sz="0" w:space="0" w:color="auto"/>
        <w:left w:val="none" w:sz="0" w:space="0" w:color="auto"/>
        <w:bottom w:val="none" w:sz="0" w:space="0" w:color="auto"/>
        <w:right w:val="none" w:sz="0" w:space="0" w:color="auto"/>
      </w:divBdr>
    </w:div>
    <w:div w:id="757562554">
      <w:bodyDiv w:val="1"/>
      <w:marLeft w:val="0"/>
      <w:marRight w:val="0"/>
      <w:marTop w:val="0"/>
      <w:marBottom w:val="0"/>
      <w:divBdr>
        <w:top w:val="none" w:sz="0" w:space="0" w:color="auto"/>
        <w:left w:val="none" w:sz="0" w:space="0" w:color="auto"/>
        <w:bottom w:val="none" w:sz="0" w:space="0" w:color="auto"/>
        <w:right w:val="none" w:sz="0" w:space="0" w:color="auto"/>
      </w:divBdr>
    </w:div>
    <w:div w:id="863059142">
      <w:bodyDiv w:val="1"/>
      <w:marLeft w:val="0"/>
      <w:marRight w:val="0"/>
      <w:marTop w:val="0"/>
      <w:marBottom w:val="0"/>
      <w:divBdr>
        <w:top w:val="none" w:sz="0" w:space="0" w:color="auto"/>
        <w:left w:val="none" w:sz="0" w:space="0" w:color="auto"/>
        <w:bottom w:val="none" w:sz="0" w:space="0" w:color="auto"/>
        <w:right w:val="none" w:sz="0" w:space="0" w:color="auto"/>
      </w:divBdr>
    </w:div>
    <w:div w:id="1143963146">
      <w:bodyDiv w:val="1"/>
      <w:marLeft w:val="0"/>
      <w:marRight w:val="0"/>
      <w:marTop w:val="0"/>
      <w:marBottom w:val="0"/>
      <w:divBdr>
        <w:top w:val="none" w:sz="0" w:space="0" w:color="auto"/>
        <w:left w:val="none" w:sz="0" w:space="0" w:color="auto"/>
        <w:bottom w:val="none" w:sz="0" w:space="0" w:color="auto"/>
        <w:right w:val="none" w:sz="0" w:space="0" w:color="auto"/>
      </w:divBdr>
    </w:div>
    <w:div w:id="1292397834">
      <w:bodyDiv w:val="1"/>
      <w:marLeft w:val="0"/>
      <w:marRight w:val="0"/>
      <w:marTop w:val="0"/>
      <w:marBottom w:val="0"/>
      <w:divBdr>
        <w:top w:val="none" w:sz="0" w:space="0" w:color="auto"/>
        <w:left w:val="none" w:sz="0" w:space="0" w:color="auto"/>
        <w:bottom w:val="none" w:sz="0" w:space="0" w:color="auto"/>
        <w:right w:val="none" w:sz="0" w:space="0" w:color="auto"/>
      </w:divBdr>
    </w:div>
    <w:div w:id="1513717235">
      <w:bodyDiv w:val="1"/>
      <w:marLeft w:val="0"/>
      <w:marRight w:val="0"/>
      <w:marTop w:val="0"/>
      <w:marBottom w:val="0"/>
      <w:divBdr>
        <w:top w:val="none" w:sz="0" w:space="0" w:color="auto"/>
        <w:left w:val="none" w:sz="0" w:space="0" w:color="auto"/>
        <w:bottom w:val="none" w:sz="0" w:space="0" w:color="auto"/>
        <w:right w:val="none" w:sz="0" w:space="0" w:color="auto"/>
      </w:divBdr>
    </w:div>
    <w:div w:id="1599941475">
      <w:bodyDiv w:val="1"/>
      <w:marLeft w:val="0"/>
      <w:marRight w:val="0"/>
      <w:marTop w:val="0"/>
      <w:marBottom w:val="0"/>
      <w:divBdr>
        <w:top w:val="none" w:sz="0" w:space="0" w:color="auto"/>
        <w:left w:val="none" w:sz="0" w:space="0" w:color="auto"/>
        <w:bottom w:val="none" w:sz="0" w:space="0" w:color="auto"/>
        <w:right w:val="none" w:sz="0" w:space="0" w:color="auto"/>
      </w:divBdr>
    </w:div>
    <w:div w:id="1637295006">
      <w:bodyDiv w:val="1"/>
      <w:marLeft w:val="0"/>
      <w:marRight w:val="0"/>
      <w:marTop w:val="0"/>
      <w:marBottom w:val="0"/>
      <w:divBdr>
        <w:top w:val="none" w:sz="0" w:space="0" w:color="auto"/>
        <w:left w:val="none" w:sz="0" w:space="0" w:color="auto"/>
        <w:bottom w:val="none" w:sz="0" w:space="0" w:color="auto"/>
        <w:right w:val="none" w:sz="0" w:space="0" w:color="auto"/>
      </w:divBdr>
    </w:div>
    <w:div w:id="1666785785">
      <w:bodyDiv w:val="1"/>
      <w:marLeft w:val="0"/>
      <w:marRight w:val="0"/>
      <w:marTop w:val="0"/>
      <w:marBottom w:val="0"/>
      <w:divBdr>
        <w:top w:val="none" w:sz="0" w:space="0" w:color="auto"/>
        <w:left w:val="none" w:sz="0" w:space="0" w:color="auto"/>
        <w:bottom w:val="none" w:sz="0" w:space="0" w:color="auto"/>
        <w:right w:val="none" w:sz="0" w:space="0" w:color="auto"/>
      </w:divBdr>
    </w:div>
    <w:div w:id="1686595828">
      <w:bodyDiv w:val="1"/>
      <w:marLeft w:val="0"/>
      <w:marRight w:val="0"/>
      <w:marTop w:val="0"/>
      <w:marBottom w:val="0"/>
      <w:divBdr>
        <w:top w:val="none" w:sz="0" w:space="0" w:color="auto"/>
        <w:left w:val="none" w:sz="0" w:space="0" w:color="auto"/>
        <w:bottom w:val="none" w:sz="0" w:space="0" w:color="auto"/>
        <w:right w:val="none" w:sz="0" w:space="0" w:color="auto"/>
      </w:divBdr>
    </w:div>
    <w:div w:id="1949266514">
      <w:bodyDiv w:val="1"/>
      <w:marLeft w:val="0"/>
      <w:marRight w:val="0"/>
      <w:marTop w:val="0"/>
      <w:marBottom w:val="0"/>
      <w:divBdr>
        <w:top w:val="none" w:sz="0" w:space="0" w:color="auto"/>
        <w:left w:val="none" w:sz="0" w:space="0" w:color="auto"/>
        <w:bottom w:val="none" w:sz="0" w:space="0" w:color="auto"/>
        <w:right w:val="none" w:sz="0" w:space="0" w:color="auto"/>
      </w:divBdr>
    </w:div>
    <w:div w:id="1973440112">
      <w:bodyDiv w:val="1"/>
      <w:marLeft w:val="0"/>
      <w:marRight w:val="0"/>
      <w:marTop w:val="0"/>
      <w:marBottom w:val="0"/>
      <w:divBdr>
        <w:top w:val="none" w:sz="0" w:space="0" w:color="auto"/>
        <w:left w:val="none" w:sz="0" w:space="0" w:color="auto"/>
        <w:bottom w:val="none" w:sz="0" w:space="0" w:color="auto"/>
        <w:right w:val="none" w:sz="0" w:space="0" w:color="auto"/>
      </w:divBdr>
    </w:div>
    <w:div w:id="2043089771">
      <w:bodyDiv w:val="1"/>
      <w:marLeft w:val="0"/>
      <w:marRight w:val="0"/>
      <w:marTop w:val="0"/>
      <w:marBottom w:val="0"/>
      <w:divBdr>
        <w:top w:val="none" w:sz="0" w:space="0" w:color="auto"/>
        <w:left w:val="none" w:sz="0" w:space="0" w:color="auto"/>
        <w:bottom w:val="none" w:sz="0" w:space="0" w:color="auto"/>
        <w:right w:val="none" w:sz="0" w:space="0" w:color="auto"/>
      </w:divBdr>
    </w:div>
    <w:div w:id="2044209847">
      <w:bodyDiv w:val="1"/>
      <w:marLeft w:val="0"/>
      <w:marRight w:val="0"/>
      <w:marTop w:val="0"/>
      <w:marBottom w:val="0"/>
      <w:divBdr>
        <w:top w:val="none" w:sz="0" w:space="0" w:color="auto"/>
        <w:left w:val="none" w:sz="0" w:space="0" w:color="auto"/>
        <w:bottom w:val="none" w:sz="0" w:space="0" w:color="auto"/>
        <w:right w:val="none" w:sz="0" w:space="0" w:color="auto"/>
      </w:divBdr>
    </w:div>
    <w:div w:id="2069259530">
      <w:bodyDiv w:val="1"/>
      <w:marLeft w:val="0"/>
      <w:marRight w:val="0"/>
      <w:marTop w:val="0"/>
      <w:marBottom w:val="0"/>
      <w:divBdr>
        <w:top w:val="none" w:sz="0" w:space="0" w:color="auto"/>
        <w:left w:val="none" w:sz="0" w:space="0" w:color="auto"/>
        <w:bottom w:val="none" w:sz="0" w:space="0" w:color="auto"/>
        <w:right w:val="none" w:sz="0" w:space="0" w:color="auto"/>
      </w:divBdr>
    </w:div>
    <w:div w:id="214191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ata.gov.i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 TargetMode="External"/><Relationship Id="rId11" Type="http://schemas.openxmlformats.org/officeDocument/2006/relationships/hyperlink" Target="http://localhost:8888/notebooks/Documents/Python%20class/EV%20Market%20in%20India.ipynb?" TargetMode="External"/><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18</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Nair</dc:creator>
  <cp:keywords/>
  <dc:description/>
  <cp:lastModifiedBy>Dheeraj Nair</cp:lastModifiedBy>
  <cp:revision>3</cp:revision>
  <dcterms:created xsi:type="dcterms:W3CDTF">2024-10-08T08:23:00Z</dcterms:created>
  <dcterms:modified xsi:type="dcterms:W3CDTF">2024-10-11T15:50:00Z</dcterms:modified>
</cp:coreProperties>
</file>