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07CB" w:rsidRDefault="00EA07CB">
      <w:pPr>
        <w:widowControl w:val="0"/>
        <w:spacing w:after="0" w:line="276" w:lineRule="auto"/>
        <w:ind w:left="0" w:firstLine="0"/>
        <w:jc w:val="left"/>
      </w:pPr>
    </w:p>
    <w:tbl>
      <w:tblPr>
        <w:tblStyle w:val="a"/>
        <w:tblW w:w="9450" w:type="dxa"/>
        <w:tblInd w:w="-45" w:type="dxa"/>
        <w:tblLayout w:type="fixed"/>
        <w:tblLook w:val="0400" w:firstRow="0" w:lastRow="0" w:firstColumn="0" w:lastColumn="0" w:noHBand="0" w:noVBand="1"/>
      </w:tblPr>
      <w:tblGrid>
        <w:gridCol w:w="1710"/>
        <w:gridCol w:w="2024"/>
        <w:gridCol w:w="3328"/>
        <w:gridCol w:w="2388"/>
      </w:tblGrid>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Use Case Id</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sz w:val="20"/>
                <w:szCs w:val="20"/>
              </w:rPr>
              <w:t>[Enter a unique numeric identifier for the Use Case.] UC-1.1.1</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Use Case Name</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sz w:val="20"/>
                <w:szCs w:val="20"/>
              </w:rPr>
              <w:t xml:space="preserve">[Enter a short name for the Use Case using an active verb phrase.] Create </w:t>
            </w:r>
            <w:r>
              <w:rPr>
                <w:rFonts w:ascii="Arial" w:eastAsia="Arial" w:hAnsi="Arial" w:cs="Arial"/>
                <w:sz w:val="20"/>
                <w:szCs w:val="20"/>
              </w:rPr>
              <w:t>Vehicle</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Created By</w:t>
            </w:r>
          </w:p>
        </w:tc>
        <w:tc>
          <w:tcPr>
            <w:tcW w:w="202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DD5A66">
            <w:pPr>
              <w:spacing w:after="0"/>
              <w:ind w:left="0" w:firstLine="0"/>
              <w:jc w:val="left"/>
            </w:pPr>
            <w:r>
              <w:rPr>
                <w:rFonts w:ascii="Arial" w:eastAsia="Arial" w:hAnsi="Arial" w:cs="Arial"/>
                <w:sz w:val="20"/>
                <w:szCs w:val="20"/>
              </w:rPr>
              <w:t>Dheeraj Kumar</w:t>
            </w:r>
          </w:p>
        </w:tc>
        <w:tc>
          <w:tcPr>
            <w:tcW w:w="3328"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Date Created</w:t>
            </w:r>
          </w:p>
        </w:tc>
        <w:tc>
          <w:tcPr>
            <w:tcW w:w="2388" w:type="dxa"/>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sz w:val="20"/>
                <w:szCs w:val="20"/>
              </w:rPr>
              <w:t>10/10/2015</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Last Updated By</w:t>
            </w:r>
          </w:p>
        </w:tc>
        <w:tc>
          <w:tcPr>
            <w:tcW w:w="202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DD5A66">
            <w:pPr>
              <w:spacing w:after="0"/>
              <w:ind w:left="0" w:firstLine="0"/>
              <w:jc w:val="left"/>
            </w:pPr>
            <w:r>
              <w:rPr>
                <w:rFonts w:ascii="Arial" w:eastAsia="Arial" w:hAnsi="Arial" w:cs="Arial"/>
                <w:sz w:val="20"/>
                <w:szCs w:val="20"/>
              </w:rPr>
              <w:t>Dheeraj Kumar</w:t>
            </w:r>
          </w:p>
        </w:tc>
        <w:tc>
          <w:tcPr>
            <w:tcW w:w="332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Last Revision Date</w:t>
            </w:r>
          </w:p>
        </w:tc>
        <w:tc>
          <w:tcPr>
            <w:tcW w:w="238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sz w:val="20"/>
                <w:szCs w:val="20"/>
              </w:rPr>
              <w:t>10/10/2015</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Actors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line="240" w:lineRule="auto"/>
              <w:ind w:left="0" w:firstLine="0"/>
              <w:jc w:val="left"/>
            </w:pPr>
            <w:r>
              <w:rPr>
                <w:rFonts w:ascii="Arial" w:eastAsia="Arial" w:hAnsi="Arial" w:cs="Arial"/>
                <w:sz w:val="20"/>
                <w:szCs w:val="20"/>
              </w:rPr>
              <w:t xml:space="preserve">[An actor is a person or other entity external to the software system being specified who interacts with the system and performs use cases to accomplish tasks. Different actors often correspond to </w:t>
            </w:r>
            <w:r>
              <w:rPr>
                <w:rFonts w:ascii="Arial" w:eastAsia="Arial" w:hAnsi="Arial" w:cs="Arial"/>
                <w:sz w:val="20"/>
                <w:szCs w:val="20"/>
              </w:rPr>
              <w:t>different user classes, or roles, identified from the customer community that will use the product. Name the actor that will be initiating this use case (primary) and any other actors who will participate in completing the use case (secondary).]</w:t>
            </w:r>
          </w:p>
          <w:p w:rsidR="00EA07CB" w:rsidRDefault="00FD1A62">
            <w:pPr>
              <w:spacing w:after="0"/>
              <w:ind w:left="0" w:firstLine="0"/>
              <w:jc w:val="left"/>
            </w:pPr>
            <w:r>
              <w:rPr>
                <w:rFonts w:ascii="Arial" w:eastAsia="Arial" w:hAnsi="Arial" w:cs="Arial"/>
                <w:sz w:val="20"/>
                <w:szCs w:val="20"/>
              </w:rPr>
              <w:t>Admin</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Description</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line="240" w:lineRule="auto"/>
              <w:ind w:left="0" w:firstLine="0"/>
              <w:jc w:val="left"/>
            </w:pPr>
            <w:r>
              <w:rPr>
                <w:rFonts w:ascii="Arial" w:eastAsia="Arial" w:hAnsi="Arial" w:cs="Arial"/>
                <w:color w:val="999999"/>
                <w:sz w:val="20"/>
                <w:szCs w:val="20"/>
              </w:rPr>
              <w:t>[Provide a brief description of the reason for and outcome of this use case.]</w:t>
            </w:r>
          </w:p>
          <w:p w:rsidR="00EA07CB" w:rsidRDefault="00FD1A62">
            <w:pPr>
              <w:spacing w:after="0" w:line="240" w:lineRule="auto"/>
              <w:ind w:left="0" w:firstLine="0"/>
            </w:pPr>
            <w:r>
              <w:t>Admin can create Vehicle from this UI. If Vehicle is created, success message will be displayed, else error message will be shown.</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Trigger</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line="240" w:lineRule="auto"/>
              <w:ind w:left="0" w:firstLine="0"/>
              <w:jc w:val="left"/>
            </w:pPr>
            <w:r>
              <w:rPr>
                <w:rFonts w:ascii="Arial" w:eastAsia="Arial" w:hAnsi="Arial" w:cs="Arial"/>
                <w:sz w:val="20"/>
                <w:szCs w:val="20"/>
              </w:rPr>
              <w:t>[Identify the event that i</w:t>
            </w:r>
            <w:r>
              <w:rPr>
                <w:rFonts w:ascii="Arial" w:eastAsia="Arial" w:hAnsi="Arial" w:cs="Arial"/>
                <w:sz w:val="20"/>
                <w:szCs w:val="20"/>
              </w:rPr>
              <w:t>nitiates the use case. This could be an external business event or system event that causes the use case to begin, or it could be the first step in the normal flow.]</w:t>
            </w:r>
          </w:p>
          <w:p w:rsidR="00EA07CB" w:rsidRDefault="00FD1A62">
            <w:pPr>
              <w:spacing w:after="0"/>
              <w:ind w:left="0" w:firstLine="0"/>
              <w:jc w:val="left"/>
            </w:pPr>
            <w:r>
              <w:rPr>
                <w:rFonts w:ascii="Arial" w:eastAsia="Arial" w:hAnsi="Arial" w:cs="Arial"/>
                <w:sz w:val="20"/>
                <w:szCs w:val="20"/>
              </w:rPr>
              <w:t xml:space="preserve">Admin will click on 'Create </w:t>
            </w:r>
            <w:r>
              <w:rPr>
                <w:rFonts w:ascii="Arial" w:eastAsia="Arial" w:hAnsi="Arial" w:cs="Arial"/>
                <w:sz w:val="20"/>
                <w:szCs w:val="20"/>
              </w:rPr>
              <w:t xml:space="preserve">Vehicle button </w:t>
            </w:r>
            <w:r>
              <w:rPr>
                <w:rFonts w:ascii="Arial" w:eastAsia="Arial" w:hAnsi="Arial" w:cs="Arial"/>
                <w:sz w:val="20"/>
                <w:szCs w:val="20"/>
              </w:rPr>
              <w:t>in navigation bar.</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Preconditions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line="240" w:lineRule="auto"/>
              <w:ind w:left="0" w:firstLine="0"/>
              <w:jc w:val="left"/>
            </w:pPr>
            <w:r>
              <w:rPr>
                <w:rFonts w:ascii="Arial" w:eastAsia="Arial" w:hAnsi="Arial" w:cs="Arial"/>
                <w:sz w:val="20"/>
                <w:szCs w:val="20"/>
              </w:rPr>
              <w:t>[List any act</w:t>
            </w:r>
            <w:r>
              <w:rPr>
                <w:rFonts w:ascii="Arial" w:eastAsia="Arial" w:hAnsi="Arial" w:cs="Arial"/>
                <w:sz w:val="20"/>
                <w:szCs w:val="20"/>
              </w:rPr>
              <w:t>ivities that must take place, or any conditions that must be true, before the use case can be started. Number each pre-condition.]</w:t>
            </w:r>
          </w:p>
          <w:p w:rsidR="00EA07CB" w:rsidRDefault="00FD1A62">
            <w:pPr>
              <w:spacing w:after="0"/>
              <w:ind w:left="0" w:firstLine="0"/>
              <w:jc w:val="left"/>
            </w:pPr>
            <w:r>
              <w:rPr>
                <w:rFonts w:ascii="Arial" w:eastAsia="Arial" w:hAnsi="Arial" w:cs="Arial"/>
                <w:sz w:val="20"/>
                <w:szCs w:val="20"/>
              </w:rPr>
              <w:t>1. User must be logged in as Admin.</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proofErr w:type="spellStart"/>
            <w:r>
              <w:rPr>
                <w:rFonts w:ascii="Arial" w:eastAsia="Arial" w:hAnsi="Arial" w:cs="Arial"/>
                <w:b/>
                <w:sz w:val="20"/>
                <w:szCs w:val="20"/>
              </w:rPr>
              <w:t>Postconditi</w:t>
            </w:r>
            <w:bookmarkStart w:id="0" w:name="_GoBack"/>
            <w:bookmarkEnd w:id="0"/>
            <w:r>
              <w:rPr>
                <w:rFonts w:ascii="Arial" w:eastAsia="Arial" w:hAnsi="Arial" w:cs="Arial"/>
                <w:b/>
                <w:sz w:val="20"/>
                <w:szCs w:val="20"/>
              </w:rPr>
              <w:t>ons</w:t>
            </w:r>
            <w:proofErr w:type="spellEnd"/>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line="240" w:lineRule="auto"/>
              <w:ind w:left="0" w:firstLine="0"/>
              <w:jc w:val="left"/>
            </w:pPr>
            <w:r>
              <w:rPr>
                <w:rFonts w:ascii="Arial" w:eastAsia="Arial" w:hAnsi="Arial" w:cs="Arial"/>
                <w:color w:val="999999"/>
                <w:sz w:val="20"/>
                <w:szCs w:val="20"/>
              </w:rPr>
              <w:t>[Describe the state of the system at the conclusion of the use case execu</w:t>
            </w:r>
            <w:r>
              <w:rPr>
                <w:rFonts w:ascii="Arial" w:eastAsia="Arial" w:hAnsi="Arial" w:cs="Arial"/>
                <w:color w:val="999999"/>
                <w:sz w:val="20"/>
                <w:szCs w:val="20"/>
              </w:rPr>
              <w:t>tion. Should include both minimal guarantees (what must happen even if the actor’s goal is not achieved) and the success guarantees (what happens when the actor’s goal is achieved. Number each post-condition.]</w:t>
            </w:r>
          </w:p>
          <w:p w:rsidR="00EA07CB" w:rsidRDefault="00FD1A62">
            <w:pPr>
              <w:spacing w:after="0" w:line="240" w:lineRule="auto"/>
              <w:ind w:left="0" w:firstLine="0"/>
            </w:pPr>
            <w:r>
              <w:t>1. Vehicle will be created successfully.</w:t>
            </w:r>
          </w:p>
          <w:p w:rsidR="00EA07CB" w:rsidRDefault="00FD1A62">
            <w:pPr>
              <w:spacing w:after="0" w:line="240" w:lineRule="auto"/>
              <w:ind w:left="0" w:firstLine="0"/>
            </w:pPr>
            <w:r>
              <w:t>2. A form will be shown to user so that he/she can create vehicle</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Normal Flow</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line="240" w:lineRule="auto"/>
              <w:ind w:left="0" w:firstLine="0"/>
              <w:jc w:val="left"/>
            </w:pPr>
            <w:r>
              <w:rPr>
                <w:rFonts w:ascii="Arial" w:eastAsia="Arial" w:hAnsi="Arial" w:cs="Arial"/>
                <w:color w:val="999999"/>
                <w:sz w:val="20"/>
                <w:szCs w:val="20"/>
              </w:rPr>
              <w:t>[Provide a detailed description of the user actions and system responses that will take place during execution of the use case under normal, expected conditions. This dialog seq</w:t>
            </w:r>
            <w:r>
              <w:rPr>
                <w:rFonts w:ascii="Arial" w:eastAsia="Arial" w:hAnsi="Arial" w:cs="Arial"/>
                <w:color w:val="999999"/>
                <w:sz w:val="20"/>
                <w:szCs w:val="20"/>
              </w:rPr>
              <w:t>uence will ultimately lead to accomplishing the goal stated in the use case name and description.]</w:t>
            </w:r>
          </w:p>
          <w:p w:rsidR="00EA07CB" w:rsidRDefault="00FD1A62">
            <w:pPr>
              <w:spacing w:after="0" w:line="240" w:lineRule="auto"/>
              <w:ind w:left="0" w:firstLine="0"/>
            </w:pPr>
            <w:r>
              <w:t>1. User will click on 'Create Vehicle’ button in navigation bar.</w:t>
            </w:r>
          </w:p>
          <w:p w:rsidR="00EA07CB" w:rsidRDefault="00FD1A62">
            <w:pPr>
              <w:spacing w:after="0" w:line="240" w:lineRule="auto"/>
              <w:ind w:left="0" w:firstLine="0"/>
            </w:pPr>
            <w:r>
              <w:t>2. If user is admin, create Vehicle form will be shown.</w:t>
            </w:r>
          </w:p>
          <w:p w:rsidR="00EA07CB" w:rsidRDefault="00FD1A62">
            <w:pPr>
              <w:spacing w:after="0" w:line="240" w:lineRule="auto"/>
              <w:ind w:left="0" w:firstLine="0"/>
            </w:pPr>
            <w:r>
              <w:t>3. User will fill details of Vehicle</w:t>
            </w:r>
            <w:r>
              <w:t xml:space="preserve"> in the form.</w:t>
            </w:r>
          </w:p>
          <w:p w:rsidR="00EA07CB" w:rsidRDefault="00FD1A62">
            <w:pPr>
              <w:spacing w:after="0" w:line="240" w:lineRule="auto"/>
              <w:ind w:left="0" w:firstLine="0"/>
            </w:pPr>
            <w:r>
              <w:t>4. User should fill all the mandatory fields to complete the create Vehicle.</w:t>
            </w:r>
          </w:p>
          <w:p w:rsidR="00EA07CB" w:rsidRDefault="00FD1A62">
            <w:pPr>
              <w:spacing w:after="0" w:line="240" w:lineRule="auto"/>
              <w:ind w:left="0" w:firstLine="0"/>
            </w:pPr>
            <w:r>
              <w:t>5. Submit button will be enabled only if all the mandatory fields have values.</w:t>
            </w:r>
          </w:p>
          <w:p w:rsidR="00EA07CB" w:rsidRDefault="00FD1A62">
            <w:pPr>
              <w:spacing w:after="0" w:line="240" w:lineRule="auto"/>
              <w:ind w:left="0" w:firstLine="0"/>
            </w:pPr>
            <w:r>
              <w:t>6. Server side validations will be done before create.</w:t>
            </w:r>
          </w:p>
          <w:p w:rsidR="00EA07CB" w:rsidRDefault="00FD1A62">
            <w:pPr>
              <w:spacing w:after="0" w:line="240" w:lineRule="auto"/>
              <w:ind w:left="0" w:firstLine="0"/>
            </w:pPr>
            <w:r>
              <w:t>7. On successful create of Vehicle, admin will be redirected to create page again to create another Vehicle if the wants or he can go to another page.</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Exceptions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line="240" w:lineRule="auto"/>
              <w:ind w:left="0" w:firstLine="0"/>
              <w:jc w:val="left"/>
            </w:pPr>
            <w:r>
              <w:rPr>
                <w:rFonts w:ascii="Arial" w:eastAsia="Arial" w:hAnsi="Arial" w:cs="Arial"/>
                <w:color w:val="999999"/>
                <w:sz w:val="20"/>
                <w:szCs w:val="20"/>
              </w:rPr>
              <w:t>[Describe any anticipated error conditions that could occur during execution of the use case,</w:t>
            </w:r>
            <w:r>
              <w:rPr>
                <w:rFonts w:ascii="Arial" w:eastAsia="Arial" w:hAnsi="Arial" w:cs="Arial"/>
                <w:color w:val="999999"/>
                <w:sz w:val="20"/>
                <w:szCs w:val="20"/>
              </w:rPr>
              <w:t xml:space="preserve"> and define how the system is to respond to those conditions.]</w:t>
            </w:r>
          </w:p>
          <w:p w:rsidR="00EA07CB" w:rsidRDefault="00FD1A62">
            <w:pPr>
              <w:spacing w:after="0" w:line="240" w:lineRule="auto"/>
              <w:ind w:left="0" w:firstLine="0"/>
            </w:pPr>
            <w:r>
              <w:t>6a. If Vehicle with same model already exists,</w:t>
            </w:r>
          </w:p>
          <w:p w:rsidR="00EA07CB" w:rsidRDefault="00FD1A62">
            <w:pPr>
              <w:spacing w:after="0" w:line="240" w:lineRule="auto"/>
              <w:ind w:left="0" w:firstLine="0"/>
            </w:pPr>
            <w:r>
              <w:t>1. Error message will be shown.</w:t>
            </w:r>
          </w:p>
          <w:p w:rsidR="00EA07CB" w:rsidRDefault="00FD1A62">
            <w:pPr>
              <w:spacing w:after="0" w:line="240" w:lineRule="auto"/>
              <w:ind w:left="0" w:firstLine="0"/>
            </w:pPr>
            <w:r>
              <w:lastRenderedPageBreak/>
              <w:t>2. Vehicle with existing model cannot be created.</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lastRenderedPageBreak/>
              <w:t>Includes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color w:val="999999"/>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Frequency of Use</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color w:val="999999"/>
                <w:sz w:val="20"/>
                <w:szCs w:val="20"/>
              </w:rPr>
              <w:t xml:space="preserve">[How often will this Use Case be executed. This information is primarily useful for designers. </w:t>
            </w:r>
            <w:proofErr w:type="gramStart"/>
            <w:r>
              <w:rPr>
                <w:rFonts w:ascii="Arial" w:eastAsia="Arial" w:hAnsi="Arial" w:cs="Arial"/>
                <w:color w:val="999999"/>
                <w:sz w:val="20"/>
                <w:szCs w:val="20"/>
              </w:rPr>
              <w:t>e.g</w:t>
            </w:r>
            <w:proofErr w:type="gramEnd"/>
            <w:r>
              <w:rPr>
                <w:rFonts w:ascii="Arial" w:eastAsia="Arial" w:hAnsi="Arial" w:cs="Arial"/>
                <w:color w:val="999999"/>
                <w:sz w:val="20"/>
                <w:szCs w:val="20"/>
              </w:rPr>
              <w:t>. enter values such as 50 per hour, 200 per day, once a week, once a year, on demand etc.]</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Special Requirements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color w:val="999999"/>
                <w:sz w:val="20"/>
                <w:szCs w:val="20"/>
              </w:rPr>
              <w:t>[Identify any additional requirements, such a</w:t>
            </w:r>
            <w:r>
              <w:rPr>
                <w:rFonts w:ascii="Arial" w:eastAsia="Arial" w:hAnsi="Arial" w:cs="Arial"/>
                <w:color w:val="999999"/>
                <w:sz w:val="20"/>
                <w:szCs w:val="20"/>
              </w:rPr>
              <w:t>s nonfunctional requirements, for the use case that may need to be addressed during design or implementation. These may include performance requirements or other quality attributes.]</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Assumptions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color w:val="999999"/>
                <w:sz w:val="20"/>
                <w:szCs w:val="20"/>
              </w:rPr>
              <w:t>[List any assumptions that were made in the analysis that le</w:t>
            </w:r>
            <w:r>
              <w:rPr>
                <w:rFonts w:ascii="Arial" w:eastAsia="Arial" w:hAnsi="Arial" w:cs="Arial"/>
                <w:color w:val="999999"/>
                <w:sz w:val="20"/>
                <w:szCs w:val="20"/>
              </w:rPr>
              <w:t>d to accepting this use case into the product description and writing the use case description.]</w:t>
            </w:r>
          </w:p>
        </w:tc>
      </w:tr>
      <w:tr w:rsidR="00EA07CB" w:rsidTr="00DD5A66">
        <w:tc>
          <w:tcPr>
            <w:tcW w:w="171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ind w:left="0" w:firstLine="0"/>
              <w:jc w:val="left"/>
            </w:pPr>
            <w:r>
              <w:rPr>
                <w:rFonts w:ascii="Arial" w:eastAsia="Arial" w:hAnsi="Arial" w:cs="Arial"/>
                <w:b/>
                <w:sz w:val="20"/>
                <w:szCs w:val="20"/>
              </w:rPr>
              <w:t>Notes and Issues</w:t>
            </w:r>
          </w:p>
        </w:tc>
        <w:tc>
          <w:tcPr>
            <w:tcW w:w="7740"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tcPr>
          <w:p w:rsidR="00EA07CB" w:rsidRDefault="00FD1A62">
            <w:pPr>
              <w:spacing w:after="0" w:line="240" w:lineRule="auto"/>
              <w:ind w:left="0" w:firstLine="0"/>
              <w:jc w:val="left"/>
            </w:pPr>
            <w:r>
              <w:rPr>
                <w:rFonts w:ascii="Arial" w:eastAsia="Arial" w:hAnsi="Arial" w:cs="Arial"/>
                <w:color w:val="999999"/>
                <w:sz w:val="20"/>
                <w:szCs w:val="20"/>
              </w:rPr>
              <w:t>[List any additional comments about this use case or any remaining open issues or TBDs (To Be Determined) that must be resolved.]</w:t>
            </w:r>
          </w:p>
          <w:p w:rsidR="00EA07CB" w:rsidRDefault="00FD1A62">
            <w:pPr>
              <w:spacing w:after="0"/>
              <w:ind w:left="0" w:firstLine="0"/>
              <w:jc w:val="left"/>
            </w:pPr>
            <w:r>
              <w:rPr>
                <w:rFonts w:ascii="Arial" w:eastAsia="Arial" w:hAnsi="Arial" w:cs="Arial"/>
                <w:color w:val="999999"/>
                <w:sz w:val="20"/>
                <w:szCs w:val="20"/>
              </w:rPr>
              <w:t>Wireframes attached</w:t>
            </w:r>
          </w:p>
        </w:tc>
      </w:tr>
    </w:tbl>
    <w:p w:rsidR="00EA07CB" w:rsidRDefault="00EA07CB"/>
    <w:sectPr w:rsidR="00EA07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A07CB"/>
    <w:rsid w:val="00DD5A66"/>
    <w:rsid w:val="00EA07CB"/>
    <w:rsid w:val="00FD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EEBF-3325-4931-A8BF-C191F412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80" w:line="360"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cp:lastModifiedBy>
  <cp:revision>3</cp:revision>
  <dcterms:created xsi:type="dcterms:W3CDTF">2015-10-13T18:16:00Z</dcterms:created>
  <dcterms:modified xsi:type="dcterms:W3CDTF">2015-10-13T18:17:00Z</dcterms:modified>
</cp:coreProperties>
</file>