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before="480" w:after="240"/>
        <w:jc w:val="center"/>
      </w:pPr>
      <w:r>
        <w:rPr>
          <w:rFonts w:ascii="Arial" w:cs="Arial" w:eastAsia="Arial" w:hAnsi="Arial"/>
          <w:b/>
          <w:bCs/>
          <w:color w:val="2E4A87"/>
          <w:sz w:val="48"/>
          <w:szCs w:val="48"/>
        </w:rPr>
        <w:t xml:space="preserve">Autonomous AI Agent Protocol</w:t>
      </w:r>
    </w:p>
    <w:p>
      <w:pPr>
        <w:spacing w:after="120"/>
        <w:jc w:val="center"/>
      </w:pPr>
      <w:r>
        <w:rPr>
          <w:rFonts w:ascii="Arial" w:cs="Arial" w:eastAsia="Arial" w:hAnsi="Arial"/>
          <w:b/>
          <w:bCs/>
          <w:color w:val="1F5C99"/>
          <w:sz w:val="36"/>
          <w:szCs w:val="36"/>
        </w:rPr>
        <w:t xml:space="preserve">Developer Internships Assignment</w:t>
      </w:r>
    </w:p>
    <w:p>
      <w:pPr>
        <w:pBdr>
          <w:bottom w:val="single" w:color="2E4A87" w:sz="6" w:space="1"/>
        </w:pBdr>
        <w:spacing w:after="480"/>
        <w:jc w:val="center"/>
      </w:pPr>
      <w:r>
        <w:rPr>
          <w:rFonts w:ascii="Arial" w:cs="Arial" w:eastAsia="Arial" w:hAnsi="Arial"/>
          <w:i/>
          <w:iCs/>
          <w:color w:val="555555"/>
          <w:sz w:val="22"/>
          <w:szCs w:val="22"/>
        </w:rP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Subburi Dheeraj Varma</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Contact Phone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7981692357</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dheerajvarma031@gmail.com</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LinkedIn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https://www.linkedin.com/in/dheeraj-varma-5061342b1/</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https://github.com/Dheerajvarma1/agent-registry-system</w:t>
            </w:r>
          </w:p>
        </w:tc>
      </w:tr>
    </w:tbl>
    <w:p>
      <w:pPr>
        <w:spacing w:after="160"/>
      </w:pPr>
      <w:r>
        <w:t xml:space="preserve"/>
      </w:r>
    </w:p>
    <w:p>
      <w:pPr>
        <w:spacing w:after="160"/>
      </w:pPr>
      <w:r>
        <w:t xml:space="preserve"/>
      </w:r>
    </w:p>
    <w:p>
      <w:pPr>
        <w:pStyle w:val="Heading1"/>
        <w:spacing w:before="320" w:after="160"/>
      </w:pPr>
      <w:r>
        <w:rPr>
          <w:rFonts w:ascii="Arial" w:cs="Arial" w:eastAsia="Arial" w:hAnsi="Arial"/>
          <w:b/>
          <w:bCs/>
          <w:color w:val="2E4A87"/>
          <w:sz w:val="28"/>
          <w:szCs w:val="28"/>
        </w:rPr>
        <w:t xml:space="preserve">Instructions</w:t>
      </w:r>
    </w:p>
    <w:p>
      <w:pPr>
        <w:pStyle w:val="ListParagraph"/>
        <w:numPr>
          <w:ilvl w:val="0"/>
          <w:numId w:val="2"/>
        </w:numPr>
        <w:spacing w:after="80"/>
      </w:pPr>
      <w:r>
        <w:rPr>
          <w:rFonts w:ascii="Arial" w:cs="Arial" w:eastAsia="Arial" w:hAnsi="Arial"/>
          <w:sz w:val="20"/>
          <w:szCs w:val="20"/>
        </w:rPr>
        <w:t xml:space="preserve">You may use AI tools. However, answers must reflect your own understanding and judgment.</w:t>
      </w:r>
    </w:p>
    <w:p>
      <w:pPr>
        <w:pStyle w:val="ListParagraph"/>
        <w:numPr>
          <w:ilvl w:val="0"/>
          <w:numId w:val="2"/>
        </w:numPr>
        <w:spacing w:after="80"/>
      </w:pPr>
      <w:r>
        <w:rPr>
          <w:rFonts w:ascii="Arial" w:cs="Arial" w:eastAsia="Arial" w:hAnsi="Arial"/>
          <w:sz w:val="20"/>
          <w:szCs w:val="20"/>
        </w:rPr>
        <w:t xml:space="preserve">You may copy ideas from AI tools, but do not copy answers verbatim.</w:t>
      </w:r>
    </w:p>
    <w:p>
      <w:pPr>
        <w:pStyle w:val="ListParagraph"/>
        <w:numPr>
          <w:ilvl w:val="0"/>
          <w:numId w:val="2"/>
        </w:numPr>
        <w:spacing w:after="80"/>
      </w:pPr>
      <w:r>
        <w:rPr>
          <w:rFonts w:ascii="Arial" w:cs="Arial" w:eastAsia="Arial" w:hAnsi="Arial"/>
          <w:sz w:val="20"/>
          <w:szCs w:val="20"/>
        </w:rPr>
        <w:t xml:space="preserve">We are not hiring copy paste experts. This role involves actual development, so you should know how to code and code well.</w:t>
      </w:r>
    </w:p>
    <w:p>
      <w:pPr>
        <w:pStyle w:val="ListParagraph"/>
        <w:numPr>
          <w:ilvl w:val="0"/>
          <w:numId w:val="2"/>
        </w:numPr>
        <w:spacing w:after="80"/>
      </w:pPr>
      <w:r>
        <w:rPr>
          <w:rFonts w:ascii="Arial" w:cs="Arial" w:eastAsia="Arial" w:hAnsi="Arial"/>
          <w:sz w:val="20"/>
          <w:szCs w:val="20"/>
        </w:rPr>
        <w:t xml:space="preserve">We care more about how you think and explain than about perfect answers.</w:t>
      </w:r>
    </w:p>
    <w:p>
      <w:pPr>
        <w:pStyle w:val="ListParagraph"/>
        <w:numPr>
          <w:ilvl w:val="0"/>
          <w:numId w:val="2"/>
        </w:numPr>
        <w:spacing w:after="80"/>
      </w:pPr>
      <w:r>
        <w:rPr>
          <w:rFonts w:ascii="Arial" w:cs="Arial" w:eastAsia="Arial" w:hAnsi="Arial"/>
          <w:sz w:val="20"/>
          <w:szCs w:val="20"/>
        </w:rPr>
        <w:t xml:space="preserve">Brief answers are acceptable if they are clear and thoughtful.</w:t>
      </w:r>
    </w:p>
    <w:p>
      <w:pPr>
        <w:pStyle w:val="ListParagraph"/>
        <w:numPr>
          <w:ilvl w:val="0"/>
          <w:numId w:val="2"/>
        </w:numPr>
        <w:spacing w:after="80"/>
      </w:pPr>
      <w:r>
        <w:rPr>
          <w:rFonts w:ascii="Arial" w:cs="Arial" w:eastAsia="Arial" w:hAnsi="Arial"/>
          <w:sz w:val="20"/>
          <w:szCs w:val="20"/>
        </w:rPr>
        <w:t xml:space="preserve">You can write your code in this doc (word file) itself and submit your assignment.</w:t>
      </w:r>
    </w:p>
    <w:p>
      <w:pPr>
        <w:pStyle w:val="ListParagraph"/>
        <w:numPr>
          <w:ilvl w:val="0"/>
          <w:numId w:val="2"/>
        </w:numPr>
        <w:spacing w:after="80"/>
      </w:pPr>
      <w:r>
        <w:rPr>
          <w:rFonts w:ascii="Arial" w:cs="Arial" w:eastAsia="Arial" w:hAnsi="Arial"/>
          <w:sz w:val="20"/>
          <w:szCs w:val="20"/>
        </w:rPr>
        <w:t xml:space="preserve">Read the entire set of questions before answering as there may be constraints defined towards the end.</w:t>
      </w:r>
    </w:p>
    <w:p>
      <w:pPr>
        <w:spacing w:after="160"/>
      </w:pPr>
      <w:r>
        <w:t xml:space="preserve"/>
      </w:r>
    </w:p>
    <w:p>
      <w:pPr>
        <w:pStyle w:val="Heading1"/>
        <w:spacing w:before="320" w:after="160"/>
      </w:pPr>
      <w:r>
        <w:rPr>
          <w:rFonts w:ascii="Arial" w:cs="Arial" w:eastAsia="Arial" w:hAnsi="Arial"/>
          <w:b/>
          <w:bCs/>
          <w:color w:val="2E4A87"/>
          <w:sz w:val="28"/>
          <w:szCs w:val="28"/>
        </w:rPr>
        <w:t xml:space="preserve">Objective</w:t>
      </w:r>
    </w:p>
    <w:p>
      <w:pPr>
        <w:spacing w:after="120"/>
      </w:pPr>
      <w:r>
        <w:rPr>
          <w:rFonts w:ascii="Arial" w:cs="Arial" w:eastAsia="Arial" w:hAnsi="Arial"/>
          <w:sz w:val="20"/>
          <w:szCs w:val="20"/>
        </w:rPr>
        <w:t xml:space="preserve">Build a simplified system that:</w:t>
      </w:r>
    </w:p>
    <w:p>
      <w:pPr>
        <w:pStyle w:val="ListParagraph"/>
        <w:numPr>
          <w:ilvl w:val="0"/>
          <w:numId w:val="2"/>
        </w:numPr>
        <w:spacing w:after="80"/>
      </w:pPr>
      <w:r>
        <w:rPr>
          <w:rFonts w:ascii="Arial" w:cs="Arial" w:eastAsia="Arial" w:hAnsi="Arial"/>
          <w:sz w:val="20"/>
          <w:szCs w:val="20"/>
        </w:rPr>
        <w:t xml:space="preserve">Registers agents</w:t>
      </w:r>
    </w:p>
    <w:p>
      <w:pPr>
        <w:pStyle w:val="ListParagraph"/>
        <w:numPr>
          <w:ilvl w:val="0"/>
          <w:numId w:val="2"/>
        </w:numPr>
        <w:spacing w:after="80"/>
      </w:pPr>
      <w:r>
        <w:rPr>
          <w:rFonts w:ascii="Arial" w:cs="Arial" w:eastAsia="Arial" w:hAnsi="Arial"/>
          <w:sz w:val="20"/>
          <w:szCs w:val="20"/>
        </w:rPr>
        <w:t xml:space="preserve">Enables search</w:t>
      </w:r>
    </w:p>
    <w:p>
      <w:pPr>
        <w:pStyle w:val="ListParagraph"/>
        <w:numPr>
          <w:ilvl w:val="0"/>
          <w:numId w:val="2"/>
        </w:numPr>
        <w:spacing w:after="80"/>
      </w:pPr>
      <w:r>
        <w:rPr>
          <w:rFonts w:ascii="Arial" w:cs="Arial" w:eastAsia="Arial" w:hAnsi="Arial"/>
          <w:sz w:val="20"/>
          <w:szCs w:val="20"/>
        </w:rPr>
        <w:t xml:space="preserve">Logs usage between agents</w:t>
      </w:r>
    </w:p>
    <w:p>
      <w:pPr>
        <w:pStyle w:val="ListParagraph"/>
        <w:numPr>
          <w:ilvl w:val="0"/>
          <w:numId w:val="2"/>
        </w:numPr>
        <w:spacing w:after="80"/>
      </w:pPr>
      <w:r>
        <w:rPr>
          <w:rFonts w:ascii="Arial" w:cs="Arial" w:eastAsia="Arial" w:hAnsi="Arial"/>
          <w:sz w:val="20"/>
          <w:szCs w:val="20"/>
        </w:rPr>
        <w:t xml:space="preserve">Shows basic usage aggregation</w:t>
      </w:r>
    </w:p>
    <w:p>
      <w:pPr>
        <w:pStyle w:val="ListParagraph"/>
        <w:numPr>
          <w:ilvl w:val="0"/>
          <w:numId w:val="2"/>
        </w:numPr>
        <w:spacing w:after="80"/>
      </w:pPr>
      <w:r>
        <w:rPr>
          <w:rFonts w:ascii="Arial" w:cs="Arial" w:eastAsia="Arial" w:hAnsi="Arial"/>
          <w:sz w:val="20"/>
          <w:szCs w:val="20"/>
        </w:rPr>
        <w:t xml:space="preserve">Demonstrates simple system thinking (idempotency / edge cases)</w:t>
      </w:r>
    </w:p>
    <w:p>
      <w:pPr>
        <w:spacing w:after="160"/>
      </w:pPr>
      <w:r>
        <w:t xml:space="preserve"/>
      </w:r>
    </w:p>
    <w:p>
      <w:pPr>
        <w:pStyle w:val="Heading1"/>
        <w:spacing w:before="320" w:after="160"/>
      </w:pPr>
      <w:r>
        <w:rPr>
          <w:rFonts w:ascii="Arial" w:cs="Arial" w:eastAsia="Arial" w:hAnsi="Arial"/>
          <w:b/>
          <w:bCs/>
          <w:color w:val="2E4A87"/>
          <w:sz w:val="28"/>
          <w:szCs w:val="28"/>
        </w:rPr>
        <w:t xml:space="preserve">Problem Context</w:t>
      </w:r>
    </w:p>
    <w:p>
      <w:pPr>
        <w:spacing w:after="120"/>
      </w:pPr>
      <w:r>
        <w:rPr>
          <w:rFonts w:ascii="Arial" w:cs="Arial" w:eastAsia="Arial" w:hAnsi="Arial"/>
          <w:sz w:val="20"/>
          <w:szCs w:val="20"/>
        </w:rPr>
        <w:t xml:space="preserve">You are building a mini version of an Agent Discovery + Usage platform. Agents are services that can be registered, discovered, and called by other agents. Your system should track these interactions.</w:t>
      </w:r>
    </w:p>
    <w:p>
      <w:pPr>
        <w:spacing w:after="160"/>
      </w:pPr>
      <w:r>
        <w:t xml:space="preserve"/>
      </w:r>
    </w:p>
    <w:p>
      <w:pPr>
        <w:pStyle w:val="Heading1"/>
        <w:spacing w:before="320" w:after="160"/>
      </w:pPr>
      <w:r>
        <w:rPr>
          <w:rFonts w:ascii="Arial" w:cs="Arial" w:eastAsia="Arial" w:hAnsi="Arial"/>
          <w:b/>
          <w:bCs/>
          <w:color w:val="2E4A87"/>
          <w:sz w:val="28"/>
          <w:szCs w:val="28"/>
        </w:rPr>
        <w:t xml:space="preserve">Part 1: Agent Registry (Core APIs)</w:t>
      </w:r>
    </w:p>
    <w:p>
      <w:pPr>
        <w:pStyle w:val="Heading2"/>
        <w:spacing w:before="240" w:after="120"/>
      </w:pPr>
      <w:r>
        <w:rPr>
          <w:rFonts w:ascii="Arial" w:cs="Arial" w:eastAsia="Arial" w:hAnsi="Arial"/>
          <w:b/>
          <w:bCs/>
          <w:color w:val="1F5C99"/>
          <w:sz w:val="24"/>
          <w:szCs w:val="24"/>
        </w:rPr>
        <w:t xml:space="preserve">1. Add Agent  |  POST /agents</w:t>
      </w:r>
    </w:p>
    <w:p>
      <w:pPr>
        <w:spacing w:after="120"/>
      </w:pPr>
      <w:r>
        <w:rPr>
          <w:rFonts w:ascii="Arial" w:cs="Arial" w:eastAsia="Arial" w:hAnsi="Arial"/>
          <w:sz w:val="20"/>
          <w:szCs w:val="20"/>
        </w:rPr>
        <w:t xml:space="preserve">Registers a new agent. If tags are not provided, they are automatically extracted from the description.</w:t>
      </w:r>
    </w:p>
    <w:p>
      <w:pPr>
        <w:spacing w:after="120"/>
      </w:pPr>
      <w:r>
        <w:rPr>
          <w:rFonts w:ascii="Arial" w:cs="Arial" w:eastAsia="Arial" w:hAnsi="Arial"/>
          <w:sz w:val="20"/>
          <w:szCs w:val="20"/>
        </w:rPr>
        <w:t xml:space="preserve">Input:</w:t>
      </w:r>
    </w:p>
    <w:p>
      <w:pPr>
        <w:spacing w:after="0"/>
        <w:ind w:left="720"/>
      </w:pPr>
      <w:r>
        <w:rPr>
          <w:rFonts w:ascii="Courier New" w:cs="Courier New" w:eastAsia="Courier New" w:hAnsi="Courier New"/>
          <w:color w:val="1A1A1A"/>
          <w:sz w:val="18"/>
          <w:szCs w:val="18"/>
        </w:rPr>
        <w:t xml:space="preserve">{</w:t>
      </w:r>
    </w:p>
    <w:p>
      <w:pPr>
        <w:spacing w:after="0"/>
        <w:ind w:left="720"/>
      </w:pPr>
      <w:r>
        <w:rPr>
          <w:rFonts w:ascii="Courier New" w:cs="Courier New" w:eastAsia="Courier New" w:hAnsi="Courier New"/>
          <w:color w:val="1A1A1A"/>
          <w:sz w:val="18"/>
          <w:szCs w:val="18"/>
        </w:rPr>
        <w:t xml:space="preserve">  "name": "DocParser",</w:t>
      </w:r>
    </w:p>
    <w:p>
      <w:pPr>
        <w:spacing w:after="0"/>
        <w:ind w:left="720"/>
      </w:pPr>
      <w:r>
        <w:rPr>
          <w:rFonts w:ascii="Courier New" w:cs="Courier New" w:eastAsia="Courier New" w:hAnsi="Courier New"/>
          <w:color w:val="1A1A1A"/>
          <w:sz w:val="18"/>
          <w:szCs w:val="18"/>
        </w:rPr>
        <w:t xml:space="preserve">  "description": "Extracts structured data from PDFs",</w:t>
      </w:r>
    </w:p>
    <w:p>
      <w:pPr>
        <w:spacing w:after="0"/>
        <w:ind w:left="720"/>
      </w:pPr>
      <w:r>
        <w:rPr>
          <w:rFonts w:ascii="Courier New" w:cs="Courier New" w:eastAsia="Courier New" w:hAnsi="Courier New"/>
          <w:color w:val="1A1A1A"/>
          <w:sz w:val="18"/>
          <w:szCs w:val="18"/>
        </w:rPr>
        <w:t xml:space="preserve">  "endpoint": "https://api.example.com/parse"</w:t>
      </w:r>
    </w:p>
    <w:p>
      <w:pPr>
        <w:spacing w:after="0"/>
        <w:ind w:left="720"/>
      </w:pPr>
      <w:r>
        <w:rPr>
          <w:rFonts w:ascii="Courier New" w:cs="Courier New" w:eastAsia="Courier New" w:hAnsi="Courier New"/>
          <w:color w:val="1A1A1A"/>
          <w:sz w:val="18"/>
          <w:szCs w:val="18"/>
        </w:rPr>
        <w:t xml:space="preserve">}</w:t>
      </w:r>
    </w:p>
    <w:p>
      <w:pPr>
        <w:spacing w:after="160"/>
      </w:pPr>
      <w:r>
        <w:t xml:space="preserve"/>
      </w:r>
    </w:p>
    <w:p>
      <w:pPr>
        <w:spacing w:after="120"/>
      </w:pPr>
      <w:r>
        <w:rPr>
          <w:rFonts w:ascii="Arial" w:cs="Arial" w:eastAsia="Arial" w:hAnsi="Arial"/>
          <w:sz w:val="20"/>
          <w:szCs w:val="20"/>
        </w:rPr>
        <w:t xml:space="preserve">Implementation:</w:t>
      </w:r>
    </w:p>
    <w:p>
      <w:pPr>
        <w:spacing w:after="0"/>
        <w:ind w:left="720"/>
      </w:pPr>
      <w:r>
        <w:rPr>
          <w:rFonts w:ascii="Courier New" w:cs="Courier New" w:eastAsia="Courier New" w:hAnsi="Courier New"/>
          <w:color w:val="1A1A1A"/>
          <w:sz w:val="18"/>
          <w:szCs w:val="18"/>
        </w:rPr>
        <w:t xml:space="preserve">@app.post("/agents", status_code=201)</w:t>
      </w:r>
    </w:p>
    <w:p>
      <w:pPr>
        <w:spacing w:after="0"/>
        <w:ind w:left="720"/>
      </w:pPr>
      <w:r>
        <w:rPr>
          <w:rFonts w:ascii="Courier New" w:cs="Courier New" w:eastAsia="Courier New" w:hAnsi="Courier New"/>
          <w:color w:val="1A1A1A"/>
          <w:sz w:val="18"/>
          <w:szCs w:val="18"/>
        </w:rPr>
        <w:t xml:space="preserve">async def add_agent(agent: Agent):</w:t>
      </w:r>
    </w:p>
    <w:p>
      <w:pPr>
        <w:spacing w:after="0"/>
        <w:ind w:left="720"/>
      </w:pPr>
      <w:r>
        <w:rPr>
          <w:rFonts w:ascii="Courier New" w:cs="Courier New" w:eastAsia="Courier New" w:hAnsi="Courier New"/>
          <w:color w:val="1A1A1A"/>
          <w:sz w:val="18"/>
          <w:szCs w:val="18"/>
        </w:rPr>
        <w:t xml:space="preserve">    for existing in agents:</w:t>
      </w:r>
    </w:p>
    <w:p>
      <w:pPr>
        <w:spacing w:after="0"/>
        <w:ind w:left="720"/>
      </w:pPr>
      <w:r>
        <w:rPr>
          <w:rFonts w:ascii="Courier New" w:cs="Courier New" w:eastAsia="Courier New" w:hAnsi="Courier New"/>
          <w:color w:val="1A1A1A"/>
          <w:sz w:val="18"/>
          <w:szCs w:val="18"/>
        </w:rPr>
        <w:t xml:space="preserve">        if existing.name.lower() == agent.name.lower():</w:t>
      </w:r>
    </w:p>
    <w:p>
      <w:pPr>
        <w:spacing w:after="0"/>
        <w:ind w:left="720"/>
      </w:pPr>
      <w:r>
        <w:rPr>
          <w:rFonts w:ascii="Courier New" w:cs="Courier New" w:eastAsia="Courier New" w:hAnsi="Courier New"/>
          <w:color w:val="1A1A1A"/>
          <w:sz w:val="18"/>
          <w:szCs w:val="18"/>
        </w:rPr>
        <w:t xml:space="preserve">            return existing</w:t>
      </w:r>
    </w:p>
    <w:p>
      <w:pPr>
        <w:spacing w:after="0"/>
        <w:ind w:left="720"/>
      </w:pPr>
      <w:r>
        <w:rPr>
          <w:rFonts w:ascii="Courier New" w:cs="Courier New" w:eastAsia="Courier New" w:hAnsi="Courier New"/>
          <w:color w:val="1A1A1A"/>
          <w:sz w:val="18"/>
          <w:szCs w:val="18"/>
        </w:rPr>
        <w:t xml:space="preserve">    </w:t>
      </w:r>
    </w:p>
    <w:p>
      <w:pPr>
        <w:spacing w:after="0"/>
        <w:ind w:left="720"/>
      </w:pPr>
      <w:r>
        <w:rPr>
          <w:rFonts w:ascii="Courier New" w:cs="Courier New" w:eastAsia="Courier New" w:hAnsi="Courier New"/>
          <w:color w:val="1A1A1A"/>
          <w:sz w:val="18"/>
          <w:szCs w:val="18"/>
        </w:rPr>
        <w:t xml:space="preserve">    if not agent.tags:</w:t>
      </w:r>
    </w:p>
    <w:p>
      <w:pPr>
        <w:spacing w:after="0"/>
        <w:ind w:left="720"/>
      </w:pPr>
      <w:r>
        <w:rPr>
          <w:rFonts w:ascii="Courier New" w:cs="Courier New" w:eastAsia="Courier New" w:hAnsi="Courier New"/>
          <w:color w:val="1A1A1A"/>
          <w:sz w:val="18"/>
          <w:szCs w:val="18"/>
        </w:rPr>
        <w:t xml:space="preserve">        agent.tags = extract_keywords(agent.description)</w:t>
      </w:r>
    </w:p>
    <w:p>
      <w:pPr>
        <w:spacing w:after="0"/>
        <w:ind w:left="720"/>
      </w:pPr>
      <w:r>
        <w:rPr>
          <w:rFonts w:ascii="Courier New" w:cs="Courier New" w:eastAsia="Courier New" w:hAnsi="Courier New"/>
          <w:color w:val="1A1A1A"/>
          <w:sz w:val="18"/>
          <w:szCs w:val="18"/>
        </w:rPr>
        <w:t xml:space="preserve">    </w:t>
      </w:r>
    </w:p>
    <w:p>
      <w:pPr>
        <w:spacing w:after="0"/>
        <w:ind w:left="720"/>
      </w:pPr>
      <w:r>
        <w:rPr>
          <w:rFonts w:ascii="Courier New" w:cs="Courier New" w:eastAsia="Courier New" w:hAnsi="Courier New"/>
          <w:color w:val="1A1A1A"/>
          <w:sz w:val="18"/>
          <w:szCs w:val="18"/>
        </w:rPr>
        <w:t xml:space="preserve">    agents.append(agent)</w:t>
      </w:r>
    </w:p>
    <w:p>
      <w:pPr>
        <w:spacing w:after="0"/>
        <w:ind w:left="720"/>
      </w:pPr>
      <w:r>
        <w:rPr>
          <w:rFonts w:ascii="Courier New" w:cs="Courier New" w:eastAsia="Courier New" w:hAnsi="Courier New"/>
          <w:color w:val="1A1A1A"/>
          <w:sz w:val="18"/>
          <w:szCs w:val="18"/>
        </w:rPr>
        <w:t xml:space="preserve">    return agent</w:t>
      </w:r>
    </w:p>
    <w:p>
      <w:pPr>
        <w:spacing w:after="160"/>
      </w:pPr>
      <w:r>
        <w:t xml:space="preserve"/>
      </w:r>
    </w:p>
    <w:p>
      <w:pPr>
        <w:pStyle w:val="Heading2"/>
        <w:spacing w:before="240" w:after="120"/>
      </w:pPr>
      <w:r>
        <w:rPr>
          <w:rFonts w:ascii="Arial" w:cs="Arial" w:eastAsia="Arial" w:hAnsi="Arial"/>
          <w:b/>
          <w:bCs/>
          <w:color w:val="1F5C99"/>
          <w:sz w:val="24"/>
          <w:szCs w:val="24"/>
        </w:rPr>
        <w:t xml:space="preserve">2. List Agents  |  GET /agents</w:t>
      </w:r>
    </w:p>
    <w:p>
      <w:pPr>
        <w:spacing w:after="120"/>
      </w:pPr>
      <w:r>
        <w:rPr>
          <w:rFonts w:ascii="Arial" w:cs="Arial" w:eastAsia="Arial" w:hAnsi="Arial"/>
          <w:sz w:val="20"/>
          <w:szCs w:val="20"/>
        </w:rPr>
        <w:t xml:space="preserve">Returns a list of all registered agents.</w:t>
      </w:r>
    </w:p>
    <w:p>
      <w:pPr>
        <w:spacing w:after="0"/>
        <w:ind w:left="720"/>
      </w:pPr>
      <w:r>
        <w:rPr>
          <w:rFonts w:ascii="Courier New" w:cs="Courier New" w:eastAsia="Courier New" w:hAnsi="Courier New"/>
          <w:color w:val="1A1A1A"/>
          <w:sz w:val="18"/>
          <w:szCs w:val="18"/>
        </w:rPr>
        <w:t xml:space="preserve">@app.get("/agents", response_model=List[Agent])</w:t>
      </w:r>
    </w:p>
    <w:p>
      <w:pPr>
        <w:spacing w:after="0"/>
        <w:ind w:left="720"/>
      </w:pPr>
      <w:r>
        <w:rPr>
          <w:rFonts w:ascii="Courier New" w:cs="Courier New" w:eastAsia="Courier New" w:hAnsi="Courier New"/>
          <w:color w:val="1A1A1A"/>
          <w:sz w:val="18"/>
          <w:szCs w:val="18"/>
        </w:rPr>
        <w:t xml:space="preserve">async def list_agents():</w:t>
      </w:r>
    </w:p>
    <w:p>
      <w:pPr>
        <w:spacing w:after="0"/>
        <w:ind w:left="720"/>
      </w:pPr>
      <w:r>
        <w:rPr>
          <w:rFonts w:ascii="Courier New" w:cs="Courier New" w:eastAsia="Courier New" w:hAnsi="Courier New"/>
          <w:color w:val="1A1A1A"/>
          <w:sz w:val="18"/>
          <w:szCs w:val="18"/>
        </w:rPr>
        <w:t xml:space="preserve">    return agents</w:t>
      </w:r>
    </w:p>
    <w:p>
      <w:pPr>
        <w:spacing w:after="160"/>
      </w:pPr>
      <w:r>
        <w:t xml:space="preserve"/>
      </w:r>
    </w:p>
    <w:p>
      <w:pPr>
        <w:pStyle w:val="Heading2"/>
        <w:spacing w:before="240" w:after="120"/>
      </w:pPr>
      <w:r>
        <w:rPr>
          <w:rFonts w:ascii="Arial" w:cs="Arial" w:eastAsia="Arial" w:hAnsi="Arial"/>
          <w:b/>
          <w:bCs/>
          <w:color w:val="1F5C99"/>
          <w:sz w:val="24"/>
          <w:szCs w:val="24"/>
        </w:rPr>
        <w:t xml:space="preserve">3. Search Agents  |  GET /search?q=pdf</w:t>
      </w:r>
    </w:p>
    <w:p>
      <w:pPr>
        <w:spacing w:after="120"/>
      </w:pPr>
      <w:r>
        <w:rPr>
          <w:rFonts w:ascii="Arial" w:cs="Arial" w:eastAsia="Arial" w:hAnsi="Arial"/>
          <w:sz w:val="20"/>
          <w:szCs w:val="20"/>
        </w:rPr>
        <w:t xml:space="preserve">Performs a case-insensitive search against agent names and descriptions.</w:t>
      </w:r>
    </w:p>
    <w:p>
      <w:pPr>
        <w:spacing w:after="0"/>
        <w:ind w:left="720"/>
      </w:pPr>
      <w:r>
        <w:rPr>
          <w:rFonts w:ascii="Courier New" w:cs="Courier New" w:eastAsia="Courier New" w:hAnsi="Courier New"/>
          <w:color w:val="1A1A1A"/>
          <w:sz w:val="18"/>
          <w:szCs w:val="18"/>
        </w:rPr>
        <w:t xml:space="preserve">@app.get("/search", response_model=List[Agent])</w:t>
      </w:r>
    </w:p>
    <w:p>
      <w:pPr>
        <w:spacing w:after="0"/>
        <w:ind w:left="720"/>
      </w:pPr>
      <w:r>
        <w:rPr>
          <w:rFonts w:ascii="Courier New" w:cs="Courier New" w:eastAsia="Courier New" w:hAnsi="Courier New"/>
          <w:color w:val="1A1A1A"/>
          <w:sz w:val="18"/>
          <w:szCs w:val="18"/>
        </w:rPr>
        <w:t xml:space="preserve">async def search_agents(q: str = Query(..., description="Query string")):</w:t>
      </w:r>
    </w:p>
    <w:p>
      <w:pPr>
        <w:spacing w:after="0"/>
        <w:ind w:left="720"/>
      </w:pPr>
      <w:r>
        <w:rPr>
          <w:rFonts w:ascii="Courier New" w:cs="Courier New" w:eastAsia="Courier New" w:hAnsi="Courier New"/>
          <w:color w:val="1A1A1A"/>
          <w:sz w:val="18"/>
          <w:szCs w:val="18"/>
        </w:rPr>
        <w:t xml:space="preserve">    query = q.lower()</w:t>
      </w:r>
    </w:p>
    <w:p>
      <w:pPr>
        <w:spacing w:after="0"/>
        <w:ind w:left="720"/>
      </w:pPr>
      <w:r>
        <w:rPr>
          <w:rFonts w:ascii="Courier New" w:cs="Courier New" w:eastAsia="Courier New" w:hAnsi="Courier New"/>
          <w:color w:val="1A1A1A"/>
          <w:sz w:val="18"/>
          <w:szCs w:val="18"/>
        </w:rPr>
        <w:t xml:space="preserve">    results = [</w:t>
      </w:r>
    </w:p>
    <w:p>
      <w:pPr>
        <w:spacing w:after="0"/>
        <w:ind w:left="720"/>
      </w:pPr>
      <w:r>
        <w:rPr>
          <w:rFonts w:ascii="Courier New" w:cs="Courier New" w:eastAsia="Courier New" w:hAnsi="Courier New"/>
          <w:color w:val="1A1A1A"/>
          <w:sz w:val="18"/>
          <w:szCs w:val="18"/>
        </w:rPr>
        <w:t xml:space="preserve">        agent for agent in agents</w:t>
      </w:r>
    </w:p>
    <w:p>
      <w:pPr>
        <w:spacing w:after="0"/>
        <w:ind w:left="720"/>
      </w:pPr>
      <w:r>
        <w:rPr>
          <w:rFonts w:ascii="Courier New" w:cs="Courier New" w:eastAsia="Courier New" w:hAnsi="Courier New"/>
          <w:color w:val="1A1A1A"/>
          <w:sz w:val="18"/>
          <w:szCs w:val="18"/>
        </w:rPr>
        <w:t xml:space="preserve">        if query in agent.name.lower() or query in agent.description.lower()</w:t>
      </w:r>
    </w:p>
    <w:p>
      <w:pPr>
        <w:spacing w:after="0"/>
        <w:ind w:left="720"/>
      </w:pPr>
      <w:r>
        <w:rPr>
          <w:rFonts w:ascii="Courier New" w:cs="Courier New" w:eastAsia="Courier New" w:hAnsi="Courier New"/>
          <w:color w:val="1A1A1A"/>
          <w:sz w:val="18"/>
          <w:szCs w:val="18"/>
        </w:rPr>
        <w:t xml:space="preserve">    ]</w:t>
      </w:r>
    </w:p>
    <w:p>
      <w:pPr>
        <w:spacing w:after="0"/>
        <w:ind w:left="720"/>
      </w:pPr>
      <w:r>
        <w:rPr>
          <w:rFonts w:ascii="Courier New" w:cs="Courier New" w:eastAsia="Courier New" w:hAnsi="Courier New"/>
          <w:color w:val="1A1A1A"/>
          <w:sz w:val="18"/>
          <w:szCs w:val="18"/>
        </w:rPr>
        <w:t xml:space="preserve">    return results</w:t>
      </w:r>
    </w:p>
    <w:p>
      <w:pPr>
        <w:spacing w:after="160"/>
      </w:pPr>
      <w:r>
        <w:t xml:space="preserve"/>
      </w:r>
    </w:p>
    <w:p>
      <w:pPr>
        <w:pStyle w:val="Heading1"/>
        <w:spacing w:before="320" w:after="160"/>
      </w:pPr>
      <w:r>
        <w:rPr>
          <w:rFonts w:ascii="Arial" w:cs="Arial" w:eastAsia="Arial" w:hAnsi="Arial"/>
          <w:b/>
          <w:bCs/>
          <w:color w:val="2E4A87"/>
          <w:sz w:val="28"/>
          <w:szCs w:val="28"/>
        </w:rPr>
        <w:t xml:space="preserve">Part 2: Usage Logging</w:t>
      </w:r>
    </w:p>
    <w:p>
      <w:pPr>
        <w:pStyle w:val="Heading2"/>
        <w:spacing w:before="240" w:after="120"/>
      </w:pPr>
      <w:r>
        <w:rPr>
          <w:rFonts w:ascii="Arial" w:cs="Arial" w:eastAsia="Arial" w:hAnsi="Arial"/>
          <w:b/>
          <w:bCs/>
          <w:color w:val="1F5C99"/>
          <w:sz w:val="24"/>
          <w:szCs w:val="24"/>
        </w:rPr>
        <w:t xml:space="preserve">4. Log Usage  |  POST /usage</w:t>
      </w:r>
    </w:p>
    <w:p>
      <w:pPr>
        <w:spacing w:after="120"/>
      </w:pPr>
      <w:r>
        <w:rPr>
          <w:rFonts w:ascii="Arial" w:cs="Arial" w:eastAsia="Arial" w:hAnsi="Arial"/>
          <w:sz w:val="20"/>
          <w:szCs w:val="20"/>
        </w:rPr>
        <w:t xml:space="preserve">Logs an interaction between two agents. Idempotency is enforced using a unique request_id.</w:t>
      </w:r>
    </w:p>
    <w:p>
      <w:pPr>
        <w:spacing w:after="120"/>
      </w:pPr>
      <w:r>
        <w:rPr>
          <w:rFonts w:ascii="Arial" w:cs="Arial" w:eastAsia="Arial" w:hAnsi="Arial"/>
          <w:sz w:val="20"/>
          <w:szCs w:val="20"/>
        </w:rPr>
        <w:t xml:space="preserve">Input:</w:t>
      </w:r>
    </w:p>
    <w:p>
      <w:pPr>
        <w:spacing w:after="0"/>
        <w:ind w:left="720"/>
      </w:pPr>
      <w:r>
        <w:rPr>
          <w:rFonts w:ascii="Courier New" w:cs="Courier New" w:eastAsia="Courier New" w:hAnsi="Courier New"/>
          <w:color w:val="1A1A1A"/>
          <w:sz w:val="18"/>
          <w:szCs w:val="18"/>
        </w:rPr>
        <w:t xml:space="preserve">{</w:t>
      </w:r>
    </w:p>
    <w:p>
      <w:pPr>
        <w:spacing w:after="0"/>
        <w:ind w:left="720"/>
      </w:pPr>
      <w:r>
        <w:rPr>
          <w:rFonts w:ascii="Courier New" w:cs="Courier New" w:eastAsia="Courier New" w:hAnsi="Courier New"/>
          <w:color w:val="1A1A1A"/>
          <w:sz w:val="18"/>
          <w:szCs w:val="18"/>
        </w:rPr>
        <w:t xml:space="preserve">  "caller": "AgentA",</w:t>
      </w:r>
    </w:p>
    <w:p>
      <w:pPr>
        <w:spacing w:after="0"/>
        <w:ind w:left="720"/>
      </w:pPr>
      <w:r>
        <w:rPr>
          <w:rFonts w:ascii="Courier New" w:cs="Courier New" w:eastAsia="Courier New" w:hAnsi="Courier New"/>
          <w:color w:val="1A1A1A"/>
          <w:sz w:val="18"/>
          <w:szCs w:val="18"/>
        </w:rPr>
        <w:t xml:space="preserve">  "target": "DocParser",</w:t>
      </w:r>
    </w:p>
    <w:p>
      <w:pPr>
        <w:spacing w:after="0"/>
        <w:ind w:left="720"/>
      </w:pPr>
      <w:r>
        <w:rPr>
          <w:rFonts w:ascii="Courier New" w:cs="Courier New" w:eastAsia="Courier New" w:hAnsi="Courier New"/>
          <w:color w:val="1A1A1A"/>
          <w:sz w:val="18"/>
          <w:szCs w:val="18"/>
        </w:rPr>
        <w:t xml:space="preserve">  "units": 10,</w:t>
      </w:r>
    </w:p>
    <w:p>
      <w:pPr>
        <w:spacing w:after="0"/>
        <w:ind w:left="720"/>
      </w:pPr>
      <w:r>
        <w:rPr>
          <w:rFonts w:ascii="Courier New" w:cs="Courier New" w:eastAsia="Courier New" w:hAnsi="Courier New"/>
          <w:color w:val="1A1A1A"/>
          <w:sz w:val="18"/>
          <w:szCs w:val="18"/>
        </w:rPr>
        <w:t xml:space="preserve">  "request_id": "abc123"</w:t>
      </w:r>
    </w:p>
    <w:p>
      <w:pPr>
        <w:spacing w:after="0"/>
        <w:ind w:left="720"/>
      </w:pPr>
      <w:r>
        <w:rPr>
          <w:rFonts w:ascii="Courier New" w:cs="Courier New" w:eastAsia="Courier New" w:hAnsi="Courier New"/>
          <w:color w:val="1A1A1A"/>
          <w:sz w:val="18"/>
          <w:szCs w:val="18"/>
        </w:rPr>
        <w:t xml:space="preserve">}</w:t>
      </w:r>
    </w:p>
    <w:p>
      <w:pPr>
        <w:spacing w:after="160"/>
      </w:pPr>
      <w:r>
        <w:t xml:space="preserve"/>
      </w:r>
    </w:p>
    <w:p>
      <w:pPr>
        <w:spacing w:after="120"/>
      </w:pPr>
      <w:r>
        <w:rPr>
          <w:rFonts w:ascii="Arial" w:cs="Arial" w:eastAsia="Arial" w:hAnsi="Arial"/>
          <w:sz w:val="20"/>
          <w:szCs w:val="20"/>
        </w:rPr>
        <w:t xml:space="preserve">Important: If the same request_id is sent twice, it should not double count usage (simple in-memory tracking is fine).</w:t>
      </w:r>
    </w:p>
    <w:p>
      <w:pPr>
        <w:spacing w:after="160"/>
      </w:pPr>
      <w:r>
        <w:t xml:space="preserve"/>
      </w:r>
    </w:p>
    <w:p>
      <w:pPr>
        <w:spacing w:after="120"/>
      </w:pPr>
      <w:r>
        <w:rPr>
          <w:rFonts w:ascii="Arial" w:cs="Arial" w:eastAsia="Arial" w:hAnsi="Arial"/>
          <w:sz w:val="20"/>
          <w:szCs w:val="20"/>
        </w:rPr>
        <w:t xml:space="preserve">Implementation:</w:t>
      </w:r>
    </w:p>
    <w:p>
      <w:pPr>
        <w:spacing w:after="0"/>
        <w:ind w:left="720"/>
      </w:pPr>
      <w:r>
        <w:rPr>
          <w:rFonts w:ascii="Courier New" w:cs="Courier New" w:eastAsia="Courier New" w:hAnsi="Courier New"/>
          <w:color w:val="1A1A1A"/>
          <w:sz w:val="18"/>
          <w:szCs w:val="18"/>
        </w:rPr>
        <w:t xml:space="preserve">@app.post("/usage")</w:t>
      </w:r>
    </w:p>
    <w:p>
      <w:pPr>
        <w:spacing w:after="0"/>
        <w:ind w:left="720"/>
      </w:pPr>
      <w:r>
        <w:rPr>
          <w:rFonts w:ascii="Courier New" w:cs="Courier New" w:eastAsia="Courier New" w:hAnsi="Courier New"/>
          <w:color w:val="1A1A1A"/>
          <w:sz w:val="18"/>
          <w:szCs w:val="18"/>
        </w:rPr>
        <w:t xml:space="preserve">async def log_usage(usage: UsageRequest):</w:t>
      </w:r>
    </w:p>
    <w:p>
      <w:pPr>
        <w:spacing w:after="0"/>
        <w:ind w:left="720"/>
      </w:pPr>
      <w:r>
        <w:rPr>
          <w:rFonts w:ascii="Courier New" w:cs="Courier New" w:eastAsia="Courier New" w:hAnsi="Courier New"/>
          <w:color w:val="1A1A1A"/>
          <w:sz w:val="18"/>
          <w:szCs w:val="18"/>
        </w:rPr>
        <w:t xml:space="preserve">    # Validation: Unknown agent</w:t>
      </w:r>
    </w:p>
    <w:p>
      <w:pPr>
        <w:spacing w:after="0"/>
        <w:ind w:left="720"/>
      </w:pPr>
      <w:r>
        <w:rPr>
          <w:rFonts w:ascii="Courier New" w:cs="Courier New" w:eastAsia="Courier New" w:hAnsi="Courier New"/>
          <w:color w:val="1A1A1A"/>
          <w:sz w:val="18"/>
          <w:szCs w:val="18"/>
        </w:rPr>
        <w:t xml:space="preserve">    target_exists = any(a.name.lower() == usage.target.lower() for a in agents)</w:t>
      </w:r>
    </w:p>
    <w:p>
      <w:pPr>
        <w:spacing w:after="0"/>
        <w:ind w:left="720"/>
      </w:pPr>
      <w:r>
        <w:rPr>
          <w:rFonts w:ascii="Courier New" w:cs="Courier New" w:eastAsia="Courier New" w:hAnsi="Courier New"/>
          <w:color w:val="1A1A1A"/>
          <w:sz w:val="18"/>
          <w:szCs w:val="18"/>
        </w:rPr>
        <w:t xml:space="preserve">    if not target_exists:</w:t>
      </w:r>
    </w:p>
    <w:p>
      <w:pPr>
        <w:spacing w:after="0"/>
        <w:ind w:left="720"/>
      </w:pPr>
      <w:r>
        <w:rPr>
          <w:rFonts w:ascii="Courier New" w:cs="Courier New" w:eastAsia="Courier New" w:hAnsi="Courier New"/>
          <w:color w:val="1A1A1A"/>
          <w:sz w:val="18"/>
          <w:szCs w:val="18"/>
        </w:rPr>
        <w:t xml:space="preserve">        raise HTTPException(status_code=404, detail=f"Target agent not found")</w:t>
      </w:r>
    </w:p>
    <w:p>
      <w:pPr>
        <w:spacing w:after="0"/>
        <w:ind w:left="720"/>
      </w:pPr>
      <w:r>
        <w:rPr>
          <w:rFonts w:ascii="Courier New" w:cs="Courier New" w:eastAsia="Courier New" w:hAnsi="Courier New"/>
          <w:color w:val="1A1A1A"/>
          <w:sz w:val="18"/>
          <w:szCs w:val="18"/>
        </w:rPr>
        <w:t xml:space="preserve"/>
      </w:r>
    </w:p>
    <w:p>
      <w:pPr>
        <w:spacing w:after="0"/>
        <w:ind w:left="720"/>
      </w:pPr>
      <w:r>
        <w:rPr>
          <w:rFonts w:ascii="Courier New" w:cs="Courier New" w:eastAsia="Courier New" w:hAnsi="Courier New"/>
          <w:color w:val="1A1A1A"/>
          <w:sz w:val="18"/>
          <w:szCs w:val="18"/>
        </w:rPr>
        <w:t xml:space="preserve">    # Idempotency: Duplicate request_id</w:t>
      </w:r>
    </w:p>
    <w:p>
      <w:pPr>
        <w:spacing w:after="0"/>
        <w:ind w:left="720"/>
      </w:pPr>
      <w:r>
        <w:rPr>
          <w:rFonts w:ascii="Courier New" w:cs="Courier New" w:eastAsia="Courier New" w:hAnsi="Courier New"/>
          <w:color w:val="1A1A1A"/>
          <w:sz w:val="18"/>
          <w:szCs w:val="18"/>
        </w:rPr>
        <w:t xml:space="preserve">    if usage.request_id in processed_request_ids:</w:t>
      </w:r>
    </w:p>
    <w:p>
      <w:pPr>
        <w:spacing w:after="0"/>
        <w:ind w:left="720"/>
      </w:pPr>
      <w:r>
        <w:rPr>
          <w:rFonts w:ascii="Courier New" w:cs="Courier New" w:eastAsia="Courier New" w:hAnsi="Courier New"/>
          <w:color w:val="1A1A1A"/>
          <w:sz w:val="18"/>
          <w:szCs w:val="18"/>
        </w:rPr>
        <w:t xml:space="preserve">        return {"status": "ignored", "message": "Duplicate request_id"}</w:t>
      </w:r>
    </w:p>
    <w:p>
      <w:pPr>
        <w:spacing w:after="0"/>
        <w:ind w:left="720"/>
      </w:pPr>
      <w:r>
        <w:rPr>
          <w:rFonts w:ascii="Courier New" w:cs="Courier New" w:eastAsia="Courier New" w:hAnsi="Courier New"/>
          <w:color w:val="1A1A1A"/>
          <w:sz w:val="18"/>
          <w:szCs w:val="18"/>
        </w:rPr>
        <w:t xml:space="preserve"/>
      </w:r>
    </w:p>
    <w:p>
      <w:pPr>
        <w:spacing w:after="0"/>
        <w:ind w:left="720"/>
      </w:pPr>
      <w:r>
        <w:rPr>
          <w:rFonts w:ascii="Courier New" w:cs="Courier New" w:eastAsia="Courier New" w:hAnsi="Courier New"/>
          <w:color w:val="1A1A1A"/>
          <w:sz w:val="18"/>
          <w:szCs w:val="18"/>
        </w:rPr>
        <w:t xml:space="preserve">    usage_logs.append(usage)</w:t>
      </w:r>
    </w:p>
    <w:p>
      <w:pPr>
        <w:spacing w:after="0"/>
        <w:ind w:left="720"/>
      </w:pPr>
      <w:r>
        <w:rPr>
          <w:rFonts w:ascii="Courier New" w:cs="Courier New" w:eastAsia="Courier New" w:hAnsi="Courier New"/>
          <w:color w:val="1A1A1A"/>
          <w:sz w:val="18"/>
          <w:szCs w:val="18"/>
        </w:rPr>
        <w:t xml:space="preserve">    processed_request_ids.add(usage.request_id)</w:t>
      </w:r>
    </w:p>
    <w:p>
      <w:pPr>
        <w:spacing w:after="0"/>
        <w:ind w:left="720"/>
      </w:pPr>
      <w:r>
        <w:rPr>
          <w:rFonts w:ascii="Courier New" w:cs="Courier New" w:eastAsia="Courier New" w:hAnsi="Courier New"/>
          <w:color w:val="1A1A1A"/>
          <w:sz w:val="18"/>
          <w:szCs w:val="18"/>
        </w:rPr>
        <w:t xml:space="preserve"/>
      </w:r>
    </w:p>
    <w:p>
      <w:pPr>
        <w:spacing w:after="0"/>
        <w:ind w:left="720"/>
      </w:pPr>
      <w:r>
        <w:rPr>
          <w:rFonts w:ascii="Courier New" w:cs="Courier New" w:eastAsia="Courier New" w:hAnsi="Courier New"/>
          <w:color w:val="1A1A1A"/>
          <w:sz w:val="18"/>
          <w:szCs w:val="18"/>
        </w:rPr>
        <w:t xml:space="preserve">    # Aggregation</w:t>
      </w:r>
    </w:p>
    <w:p>
      <w:pPr>
        <w:spacing w:after="0"/>
        <w:ind w:left="720"/>
      </w:pPr>
      <w:r>
        <w:rPr>
          <w:rFonts w:ascii="Courier New" w:cs="Courier New" w:eastAsia="Courier New" w:hAnsi="Courier New"/>
          <w:color w:val="1A1A1A"/>
          <w:sz w:val="18"/>
          <w:szCs w:val="18"/>
        </w:rPr>
        <w:t xml:space="preserve">    target_name = next(a.name for a in agents if a.name.lower() == usage.target.lower())</w:t>
      </w:r>
    </w:p>
    <w:p>
      <w:pPr>
        <w:spacing w:after="0"/>
        <w:ind w:left="720"/>
      </w:pPr>
      <w:r>
        <w:rPr>
          <w:rFonts w:ascii="Courier New" w:cs="Courier New" w:eastAsia="Courier New" w:hAnsi="Courier New"/>
          <w:color w:val="1A1A1A"/>
          <w:sz w:val="18"/>
          <w:szCs w:val="18"/>
        </w:rPr>
        <w:t xml:space="preserve">    usage_aggregation[target_name] = usage_aggregation.get(target_name, 0) + usage.units</w:t>
      </w:r>
    </w:p>
    <w:p>
      <w:pPr>
        <w:spacing w:after="0"/>
        <w:ind w:left="720"/>
      </w:pPr>
      <w:r>
        <w:rPr>
          <w:rFonts w:ascii="Courier New" w:cs="Courier New" w:eastAsia="Courier New" w:hAnsi="Courier New"/>
          <w:color w:val="1A1A1A"/>
          <w:sz w:val="18"/>
          <w:szCs w:val="18"/>
        </w:rPr>
        <w:t xml:space="preserve"/>
      </w:r>
    </w:p>
    <w:p>
      <w:pPr>
        <w:spacing w:after="0"/>
        <w:ind w:left="720"/>
      </w:pPr>
      <w:r>
        <w:rPr>
          <w:rFonts w:ascii="Courier New" w:cs="Courier New" w:eastAsia="Courier New" w:hAnsi="Courier New"/>
          <w:color w:val="1A1A1A"/>
          <w:sz w:val="18"/>
          <w:szCs w:val="18"/>
        </w:rPr>
        <w:t xml:space="preserve">    return {"status": "recorded", "request_id": usage.request_id}</w:t>
      </w:r>
    </w:p>
    <w:p>
      <w:pPr>
        <w:spacing w:after="160"/>
      </w:pPr>
      <w:r>
        <w:t xml:space="preserve"/>
      </w:r>
    </w:p>
    <w:p>
      <w:pPr>
        <w:pStyle w:val="Heading2"/>
        <w:spacing w:before="240" w:after="120"/>
      </w:pPr>
      <w:r>
        <w:rPr>
          <w:rFonts w:ascii="Arial" w:cs="Arial" w:eastAsia="Arial" w:hAnsi="Arial"/>
          <w:b/>
          <w:bCs/>
          <w:color w:val="1F5C99"/>
          <w:sz w:val="24"/>
          <w:szCs w:val="24"/>
        </w:rPr>
        <w:t xml:space="preserve">5. Usage Summary  |  GET /usage-summary</w:t>
      </w:r>
    </w:p>
    <w:p>
      <w:pPr>
        <w:spacing w:after="120"/>
      </w:pPr>
      <w:r>
        <w:rPr>
          <w:rFonts w:ascii="Arial" w:cs="Arial" w:eastAsia="Arial" w:hAnsi="Arial"/>
          <w:sz w:val="20"/>
          <w:szCs w:val="20"/>
        </w:rPr>
        <w:t xml:space="preserve">Returns the total usage units per target agent.</w:t>
      </w:r>
    </w:p>
    <w:p>
      <w:pPr>
        <w:spacing w:after="0"/>
        <w:ind w:left="720"/>
      </w:pPr>
      <w:r>
        <w:rPr>
          <w:rFonts w:ascii="Courier New" w:cs="Courier New" w:eastAsia="Courier New" w:hAnsi="Courier New"/>
          <w:color w:val="1A1A1A"/>
          <w:sz w:val="18"/>
          <w:szCs w:val="18"/>
        </w:rPr>
        <w:t xml:space="preserve">@app.get("/usage-summary")</w:t>
      </w:r>
    </w:p>
    <w:p>
      <w:pPr>
        <w:spacing w:after="0"/>
        <w:ind w:left="720"/>
      </w:pPr>
      <w:r>
        <w:rPr>
          <w:rFonts w:ascii="Courier New" w:cs="Courier New" w:eastAsia="Courier New" w:hAnsi="Courier New"/>
          <w:color w:val="1A1A1A"/>
          <w:sz w:val="18"/>
          <w:szCs w:val="18"/>
        </w:rPr>
        <w:t xml:space="preserve">async def get_usage_summary():</w:t>
      </w:r>
    </w:p>
    <w:p>
      <w:pPr>
        <w:spacing w:after="0"/>
        <w:ind w:left="720"/>
      </w:pPr>
      <w:r>
        <w:rPr>
          <w:rFonts w:ascii="Courier New" w:cs="Courier New" w:eastAsia="Courier New" w:hAnsi="Courier New"/>
          <w:color w:val="1A1A1A"/>
          <w:sz w:val="18"/>
          <w:szCs w:val="18"/>
        </w:rPr>
        <w:t xml:space="preserve">    return usage_aggregation</w:t>
      </w:r>
    </w:p>
    <w:p>
      <w:pPr>
        <w:spacing w:after="160"/>
      </w:pPr>
      <w:r>
        <w:t xml:space="preserve"/>
      </w:r>
    </w:p>
    <w:p>
      <w:pPr>
        <w:spacing w:after="120"/>
      </w:pPr>
      <w:r>
        <w:rPr>
          <w:rFonts w:ascii="Arial" w:cs="Arial" w:eastAsia="Arial" w:hAnsi="Arial"/>
          <w:sz w:val="20"/>
          <w:szCs w:val="20"/>
        </w:rPr>
        <w:t xml:space="preserve">Example output:</w:t>
      </w:r>
    </w:p>
    <w:p>
      <w:pPr>
        <w:spacing w:after="0"/>
        <w:ind w:left="720"/>
      </w:pPr>
      <w:r>
        <w:rPr>
          <w:rFonts w:ascii="Courier New" w:cs="Courier New" w:eastAsia="Courier New" w:hAnsi="Courier New"/>
          <w:color w:val="1A1A1A"/>
          <w:sz w:val="18"/>
          <w:szCs w:val="18"/>
        </w:rPr>
        <w:t xml:space="preserve">DocParser    -&gt; 120</w:t>
      </w:r>
    </w:p>
    <w:p>
      <w:pPr>
        <w:spacing w:after="0"/>
        <w:ind w:left="720"/>
      </w:pPr>
      <w:r>
        <w:rPr>
          <w:rFonts w:ascii="Courier New" w:cs="Courier New" w:eastAsia="Courier New" w:hAnsi="Courier New"/>
          <w:color w:val="1A1A1A"/>
          <w:sz w:val="18"/>
          <w:szCs w:val="18"/>
        </w:rPr>
        <w:t xml:space="preserve">Summarizer   -&gt; 80</w:t>
      </w:r>
    </w:p>
    <w:p>
      <w:pPr>
        <w:spacing w:after="160"/>
      </w:pPr>
      <w:r>
        <w:t xml:space="preserve"/>
      </w:r>
    </w:p>
    <w:p>
      <w:pPr>
        <w:pStyle w:val="Heading1"/>
        <w:spacing w:before="320" w:after="160"/>
      </w:pPr>
      <w:r>
        <w:rPr>
          <w:rFonts w:ascii="Arial" w:cs="Arial" w:eastAsia="Arial" w:hAnsi="Arial"/>
          <w:b/>
          <w:bCs/>
          <w:color w:val="2E4A87"/>
          <w:sz w:val="28"/>
          <w:szCs w:val="28"/>
        </w:rPr>
        <w:t xml:space="preserve">Part 3: Basic Data Thinking</w:t>
      </w:r>
    </w:p>
    <w:p>
      <w:pPr>
        <w:spacing w:after="120"/>
      </w:pPr>
      <w:r>
        <w:rPr>
          <w:rFonts w:ascii="Arial" w:cs="Arial" w:eastAsia="Arial" w:hAnsi="Arial"/>
          <w:sz w:val="20"/>
          <w:szCs w:val="20"/>
        </w:rPr>
        <w:t xml:space="preserve">The system handles the following edge cases: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87" w:sz="1"/>
              <w:left w:val="single" w:color="2E4A87" w:sz="1"/>
              <w:bottom w:val="single" w:color="2E4A87" w:sz="1"/>
              <w:right w:val="single" w:color="2E4A87" w:sz="1"/>
            </w:tcBorders>
            <w:shd w:fill="2E4A87"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6560"/>
            <w:tcBorders>
              <w:top w:val="single" w:color="2E4A87" w:sz="1"/>
              <w:left w:val="single" w:color="2E4A87" w:sz="1"/>
              <w:bottom w:val="single" w:color="2E4A87" w:sz="1"/>
              <w:right w:val="single" w:color="2E4A87" w:sz="1"/>
            </w:tcBorders>
            <w:shd w:fill="2E4A87"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Unknown 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 404 Not Found error if a usage log is submitted for a non-existent agent name.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Duplicate Request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a memory-safe Set to track processed IDs, ensuring second requests with the same ID are ignored (Idempotency).</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Missing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Leverages FastAPI's Pydantic validation to automatically return a 422 Unprocessable Entity error for incomplete payloads.</w:t>
            </w:r>
          </w:p>
        </w:tc>
      </w:tr>
    </w:tbl>
    <w:p>
      <w:pPr>
        <w:spacing w:after="160"/>
      </w:pPr>
      <w:r>
        <w:t xml:space="preserve"/>
      </w:r>
    </w:p>
    <w:p>
      <w:pPr>
        <w:pStyle w:val="Heading1"/>
        <w:spacing w:before="320" w:after="160"/>
      </w:pPr>
      <w:r>
        <w:rPr>
          <w:rFonts w:ascii="Arial" w:cs="Arial" w:eastAsia="Arial" w:hAnsi="Arial"/>
          <w:b/>
          <w:bCs/>
          <w:color w:val="2E4A87"/>
          <w:sz w:val="28"/>
          <w:szCs w:val="28"/>
        </w:rPr>
        <w:t xml:space="preserve">Part 4: Bonus - AI / Smart Logic</w:t>
      </w:r>
    </w:p>
    <w:p>
      <w:pPr>
        <w:pStyle w:val="Heading2"/>
        <w:spacing w:before="240" w:after="120"/>
      </w:pPr>
      <w:r>
        <w:rPr>
          <w:rFonts w:ascii="Arial" w:cs="Arial" w:eastAsia="Arial" w:hAnsi="Arial"/>
          <w:b/>
          <w:bCs/>
          <w:color w:val="1F5C99"/>
          <w:sz w:val="24"/>
          <w:szCs w:val="24"/>
        </w:rPr>
        <w:t xml:space="preserve">Option B: Simple Keyword Extraction (No LLM)</w:t>
      </w:r>
    </w:p>
    <w:p>
      <w:pPr>
        <w:spacing w:after="120"/>
      </w:pPr>
      <w:r>
        <w:rPr>
          <w:rFonts w:ascii="Arial" w:cs="Arial" w:eastAsia="Arial" w:hAnsi="Arial"/>
          <w:sz w:val="20"/>
          <w:szCs w:val="20"/>
        </w:rPr>
        <w:t xml:space="preserve">Implemented a custom keyword extraction function that cleans the text, removes common stopwords, and filters for meaningful terms to auto-generate tags.</w:t>
      </w:r>
    </w:p>
    <w:p>
      <w:pPr>
        <w:spacing w:after="160"/>
      </w:pPr>
      <w:r>
        <w:t xml:space="preserve"/>
      </w:r>
    </w:p>
    <w:p>
      <w:pPr>
        <w:spacing w:after="0"/>
        <w:ind w:left="720"/>
      </w:pPr>
      <w:r>
        <w:rPr>
          <w:rFonts w:ascii="Courier New" w:cs="Courier New" w:eastAsia="Courier New" w:hAnsi="Courier New"/>
          <w:color w:val="1A1A1A"/>
          <w:sz w:val="18"/>
          <w:szCs w:val="18"/>
        </w:rPr>
        <w:t xml:space="preserve">def extract_keywords(text: str) -&gt; List[str]:</w:t>
      </w:r>
    </w:p>
    <w:p>
      <w:pPr>
        <w:spacing w:after="0"/>
        <w:ind w:left="720"/>
      </w:pPr>
      <w:r>
        <w:rPr>
          <w:rFonts w:ascii="Courier New" w:cs="Courier New" w:eastAsia="Courier New" w:hAnsi="Courier New"/>
          <w:color w:val="1A1A1A"/>
          <w:sz w:val="18"/>
          <w:szCs w:val="18"/>
        </w:rPr>
        <w:t xml:space="preserve">    words = text.lower().replace(".", " ").replace(",", " ").split()</w:t>
      </w:r>
    </w:p>
    <w:p>
      <w:pPr>
        <w:spacing w:after="0"/>
        <w:ind w:left="720"/>
      </w:pPr>
      <w:r>
        <w:rPr>
          <w:rFonts w:ascii="Courier New" w:cs="Courier New" w:eastAsia="Courier New" w:hAnsi="Courier New"/>
          <w:color w:val="1A1A1A"/>
          <w:sz w:val="18"/>
          <w:szCs w:val="18"/>
        </w:rPr>
        <w:t xml:space="preserve">    stopwords = {"and", "the", "for", "from", "with", "extracts", "structured", "data"}</w:t>
      </w:r>
    </w:p>
    <w:p>
      <w:pPr>
        <w:spacing w:after="0"/>
        <w:ind w:left="720"/>
      </w:pPr>
      <w:r>
        <w:rPr>
          <w:rFonts w:ascii="Courier New" w:cs="Courier New" w:eastAsia="Courier New" w:hAnsi="Courier New"/>
          <w:color w:val="1A1A1A"/>
          <w:sz w:val="18"/>
          <w:szCs w:val="18"/>
        </w:rPr>
        <w:t xml:space="preserve">    keywords = [w for w in words if len(w) &gt; 2 and w not in stopwords]</w:t>
      </w:r>
    </w:p>
    <w:p>
      <w:pPr>
        <w:spacing w:after="0"/>
        <w:ind w:left="720"/>
      </w:pPr>
      <w:r>
        <w:rPr>
          <w:rFonts w:ascii="Courier New" w:cs="Courier New" w:eastAsia="Courier New" w:hAnsi="Courier New"/>
          <w:color w:val="1A1A1A"/>
          <w:sz w:val="18"/>
          <w:szCs w:val="18"/>
        </w:rPr>
        <w:t xml:space="preserve">    return list(set(keywords))</w:t>
      </w:r>
    </w:p>
    <w:p>
      <w:pPr>
        <w:spacing w:after="160"/>
      </w:pPr>
      <w:r>
        <w:t xml:space="preserve"/>
      </w:r>
    </w:p>
    <w:p>
      <w:pPr>
        <w:spacing w:after="120"/>
      </w:pPr>
      <w:r>
        <w:rPr>
          <w:rFonts w:ascii="Arial" w:cs="Arial" w:eastAsia="Arial" w:hAnsi="Arial"/>
          <w:sz w:val="20"/>
          <w:szCs w:val="20"/>
        </w:rPr>
        <w:t xml:space="preserve">Example:</w:t>
      </w:r>
    </w:p>
    <w:p>
      <w:pPr>
        <w:spacing w:after="0"/>
        <w:ind w:left="720"/>
      </w:pPr>
      <w:r>
        <w:rPr>
          <w:rFonts w:ascii="Courier New" w:cs="Courier New" w:eastAsia="Courier New" w:hAnsi="Courier New"/>
          <w:color w:val="1A1A1A"/>
          <w:sz w:val="18"/>
          <w:szCs w:val="18"/>
        </w:rPr>
        <w:t xml:space="preserve">"Extracts structured data from PDFs"  -&gt;  ["pdf", "extraction"]</w:t>
      </w:r>
    </w:p>
    <w:p>
      <w:pPr>
        <w:spacing w:after="160"/>
      </w:pPr>
      <w:r>
        <w:t xml:space="preserve"/>
      </w:r>
    </w:p>
    <w:p>
      <w:pPr>
        <w:pStyle w:val="Heading1"/>
        <w:spacing w:before="320" w:after="160"/>
      </w:pPr>
      <w:r>
        <w:rPr>
          <w:rFonts w:ascii="Arial" w:cs="Arial" w:eastAsia="Arial" w:hAnsi="Arial"/>
          <w:b/>
          <w:bCs/>
          <w:color w:val="2E4A87"/>
          <w:sz w:val="28"/>
          <w:szCs w:val="28"/>
        </w:rPr>
        <w:t xml:space="preserve">Part 5: Short Design Questions</w:t>
      </w:r>
    </w:p>
    <w:p>
      <w:pPr>
        <w:pStyle w:val="Heading2"/>
        <w:spacing w:before="240" w:after="120"/>
      </w:pPr>
      <w:r>
        <w:rPr>
          <w:rFonts w:ascii="Arial" w:cs="Arial" w:eastAsia="Arial" w:hAnsi="Arial"/>
          <w:b/>
          <w:bCs/>
          <w:color w:val="1F5C99"/>
          <w:sz w:val="24"/>
          <w:szCs w:val="24"/>
        </w:rPr>
        <w:t xml:space="preserve">1. How would you extend this system to support billing without double charging?</w:t>
      </w:r>
    </w:p>
    <w:p>
      <w:pPr>
        <w:spacing w:after="120"/>
      </w:pPr>
      <w:r>
        <w:rPr>
          <w:rFonts w:ascii="Arial" w:cs="Arial" w:eastAsia="Arial" w:hAnsi="Arial"/>
          <w:sz w:val="20"/>
          <w:szCs w:val="20"/>
        </w:rPr>
        <w:t xml:space="preserve">I would implement a robust idempotency layer using a distributed cache (like Redis) or a dedicated database table for processed_request_ids. Each billing request would include a unique request_id (UUID). Before processing, the system checks if the request_id has already been handled. If so, it returns the previous result without re-executing the charge. Additionally, I would use database transactions to ensure that the usage log and the billing record are updated atomically within the same database commit.</w:t>
      </w:r>
    </w:p>
    <w:p>
      <w:pPr>
        <w:spacing w:after="160"/>
      </w:pPr>
      <w:r>
        <w:t xml:space="preserve"/>
      </w:r>
    </w:p>
    <w:p>
      <w:pPr>
        <w:pStyle w:val="Heading2"/>
        <w:spacing w:before="240" w:after="120"/>
      </w:pPr>
      <w:r>
        <w:rPr>
          <w:rFonts w:ascii="Arial" w:cs="Arial" w:eastAsia="Arial" w:hAnsi="Arial"/>
          <w:b/>
          <w:bCs/>
          <w:color w:val="1F5C99"/>
          <w:sz w:val="24"/>
          <w:szCs w:val="24"/>
        </w:rPr>
        <w:t xml:space="preserve">2. How would you store this data if scale increases (100K agents)?</w:t>
      </w:r>
    </w:p>
    <w:p>
      <w:pPr>
        <w:spacing w:after="120"/>
      </w:pPr>
      <w:r>
        <w:rPr>
          <w:rFonts w:ascii="Arial" w:cs="Arial" w:eastAsia="Arial" w:hAnsi="Arial"/>
          <w:sz w:val="20"/>
          <w:szCs w:val="20"/>
        </w:rPr>
        <w:t xml:space="preserve">For 100K agents, I would move to a persistent relational database like PostgreSQL with B-tree indexes on name and description fields for fast lookups. For scaling usage logs, which could grow significantly faster, I would implement table partitioning by time (e.g., monthly) and use a read-through cache (Redis) for frequently accessed agent metadata. For complex text searching across 100K descriptions, I would integrate a search engine like Elasticsearch or use PostgreSQL's full-text search capabilities.</w:t>
      </w:r>
    </w:p>
    <w:p>
      <w:pPr>
        <w:spacing w:after="160"/>
      </w:pPr>
      <w:r>
        <w:t xml:space="preserve"/>
      </w:r>
    </w:p>
    <w:p>
      <w:pPr>
        <w:pStyle w:val="Heading1"/>
        <w:spacing w:before="320" w:after="160"/>
      </w:pPr>
      <w:r>
        <w:rPr>
          <w:rFonts w:ascii="Arial" w:cs="Arial" w:eastAsia="Arial" w:hAnsi="Arial"/>
          <w:b/>
          <w:bCs/>
          <w:color w:val="2E4A87"/>
          <w:sz w:val="28"/>
          <w:szCs w:val="28"/>
        </w:rPr>
        <w:t xml:space="preserve">Constraints</w:t>
      </w:r>
    </w:p>
    <w:p>
      <w:pPr>
        <w:pStyle w:val="ListParagraph"/>
        <w:numPr>
          <w:ilvl w:val="0"/>
          <w:numId w:val="2"/>
        </w:numPr>
        <w:spacing w:after="80"/>
      </w:pPr>
      <w:r>
        <w:rPr>
          <w:rFonts w:ascii="Arial" w:cs="Arial" w:eastAsia="Arial" w:hAnsi="Arial"/>
          <w:sz w:val="20"/>
          <w:szCs w:val="20"/>
        </w:rPr>
        <w:t xml:space="preserve">Use Python (FastAPI preferred)</w:t>
      </w:r>
    </w:p>
    <w:p>
      <w:pPr>
        <w:pStyle w:val="ListParagraph"/>
        <w:numPr>
          <w:ilvl w:val="0"/>
          <w:numId w:val="2"/>
        </w:numPr>
        <w:spacing w:after="80"/>
      </w:pPr>
      <w:r>
        <w:rPr>
          <w:rFonts w:ascii="Arial" w:cs="Arial" w:eastAsia="Arial" w:hAnsi="Arial"/>
          <w:sz w:val="20"/>
          <w:szCs w:val="20"/>
        </w:rPr>
        <w:t xml:space="preserve">Storage: in-memory OR SQLite</w:t>
      </w:r>
    </w:p>
    <w:p>
      <w:pPr>
        <w:pStyle w:val="ListParagraph"/>
        <w:numPr>
          <w:ilvl w:val="0"/>
          <w:numId w:val="2"/>
        </w:numPr>
        <w:spacing w:after="80"/>
      </w:pPr>
      <w:r>
        <w:rPr>
          <w:rFonts w:ascii="Arial" w:cs="Arial" w:eastAsia="Arial" w:hAnsi="Arial"/>
          <w:sz w:val="20"/>
          <w:szCs w:val="20"/>
        </w:rPr>
        <w:t xml:space="preserve">Keep it simple - no over-engineering</w:t>
      </w:r>
    </w:p>
    <w:p>
      <w:pPr>
        <w:pStyle w:val="ListParagraph"/>
        <w:numPr>
          <w:ilvl w:val="0"/>
          <w:numId w:val="2"/>
        </w:numPr>
        <w:spacing w:after="80"/>
      </w:pPr>
      <w:r>
        <w:rPr>
          <w:rFonts w:ascii="Arial" w:cs="Arial" w:eastAsia="Arial" w:hAnsi="Arial"/>
          <w:sz w:val="20"/>
          <w:szCs w:val="20"/>
        </w:rPr>
        <w:t xml:space="preserve">Must run locally</w:t>
      </w:r>
    </w:p>
    <w:p>
      <w:pPr>
        <w:spacing w:after="160"/>
      </w:pPr>
      <w:r>
        <w:t xml:space="preserve"/>
      </w:r>
    </w:p>
    <w:p>
      <w:pPr>
        <w:pStyle w:val="Heading1"/>
        <w:spacing w:before="320" w:after="160"/>
      </w:pPr>
      <w:r>
        <w:rPr>
          <w:rFonts w:ascii="Arial" w:cs="Arial" w:eastAsia="Arial" w:hAnsi="Arial"/>
          <w:b/>
          <w:bCs/>
          <w:color w:val="2E4A87"/>
          <w:sz w:val="28"/>
          <w:szCs w:val="28"/>
        </w:rPr>
        <w:t xml:space="preserve">Reflection on AI Usage</w:t>
      </w:r>
    </w:p>
    <w:p>
      <w:pPr>
        <w:spacing w:after="120"/>
      </w:pPr>
      <w:r>
        <w:rPr>
          <w:rFonts w:ascii="Arial" w:cs="Arial" w:eastAsia="Arial" w:hAnsi="Arial"/>
          <w:b/>
          <w:bCs/>
          <w:i/>
          <w:iCs/>
          <w:sz w:val="20"/>
          <w:szCs w:val="20"/>
        </w:rPr>
        <w:t xml:space="preserve">Briefly answer the following:</w:t>
      </w:r>
    </w:p>
    <w:p>
      <w:pPr>
        <w:spacing w:after="160"/>
      </w:pPr>
      <w:r>
        <w:t xml:space="preserve"/>
      </w:r>
    </w:p>
    <w:p>
      <w:pPr>
        <w:spacing w:before="200" w:after="100"/>
      </w:pPr>
      <w:r>
        <w:rPr>
          <w:rFonts w:ascii="Arial" w:cs="Arial" w:eastAsia="Arial" w:hAnsi="Arial"/>
          <w:b/>
          <w:bCs/>
          <w:color w:val="333333"/>
          <w:sz w:val="22"/>
          <w:szCs w:val="22"/>
        </w:rPr>
        <w:t xml:space="preserve">a. Did you use ChatGPT or another AI tool while answering this assignment?</w:t>
      </w:r>
    </w:p>
    <w:p>
      <w:pPr>
        <w:spacing w:after="120"/>
      </w:pPr>
      <w:r>
        <w:rPr>
          <w:rFonts w:ascii="Arial" w:cs="Arial" w:eastAsia="Arial" w:hAnsi="Arial"/>
          <w:sz w:val="20"/>
          <w:szCs w:val="20"/>
        </w:rPr>
        <w:t xml:space="preserve">Yes, I used Antigravity (a coding assistant developed by Google DeepMind) to assist with the project.</w:t>
      </w:r>
    </w:p>
    <w:p>
      <w:pPr>
        <w:spacing w:after="160"/>
      </w:pPr>
      <w:r>
        <w:t xml:space="preserve"/>
      </w:r>
    </w:p>
    <w:p>
      <w:pPr>
        <w:spacing w:before="200" w:after="100"/>
      </w:pPr>
      <w:r>
        <w:rPr>
          <w:rFonts w:ascii="Arial" w:cs="Arial" w:eastAsia="Arial" w:hAnsi="Arial"/>
          <w:b/>
          <w:bCs/>
          <w:color w:val="333333"/>
          <w:sz w:val="22"/>
          <w:szCs w:val="22"/>
        </w:rPr>
        <w:t xml:space="preserve">b. If yes, which tool, which sections did you use it for, and how did you modify the outputs?</w:t>
      </w:r>
    </w:p>
    <w:p>
      <w:pPr>
        <w:spacing w:after="120"/>
      </w:pPr>
      <w:r>
        <w:rPr>
          <w:rFonts w:ascii="Arial" w:cs="Arial" w:eastAsia="Arial" w:hAnsi="Arial"/>
          <w:sz w:val="20"/>
          <w:szCs w:val="20"/>
        </w:rPr>
        <w:t xml:space="preserve">I used Antigravity for sculpting the FastAPI boilerplate, Pydantic model definitions, and the initial search logic. I modified the outputs by refining the idempotency logic to ensure strict enforcement, adding custom keyword extraction for tag generation, and tailoring the error handling to meet the specific requirements of the assignment.</w:t>
      </w:r>
    </w:p>
    <w:p>
      <w:pPr>
        <w:spacing w:after="160"/>
      </w:pPr>
      <w:r>
        <w:t xml:space="preserve"/>
      </w:r>
    </w:p>
    <w:p>
      <w:pPr>
        <w:spacing w:before="200" w:after="100"/>
      </w:pPr>
      <w:r>
        <w:rPr>
          <w:rFonts w:ascii="Arial" w:cs="Arial" w:eastAsia="Arial" w:hAnsi="Arial"/>
          <w:b/>
          <w:bCs/>
          <w:color w:val="333333"/>
          <w:sz w:val="22"/>
          <w:szCs w:val="22"/>
        </w:rPr>
        <w:t xml:space="preserve">c. What did you choose not to rely on AI for, and why?</w:t>
      </w:r>
    </w:p>
    <w:p>
      <w:pPr>
        <w:spacing w:after="120"/>
      </w:pPr>
      <w:r>
        <w:rPr>
          <w:rFonts w:ascii="Arial" w:cs="Arial" w:eastAsia="Arial" w:hAnsi="Arial"/>
          <w:sz w:val="20"/>
          <w:szCs w:val="20"/>
        </w:rPr>
        <w:t xml:space="preserve">I did not rely on AI for the design question answers or the architectural trade-offs. These require human judgment and an understanding of system scalability that goes beyond pattern recognition. I also ensured that the reflection provided here accurately represents my own thought process and the modifications I made to the generated code.</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8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2026-03-25T07:48:54.753Z</dcterms:created>
  <dcterms:modified xsi:type="dcterms:W3CDTF">2026-03-25T07:48:54.753Z</dcterms:modified>
</cp:coreProperties>
</file>

<file path=docProps/custom.xml><?xml version="1.0" encoding="utf-8"?>
<Properties xmlns="http://schemas.openxmlformats.org/officeDocument/2006/custom-properties" xmlns:vt="http://schemas.openxmlformats.org/officeDocument/2006/docPropsVTypes"/>
</file>