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2F" w:rsidRDefault="00F2212F" w:rsidP="00F2212F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</w:rPr>
      </w:pPr>
      <w:bookmarkStart w:id="0" w:name="_Toc85580192"/>
      <w:r w:rsidRPr="00937908">
        <w:rPr>
          <w:rFonts w:ascii="Times New Roman" w:hAnsi="Times New Roman" w:cs="Times New Roman"/>
          <w:color w:val="auto"/>
          <w:sz w:val="24"/>
        </w:rPr>
        <w:t>Use Ca</w:t>
      </w:r>
      <w:bookmarkStart w:id="1" w:name="_GoBack"/>
      <w:bookmarkEnd w:id="1"/>
      <w:r w:rsidRPr="00937908">
        <w:rPr>
          <w:rFonts w:ascii="Times New Roman" w:hAnsi="Times New Roman" w:cs="Times New Roman"/>
          <w:color w:val="auto"/>
          <w:sz w:val="24"/>
        </w:rPr>
        <w:t>se Diagram</w:t>
      </w:r>
      <w:bookmarkEnd w:id="0"/>
    </w:p>
    <w:p w:rsidR="00F2212F" w:rsidRDefault="00F2212F" w:rsidP="00F2212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5A8">
        <w:rPr>
          <w:rFonts w:ascii="Times New Roman" w:hAnsi="Times New Roman" w:cs="Times New Roman"/>
          <w:sz w:val="24"/>
          <w:szCs w:val="24"/>
        </w:rPr>
        <w:t xml:space="preserve">Diagram yang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45A8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actor yang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45A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. Actor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A45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actor yang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A8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4A45A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2212F" w:rsidRDefault="00F2212F" w:rsidP="00F2212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2212F" w:rsidRDefault="00F2212F" w:rsidP="00F2212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2212F" w:rsidRDefault="00F2212F" w:rsidP="00F2212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2212F" w:rsidRDefault="00F2212F" w:rsidP="00F2212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761EF" wp14:editId="42F4C353">
            <wp:extent cx="5113020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16" cy="34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2F" w:rsidRDefault="00F2212F" w:rsidP="00F2212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2212F" w:rsidRPr="004A45A8" w:rsidRDefault="00F2212F" w:rsidP="00F2212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2212F" w:rsidRPr="00937908" w:rsidRDefault="00F2212F" w:rsidP="00F2212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2212F" w:rsidRPr="00F668F4" w:rsidRDefault="00F2212F" w:rsidP="00F221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212F" w:rsidRDefault="00F2212F" w:rsidP="00F221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A29" w:rsidRDefault="00E96A29"/>
    <w:sectPr w:rsidR="00E9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A11E3"/>
    <w:multiLevelType w:val="multilevel"/>
    <w:tmpl w:val="168409E8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2F"/>
    <w:rsid w:val="00E96A29"/>
    <w:rsid w:val="00F2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1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2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1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2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2021-10-19T17:00:00Z</dcterms:created>
  <dcterms:modified xsi:type="dcterms:W3CDTF">2021-10-19T17:00:00Z</dcterms:modified>
</cp:coreProperties>
</file>