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7A" w:rsidRDefault="009063E8">
      <w:pPr>
        <w:pStyle w:val="NoSpacing"/>
        <w:spacing w:line="276" w:lineRule="auto"/>
        <w:jc w:val="center"/>
        <w:rPr>
          <w:b/>
          <w:sz w:val="44"/>
        </w:rPr>
      </w:pPr>
      <w:r>
        <w:rPr>
          <w:b/>
          <w:sz w:val="44"/>
        </w:rPr>
        <w:t>ELECTIVE 3: FULLSTACK WEB DEVELOPMENT</w:t>
      </w:r>
    </w:p>
    <w:p w:rsidR="002B717A" w:rsidRDefault="009063E8">
      <w:pPr>
        <w:pStyle w:val="NoSpacing"/>
        <w:spacing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PRELIMINARY EXAMINATION</w:t>
      </w:r>
    </w:p>
    <w:p w:rsidR="002B717A" w:rsidRDefault="009063E8">
      <w:pPr>
        <w:pStyle w:val="NoSpacing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>
        <w:rPr>
          <w:rFonts w:ascii="Arial" w:hAnsi="Arial" w:cs="Arial"/>
          <w:b/>
          <w:vertAlign w:val="superscript"/>
        </w:rPr>
        <w:t>st</w:t>
      </w:r>
      <w:r>
        <w:rPr>
          <w:rFonts w:ascii="Arial" w:hAnsi="Arial" w:cs="Arial"/>
          <w:b/>
        </w:rPr>
        <w:t xml:space="preserve"> Semester, Academic Year 2019-2020</w:t>
      </w:r>
    </w:p>
    <w:p w:rsidR="002B717A" w:rsidRDefault="002B717A"/>
    <w:p w:rsidR="002B717A" w:rsidRDefault="002B717A"/>
    <w:p w:rsidR="002B717A" w:rsidRDefault="009063E8">
      <w:pPr>
        <w:spacing w:line="360" w:lineRule="auto"/>
      </w:pPr>
      <w:r>
        <w:rPr>
          <w:rFonts w:eastAsia="Arial" w:cs="Arial"/>
          <w:szCs w:val="22"/>
        </w:rPr>
        <w:t>Please follow the directions for each section.  Note that in each section you will have some amount of choice in the questions you’ll be answering.  The exam is based on a 100-point scale.  Partial credit will be given for answers that are done partially well.</w:t>
      </w:r>
    </w:p>
    <w:p w:rsidR="002B717A" w:rsidRDefault="002B717A">
      <w:pPr>
        <w:spacing w:line="360" w:lineRule="auto"/>
        <w:rPr>
          <w:rFonts w:eastAsia="Arial" w:cs="Arial"/>
          <w:szCs w:val="22"/>
        </w:rPr>
      </w:pPr>
    </w:p>
    <w:p w:rsidR="002B717A" w:rsidRDefault="009063E8">
      <w:p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b/>
          <w:bCs/>
          <w:szCs w:val="22"/>
          <w:u w:val="single"/>
        </w:rPr>
        <w:t xml:space="preserve">Programming </w:t>
      </w:r>
      <w:r>
        <w:rPr>
          <w:rFonts w:eastAsia="Arial" w:cs="Arial"/>
          <w:szCs w:val="22"/>
        </w:rPr>
        <w:t>(50 points ).</w:t>
      </w:r>
    </w:p>
    <w:p w:rsidR="002B717A" w:rsidRDefault="009063E8">
      <w:pPr>
        <w:pStyle w:val="ListParagraph"/>
        <w:numPr>
          <w:ilvl w:val="0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Create a basic website (without JavaScript) that has the following layout below with the ff. Instructions</w:t>
      </w:r>
    </w:p>
    <w:p w:rsidR="002B717A" w:rsidRDefault="009063E8">
      <w:pPr>
        <w:pStyle w:val="ListParagraph"/>
        <w:numPr>
          <w:ilvl w:val="1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Should be posted in Github with the format E3PE_LASTNAME_FIRSTNAME for the project name.</w:t>
      </w:r>
    </w:p>
    <w:p w:rsidR="002B717A" w:rsidRDefault="009063E8">
      <w:pPr>
        <w:pStyle w:val="ListParagraph"/>
        <w:numPr>
          <w:ilvl w:val="1"/>
          <w:numId w:val="1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Follow layout below:</w:t>
      </w:r>
    </w:p>
    <w:p w:rsidR="002B717A" w:rsidRDefault="009063E8">
      <w:pPr>
        <w:pStyle w:val="ListParagraph"/>
        <w:spacing w:line="360" w:lineRule="auto"/>
        <w:ind w:left="1080"/>
      </w:pPr>
      <w:r>
        <w:rPr>
          <w:rFonts w:eastAsia="Arial" w:cs="Arial"/>
          <w:szCs w:val="22"/>
        </w:rPr>
        <w:t xml:space="preserve"> </w:t>
      </w:r>
      <w:r>
        <w:rPr>
          <w:noProof/>
        </w:rPr>
        <w:drawing>
          <wp:inline distT="0" distB="0" distL="114300" distR="114300">
            <wp:extent cx="2962910" cy="2712720"/>
            <wp:effectExtent l="0" t="0" r="8890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7A" w:rsidRDefault="009063E8">
      <w:pPr>
        <w:pStyle w:val="ListParagraph"/>
        <w:numPr>
          <w:ilvl w:val="1"/>
          <w:numId w:val="1"/>
        </w:numPr>
        <w:spacing w:line="360" w:lineRule="auto"/>
      </w:pPr>
      <w:r>
        <w:t xml:space="preserve">Logos and pictures can be changed. </w:t>
      </w:r>
    </w:p>
    <w:p w:rsidR="002B717A" w:rsidRDefault="009063E8">
      <w:pPr>
        <w:pStyle w:val="ListParagraph"/>
        <w:numPr>
          <w:ilvl w:val="1"/>
          <w:numId w:val="1"/>
        </w:numPr>
        <w:spacing w:line="360" w:lineRule="auto"/>
      </w:pPr>
      <w:r>
        <w:t>Fonts can be altered.</w:t>
      </w:r>
    </w:p>
    <w:p w:rsidR="002B717A" w:rsidRDefault="002B717A">
      <w:pPr>
        <w:spacing w:line="360" w:lineRule="auto"/>
        <w:rPr>
          <w:rFonts w:eastAsia="Arial" w:cs="Arial"/>
          <w:b/>
          <w:bCs/>
          <w:szCs w:val="22"/>
          <w:u w:val="single"/>
        </w:rPr>
      </w:pPr>
    </w:p>
    <w:p w:rsidR="002B717A" w:rsidRDefault="009063E8">
      <w:pPr>
        <w:spacing w:line="360" w:lineRule="auto"/>
      </w:pPr>
      <w:r>
        <w:rPr>
          <w:rFonts w:eastAsia="Arial" w:cs="Arial"/>
          <w:b/>
          <w:bCs/>
          <w:szCs w:val="22"/>
          <w:u w:val="single"/>
        </w:rPr>
        <w:t>Essay</w:t>
      </w:r>
      <w:r>
        <w:rPr>
          <w:rFonts w:eastAsia="Arial" w:cs="Arial"/>
          <w:szCs w:val="22"/>
        </w:rPr>
        <w:t xml:space="preserve"> (25 points): </w:t>
      </w:r>
    </w:p>
    <w:p w:rsidR="002B717A" w:rsidRDefault="002B717A">
      <w:pPr>
        <w:spacing w:line="360" w:lineRule="auto"/>
        <w:rPr>
          <w:rFonts w:eastAsia="Arial" w:cs="Arial"/>
          <w:szCs w:val="22"/>
        </w:rPr>
      </w:pPr>
    </w:p>
    <w:p w:rsidR="002B717A" w:rsidRDefault="009063E8">
      <w:pPr>
        <w:pStyle w:val="ListParagraph"/>
        <w:numPr>
          <w:ilvl w:val="0"/>
          <w:numId w:val="2"/>
        </w:numPr>
        <w:spacing w:line="360" w:lineRule="auto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How would you say that front-end development has evolved over the years? State some key difference from then (like 10 years ago) to now. </w:t>
      </w:r>
    </w:p>
    <w:p w:rsidR="00211AE5" w:rsidRPr="00211AE5" w:rsidRDefault="00211AE5" w:rsidP="00211AE5">
      <w:pPr>
        <w:spacing w:line="360" w:lineRule="auto"/>
        <w:ind w:left="720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Front-end development has evolved over the years</w:t>
      </w:r>
      <w:r w:rsidRPr="00211AE5">
        <w:rPr>
          <w:rFonts w:eastAsia="Arial" w:cs="Arial"/>
          <w:szCs w:val="22"/>
        </w:rPr>
        <w:t xml:space="preserve"> </w:t>
      </w:r>
      <w:r w:rsidR="00C86A5B">
        <w:rPr>
          <w:rFonts w:eastAsia="Arial" w:cs="Arial"/>
          <w:szCs w:val="22"/>
        </w:rPr>
        <w:t xml:space="preserve">the </w:t>
      </w:r>
      <w:r w:rsidRPr="00211AE5">
        <w:rPr>
          <w:rFonts w:eastAsia="Arial" w:cs="Arial"/>
          <w:szCs w:val="22"/>
        </w:rPr>
        <w:t xml:space="preserve">only design that there is mostly tables and division for the front end, and image </w:t>
      </w:r>
      <w:r w:rsidR="00C86A5B" w:rsidRPr="00211AE5">
        <w:rPr>
          <w:rFonts w:eastAsia="Arial" w:cs="Arial"/>
          <w:szCs w:val="22"/>
        </w:rPr>
        <w:t>aren’t even intended</w:t>
      </w:r>
      <w:r w:rsidR="00C86A5B">
        <w:rPr>
          <w:rFonts w:eastAsia="Arial" w:cs="Arial"/>
          <w:szCs w:val="22"/>
        </w:rPr>
        <w:t xml:space="preserve"> the </w:t>
      </w:r>
      <w:r w:rsidRPr="00211AE5">
        <w:rPr>
          <w:rFonts w:eastAsia="Arial" w:cs="Arial"/>
          <w:szCs w:val="22"/>
        </w:rPr>
        <w:t>proper sizing</w:t>
      </w:r>
      <w:r w:rsidR="00C86A5B">
        <w:rPr>
          <w:rFonts w:eastAsia="Arial" w:cs="Arial"/>
          <w:szCs w:val="22"/>
        </w:rPr>
        <w:t>.</w:t>
      </w:r>
    </w:p>
    <w:p w:rsidR="00211AE5" w:rsidRDefault="00D55097" w:rsidP="00211AE5">
      <w:pPr>
        <w:pStyle w:val="ListParagraph"/>
        <w:spacing w:line="360" w:lineRule="auto"/>
        <w:jc w:val="both"/>
        <w:rPr>
          <w:rFonts w:eastAsia="Arial" w:cs="Arial"/>
          <w:szCs w:val="22"/>
        </w:rPr>
      </w:pPr>
      <w:r w:rsidRPr="00D55097">
        <w:rPr>
          <w:rFonts w:eastAsia="Arial" w:cs="Arial"/>
          <w:szCs w:val="22"/>
        </w:rPr>
        <w:t>Over the past few years, th</w:t>
      </w:r>
      <w:r w:rsidR="00211AE5">
        <w:rPr>
          <w:rFonts w:eastAsia="Arial" w:cs="Arial"/>
          <w:szCs w:val="22"/>
        </w:rPr>
        <w:t>e role of the frontend development</w:t>
      </w:r>
      <w:r w:rsidRPr="00D55097">
        <w:rPr>
          <w:rFonts w:eastAsia="Arial" w:cs="Arial"/>
          <w:szCs w:val="22"/>
        </w:rPr>
        <w:t xml:space="preserve"> has evolved,</w:t>
      </w:r>
      <w:r w:rsidR="00211AE5">
        <w:rPr>
          <w:rFonts w:eastAsia="Arial" w:cs="Arial"/>
          <w:szCs w:val="22"/>
        </w:rPr>
        <w:t xml:space="preserve"> </w:t>
      </w:r>
      <w:r w:rsidR="00C86A5B" w:rsidRPr="00C86A5B">
        <w:rPr>
          <w:rFonts w:eastAsia="Arial" w:cs="Arial"/>
          <w:szCs w:val="22"/>
        </w:rPr>
        <w:t>user interfaces,</w:t>
      </w:r>
      <w:r w:rsidR="007C0417" w:rsidRPr="007C0417">
        <w:t xml:space="preserve"> </w:t>
      </w:r>
      <w:r w:rsidR="007C0417" w:rsidRPr="007C0417">
        <w:rPr>
          <w:rFonts w:eastAsia="Arial" w:cs="Arial"/>
          <w:szCs w:val="22"/>
        </w:rPr>
        <w:t>With the</w:t>
      </w:r>
      <w:r w:rsidR="0072264A">
        <w:rPr>
          <w:rFonts w:eastAsia="Arial" w:cs="Arial"/>
          <w:szCs w:val="22"/>
        </w:rPr>
        <w:t xml:space="preserve"> fast and growing</w:t>
      </w:r>
      <w:r w:rsidR="007C0417" w:rsidRPr="007C0417">
        <w:rPr>
          <w:rFonts w:eastAsia="Arial" w:cs="Arial"/>
          <w:szCs w:val="22"/>
        </w:rPr>
        <w:t xml:space="preserve"> changes </w:t>
      </w:r>
      <w:r w:rsidR="00AF5973">
        <w:rPr>
          <w:rFonts w:eastAsia="Arial" w:cs="Arial"/>
          <w:szCs w:val="22"/>
        </w:rPr>
        <w:t>of</w:t>
      </w:r>
      <w:r w:rsidR="007C0417" w:rsidRPr="007C0417">
        <w:rPr>
          <w:rFonts w:eastAsia="Arial" w:cs="Arial"/>
          <w:szCs w:val="22"/>
        </w:rPr>
        <w:t xml:space="preserve"> tools and technologies, the web design</w:t>
      </w:r>
      <w:r w:rsidR="00AF5973">
        <w:rPr>
          <w:rFonts w:eastAsia="Arial" w:cs="Arial"/>
          <w:szCs w:val="22"/>
        </w:rPr>
        <w:t xml:space="preserve"> techniques</w:t>
      </w:r>
      <w:r w:rsidR="007C0417" w:rsidRPr="007C0417">
        <w:rPr>
          <w:rFonts w:eastAsia="Arial" w:cs="Arial"/>
          <w:szCs w:val="22"/>
        </w:rPr>
        <w:t xml:space="preserve"> today are</w:t>
      </w:r>
      <w:r w:rsidR="0072264A">
        <w:rPr>
          <w:rFonts w:cs="Arial"/>
          <w:color w:val="202124"/>
          <w:shd w:val="clear" w:color="auto" w:fill="FFFFFF"/>
        </w:rPr>
        <w:t xml:space="preserve"> </w:t>
      </w:r>
      <w:r w:rsidR="0072264A" w:rsidRPr="0072264A">
        <w:rPr>
          <w:rFonts w:cs="Arial"/>
          <w:color w:val="202124"/>
          <w:shd w:val="clear" w:color="auto" w:fill="FFFFFF"/>
        </w:rPr>
        <w:t>terrifically</w:t>
      </w:r>
      <w:r w:rsidR="00C86A5B" w:rsidRPr="00C86A5B">
        <w:rPr>
          <w:rFonts w:eastAsia="Arial" w:cs="Arial"/>
          <w:szCs w:val="22"/>
        </w:rPr>
        <w:t xml:space="preserve"> </w:t>
      </w:r>
      <w:r w:rsidR="00AF5973">
        <w:rPr>
          <w:rFonts w:eastAsia="Arial" w:cs="Arial"/>
          <w:szCs w:val="22"/>
        </w:rPr>
        <w:t>different from the first website published.</w:t>
      </w:r>
      <w:r w:rsidR="00C86A5B" w:rsidRPr="00C86A5B">
        <w:rPr>
          <w:rFonts w:eastAsia="Arial" w:cs="Arial"/>
          <w:szCs w:val="22"/>
        </w:rPr>
        <w:t xml:space="preserve"> The frontend is exciting not only visually, but also from a programming standpoint</w:t>
      </w:r>
      <w:r w:rsidR="00FE592C">
        <w:rPr>
          <w:rFonts w:eastAsia="Arial" w:cs="Arial"/>
          <w:szCs w:val="22"/>
        </w:rPr>
        <w:t xml:space="preserve">. </w:t>
      </w:r>
      <w:r w:rsidR="00C86A5B">
        <w:rPr>
          <w:rFonts w:eastAsia="Arial" w:cs="Arial"/>
          <w:szCs w:val="22"/>
        </w:rPr>
        <w:t xml:space="preserve"> </w:t>
      </w:r>
    </w:p>
    <w:p w:rsidR="007C0417" w:rsidRDefault="00712E54" w:rsidP="007C0417">
      <w:pPr>
        <w:pStyle w:val="ListParagraph"/>
        <w:spacing w:line="360" w:lineRule="auto"/>
        <w:jc w:val="both"/>
        <w:rPr>
          <w:rFonts w:cs="Arial"/>
          <w:color w:val="202122"/>
          <w:sz w:val="21"/>
          <w:szCs w:val="21"/>
          <w:shd w:val="clear" w:color="auto" w:fill="FFFFFF"/>
        </w:rPr>
      </w:pPr>
      <w:r w:rsidRPr="00712E54">
        <w:rPr>
          <w:rFonts w:eastAsia="Arial" w:cs="Arial"/>
          <w:szCs w:val="22"/>
        </w:rPr>
        <w:lastRenderedPageBreak/>
        <w:t>With recent years</w:t>
      </w:r>
      <w:r w:rsidR="00C86A5B">
        <w:rPr>
          <w:rFonts w:eastAsia="Arial" w:cs="Arial"/>
          <w:szCs w:val="22"/>
        </w:rPr>
        <w:t xml:space="preserve">, Designing and creating a website is </w:t>
      </w:r>
      <w:r w:rsidR="00FE592C">
        <w:rPr>
          <w:rFonts w:eastAsia="Arial" w:cs="Arial"/>
          <w:szCs w:val="22"/>
        </w:rPr>
        <w:t xml:space="preserve">more convenient thru the use of </w:t>
      </w:r>
      <w:r w:rsidR="007C0417">
        <w:rPr>
          <w:rFonts w:eastAsia="Arial" w:cs="Arial"/>
          <w:szCs w:val="22"/>
        </w:rPr>
        <w:t xml:space="preserve">software (that is available online) </w:t>
      </w:r>
      <w:r w:rsidR="007C0417" w:rsidRPr="00FE592C">
        <w:rPr>
          <w:rFonts w:cs="Arial"/>
          <w:color w:val="202122"/>
          <w:sz w:val="21"/>
          <w:szCs w:val="21"/>
          <w:shd w:val="clear" w:color="auto" w:fill="FFFFFF"/>
        </w:rPr>
        <w:t>to make things simple but responsive, and now there’s a ruling for web design to make it really good</w:t>
      </w:r>
      <w:r w:rsidR="007C0417">
        <w:rPr>
          <w:rFonts w:cs="Arial"/>
          <w:color w:val="202122"/>
          <w:sz w:val="21"/>
          <w:szCs w:val="21"/>
          <w:shd w:val="clear" w:color="auto" w:fill="FFFFFF"/>
        </w:rPr>
        <w:t xml:space="preserve"> </w:t>
      </w:r>
      <w:r w:rsidR="007C0417" w:rsidRPr="007C0417">
        <w:rPr>
          <w:rFonts w:cs="Arial"/>
          <w:color w:val="202122"/>
          <w:sz w:val="21"/>
          <w:szCs w:val="21"/>
          <w:shd w:val="clear" w:color="auto" w:fill="FFFFFF"/>
        </w:rPr>
        <w:t>and a lot more different kind of design</w:t>
      </w:r>
      <w:r w:rsidR="007C0417">
        <w:rPr>
          <w:rFonts w:cs="Arial"/>
          <w:color w:val="202122"/>
          <w:sz w:val="21"/>
          <w:szCs w:val="21"/>
          <w:shd w:val="clear" w:color="auto" w:fill="FFFFFF"/>
        </w:rPr>
        <w:t>.</w:t>
      </w:r>
    </w:p>
    <w:p w:rsidR="00211AE5" w:rsidRPr="00AF5973" w:rsidRDefault="00FE592C" w:rsidP="00AF5973">
      <w:pPr>
        <w:pStyle w:val="ListParagraph"/>
        <w:spacing w:line="360" w:lineRule="auto"/>
        <w:jc w:val="both"/>
        <w:rPr>
          <w:rFonts w:eastAsia="Arial" w:cs="Arial"/>
          <w:szCs w:val="22"/>
        </w:rPr>
      </w:pPr>
      <w:r>
        <w:rPr>
          <w:rFonts w:eastAsia="Arial" w:cs="Arial"/>
          <w:szCs w:val="22"/>
        </w:rPr>
        <w:t xml:space="preserve"> it makes our daily basis activities easier. </w:t>
      </w:r>
    </w:p>
    <w:p w:rsidR="00B40F65" w:rsidRPr="002E216B" w:rsidRDefault="009063E8" w:rsidP="00B40F65">
      <w:pPr>
        <w:pStyle w:val="ListParagraph"/>
        <w:numPr>
          <w:ilvl w:val="0"/>
          <w:numId w:val="2"/>
        </w:numPr>
        <w:spacing w:line="360" w:lineRule="auto"/>
        <w:rPr>
          <w:rFonts w:eastAsia="Arial" w:cs="Arial"/>
          <w:szCs w:val="22"/>
        </w:rPr>
      </w:pPr>
      <w:r w:rsidRPr="00211AE5">
        <w:rPr>
          <w:rFonts w:eastAsia="Arial" w:cs="Arial"/>
          <w:szCs w:val="22"/>
        </w:rPr>
        <w:t>Provide a code snippet that shows CSS precedence between element selectors, class selectors and inline styling.</w:t>
      </w:r>
    </w:p>
    <w:p w:rsidR="00B40F65" w:rsidRPr="00B40F65" w:rsidRDefault="00B40F65" w:rsidP="00B40F65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40F65">
        <w:rPr>
          <w:rFonts w:ascii="Verdana" w:hAnsi="Verdana"/>
          <w:b/>
          <w:bCs/>
          <w:color w:val="000000"/>
          <w:sz w:val="23"/>
          <w:szCs w:val="23"/>
        </w:rPr>
        <w:t>Inline</w:t>
      </w:r>
      <w:r w:rsidRPr="00B40F65">
        <w:rPr>
          <w:rFonts w:ascii="Verdana" w:hAnsi="Verdana"/>
          <w:color w:val="000000"/>
          <w:sz w:val="23"/>
          <w:szCs w:val="23"/>
        </w:rPr>
        <w:t> - by using the </w:t>
      </w:r>
      <w:r w:rsidRPr="00B40F65">
        <w:rPr>
          <w:rFonts w:ascii="Consolas" w:hAnsi="Consolas" w:cs="Consolas"/>
          <w:color w:val="DC143C"/>
          <w:sz w:val="20"/>
        </w:rPr>
        <w:t>style</w:t>
      </w:r>
      <w:r w:rsidRPr="00B40F65">
        <w:rPr>
          <w:rFonts w:ascii="Verdana" w:hAnsi="Verdana"/>
          <w:color w:val="000000"/>
          <w:sz w:val="23"/>
          <w:szCs w:val="23"/>
        </w:rPr>
        <w:t> attribute inside HTML elements</w:t>
      </w:r>
    </w:p>
    <w:p w:rsidR="00B40F65" w:rsidRPr="00B40F65" w:rsidRDefault="00B40F65" w:rsidP="00B40F65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40F65">
        <w:rPr>
          <w:rFonts w:ascii="Verdana" w:hAnsi="Verdana"/>
          <w:b/>
          <w:bCs/>
          <w:color w:val="000000"/>
          <w:sz w:val="23"/>
          <w:szCs w:val="23"/>
        </w:rPr>
        <w:t>Internal</w:t>
      </w:r>
      <w:r w:rsidRPr="00B40F65">
        <w:rPr>
          <w:rFonts w:ascii="Verdana" w:hAnsi="Verdana"/>
          <w:color w:val="000000"/>
          <w:sz w:val="23"/>
          <w:szCs w:val="23"/>
        </w:rPr>
        <w:t> - by using a </w:t>
      </w:r>
      <w:r w:rsidRPr="00B40F65">
        <w:rPr>
          <w:rFonts w:ascii="Consolas" w:hAnsi="Consolas" w:cs="Consolas"/>
          <w:color w:val="DC143C"/>
          <w:sz w:val="20"/>
        </w:rPr>
        <w:t>&lt;style&gt;</w:t>
      </w:r>
      <w:r w:rsidRPr="00B40F65">
        <w:rPr>
          <w:rFonts w:ascii="Verdana" w:hAnsi="Verdana"/>
          <w:color w:val="000000"/>
          <w:sz w:val="23"/>
          <w:szCs w:val="23"/>
        </w:rPr>
        <w:t> element in the </w:t>
      </w:r>
      <w:r w:rsidRPr="00B40F65">
        <w:rPr>
          <w:rFonts w:ascii="Consolas" w:hAnsi="Consolas" w:cs="Consolas"/>
          <w:color w:val="DC143C"/>
          <w:sz w:val="20"/>
        </w:rPr>
        <w:t>&lt;head&gt;</w:t>
      </w:r>
      <w:r w:rsidRPr="00B40F65">
        <w:rPr>
          <w:rFonts w:ascii="Verdana" w:hAnsi="Verdana"/>
          <w:color w:val="000000"/>
          <w:sz w:val="23"/>
          <w:szCs w:val="23"/>
        </w:rPr>
        <w:t> section</w:t>
      </w:r>
    </w:p>
    <w:p w:rsidR="00B40F65" w:rsidRPr="002E216B" w:rsidRDefault="00B40F65" w:rsidP="002E216B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 w:rsidRPr="00B40F65">
        <w:rPr>
          <w:rFonts w:ascii="Verdana" w:hAnsi="Verdana"/>
          <w:b/>
          <w:bCs/>
          <w:color w:val="000000"/>
          <w:sz w:val="23"/>
          <w:szCs w:val="23"/>
        </w:rPr>
        <w:t>External</w:t>
      </w:r>
      <w:r w:rsidRPr="00B40F65">
        <w:rPr>
          <w:rFonts w:ascii="Verdana" w:hAnsi="Verdana"/>
          <w:color w:val="000000"/>
          <w:sz w:val="23"/>
          <w:szCs w:val="23"/>
        </w:rPr>
        <w:t> - by using a </w:t>
      </w:r>
      <w:r w:rsidRPr="00B40F65">
        <w:rPr>
          <w:rFonts w:ascii="Consolas" w:hAnsi="Consolas" w:cs="Consolas"/>
          <w:color w:val="DC143C"/>
          <w:sz w:val="20"/>
        </w:rPr>
        <w:t>&lt;link&gt;</w:t>
      </w:r>
      <w:r w:rsidRPr="00B40F65">
        <w:rPr>
          <w:rFonts w:ascii="Verdana" w:hAnsi="Verdana"/>
          <w:color w:val="000000"/>
          <w:sz w:val="23"/>
          <w:szCs w:val="23"/>
        </w:rPr>
        <w:t> element to link to an external CSS file</w:t>
      </w:r>
    </w:p>
    <w:p w:rsidR="006A2AFB" w:rsidRPr="0024683C" w:rsidRDefault="006A2AFB" w:rsidP="006A2AFB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  <w:r w:rsidRPr="0024683C">
        <w:rPr>
          <w:rFonts w:eastAsia="Arial" w:cs="Arial"/>
          <w:b/>
          <w:szCs w:val="22"/>
        </w:rPr>
        <w:t>Inline CSS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&lt;h1 style="c</w:t>
      </w:r>
      <w:r w:rsidRPr="00B40F65">
        <w:rPr>
          <w:rFonts w:ascii="Courier New" w:eastAsia="Arial" w:hAnsi="Courier New" w:cs="Courier New"/>
          <w:szCs w:val="22"/>
        </w:rPr>
        <w:t>olor:blue;"&gt;A Blue Heading&lt;/h1&gt;</w:t>
      </w:r>
    </w:p>
    <w:p w:rsidR="006A2AFB" w:rsidRPr="002E216B" w:rsidRDefault="00B40F65" w:rsidP="002E216B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&lt;p style="color:red;"&gt;A red paragraph.&lt;/p&gt;</w:t>
      </w:r>
    </w:p>
    <w:p w:rsidR="006A2AFB" w:rsidRPr="0024683C" w:rsidRDefault="006A2AFB" w:rsidP="006A2AFB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  <w:r w:rsidRPr="0024683C">
        <w:rPr>
          <w:rFonts w:eastAsia="Arial" w:cs="Arial"/>
          <w:b/>
          <w:szCs w:val="22"/>
        </w:rPr>
        <w:t>Internal CSS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&lt;!DOCTYPE html&gt;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&lt;html&gt;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&lt;head&gt;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&lt;style&gt;</w:t>
      </w:r>
      <w:r>
        <w:rPr>
          <w:rFonts w:ascii="Courier New" w:eastAsia="Arial" w:hAnsi="Courier New" w:cs="Courier New"/>
          <w:szCs w:val="22"/>
        </w:rPr>
        <w:tab/>
      </w:r>
    </w:p>
    <w:p w:rsidR="00B40F65" w:rsidRPr="00B40F65" w:rsidRDefault="00B40F65" w:rsidP="00B40F65">
      <w:pPr>
        <w:pStyle w:val="ListParagraph"/>
        <w:spacing w:line="360" w:lineRule="auto"/>
        <w:ind w:left="360" w:firstLine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body {background-color: powderblue;}</w:t>
      </w:r>
    </w:p>
    <w:p w:rsidR="00B40F65" w:rsidRPr="00B40F65" w:rsidRDefault="00B40F65" w:rsidP="00B40F65">
      <w:pPr>
        <w:pStyle w:val="ListParagraph"/>
        <w:spacing w:line="360" w:lineRule="auto"/>
        <w:ind w:left="1080" w:firstLine="360"/>
        <w:rPr>
          <w:rFonts w:ascii="Courier New" w:eastAsia="Arial" w:hAnsi="Courier New" w:cs="Courier New"/>
          <w:szCs w:val="22"/>
        </w:rPr>
      </w:pPr>
      <w:r>
        <w:rPr>
          <w:rFonts w:ascii="Courier New" w:eastAsia="Arial" w:hAnsi="Courier New" w:cs="Courier New"/>
          <w:szCs w:val="22"/>
        </w:rPr>
        <w:t xml:space="preserve">h1 </w:t>
      </w:r>
      <w:r w:rsidRPr="00B40F65">
        <w:rPr>
          <w:rFonts w:ascii="Courier New" w:eastAsia="Arial" w:hAnsi="Courier New" w:cs="Courier New"/>
          <w:szCs w:val="22"/>
        </w:rPr>
        <w:t>{color: blue;}</w:t>
      </w:r>
    </w:p>
    <w:p w:rsidR="00B40F65" w:rsidRPr="00B40F65" w:rsidRDefault="00B40F65" w:rsidP="00B40F65">
      <w:pPr>
        <w:pStyle w:val="ListParagraph"/>
        <w:spacing w:line="360" w:lineRule="auto"/>
        <w:ind w:firstLine="72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p {color: red;}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&lt;/style&gt;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&lt;/head&gt;</w:t>
      </w:r>
    </w:p>
    <w:p w:rsidR="006A2AFB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&lt;/html&gt;</w:t>
      </w:r>
    </w:p>
    <w:p w:rsidR="00B40F65" w:rsidRPr="0024683C" w:rsidRDefault="00B40F65" w:rsidP="00B40F65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Ex</w:t>
      </w:r>
      <w:r w:rsidRPr="0024683C">
        <w:rPr>
          <w:rFonts w:eastAsia="Arial" w:cs="Arial"/>
          <w:b/>
          <w:szCs w:val="22"/>
        </w:rPr>
        <w:t>ternal CSS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&lt;!DOCTYPE html&gt;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&lt;html&gt;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&lt;head&gt;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 xml:space="preserve">  &lt;link rel="stylesheet" href="styles.css"&gt;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&lt;/head&gt;</w:t>
      </w:r>
    </w:p>
    <w:p w:rsidR="00B40F65" w:rsidRPr="00B40F65" w:rsidRDefault="00B40F65" w:rsidP="00B40F65">
      <w:pPr>
        <w:pStyle w:val="ListParagraph"/>
        <w:spacing w:line="360" w:lineRule="auto"/>
        <w:ind w:left="360"/>
        <w:rPr>
          <w:rFonts w:ascii="Courier New" w:eastAsia="Arial" w:hAnsi="Courier New" w:cs="Courier New"/>
          <w:szCs w:val="22"/>
        </w:rPr>
      </w:pPr>
      <w:r w:rsidRPr="00B40F65">
        <w:rPr>
          <w:rFonts w:ascii="Courier New" w:eastAsia="Arial" w:hAnsi="Courier New" w:cs="Courier New"/>
          <w:szCs w:val="22"/>
        </w:rPr>
        <w:t>&lt;/html&gt;</w:t>
      </w:r>
    </w:p>
    <w:p w:rsidR="006A2AFB" w:rsidRPr="0024683C" w:rsidRDefault="0024683C" w:rsidP="0024683C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  <w:r>
        <w:rPr>
          <w:rFonts w:eastAsia="Arial" w:cs="Arial"/>
          <w:b/>
          <w:szCs w:val="22"/>
        </w:rPr>
        <w:t>External CSS ID or class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.className {</w:t>
      </w:r>
    </w:p>
    <w:p w:rsidR="006A2AFB" w:rsidRPr="0024683C" w:rsidRDefault="006A2AFB" w:rsidP="0024683C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 xml:space="preserve">  color: </w:t>
      </w:r>
      <w:r w:rsidR="0024683C" w:rsidRPr="0024683C">
        <w:rPr>
          <w:rFonts w:eastAsia="Arial" w:cs="Arial"/>
          <w:szCs w:val="22"/>
        </w:rPr>
        <w:t>#660600</w:t>
      </w:r>
      <w:r w:rsidRPr="0024683C">
        <w:rPr>
          <w:rFonts w:eastAsia="Arial" w:cs="Arial"/>
          <w:szCs w:val="22"/>
        </w:rPr>
        <w:t>;</w:t>
      </w:r>
    </w:p>
    <w:p w:rsidR="006A2AFB" w:rsidRPr="00B40F65" w:rsidRDefault="006A2AFB" w:rsidP="00B40F65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}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#idName {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 xml:space="preserve">  font-size: 15px;</w:t>
      </w:r>
    </w:p>
    <w:p w:rsidR="006A2AFB" w:rsidRDefault="0024683C" w:rsidP="0024683C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}</w:t>
      </w:r>
    </w:p>
    <w:p w:rsidR="0024683C" w:rsidRPr="0024683C" w:rsidRDefault="0024683C" w:rsidP="0024683C">
      <w:pPr>
        <w:pStyle w:val="ListParagraph"/>
        <w:spacing w:line="360" w:lineRule="auto"/>
        <w:ind w:left="360"/>
        <w:rPr>
          <w:rFonts w:eastAsia="Arial" w:cs="Arial"/>
          <w:szCs w:val="22"/>
        </w:rPr>
      </w:pPr>
    </w:p>
    <w:p w:rsidR="002E216B" w:rsidRDefault="002E216B" w:rsidP="006A2AFB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</w:p>
    <w:p w:rsidR="006A2AFB" w:rsidRPr="0024683C" w:rsidRDefault="0024683C" w:rsidP="006A2AFB">
      <w:pPr>
        <w:pStyle w:val="ListParagraph"/>
        <w:spacing w:line="360" w:lineRule="auto"/>
        <w:ind w:left="360"/>
        <w:rPr>
          <w:rFonts w:eastAsia="Arial" w:cs="Arial"/>
          <w:b/>
          <w:szCs w:val="22"/>
        </w:rPr>
      </w:pPr>
      <w:bookmarkStart w:id="0" w:name="_GoBack"/>
      <w:bookmarkEnd w:id="0"/>
      <w:r w:rsidRPr="0024683C">
        <w:rPr>
          <w:rFonts w:eastAsia="Arial" w:cs="Arial"/>
          <w:b/>
          <w:szCs w:val="22"/>
        </w:rPr>
        <w:lastRenderedPageBreak/>
        <w:t>EXTERNAL CSS TAG SELECTORS</w:t>
      </w:r>
    </w:p>
    <w:p w:rsidR="00B40F65" w:rsidRDefault="00B40F65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>
        <w:rPr>
          <w:rFonts w:eastAsia="Arial" w:cs="Arial"/>
          <w:szCs w:val="22"/>
        </w:rPr>
        <w:t>*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body {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 xml:space="preserve">  background-color: </w:t>
      </w:r>
      <w:r>
        <w:rPr>
          <w:rFonts w:eastAsia="Arial" w:cs="Arial"/>
          <w:szCs w:val="22"/>
        </w:rPr>
        <w:t>blue</w:t>
      </w:r>
      <w:r w:rsidRPr="006A2AFB">
        <w:rPr>
          <w:rFonts w:eastAsia="Arial" w:cs="Arial"/>
          <w:szCs w:val="22"/>
        </w:rPr>
        <w:t>;</w:t>
      </w:r>
    </w:p>
    <w:p w:rsidR="006A2AFB" w:rsidRPr="00B40F65" w:rsidRDefault="006A2AFB" w:rsidP="00B40F65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}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h1 {</w:t>
      </w:r>
    </w:p>
    <w:p w:rsidR="006A2AFB" w:rsidRPr="006A2AFB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 xml:space="preserve">  color: </w:t>
      </w:r>
      <w:r w:rsidR="00B40F65">
        <w:rPr>
          <w:rFonts w:eastAsia="Arial" w:cs="Arial"/>
          <w:szCs w:val="22"/>
        </w:rPr>
        <w:t>blue</w:t>
      </w:r>
      <w:r w:rsidRPr="006A2AFB">
        <w:rPr>
          <w:rFonts w:eastAsia="Arial" w:cs="Arial"/>
          <w:szCs w:val="22"/>
        </w:rPr>
        <w:t>;</w:t>
      </w:r>
    </w:p>
    <w:p w:rsidR="002B717A" w:rsidRDefault="006A2AFB" w:rsidP="006A2AFB">
      <w:pPr>
        <w:pStyle w:val="ListParagraph"/>
        <w:spacing w:line="360" w:lineRule="auto"/>
        <w:ind w:left="360"/>
        <w:rPr>
          <w:rFonts w:eastAsia="Arial" w:cs="Arial"/>
          <w:szCs w:val="22"/>
        </w:rPr>
      </w:pPr>
      <w:r w:rsidRPr="006A2AFB">
        <w:rPr>
          <w:rFonts w:eastAsia="Arial" w:cs="Arial"/>
          <w:szCs w:val="22"/>
        </w:rPr>
        <w:t>}</w:t>
      </w:r>
    </w:p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p w:rsidR="002B717A" w:rsidRDefault="002B717A"/>
    <w:tbl>
      <w:tblPr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3420"/>
      </w:tblGrid>
      <w:tr w:rsidR="002B717A">
        <w:trPr>
          <w:cantSplit/>
          <w:trHeight w:val="49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 w:rsidR="002B717A" w:rsidRDefault="009063E8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 w:rsidR="002B717A" w:rsidRDefault="002B717A">
            <w:pPr>
              <w:pStyle w:val="Header"/>
              <w:widowControl w:val="0"/>
              <w:jc w:val="center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jc w:val="center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 w:rsidR="002B717A" w:rsidRDefault="009063E8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 w:rsidR="002B717A" w:rsidRDefault="009063E8">
            <w:pPr>
              <w:pStyle w:val="Header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tbl>
      <w:tblPr>
        <w:tblStyle w:val="TableGrid"/>
        <w:tblW w:w="2316" w:type="dxa"/>
        <w:tblInd w:w="7057" w:type="dxa"/>
        <w:tblLayout w:type="fixed"/>
        <w:tblLook w:val="04A0" w:firstRow="1" w:lastRow="0" w:firstColumn="1" w:lastColumn="0" w:noHBand="0" w:noVBand="1"/>
      </w:tblPr>
      <w:tblGrid>
        <w:gridCol w:w="2316"/>
      </w:tblGrid>
      <w:tr w:rsidR="002B717A">
        <w:trPr>
          <w:trHeight w:val="216"/>
        </w:trPr>
        <w:tc>
          <w:tcPr>
            <w:tcW w:w="2316" w:type="dxa"/>
            <w:vAlign w:val="center"/>
          </w:tcPr>
          <w:p w:rsidR="002B717A" w:rsidRDefault="009063E8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LOA-OAA-TOS-028</w:t>
            </w:r>
          </w:p>
        </w:tc>
      </w:tr>
      <w:tr w:rsidR="002B717A">
        <w:trPr>
          <w:trHeight w:val="216"/>
        </w:trPr>
        <w:tc>
          <w:tcPr>
            <w:tcW w:w="2316" w:type="dxa"/>
            <w:vAlign w:val="center"/>
          </w:tcPr>
          <w:p w:rsidR="002B717A" w:rsidRDefault="009063E8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10-02-2020 | REV. 00</w:t>
            </w:r>
          </w:p>
        </w:tc>
      </w:tr>
    </w:tbl>
    <w:p w:rsidR="002B717A" w:rsidRDefault="002B717A"/>
    <w:tbl>
      <w:tblPr>
        <w:tblStyle w:val="TableGrid"/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438"/>
        <w:gridCol w:w="7832"/>
      </w:tblGrid>
      <w:tr w:rsidR="002B717A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7831" w:type="dxa"/>
            <w:tcBorders>
              <w:top w:val="nil"/>
              <w:left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ELEC323</w:t>
            </w:r>
          </w:p>
        </w:tc>
      </w:tr>
      <w:tr w:rsidR="002B717A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ELECTIVE 3: FULLSTACK DEVELOPMENT</w:t>
            </w:r>
          </w:p>
        </w:tc>
      </w:tr>
      <w:tr w:rsidR="002B717A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lastRenderedPageBreak/>
              <w:t>EXAM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PRELIMINARY EXAMINATION</w:t>
            </w:r>
          </w:p>
        </w:tc>
      </w:tr>
      <w:tr w:rsidR="002B717A">
        <w:trPr>
          <w:trHeight w:val="315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TERM/AY</w:t>
            </w:r>
          </w:p>
        </w:tc>
        <w:tc>
          <w:tcPr>
            <w:tcW w:w="7831" w:type="dxa"/>
            <w:tcBorders>
              <w:left w:val="nil"/>
              <w:right w:val="nil"/>
            </w:tcBorders>
            <w:vAlign w:val="center"/>
          </w:tcPr>
          <w:p w:rsidR="002B717A" w:rsidRDefault="009063E8">
            <w:pPr>
              <w:widowControl w:val="0"/>
              <w:rPr>
                <w:b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SEMESTER, ACADEMIC YEAR 2019-2020</w:t>
            </w:r>
          </w:p>
        </w:tc>
      </w:tr>
    </w:tbl>
    <w:p w:rsidR="002B717A" w:rsidRDefault="002B717A">
      <w:pPr>
        <w:jc w:val="both"/>
      </w:pPr>
    </w:p>
    <w:p w:rsidR="002B717A" w:rsidRDefault="002B717A">
      <w:pPr>
        <w:jc w:val="both"/>
      </w:pPr>
    </w:p>
    <w:tbl>
      <w:tblPr>
        <w:tblpPr w:leftFromText="180" w:rightFromText="180" w:vertAnchor="text" w:horzAnchor="margin" w:tblpY="102"/>
        <w:tblW w:w="9162" w:type="dxa"/>
        <w:tblLayout w:type="fixed"/>
        <w:tblLook w:val="04A0" w:firstRow="1" w:lastRow="0" w:firstColumn="1" w:lastColumn="0" w:noHBand="0" w:noVBand="1"/>
      </w:tblPr>
      <w:tblGrid>
        <w:gridCol w:w="557"/>
        <w:gridCol w:w="4610"/>
        <w:gridCol w:w="570"/>
        <w:gridCol w:w="572"/>
        <w:gridCol w:w="569"/>
        <w:gridCol w:w="571"/>
        <w:gridCol w:w="573"/>
        <w:gridCol w:w="571"/>
        <w:gridCol w:w="569"/>
      </w:tblGrid>
      <w:tr w:rsidR="002B717A">
        <w:trPr>
          <w:cantSplit/>
          <w:trHeight w:val="14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Topic #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2B717A">
            <w:pPr>
              <w:widowControl w:val="0"/>
              <w:jc w:val="center"/>
              <w:rPr>
                <w:rFonts w:cs="Arial"/>
                <w:b/>
                <w:szCs w:val="22"/>
              </w:rPr>
            </w:pPr>
          </w:p>
          <w:p w:rsidR="002B717A" w:rsidRDefault="009063E8">
            <w:pPr>
              <w:widowControl w:val="0"/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Objectives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Remember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Understand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Apply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Analyze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Evaluate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Create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2B717A" w:rsidRDefault="009063E8">
            <w:pPr>
              <w:widowControl w:val="0"/>
              <w:ind w:left="113" w:right="11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 # of Items/points</w:t>
            </w:r>
          </w:p>
        </w:tc>
      </w:tr>
      <w:tr w:rsidR="002B717A"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2B717A">
            <w:pPr>
              <w:widowControl w:val="0"/>
              <w:jc w:val="center"/>
              <w:rPr>
                <w:rFonts w:cs="Arial"/>
                <w:szCs w:val="22"/>
              </w:rPr>
            </w:pPr>
          </w:p>
          <w:p w:rsidR="002B717A" w:rsidRDefault="009063E8">
            <w:pPr>
              <w:widowControl w:val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ListParagraph"/>
              <w:widowControl w:val="0"/>
              <w:numPr>
                <w:ilvl w:val="0"/>
                <w:numId w:val="3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 apply the concepts of MVC</w:t>
            </w:r>
          </w:p>
          <w:p w:rsidR="002B717A" w:rsidRDefault="009063E8">
            <w:pPr>
              <w:pStyle w:val="ListParagraph"/>
              <w:widowControl w:val="0"/>
              <w:numPr>
                <w:ilvl w:val="4"/>
                <w:numId w:val="3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Creating Views</w:t>
            </w:r>
          </w:p>
          <w:p w:rsidR="002B717A" w:rsidRDefault="009063E8">
            <w:pPr>
              <w:pStyle w:val="ListParagraph"/>
              <w:widowControl w:val="0"/>
              <w:numPr>
                <w:ilvl w:val="4"/>
                <w:numId w:val="3"/>
              </w:numPr>
              <w:ind w:left="360"/>
              <w:textAlignment w:val="baseline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Persisting to Database</w:t>
            </w:r>
          </w:p>
          <w:p w:rsidR="002B717A" w:rsidRDefault="002B717A">
            <w:pPr>
              <w:pStyle w:val="ListParagraph"/>
              <w:widowControl w:val="0"/>
              <w:ind w:left="3600"/>
              <w:textAlignment w:val="baseline"/>
              <w:rPr>
                <w:rFonts w:cs="Arial"/>
                <w:szCs w:val="22"/>
              </w:rPr>
            </w:pPr>
          </w:p>
          <w:p w:rsidR="002B717A" w:rsidRDefault="002B717A">
            <w:pPr>
              <w:pStyle w:val="ListParagraph"/>
              <w:widowControl w:val="0"/>
              <w:ind w:left="360"/>
              <w:textAlignment w:val="baseline"/>
              <w:rPr>
                <w:rFonts w:cs="Arial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  <w:tr w:rsidR="002B717A">
        <w:tc>
          <w:tcPr>
            <w:tcW w:w="5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right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Total # of items/Points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17A" w:rsidRDefault="009063E8">
            <w:pPr>
              <w:widowControl w:val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10</w:t>
            </w:r>
          </w:p>
        </w:tc>
      </w:tr>
    </w:tbl>
    <w:p w:rsidR="002B717A" w:rsidRDefault="002B717A">
      <w:pPr>
        <w:jc w:val="both"/>
      </w:pPr>
    </w:p>
    <w:p w:rsidR="002B717A" w:rsidRDefault="002B717A"/>
    <w:tbl>
      <w:tblPr>
        <w:tblW w:w="927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880"/>
        <w:gridCol w:w="2970"/>
        <w:gridCol w:w="3420"/>
      </w:tblGrid>
      <w:tr w:rsidR="002B717A">
        <w:trPr>
          <w:cantSplit/>
          <w:trHeight w:val="49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Prepared By:</w:t>
            </w: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NINO FRANCISCO ALAMO</w:t>
            </w:r>
          </w:p>
          <w:p w:rsidR="002B717A" w:rsidRDefault="009063E8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Professor /Instructor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By:</w:t>
            </w:r>
          </w:p>
          <w:p w:rsidR="002B717A" w:rsidRDefault="002B717A">
            <w:pPr>
              <w:pStyle w:val="Header"/>
              <w:widowControl w:val="0"/>
              <w:jc w:val="center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jc w:val="center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REGIE ELLANA</w:t>
            </w:r>
          </w:p>
          <w:p w:rsidR="002B717A" w:rsidRDefault="009063E8">
            <w:pPr>
              <w:pStyle w:val="Header"/>
              <w:widowControl w:val="0"/>
              <w:rPr>
                <w:sz w:val="20"/>
              </w:rPr>
            </w:pPr>
            <w:r>
              <w:rPr>
                <w:sz w:val="14"/>
                <w:szCs w:val="14"/>
              </w:rPr>
              <w:t>CCS Dean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By:</w:t>
            </w: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2B717A">
            <w:pPr>
              <w:pStyle w:val="Header"/>
              <w:widowControl w:val="0"/>
              <w:rPr>
                <w:sz w:val="18"/>
              </w:rPr>
            </w:pPr>
          </w:p>
          <w:p w:rsidR="002B717A" w:rsidRDefault="009063E8">
            <w:pPr>
              <w:pStyle w:val="Header"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DR. LEAH DIGO</w:t>
            </w:r>
          </w:p>
          <w:p w:rsidR="002B717A" w:rsidRDefault="009063E8">
            <w:pPr>
              <w:pStyle w:val="Header"/>
              <w:widowControl w:val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VP for Academic Affairs</w:t>
            </w:r>
          </w:p>
        </w:tc>
      </w:tr>
    </w:tbl>
    <w:p w:rsidR="002B717A" w:rsidRDefault="002B717A"/>
    <w:sectPr w:rsidR="002B717A">
      <w:headerReference w:type="default" r:id="rId13"/>
      <w:footerReference w:type="default" r:id="rId14"/>
      <w:pgSz w:w="12240" w:h="18720"/>
      <w:pgMar w:top="1440" w:right="1440" w:bottom="1440" w:left="1440" w:header="720" w:footer="778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5F" w:rsidRDefault="00153F5F">
      <w:r>
        <w:separator/>
      </w:r>
    </w:p>
  </w:endnote>
  <w:endnote w:type="continuationSeparator" w:id="0">
    <w:p w:rsidR="00153F5F" w:rsidRDefault="0015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rplGoth Bd BT">
    <w:altName w:val="Segoe Print"/>
    <w:charset w:val="00"/>
    <w:family w:val="roman"/>
    <w:pitch w:val="default"/>
  </w:font>
  <w:font w:name="Albertus Extra Bold">
    <w:altName w:val="Segoe Print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7A" w:rsidRDefault="009063E8">
    <w:pPr>
      <w:pStyle w:val="Header"/>
      <w:pBdr>
        <w:top w:val="single" w:sz="4" w:space="1" w:color="000000"/>
      </w:pBdr>
      <w:tabs>
        <w:tab w:val="clear" w:pos="8640"/>
        <w:tab w:val="right" w:pos="9360"/>
      </w:tabs>
      <w:rPr>
        <w:i/>
      </w:rPr>
    </w:pPr>
    <w:r>
      <w:rPr>
        <w:i/>
        <w:sz w:val="16"/>
      </w:rPr>
      <w:t>COMPUTER PROGRAMMING 2</w:t>
    </w:r>
    <w:r>
      <w:rPr>
        <w:i/>
        <w:sz w:val="16"/>
      </w:rPr>
      <w:tab/>
      <w:t>Prelim Examination</w:t>
    </w:r>
    <w:r>
      <w:rPr>
        <w:i/>
        <w:sz w:val="16"/>
      </w:rPr>
      <w:tab/>
      <w:t xml:space="preserve">Page </w:t>
    </w:r>
    <w:r>
      <w:rPr>
        <w:i/>
        <w:sz w:val="16"/>
      </w:rPr>
      <w:fldChar w:fldCharType="begin"/>
    </w:r>
    <w:r>
      <w:rPr>
        <w:i/>
        <w:sz w:val="16"/>
      </w:rPr>
      <w:instrText>PAGE</w:instrText>
    </w:r>
    <w:r>
      <w:rPr>
        <w:i/>
        <w:sz w:val="16"/>
      </w:rPr>
      <w:fldChar w:fldCharType="separate"/>
    </w:r>
    <w:r w:rsidR="002E216B">
      <w:rPr>
        <w:i/>
        <w:noProof/>
        <w:sz w:val="16"/>
      </w:rPr>
      <w:t>3</w:t>
    </w:r>
    <w:r>
      <w:rPr>
        <w:i/>
        <w:sz w:val="16"/>
      </w:rPr>
      <w:fldChar w:fldCharType="end"/>
    </w:r>
    <w:r>
      <w:rPr>
        <w:i/>
        <w:sz w:val="16"/>
      </w:rPr>
      <w:t xml:space="preserve"> of </w:t>
    </w:r>
    <w:r>
      <w:rPr>
        <w:i/>
        <w:sz w:val="16"/>
      </w:rPr>
      <w:fldChar w:fldCharType="begin"/>
    </w:r>
    <w:r>
      <w:rPr>
        <w:i/>
        <w:sz w:val="16"/>
      </w:rPr>
      <w:instrText>NUMPAGES</w:instrText>
    </w:r>
    <w:r>
      <w:rPr>
        <w:i/>
        <w:sz w:val="16"/>
      </w:rPr>
      <w:fldChar w:fldCharType="separate"/>
    </w:r>
    <w:r w:rsidR="002E216B">
      <w:rPr>
        <w:i/>
        <w:noProof/>
        <w:sz w:val="16"/>
      </w:rPr>
      <w:t>4</w:t>
    </w:r>
    <w:r>
      <w:rPr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5F" w:rsidRDefault="00153F5F">
      <w:r>
        <w:separator/>
      </w:r>
    </w:p>
  </w:footnote>
  <w:footnote w:type="continuationSeparator" w:id="0">
    <w:p w:rsidR="00153F5F" w:rsidRDefault="00153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70" w:type="dxa"/>
      <w:tblInd w:w="-72" w:type="dxa"/>
      <w:tblLayout w:type="fixed"/>
      <w:tblLook w:val="04A0" w:firstRow="1" w:lastRow="0" w:firstColumn="1" w:lastColumn="0" w:noHBand="0" w:noVBand="1"/>
    </w:tblPr>
    <w:tblGrid>
      <w:gridCol w:w="1168"/>
      <w:gridCol w:w="6752"/>
      <w:gridCol w:w="1350"/>
    </w:tblGrid>
    <w:tr w:rsidR="002B717A">
      <w:trPr>
        <w:cantSplit/>
        <w:trHeight w:val="890"/>
      </w:trPr>
      <w:tc>
        <w:tcPr>
          <w:tcW w:w="1168" w:type="dxa"/>
          <w:tcBorders>
            <w:bottom w:val="thinThickSmallGap" w:sz="24" w:space="0" w:color="000000"/>
          </w:tcBorders>
          <w:vAlign w:val="center"/>
        </w:tcPr>
        <w:p w:rsidR="002B717A" w:rsidRDefault="009063E8">
          <w:pPr>
            <w:pStyle w:val="Header"/>
            <w:widowControl w:val="0"/>
            <w:ind w:left="-108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>
                <wp:extent cx="685165" cy="693420"/>
                <wp:effectExtent l="0" t="0" r="0" b="0"/>
                <wp:docPr id="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165" cy="693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2" w:type="dxa"/>
          <w:tcBorders>
            <w:bottom w:val="thinThickSmallGap" w:sz="24" w:space="0" w:color="000000"/>
          </w:tcBorders>
          <w:vAlign w:val="center"/>
        </w:tcPr>
        <w:p w:rsidR="002B717A" w:rsidRDefault="009063E8">
          <w:pPr>
            <w:pStyle w:val="Header"/>
            <w:widowControl w:val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LYCEUM OF ALABANG</w:t>
          </w:r>
        </w:p>
        <w:p w:rsidR="002B717A" w:rsidRDefault="009063E8">
          <w:pPr>
            <w:pStyle w:val="Header"/>
            <w:widowControl w:val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  <w:p w:rsidR="002B717A" w:rsidRDefault="009063E8">
          <w:pPr>
            <w:pStyle w:val="Header"/>
            <w:widowControl w:val="0"/>
            <w:jc w:val="center"/>
            <w:rPr>
              <w:sz w:val="24"/>
            </w:rPr>
          </w:pPr>
          <w:r>
            <w:rPr>
              <w:sz w:val="16"/>
            </w:rPr>
            <w:t>KM 30 National Road, Tunasan, Muntinlupa City</w:t>
          </w:r>
        </w:p>
      </w:tc>
      <w:tc>
        <w:tcPr>
          <w:tcW w:w="1350" w:type="dxa"/>
          <w:tcBorders>
            <w:bottom w:val="thinThickSmallGap" w:sz="24" w:space="0" w:color="000000"/>
          </w:tcBorders>
        </w:tcPr>
        <w:p w:rsidR="002B717A" w:rsidRDefault="009063E8">
          <w:pPr>
            <w:pStyle w:val="Header"/>
            <w:widowControl w:val="0"/>
            <w:jc w:val="center"/>
            <w:rPr>
              <w:b/>
              <w:sz w:val="18"/>
            </w:rPr>
          </w:pPr>
          <w:r>
            <w:rPr>
              <w:noProof/>
            </w:rPr>
            <w:drawing>
              <wp:inline distT="0" distB="0" distL="0" distR="0">
                <wp:extent cx="713740" cy="808355"/>
                <wp:effectExtent l="0" t="0" r="0" b="0"/>
                <wp:docPr id="2" name="Picture 1" descr="cc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ccs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22845" r="1479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740" cy="808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B717A" w:rsidRDefault="002B717A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FA2D78"/>
    <w:multiLevelType w:val="multilevel"/>
    <w:tmpl w:val="1DF2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32F1F"/>
    <w:multiLevelType w:val="hybridMultilevel"/>
    <w:tmpl w:val="E79E3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7A"/>
    <w:rsid w:val="00153F5F"/>
    <w:rsid w:val="00211AE5"/>
    <w:rsid w:val="0024683C"/>
    <w:rsid w:val="002B717A"/>
    <w:rsid w:val="002E216B"/>
    <w:rsid w:val="006A2AFB"/>
    <w:rsid w:val="00712E54"/>
    <w:rsid w:val="0072264A"/>
    <w:rsid w:val="0072328B"/>
    <w:rsid w:val="007C0417"/>
    <w:rsid w:val="009063E8"/>
    <w:rsid w:val="00A00115"/>
    <w:rsid w:val="00AF5973"/>
    <w:rsid w:val="00B40F65"/>
    <w:rsid w:val="00C86A5B"/>
    <w:rsid w:val="00D55097"/>
    <w:rsid w:val="00FE592C"/>
    <w:rsid w:val="5BCC5BBD"/>
    <w:rsid w:val="66F611F1"/>
    <w:rsid w:val="7C7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0A1"/>
  <w15:docId w15:val="{F48D3A91-EC12-4462-95FD-B004471D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uiPriority="0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pprplGoth Bd BT" w:hAnsi="CopprplGoth Bd BT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lbertus Extra Bold" w:hAnsi="Albertus Extra Bold"/>
      <w:sz w:val="32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right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i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32"/>
    </w:rPr>
  </w:style>
  <w:style w:type="paragraph" w:styleId="Heading9">
    <w:name w:val="heading 9"/>
    <w:basedOn w:val="Normal"/>
    <w:next w:val="Normal"/>
    <w:qFormat/>
    <w:pPr>
      <w:keepNext/>
      <w:ind w:left="72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pPr>
      <w:jc w:val="center"/>
    </w:pPr>
    <w:rPr>
      <w:b/>
      <w:sz w:val="32"/>
    </w:rPr>
  </w:style>
  <w:style w:type="paragraph" w:styleId="BodyText2">
    <w:name w:val="Body Text 2"/>
    <w:basedOn w:val="Normal"/>
    <w:semiHidden/>
    <w:qFormat/>
    <w:pPr>
      <w:jc w:val="center"/>
    </w:pPr>
  </w:style>
  <w:style w:type="paragraph" w:styleId="BodyText3">
    <w:name w:val="Body Text 3"/>
    <w:basedOn w:val="Normal"/>
    <w:semiHidden/>
    <w:qFormat/>
    <w:pPr>
      <w:jc w:val="right"/>
    </w:pPr>
    <w:rPr>
      <w:b/>
      <w:i/>
    </w:rPr>
  </w:style>
  <w:style w:type="paragraph" w:styleId="BodyTextIndent">
    <w:name w:val="Body Text Indent"/>
    <w:basedOn w:val="Normal"/>
    <w:semiHidden/>
    <w:qFormat/>
    <w:pPr>
      <w:ind w:left="720"/>
    </w:pPr>
  </w:style>
  <w:style w:type="paragraph" w:styleId="BodyTextIndent2">
    <w:name w:val="Body Text Indent 2"/>
    <w:basedOn w:val="Normal"/>
    <w:semiHidden/>
    <w:qFormat/>
    <w:pPr>
      <w:ind w:left="1440"/>
    </w:pPr>
  </w:style>
  <w:style w:type="paragraph" w:styleId="BodyTextIndent3">
    <w:name w:val="Body Text Indent 3"/>
    <w:basedOn w:val="Normal"/>
    <w:semiHidden/>
    <w:qFormat/>
    <w:pPr>
      <w:ind w:left="420"/>
      <w:jc w:val="both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character" w:styleId="Emphasis">
    <w:name w:val="Emphasis"/>
    <w:uiPriority w:val="20"/>
    <w:qFormat/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80"/>
      <w:u w:val="single"/>
      <w:lang w:val="zh-CN" w:eastAsia="zh-CN" w:bidi="zh-CN"/>
    </w:rPr>
  </w:style>
  <w:style w:type="paragraph" w:styleId="List">
    <w:name w:val="List"/>
    <w:basedOn w:val="BodyText"/>
    <w:qFormat/>
    <w:rPr>
      <w:rFonts w:cs="Arial"/>
    </w:rPr>
  </w:style>
  <w:style w:type="character" w:styleId="PageNumber">
    <w:name w:val="page number"/>
    <w:basedOn w:val="DefaultParagraphFont"/>
    <w:semiHidden/>
    <w:qFormat/>
  </w:style>
  <w:style w:type="paragraph" w:styleId="PlainText">
    <w:name w:val="Plain Text"/>
    <w:basedOn w:val="Normal"/>
    <w:link w:val="PlainTextChar"/>
    <w:semiHidden/>
    <w:qFormat/>
    <w:rPr>
      <w:rFonts w:ascii="Courier New" w:hAnsi="Courier New"/>
      <w:sz w:val="20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semiHidden/>
    <w:qFormat/>
    <w:rPr>
      <w:rFonts w:ascii="Courier New" w:hAnsi="Courier New"/>
    </w:rPr>
  </w:style>
  <w:style w:type="character" w:customStyle="1" w:styleId="tgc">
    <w:name w:val="_tgc"/>
    <w:basedOn w:val="DefaultParagraphFont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link w:val="NoSpacingChar"/>
    <w:uiPriority w:val="1"/>
    <w:qFormat/>
    <w:pPr>
      <w:suppressAutoHyphens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customStyle="1" w:styleId="ISOCLAUSE">
    <w:name w:val="ISO CLAUSE"/>
    <w:qFormat/>
    <w:pPr>
      <w:widowControl w:val="0"/>
      <w:tabs>
        <w:tab w:val="left" w:pos="720"/>
      </w:tabs>
      <w:suppressAutoHyphens/>
      <w:spacing w:before="60" w:after="144"/>
      <w:ind w:left="720" w:hanging="7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0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8413A2BBF454AADB9677234F640CE" ma:contentTypeVersion="1" ma:contentTypeDescription="Create a new document." ma:contentTypeScope="" ma:versionID="711f89cdb4ee2fc3410cef9b0fe2e83a">
  <xsd:schema xmlns:xsd="http://www.w3.org/2001/XMLSchema" xmlns:xs="http://www.w3.org/2001/XMLSchema" xmlns:p="http://schemas.microsoft.com/office/2006/metadata/properties" xmlns:ns2="57a95d1e-02df-4041-bb88-255aca7c8ff5" targetNamespace="http://schemas.microsoft.com/office/2006/metadata/properties" ma:root="true" ma:fieldsID="88ab260721e2d6f148a1cfdc854ce9e1" ns2:_="">
    <xsd:import namespace="57a95d1e-02df-4041-bb88-255aca7c8ff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95d1e-02df-4041-bb88-255aca7c8f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a95d1e-02df-4041-bb88-255aca7c8ff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D2EF-43D8-4D35-87A7-4FFA5E0096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95d1e-02df-4041-bb88-255aca7c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96EC23-B5C1-4343-83B9-FD470C4ECC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E89F12D-C596-4ACF-B2CA-C7F9DC2183FF}">
  <ds:schemaRefs>
    <ds:schemaRef ds:uri="http://schemas.microsoft.com/office/2006/metadata/properties"/>
    <ds:schemaRef ds:uri="http://schemas.microsoft.com/office/infopath/2007/PartnerControls"/>
    <ds:schemaRef ds:uri="57a95d1e-02df-4041-bb88-255aca7c8ff5"/>
  </ds:schemaRefs>
</ds:datastoreItem>
</file>

<file path=customXml/itemProps5.xml><?xml version="1.0" encoding="utf-8"?>
<ds:datastoreItem xmlns:ds="http://schemas.openxmlformats.org/officeDocument/2006/customXml" ds:itemID="{E8728A58-E229-402C-A03E-FD689A2BB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LYCEUM OF ALABANG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Regie C Ellana</dc:creator>
  <cp:lastModifiedBy>Pc_Admin01</cp:lastModifiedBy>
  <cp:revision>12</cp:revision>
  <cp:lastPrinted>2018-05-28T10:37:00Z</cp:lastPrinted>
  <dcterms:created xsi:type="dcterms:W3CDTF">2020-02-12T07:36:00Z</dcterms:created>
  <dcterms:modified xsi:type="dcterms:W3CDTF">2021-04-12T09:10:00Z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LYCEUM OF ALABANG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1033-11.2.0.9984</vt:lpwstr>
  </property>
  <property fmtid="{D5CDD505-2E9C-101B-9397-08002B2CF9AE}" pid="10" name="ContentTypeId">
    <vt:lpwstr>0x01010099A8413A2BBF454AADB9677234F640CE</vt:lpwstr>
  </property>
  <property fmtid="{D5CDD505-2E9C-101B-9397-08002B2CF9AE}" pid="11" name="Order">
    <vt:r8>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ExtendedDescription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</Properties>
</file>