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70A2" w14:textId="77777777" w:rsidR="001706DF" w:rsidRDefault="000D387A">
      <w:pPr>
        <w:rPr>
          <w:rFonts w:ascii="Times New Roman" w:eastAsia="Times New Roman" w:hAnsi="Times New Roman" w:cs="Times New Roman"/>
          <w:b/>
          <w:bCs/>
          <w:sz w:val="36"/>
          <w:szCs w:val="36"/>
          <w:lang w:eastAsia="en-ID"/>
        </w:rPr>
      </w:pPr>
      <w:r w:rsidRPr="000D387A">
        <w:rPr>
          <w:rFonts w:ascii="Times New Roman" w:eastAsia="Times New Roman" w:hAnsi="Times New Roman" w:cs="Times New Roman"/>
          <w:b/>
          <w:bCs/>
          <w:sz w:val="36"/>
          <w:szCs w:val="36"/>
          <w:lang w:eastAsia="en-ID"/>
        </w:rPr>
        <w:t>Expressing Regret, Apology, and Sympathy</w:t>
      </w:r>
    </w:p>
    <w:p w14:paraId="0C4770A3" w14:textId="77777777" w:rsidR="000D387A" w:rsidRDefault="000D387A">
      <w:pPr>
        <w:rPr>
          <w:rFonts w:ascii="Times New Roman" w:eastAsia="Times New Roman" w:hAnsi="Times New Roman" w:cs="Times New Roman"/>
          <w:b/>
          <w:bCs/>
          <w:sz w:val="36"/>
          <w:szCs w:val="36"/>
          <w:lang w:eastAsia="en-ID"/>
        </w:rPr>
      </w:pPr>
    </w:p>
    <w:p w14:paraId="0C4770A4" w14:textId="77777777" w:rsidR="000D387A" w:rsidRDefault="000D387A">
      <w:pPr>
        <w:rPr>
          <w:rFonts w:ascii="Times New Roman" w:eastAsia="Times New Roman" w:hAnsi="Times New Roman" w:cs="Times New Roman"/>
          <w:b/>
          <w:bCs/>
          <w:sz w:val="27"/>
          <w:szCs w:val="27"/>
          <w:lang w:val="en-US" w:eastAsia="en-ID"/>
        </w:rPr>
      </w:pPr>
      <w:r>
        <w:rPr>
          <w:rFonts w:ascii="Times New Roman" w:eastAsia="Times New Roman" w:hAnsi="Times New Roman" w:cs="Times New Roman"/>
          <w:b/>
          <w:bCs/>
          <w:sz w:val="27"/>
          <w:szCs w:val="27"/>
          <w:lang w:val="en-US" w:eastAsia="en-ID"/>
        </w:rPr>
        <w:t xml:space="preserve">Bahasa </w:t>
      </w:r>
      <w:proofErr w:type="gramStart"/>
      <w:r>
        <w:rPr>
          <w:rFonts w:ascii="Times New Roman" w:eastAsia="Times New Roman" w:hAnsi="Times New Roman" w:cs="Times New Roman"/>
          <w:b/>
          <w:bCs/>
          <w:sz w:val="27"/>
          <w:szCs w:val="27"/>
          <w:lang w:val="en-US" w:eastAsia="en-ID"/>
        </w:rPr>
        <w:t>Indonesia :</w:t>
      </w:r>
      <w:proofErr w:type="gramEnd"/>
    </w:p>
    <w:p w14:paraId="0C4770A5" w14:textId="77777777" w:rsidR="000D387A" w:rsidRDefault="000D387A">
      <w:pPr>
        <w:rPr>
          <w:rFonts w:ascii="Times New Roman" w:eastAsia="Times New Roman" w:hAnsi="Times New Roman" w:cs="Times New Roman"/>
          <w:sz w:val="26"/>
          <w:szCs w:val="26"/>
          <w:lang w:eastAsia="en-ID"/>
        </w:rPr>
      </w:pPr>
      <w:r w:rsidRPr="000D387A">
        <w:rPr>
          <w:rFonts w:ascii="Times New Roman" w:eastAsia="Times New Roman" w:hAnsi="Times New Roman" w:cs="Times New Roman"/>
          <w:sz w:val="26"/>
          <w:szCs w:val="26"/>
          <w:lang w:eastAsia="en-ID"/>
        </w:rPr>
        <w:t>Materi ini berfokus pada cara mengungkapkan penyesalan, permintaan maaf, dan rasa simpati dalam berbagai situasi. Untuk menyatakan penyesalan, digunakan ungkapan seperti I wish I hadn’t... atau I regret that.... Untuk meminta maaf, digunakan kalimat seperti I’m sorry for... atau Please forgive me. Sementara untuk menunjukkan simpati, bisa menggunakan I’m so sorry to hear that atau That must be hard for you. Materi ini membantu siswa mengekspresikan empati dan menjaga hubungan sosial dengan baik.</w:t>
      </w:r>
    </w:p>
    <w:p w14:paraId="0C4770A6" w14:textId="77777777" w:rsidR="000D387A" w:rsidRDefault="000D387A">
      <w:pPr>
        <w:rPr>
          <w:rFonts w:ascii="Times New Roman" w:eastAsia="Times New Roman" w:hAnsi="Times New Roman" w:cs="Times New Roman"/>
          <w:b/>
          <w:sz w:val="27"/>
          <w:szCs w:val="27"/>
          <w:lang w:val="en-US" w:eastAsia="en-ID"/>
        </w:rPr>
      </w:pPr>
      <w:proofErr w:type="spellStart"/>
      <w:proofErr w:type="gramStart"/>
      <w:r>
        <w:rPr>
          <w:rFonts w:ascii="Times New Roman" w:eastAsia="Times New Roman" w:hAnsi="Times New Roman" w:cs="Times New Roman"/>
          <w:b/>
          <w:sz w:val="27"/>
          <w:szCs w:val="27"/>
          <w:lang w:val="en-US" w:eastAsia="en-ID"/>
        </w:rPr>
        <w:t>Contoh</w:t>
      </w:r>
      <w:proofErr w:type="spellEnd"/>
      <w:r>
        <w:rPr>
          <w:rFonts w:ascii="Times New Roman" w:eastAsia="Times New Roman" w:hAnsi="Times New Roman" w:cs="Times New Roman"/>
          <w:b/>
          <w:sz w:val="27"/>
          <w:szCs w:val="27"/>
          <w:lang w:val="en-US" w:eastAsia="en-ID"/>
        </w:rPr>
        <w:t xml:space="preserve"> :</w:t>
      </w:r>
      <w:proofErr w:type="gramEnd"/>
    </w:p>
    <w:p w14:paraId="0C4770A7" w14:textId="77777777" w:rsidR="000D387A" w:rsidRPr="000D387A" w:rsidRDefault="000D387A" w:rsidP="000D387A">
      <w:pPr>
        <w:rPr>
          <w:sz w:val="26"/>
          <w:szCs w:val="26"/>
          <w:lang w:val="en-US"/>
        </w:rPr>
      </w:pPr>
      <w:r w:rsidRPr="000D387A">
        <w:rPr>
          <w:sz w:val="26"/>
          <w:szCs w:val="26"/>
          <w:lang w:val="en-US"/>
        </w:rPr>
        <w:t xml:space="preserve">1. </w:t>
      </w:r>
      <w:proofErr w:type="spellStart"/>
      <w:r w:rsidRPr="000D387A">
        <w:rPr>
          <w:sz w:val="26"/>
          <w:szCs w:val="26"/>
          <w:lang w:val="en-US"/>
        </w:rPr>
        <w:t>Berdirilah</w:t>
      </w:r>
      <w:proofErr w:type="spellEnd"/>
      <w:r w:rsidRPr="000D387A">
        <w:rPr>
          <w:sz w:val="26"/>
          <w:szCs w:val="26"/>
          <w:lang w:val="en-US"/>
        </w:rPr>
        <w:t xml:space="preserve"> </w:t>
      </w:r>
      <w:proofErr w:type="spellStart"/>
      <w:r w:rsidRPr="000D387A">
        <w:rPr>
          <w:sz w:val="26"/>
          <w:szCs w:val="26"/>
          <w:lang w:val="en-US"/>
        </w:rPr>
        <w:t>dengan</w:t>
      </w:r>
      <w:proofErr w:type="spellEnd"/>
      <w:r w:rsidRPr="000D387A">
        <w:rPr>
          <w:sz w:val="26"/>
          <w:szCs w:val="26"/>
          <w:lang w:val="en-US"/>
        </w:rPr>
        <w:t xml:space="preserve"> </w:t>
      </w:r>
      <w:proofErr w:type="spellStart"/>
      <w:r w:rsidRPr="000D387A">
        <w:rPr>
          <w:sz w:val="26"/>
          <w:szCs w:val="26"/>
          <w:lang w:val="en-US"/>
        </w:rPr>
        <w:t>kedua</w:t>
      </w:r>
      <w:proofErr w:type="spellEnd"/>
      <w:r w:rsidRPr="000D387A">
        <w:rPr>
          <w:sz w:val="26"/>
          <w:szCs w:val="26"/>
          <w:lang w:val="en-US"/>
        </w:rPr>
        <w:t xml:space="preserve"> </w:t>
      </w:r>
      <w:proofErr w:type="spellStart"/>
      <w:r w:rsidRPr="000D387A">
        <w:rPr>
          <w:sz w:val="26"/>
          <w:szCs w:val="26"/>
          <w:lang w:val="en-US"/>
        </w:rPr>
        <w:t>tangan</w:t>
      </w:r>
      <w:proofErr w:type="spellEnd"/>
      <w:r w:rsidRPr="000D387A">
        <w:rPr>
          <w:sz w:val="26"/>
          <w:szCs w:val="26"/>
          <w:lang w:val="en-US"/>
        </w:rPr>
        <w:t xml:space="preserve"> </w:t>
      </w:r>
      <w:proofErr w:type="spellStart"/>
      <w:r w:rsidRPr="000D387A">
        <w:rPr>
          <w:sz w:val="26"/>
          <w:szCs w:val="26"/>
          <w:lang w:val="en-US"/>
        </w:rPr>
        <w:t>menggantung</w:t>
      </w:r>
      <w:proofErr w:type="spellEnd"/>
      <w:r w:rsidRPr="000D387A">
        <w:rPr>
          <w:sz w:val="26"/>
          <w:szCs w:val="26"/>
          <w:lang w:val="en-US"/>
        </w:rPr>
        <w:t xml:space="preserve"> </w:t>
      </w:r>
      <w:proofErr w:type="spellStart"/>
      <w:r w:rsidRPr="000D387A">
        <w:rPr>
          <w:sz w:val="26"/>
          <w:szCs w:val="26"/>
          <w:lang w:val="en-US"/>
        </w:rPr>
        <w:t>longgar</w:t>
      </w:r>
      <w:proofErr w:type="spellEnd"/>
      <w:r w:rsidRPr="000D387A">
        <w:rPr>
          <w:sz w:val="26"/>
          <w:szCs w:val="26"/>
          <w:lang w:val="en-US"/>
        </w:rPr>
        <w:t xml:space="preserve"> dan </w:t>
      </w:r>
      <w:proofErr w:type="spellStart"/>
      <w:r w:rsidRPr="000D387A">
        <w:rPr>
          <w:sz w:val="26"/>
          <w:szCs w:val="26"/>
          <w:lang w:val="en-US"/>
        </w:rPr>
        <w:t>rileks</w:t>
      </w:r>
      <w:proofErr w:type="spellEnd"/>
      <w:r w:rsidRPr="000D387A">
        <w:rPr>
          <w:sz w:val="26"/>
          <w:szCs w:val="26"/>
          <w:lang w:val="en-US"/>
        </w:rPr>
        <w:t xml:space="preserve"> di </w:t>
      </w:r>
      <w:proofErr w:type="spellStart"/>
      <w:r w:rsidRPr="000D387A">
        <w:rPr>
          <w:sz w:val="26"/>
          <w:szCs w:val="26"/>
          <w:lang w:val="en-US"/>
        </w:rPr>
        <w:t>sisi</w:t>
      </w:r>
      <w:proofErr w:type="spellEnd"/>
      <w:r w:rsidRPr="000D387A">
        <w:rPr>
          <w:sz w:val="26"/>
          <w:szCs w:val="26"/>
          <w:lang w:val="en-US"/>
        </w:rPr>
        <w:t xml:space="preserve"> </w:t>
      </w:r>
      <w:proofErr w:type="spellStart"/>
      <w:r w:rsidRPr="000D387A">
        <w:rPr>
          <w:sz w:val="26"/>
          <w:szCs w:val="26"/>
          <w:lang w:val="en-US"/>
        </w:rPr>
        <w:t>tubuh</w:t>
      </w:r>
      <w:proofErr w:type="spellEnd"/>
      <w:r w:rsidRPr="000D387A">
        <w:rPr>
          <w:sz w:val="26"/>
          <w:szCs w:val="26"/>
          <w:lang w:val="en-US"/>
        </w:rPr>
        <w:t xml:space="preserve">. </w:t>
      </w:r>
    </w:p>
    <w:p w14:paraId="0C4770A8" w14:textId="77777777" w:rsidR="000D387A" w:rsidRPr="000D387A" w:rsidRDefault="000D387A" w:rsidP="000D387A">
      <w:pPr>
        <w:rPr>
          <w:sz w:val="26"/>
          <w:szCs w:val="26"/>
          <w:lang w:val="en-US"/>
        </w:rPr>
      </w:pPr>
      <w:r w:rsidRPr="000D387A">
        <w:rPr>
          <w:sz w:val="26"/>
          <w:szCs w:val="26"/>
          <w:lang w:val="en-US"/>
        </w:rPr>
        <w:t xml:space="preserve">2. </w:t>
      </w:r>
      <w:proofErr w:type="spellStart"/>
      <w:r w:rsidRPr="000D387A">
        <w:rPr>
          <w:sz w:val="26"/>
          <w:szCs w:val="26"/>
          <w:lang w:val="en-US"/>
        </w:rPr>
        <w:t>Pikirkan</w:t>
      </w:r>
      <w:proofErr w:type="spellEnd"/>
      <w:r w:rsidRPr="000D387A">
        <w:rPr>
          <w:sz w:val="26"/>
          <w:szCs w:val="26"/>
          <w:lang w:val="en-US"/>
        </w:rPr>
        <w:t xml:space="preserve"> </w:t>
      </w:r>
      <w:proofErr w:type="spellStart"/>
      <w:r w:rsidRPr="000D387A">
        <w:rPr>
          <w:sz w:val="26"/>
          <w:szCs w:val="26"/>
          <w:lang w:val="en-US"/>
        </w:rPr>
        <w:t>skenario</w:t>
      </w:r>
      <w:proofErr w:type="spellEnd"/>
      <w:r w:rsidRPr="000D387A">
        <w:rPr>
          <w:sz w:val="26"/>
          <w:szCs w:val="26"/>
          <w:lang w:val="en-US"/>
        </w:rPr>
        <w:t xml:space="preserve"> </w:t>
      </w:r>
      <w:proofErr w:type="spellStart"/>
      <w:r w:rsidRPr="000D387A">
        <w:rPr>
          <w:sz w:val="26"/>
          <w:szCs w:val="26"/>
          <w:lang w:val="en-US"/>
        </w:rPr>
        <w:t>kesalahan</w:t>
      </w:r>
      <w:proofErr w:type="spellEnd"/>
      <w:r w:rsidRPr="000D387A">
        <w:rPr>
          <w:sz w:val="26"/>
          <w:szCs w:val="26"/>
          <w:lang w:val="en-US"/>
        </w:rPr>
        <w:t xml:space="preserve"> </w:t>
      </w:r>
      <w:proofErr w:type="spellStart"/>
      <w:r w:rsidRPr="000D387A">
        <w:rPr>
          <w:sz w:val="26"/>
          <w:szCs w:val="26"/>
          <w:lang w:val="en-US"/>
        </w:rPr>
        <w:t>teknis</w:t>
      </w:r>
      <w:proofErr w:type="spellEnd"/>
      <w:r w:rsidRPr="000D387A">
        <w:rPr>
          <w:sz w:val="26"/>
          <w:szCs w:val="26"/>
          <w:lang w:val="en-US"/>
        </w:rPr>
        <w:t xml:space="preserve"> </w:t>
      </w:r>
    </w:p>
    <w:p w14:paraId="0C4770A9" w14:textId="77777777" w:rsidR="000D387A" w:rsidRDefault="000D387A" w:rsidP="000D387A">
      <w:pPr>
        <w:rPr>
          <w:sz w:val="26"/>
          <w:szCs w:val="26"/>
          <w:lang w:val="en-US"/>
        </w:rPr>
      </w:pPr>
      <w:r w:rsidRPr="000D387A">
        <w:rPr>
          <w:sz w:val="26"/>
          <w:szCs w:val="26"/>
          <w:lang w:val="en-US"/>
        </w:rPr>
        <w:t xml:space="preserve">3. </w:t>
      </w:r>
      <w:proofErr w:type="spellStart"/>
      <w:r w:rsidRPr="000D387A">
        <w:rPr>
          <w:sz w:val="26"/>
          <w:szCs w:val="26"/>
          <w:lang w:val="en-US"/>
        </w:rPr>
        <w:t>Ketukkan</w:t>
      </w:r>
      <w:proofErr w:type="spellEnd"/>
      <w:r w:rsidRPr="000D387A">
        <w:rPr>
          <w:sz w:val="26"/>
          <w:szCs w:val="26"/>
          <w:lang w:val="en-US"/>
        </w:rPr>
        <w:t xml:space="preserve"> </w:t>
      </w:r>
      <w:proofErr w:type="spellStart"/>
      <w:r w:rsidRPr="000D387A">
        <w:rPr>
          <w:sz w:val="26"/>
          <w:szCs w:val="26"/>
          <w:lang w:val="en-US"/>
        </w:rPr>
        <w:t>telapak</w:t>
      </w:r>
      <w:proofErr w:type="spellEnd"/>
      <w:r w:rsidRPr="000D387A">
        <w:rPr>
          <w:sz w:val="26"/>
          <w:szCs w:val="26"/>
          <w:lang w:val="en-US"/>
        </w:rPr>
        <w:t xml:space="preserve"> </w:t>
      </w:r>
      <w:proofErr w:type="spellStart"/>
      <w:r w:rsidRPr="000D387A">
        <w:rPr>
          <w:sz w:val="26"/>
          <w:szCs w:val="26"/>
          <w:lang w:val="en-US"/>
        </w:rPr>
        <w:t>tangan</w:t>
      </w:r>
      <w:proofErr w:type="spellEnd"/>
      <w:r w:rsidRPr="000D387A">
        <w:rPr>
          <w:sz w:val="26"/>
          <w:szCs w:val="26"/>
          <w:lang w:val="en-US"/>
        </w:rPr>
        <w:t xml:space="preserve"> </w:t>
      </w:r>
      <w:proofErr w:type="spellStart"/>
      <w:r w:rsidRPr="000D387A">
        <w:rPr>
          <w:sz w:val="26"/>
          <w:szCs w:val="26"/>
          <w:lang w:val="en-US"/>
        </w:rPr>
        <w:t>kanan</w:t>
      </w:r>
      <w:proofErr w:type="spellEnd"/>
      <w:r w:rsidRPr="000D387A">
        <w:rPr>
          <w:sz w:val="26"/>
          <w:szCs w:val="26"/>
          <w:lang w:val="en-US"/>
        </w:rPr>
        <w:t xml:space="preserve"> Anda </w:t>
      </w:r>
      <w:proofErr w:type="spellStart"/>
      <w:r w:rsidRPr="000D387A">
        <w:rPr>
          <w:sz w:val="26"/>
          <w:szCs w:val="26"/>
          <w:lang w:val="en-US"/>
        </w:rPr>
        <w:t>dengan</w:t>
      </w:r>
      <w:proofErr w:type="spellEnd"/>
      <w:r w:rsidRPr="000D387A">
        <w:rPr>
          <w:sz w:val="26"/>
          <w:szCs w:val="26"/>
          <w:lang w:val="en-US"/>
        </w:rPr>
        <w:t xml:space="preserve"> </w:t>
      </w:r>
      <w:proofErr w:type="spellStart"/>
      <w:r w:rsidRPr="000D387A">
        <w:rPr>
          <w:sz w:val="26"/>
          <w:szCs w:val="26"/>
          <w:lang w:val="en-US"/>
        </w:rPr>
        <w:t>ringan</w:t>
      </w:r>
      <w:proofErr w:type="spellEnd"/>
      <w:r w:rsidRPr="000D387A">
        <w:rPr>
          <w:sz w:val="26"/>
          <w:szCs w:val="26"/>
          <w:lang w:val="en-US"/>
        </w:rPr>
        <w:t xml:space="preserve"> </w:t>
      </w:r>
      <w:proofErr w:type="spellStart"/>
      <w:r w:rsidRPr="000D387A">
        <w:rPr>
          <w:sz w:val="26"/>
          <w:szCs w:val="26"/>
          <w:lang w:val="en-US"/>
        </w:rPr>
        <w:t>ke</w:t>
      </w:r>
      <w:proofErr w:type="spellEnd"/>
      <w:r w:rsidRPr="000D387A">
        <w:rPr>
          <w:sz w:val="26"/>
          <w:szCs w:val="26"/>
          <w:lang w:val="en-US"/>
        </w:rPr>
        <w:t xml:space="preserve"> </w:t>
      </w:r>
      <w:proofErr w:type="spellStart"/>
      <w:r w:rsidRPr="000D387A">
        <w:rPr>
          <w:sz w:val="26"/>
          <w:szCs w:val="26"/>
          <w:lang w:val="en-US"/>
        </w:rPr>
        <w:t>dahi</w:t>
      </w:r>
      <w:proofErr w:type="spellEnd"/>
      <w:r w:rsidRPr="000D387A">
        <w:rPr>
          <w:sz w:val="26"/>
          <w:szCs w:val="26"/>
          <w:lang w:val="en-US"/>
        </w:rPr>
        <w:t xml:space="preserve"> Anda </w:t>
      </w:r>
      <w:proofErr w:type="spellStart"/>
      <w:r w:rsidRPr="000D387A">
        <w:rPr>
          <w:sz w:val="26"/>
          <w:szCs w:val="26"/>
          <w:lang w:val="en-US"/>
        </w:rPr>
        <w:t>satu</w:t>
      </w:r>
      <w:proofErr w:type="spellEnd"/>
      <w:r w:rsidRPr="000D387A">
        <w:rPr>
          <w:sz w:val="26"/>
          <w:szCs w:val="26"/>
          <w:lang w:val="en-US"/>
        </w:rPr>
        <w:t xml:space="preserve"> kali, </w:t>
      </w:r>
      <w:proofErr w:type="spellStart"/>
      <w:r w:rsidRPr="000D387A">
        <w:rPr>
          <w:sz w:val="26"/>
          <w:szCs w:val="26"/>
          <w:lang w:val="en-US"/>
        </w:rPr>
        <w:t>pegang</w:t>
      </w:r>
      <w:proofErr w:type="spellEnd"/>
      <w:r w:rsidRPr="000D387A">
        <w:rPr>
          <w:sz w:val="26"/>
          <w:szCs w:val="26"/>
          <w:lang w:val="en-US"/>
        </w:rPr>
        <w:t xml:space="preserve"> </w:t>
      </w:r>
      <w:proofErr w:type="spellStart"/>
      <w:r w:rsidRPr="000D387A">
        <w:rPr>
          <w:sz w:val="26"/>
          <w:szCs w:val="26"/>
          <w:lang w:val="en-US"/>
        </w:rPr>
        <w:t>tangan</w:t>
      </w:r>
      <w:proofErr w:type="spellEnd"/>
      <w:r w:rsidRPr="000D387A">
        <w:rPr>
          <w:sz w:val="26"/>
          <w:szCs w:val="26"/>
          <w:lang w:val="en-US"/>
        </w:rPr>
        <w:t xml:space="preserve"> Anda di sana, dan </w:t>
      </w:r>
      <w:proofErr w:type="spellStart"/>
      <w:r w:rsidRPr="000D387A">
        <w:rPr>
          <w:sz w:val="26"/>
          <w:szCs w:val="26"/>
          <w:lang w:val="en-US"/>
        </w:rPr>
        <w:t>katakan</w:t>
      </w:r>
      <w:proofErr w:type="spellEnd"/>
      <w:r w:rsidRPr="000D387A">
        <w:rPr>
          <w:sz w:val="26"/>
          <w:szCs w:val="26"/>
          <w:lang w:val="en-US"/>
        </w:rPr>
        <w:t xml:space="preserve">: "Saya sangat </w:t>
      </w:r>
      <w:proofErr w:type="spellStart"/>
      <w:r w:rsidRPr="000D387A">
        <w:rPr>
          <w:sz w:val="26"/>
          <w:szCs w:val="26"/>
          <w:lang w:val="en-US"/>
        </w:rPr>
        <w:t>menyesal</w:t>
      </w:r>
      <w:proofErr w:type="spellEnd"/>
      <w:r w:rsidRPr="000D387A">
        <w:rPr>
          <w:sz w:val="26"/>
          <w:szCs w:val="26"/>
          <w:lang w:val="en-US"/>
        </w:rPr>
        <w:t xml:space="preserve"> </w:t>
      </w:r>
      <w:proofErr w:type="spellStart"/>
      <w:r w:rsidRPr="000D387A">
        <w:rPr>
          <w:sz w:val="26"/>
          <w:szCs w:val="26"/>
          <w:lang w:val="en-US"/>
        </w:rPr>
        <w:t>tidak</w:t>
      </w:r>
      <w:proofErr w:type="spellEnd"/>
      <w:r w:rsidRPr="000D387A">
        <w:rPr>
          <w:sz w:val="26"/>
          <w:szCs w:val="26"/>
          <w:lang w:val="en-US"/>
        </w:rPr>
        <w:t xml:space="preserve"> </w:t>
      </w:r>
      <w:proofErr w:type="spellStart"/>
      <w:r w:rsidRPr="000D387A">
        <w:rPr>
          <w:sz w:val="26"/>
          <w:szCs w:val="26"/>
          <w:lang w:val="en-US"/>
        </w:rPr>
        <w:t>membuat</w:t>
      </w:r>
      <w:proofErr w:type="spellEnd"/>
      <w:r w:rsidRPr="000D387A">
        <w:rPr>
          <w:sz w:val="26"/>
          <w:szCs w:val="26"/>
          <w:lang w:val="en-US"/>
        </w:rPr>
        <w:t xml:space="preserve"> </w:t>
      </w:r>
      <w:proofErr w:type="spellStart"/>
      <w:r w:rsidRPr="000D387A">
        <w:rPr>
          <w:sz w:val="26"/>
          <w:szCs w:val="26"/>
          <w:lang w:val="en-US"/>
        </w:rPr>
        <w:t>cadangan</w:t>
      </w:r>
      <w:proofErr w:type="spellEnd"/>
      <w:r w:rsidRPr="000D387A">
        <w:rPr>
          <w:sz w:val="26"/>
          <w:szCs w:val="26"/>
          <w:lang w:val="en-US"/>
        </w:rPr>
        <w:t xml:space="preserve"> database </w:t>
      </w:r>
      <w:proofErr w:type="spellStart"/>
      <w:r w:rsidRPr="000D387A">
        <w:rPr>
          <w:sz w:val="26"/>
          <w:szCs w:val="26"/>
          <w:lang w:val="en-US"/>
        </w:rPr>
        <w:t>proyek</w:t>
      </w:r>
      <w:proofErr w:type="spellEnd"/>
      <w:r w:rsidRPr="000D387A">
        <w:rPr>
          <w:sz w:val="26"/>
          <w:szCs w:val="26"/>
          <w:lang w:val="en-US"/>
        </w:rPr>
        <w:t xml:space="preserve"> </w:t>
      </w:r>
      <w:proofErr w:type="spellStart"/>
      <w:r w:rsidRPr="000D387A">
        <w:rPr>
          <w:sz w:val="26"/>
          <w:szCs w:val="26"/>
          <w:lang w:val="en-US"/>
        </w:rPr>
        <w:t>kemarin</w:t>
      </w:r>
      <w:proofErr w:type="spellEnd"/>
      <w:r w:rsidRPr="000D387A">
        <w:rPr>
          <w:sz w:val="26"/>
          <w:szCs w:val="26"/>
          <w:lang w:val="en-US"/>
        </w:rPr>
        <w:t xml:space="preserve">." </w:t>
      </w:r>
    </w:p>
    <w:p w14:paraId="0C4770AA" w14:textId="77777777" w:rsidR="000D387A" w:rsidRDefault="000D387A" w:rsidP="000D387A">
      <w:pPr>
        <w:rPr>
          <w:sz w:val="26"/>
          <w:szCs w:val="26"/>
          <w:lang w:val="en-US"/>
        </w:rPr>
      </w:pPr>
    </w:p>
    <w:p w14:paraId="0C4770AB" w14:textId="77777777" w:rsidR="000D387A" w:rsidRDefault="000D387A" w:rsidP="000D387A">
      <w:pPr>
        <w:rPr>
          <w:sz w:val="26"/>
          <w:szCs w:val="26"/>
          <w:lang w:val="en-US"/>
        </w:rPr>
      </w:pPr>
    </w:p>
    <w:p w14:paraId="0C4770AC" w14:textId="77777777" w:rsidR="000D387A" w:rsidRDefault="000D387A" w:rsidP="000D387A">
      <w:pPr>
        <w:rPr>
          <w:b/>
          <w:sz w:val="27"/>
          <w:szCs w:val="27"/>
          <w:lang w:val="en-US"/>
        </w:rPr>
      </w:pPr>
      <w:r>
        <w:rPr>
          <w:b/>
          <w:sz w:val="27"/>
          <w:szCs w:val="27"/>
          <w:lang w:val="en-US"/>
        </w:rPr>
        <w:t xml:space="preserve">Bahasa </w:t>
      </w:r>
      <w:proofErr w:type="spellStart"/>
      <w:proofErr w:type="gramStart"/>
      <w:r>
        <w:rPr>
          <w:b/>
          <w:sz w:val="27"/>
          <w:szCs w:val="27"/>
          <w:lang w:val="en-US"/>
        </w:rPr>
        <w:t>Inggris</w:t>
      </w:r>
      <w:proofErr w:type="spellEnd"/>
      <w:r>
        <w:rPr>
          <w:b/>
          <w:sz w:val="27"/>
          <w:szCs w:val="27"/>
          <w:lang w:val="en-US"/>
        </w:rPr>
        <w:t xml:space="preserve"> :</w:t>
      </w:r>
      <w:proofErr w:type="gramEnd"/>
    </w:p>
    <w:p w14:paraId="0C4770AD" w14:textId="77777777" w:rsidR="000D387A" w:rsidRDefault="000D387A" w:rsidP="000D387A">
      <w:pPr>
        <w:rPr>
          <w:sz w:val="26"/>
          <w:szCs w:val="26"/>
          <w:lang w:val="en-US"/>
        </w:rPr>
      </w:pPr>
      <w:r w:rsidRPr="000D387A">
        <w:rPr>
          <w:sz w:val="26"/>
          <w:szCs w:val="26"/>
          <w:lang w:val="en-US"/>
        </w:rPr>
        <w:t>This material focuses on how to express regret, apologies, and sympathy in various situations. To express regret, expressions such as "I wish I hadn’t..." or "I regret that..." are used. To apologize, sentences like "I’m sorry for..." or "Please forgive me" are employed. Meanwhile, to show sympathy, one might use "I’m so sorry to hear that" or "That must be hard for you." This material helps students express empathy and maintain positive social relationships.</w:t>
      </w:r>
    </w:p>
    <w:p w14:paraId="0C4770AE" w14:textId="77777777" w:rsidR="000D387A" w:rsidRDefault="000D387A" w:rsidP="000D387A">
      <w:pPr>
        <w:rPr>
          <w:b/>
          <w:sz w:val="27"/>
          <w:szCs w:val="27"/>
          <w:lang w:val="en-US"/>
        </w:rPr>
      </w:pPr>
      <w:proofErr w:type="spellStart"/>
      <w:proofErr w:type="gramStart"/>
      <w:r>
        <w:rPr>
          <w:b/>
          <w:sz w:val="27"/>
          <w:szCs w:val="27"/>
          <w:lang w:val="en-US"/>
        </w:rPr>
        <w:t>Contoh</w:t>
      </w:r>
      <w:proofErr w:type="spellEnd"/>
      <w:r>
        <w:rPr>
          <w:b/>
          <w:sz w:val="27"/>
          <w:szCs w:val="27"/>
          <w:lang w:val="en-US"/>
        </w:rPr>
        <w:t xml:space="preserve"> :</w:t>
      </w:r>
      <w:proofErr w:type="gramEnd"/>
    </w:p>
    <w:p w14:paraId="0C4770AF" w14:textId="77777777" w:rsidR="000D387A" w:rsidRPr="000D387A" w:rsidRDefault="000D387A" w:rsidP="000D387A">
      <w:pPr>
        <w:rPr>
          <w:sz w:val="26"/>
          <w:szCs w:val="26"/>
          <w:lang w:val="en-US"/>
        </w:rPr>
      </w:pPr>
      <w:r w:rsidRPr="000D387A">
        <w:rPr>
          <w:sz w:val="26"/>
          <w:szCs w:val="26"/>
          <w:lang w:val="en-US"/>
        </w:rPr>
        <w:t>1. Stand with both hands hanging loosely and relaxed at your sides.</w:t>
      </w:r>
    </w:p>
    <w:p w14:paraId="0C4770B0" w14:textId="77777777" w:rsidR="000D387A" w:rsidRPr="000D387A" w:rsidRDefault="000D387A" w:rsidP="000D387A">
      <w:pPr>
        <w:rPr>
          <w:sz w:val="26"/>
          <w:szCs w:val="26"/>
          <w:lang w:val="en-US"/>
        </w:rPr>
      </w:pPr>
      <w:r w:rsidRPr="000D387A">
        <w:rPr>
          <w:sz w:val="26"/>
          <w:szCs w:val="26"/>
          <w:lang w:val="en-US"/>
        </w:rPr>
        <w:t>2. Think of a scenario involving a technical error.</w:t>
      </w:r>
    </w:p>
    <w:p w14:paraId="0C4770B1" w14:textId="77777777" w:rsidR="000D387A" w:rsidRPr="000D387A" w:rsidRDefault="000D387A" w:rsidP="000D387A">
      <w:pPr>
        <w:rPr>
          <w:sz w:val="26"/>
          <w:szCs w:val="26"/>
          <w:lang w:val="en-US"/>
        </w:rPr>
      </w:pPr>
      <w:r w:rsidRPr="000D387A">
        <w:rPr>
          <w:sz w:val="26"/>
          <w:szCs w:val="26"/>
          <w:lang w:val="en-US"/>
        </w:rPr>
        <w:t>3. Lightly tap your right palm against your forehead once, hold your hand there, and say: "I am very sorry I didn't back up the project database yesterday."</w:t>
      </w:r>
    </w:p>
    <w:sectPr w:rsidR="000D387A" w:rsidRPr="000D38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87A"/>
    <w:rsid w:val="000D387A"/>
    <w:rsid w:val="001706DF"/>
    <w:rsid w:val="005B16AD"/>
    <w:rsid w:val="008C221F"/>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770A2"/>
  <w15:chartTrackingRefBased/>
  <w15:docId w15:val="{B6BEECA7-1BF1-4E74-B4AF-18A70EAF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Nur Muhammad Fahrul</cp:lastModifiedBy>
  <cp:revision>2</cp:revision>
  <dcterms:created xsi:type="dcterms:W3CDTF">2026-07-08T05:16:00Z</dcterms:created>
  <dcterms:modified xsi:type="dcterms:W3CDTF">2026-07-09T13:38:00Z</dcterms:modified>
</cp:coreProperties>
</file>