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6719" w:rsidRPr="00406719" w:rsidRDefault="00406719" w:rsidP="0040671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06719">
        <w:rPr>
          <w:rFonts w:ascii="Times New Roman" w:eastAsia="Times New Roman" w:hAnsi="Times New Roman" w:cs="Times New Roman"/>
          <w:b/>
          <w:bCs/>
          <w:kern w:val="36"/>
          <w:sz w:val="48"/>
          <w:szCs w:val="48"/>
        </w:rPr>
        <w:t>KUMPULAN SOAL DAN PEMBAHASAN FISIKA</w:t>
      </w:r>
    </w:p>
    <w:p w:rsidR="00406719" w:rsidRPr="00406719" w:rsidRDefault="00406719" w:rsidP="00406719">
      <w:pPr>
        <w:spacing w:before="100" w:beforeAutospacing="1" w:after="100" w:afterAutospacing="1" w:line="240" w:lineRule="auto"/>
        <w:outlineLvl w:val="1"/>
        <w:rPr>
          <w:rFonts w:ascii="Times New Roman" w:eastAsia="Times New Roman" w:hAnsi="Times New Roman" w:cs="Times New Roman"/>
          <w:b/>
          <w:bCs/>
          <w:sz w:val="36"/>
          <w:szCs w:val="36"/>
        </w:rPr>
      </w:pPr>
      <w:r w:rsidRPr="00406719">
        <w:rPr>
          <w:rFonts w:ascii="Times New Roman" w:eastAsia="Times New Roman" w:hAnsi="Times New Roman" w:cs="Times New Roman"/>
          <w:b/>
          <w:bCs/>
          <w:sz w:val="36"/>
          <w:szCs w:val="36"/>
        </w:rPr>
        <w:t>MATERI: KEMAGNETAN &amp; INDUKSI ELEKTROMAGNETIK (50 SOAL PILIHAN GANDA)</w:t>
      </w:r>
    </w:p>
    <w:p w:rsidR="00406719" w:rsidRPr="00406719" w:rsidRDefault="00406719" w:rsidP="00406719">
      <w:pPr>
        <w:spacing w:before="100" w:beforeAutospacing="1" w:after="100" w:afterAutospacing="1" w:line="240" w:lineRule="auto"/>
        <w:outlineLvl w:val="2"/>
        <w:rPr>
          <w:rFonts w:ascii="Times New Roman" w:eastAsia="Times New Roman" w:hAnsi="Times New Roman" w:cs="Times New Roman"/>
          <w:b/>
          <w:bCs/>
          <w:sz w:val="27"/>
          <w:szCs w:val="27"/>
        </w:rPr>
      </w:pPr>
      <w:r w:rsidRPr="00406719">
        <w:rPr>
          <w:rFonts w:ascii="Times New Roman" w:eastAsia="Times New Roman" w:hAnsi="Times New Roman" w:cs="Times New Roman"/>
          <w:b/>
          <w:bCs/>
          <w:sz w:val="27"/>
          <w:szCs w:val="27"/>
        </w:rPr>
        <w:t>PART 1: MEDAN MAGNET (Soal 1 - 10)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Di sekitar kawat lurus panjang yang dialiri arus listrik konstan akan timbul medan magnetik. Penemu fenomena hubungan antara arus listrik dan medan magnet ini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Michael Faraday</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Heinrich Lenz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Hans Christian Oersted</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Nikola Tesla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Georg Simon Ohm</w:t>
      </w:r>
    </w:p>
    <w:p w:rsidR="00406719" w:rsidRPr="00406719" w:rsidRDefault="00406719" w:rsidP="004067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Hubungan antara kelistrikan dan kemagnetan pertama kali ditemukan melalui eksperimen oleh Hans Christian Oersted pada tahun 1820, yang menunjukkan bahwa jarum kompas menyimpang ketika didekatkan pada kawat berarus listrik.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kawat lurus panjang dialiri arus listrik sebesar $5 \, \text{A}$. Besar induksi magnetik pada sebuah titik yang berjarak $2 \, \text{cm}$ dari kawat tersebut adalah... ($\mu_0 = 4\pi \times 10^{-7} \, \text{Wb/A}\cdot\text{m}$)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$2,5 \times 10^{-5}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$5,0 \times 10^{-5}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$1,0 \times 10^{-4}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$2,5 \times 10^{-4}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lastRenderedPageBreak/>
        <w:t>E. $5,0 \times 10^{-4} \, \text{T}$</w:t>
      </w:r>
    </w:p>
    <w:p w:rsidR="00406719" w:rsidRPr="00406719" w:rsidRDefault="00406719" w:rsidP="004067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Ubah jarak ke satuan meter: $a = 2 \, \text{cm} = 2 \times 10^{-2} \, \text{m}$. Arus $I = 5 \, \text{A}$.</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 \frac{\mu_0 \cdot I}{2\pi \cdot a} = \frac{4\pi \times 10^{-7} \cdot 5}{2\pi \cdot (2 \times 10^{-2})} = \frac{2 \times 10^{-6}}{4 \times 10^{-2}} = 5,0 \times 10^{-5} \, \text{Tesla}$$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Kawat penghantar lurus vertikal mengalirkan arus listrik berarah ke atas. Jika kita meninjau sebuah titik yang berada tepat di sebelah timur kawat tersebut, maka arah induksi magnetik di titik itu adalah menuju ke arah...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Utara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Selatan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Barat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Atas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Bawah</w:t>
      </w:r>
    </w:p>
    <w:p w:rsidR="00406719" w:rsidRPr="00406719" w:rsidRDefault="00406719" w:rsidP="004067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A</w:t>
      </w:r>
    </w:p>
    <w:p w:rsidR="00406719" w:rsidRPr="00406719" w:rsidRDefault="00406719" w:rsidP="0040671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Menggunakan Kaidah Tangan Kanan I: Ibu jari menunjuk ke atas (arah arus). Ketika empat jari melingkar berada di sebelah timur kawat, ujung jari akan mengarah masuk menunjuk ke arah </w:t>
      </w:r>
      <w:r w:rsidRPr="00406719">
        <w:rPr>
          <w:rFonts w:ascii="Times New Roman" w:eastAsia="Times New Roman" w:hAnsi="Times New Roman" w:cs="Times New Roman"/>
          <w:b/>
          <w:bCs/>
          <w:sz w:val="24"/>
          <w:szCs w:val="24"/>
        </w:rPr>
        <w:t>Utara</w:t>
      </w:r>
      <w:r w:rsidRPr="00406719">
        <w:rPr>
          <w:rFonts w:ascii="Times New Roman" w:eastAsia="Times New Roman" w:hAnsi="Times New Roman" w:cs="Times New Roman"/>
          <w:sz w:val="24"/>
          <w:szCs w:val="24"/>
        </w:rPr>
        <w:t xml:space="preserve"> (asumsi orientasi kompas: Utara di depan/atas, Timur di kanan).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kawat melingkar dengan jari-jari $10 \, \text{cm}$ memiliki 20 lilitan. Jika arus yang mengalir melalui kawat tersebut adalah $2 \, \text{A}$, maka besar induksi magnetik di pusat lingkaran kawat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$4\pi \times 10^{-5}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$8\pi \times 10^{-5}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$4\pi \times 10^{-4}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$8\pi \times 10^{-4}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$1,6\pi \times 10^{-3} \, \text{T}$</w:t>
      </w:r>
    </w:p>
    <w:p w:rsidR="00406719" w:rsidRPr="00406719" w:rsidRDefault="00406719" w:rsidP="004067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Ubah jari-jari ke meter: $a = 10 \, \text{cm} = 0,1 \, \text{m}$. Lilitan $N = 20$, arus $I = 2 \, \text{A}$.</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 \frac{\mu_0 \cdot I \cdot N}{2 \cdot a} = \frac{4\pi \times 10^{-7} \cdot 2 \cdot 20}{2 \cdot 0,1} = \frac{1,6\pi \times 10^{-5}}{0,2} = 8\pi \times 10^{-5} \, \text{Tesla}$$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5</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Solenoida sepanjang $20 \, \text{cm}$ memiliki 500 lilitan dialiri arus sebesar $4 \, \text{A}$. Besar induksi magnetik di titik pusat sumbu solenoida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$2\pi \times 10^{-3}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$4\pi \times 10^{-3}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$2\pi \times 10^{-2}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$4\pi \times 10^{-2}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$8\pi \times 10^{-2} \, \text{T}$</w:t>
      </w:r>
    </w:p>
    <w:p w:rsidR="00406719" w:rsidRPr="00406719" w:rsidRDefault="00406719" w:rsidP="004067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Panjang $\ell = 20 \, \text{cm} = 0,2 \, \text{m}$, lilitan $N = 500$, arus $I = 4 \, \text{A}$.</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 \frac{\mu_0 \cdot I \cdot N}{\ell} = \frac{4\pi \times 10^{-7} \cdot 4 \cdot 500}{0,2} = \frac{8\pi \times 10^{-4}}{0,2} = 4\pi \times 10^{-3} \, \text{Tesla}$$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6</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Berdasarkan parameter fisis pada Soal 5, besar induksi magnetik yang terletak tepat di salah satu ujung ujung solenoida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$1\pi \times 10^{-3}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$2\pi \times 10^{-3}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$4\pi \times 10^{-3}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$8\pi \times 10^{-3}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$2\pi \times 10^{-2} \, \text{T}$</w:t>
      </w:r>
    </w:p>
    <w:p w:rsidR="00406719" w:rsidRPr="00406719" w:rsidRDefault="00406719" w:rsidP="004067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Induksi magnetik di ujung solenoida bernilai setengah dari nilai induksi magnetik di pusat solenoida.</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$$B_{\text{ujung}} = \frac{1}{2} B_{\text{pusat}} = \frac{1}{2} (4\pi \times 10^{-3}) = 2\pi \times 10^{-3} \, \text{Tesla}$$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7</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Satuan Weber per meter persegi ($\text{Wb/m}^2$) secara dimensi fisika setara dengan satuan...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Henry</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Tesla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Ampere-meter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Coulomb</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Joule</w:t>
      </w:r>
    </w:p>
    <w:p w:rsidR="00406719" w:rsidRPr="00406719" w:rsidRDefault="00406719" w:rsidP="004067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Satuan internasional untuk induksi magnetik ($B$) adalah Tesla ($\text{T}$), yang secara fisis didefinisikan dari fluks magnetik ($\text{Weber}$) per satuan luas ($\text{meter}^2$). Jadi, $1 \, \text{T} = 1 \, \text{Wb/m}^2$.</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Dua kawat lurus panjang diletakkan sejajar berjarak $10 \, \text{cm}$ satu sama lain. Jika kedua kawat masing-masing dialiri arus sebesar $2 \, \text{A}$ dengan arah arus yang searah, besar induksi magnetik di titik yang berada tepat di tengah-tengah antara kedua kawat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Nol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 \times 10^{-6}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$4 \times 10^{-6}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$8 \times 10^{-6}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$1 \times 10^{-5} \, \text{T}$</w:t>
      </w:r>
    </w:p>
    <w:p w:rsidR="00406719" w:rsidRPr="00406719" w:rsidRDefault="00406719" w:rsidP="004067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A</w:t>
      </w:r>
    </w:p>
    <w:p w:rsidR="00406719" w:rsidRPr="00406719" w:rsidRDefault="00406719" w:rsidP="00406719">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Titik tengah berjarak sama dari kedua kawat ($a_1 = a_2 = 5 \, \text{cm}$). Karena arusnya sama besar dan searah, berdasarkan Kaidah Tangan Kanan I, arah medan magnet dari kawat 1 akan masuk bidang, sedangkan dari kawat 2 akan keluar bidang di titik tengah tersebut. Kedua medan magnet ini saling menghilangkan:</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$$B_{\text{total}} = B_1 - B_2 = 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9</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Simbol silang ($\otimes$) pada penggambaran vektor arah medan magnet dalam dimensi ruang memiliki arti fisis bahwa arah medan magnet tersebut...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Tegak lurus masuk ke dalam bidang gambar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Tegak lurus keluar dari bidang gambar mendekati pembaca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Sejajar ke arah kanan bidang gambar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Berputar searah putaran jarum jam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Selalu bernilai konstan negatif</w:t>
      </w:r>
    </w:p>
    <w:p w:rsidR="00406719" w:rsidRPr="00406719" w:rsidRDefault="00406719" w:rsidP="004067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A</w:t>
      </w:r>
    </w:p>
    <w:p w:rsidR="00406719" w:rsidRPr="00406719" w:rsidRDefault="00406719" w:rsidP="00406719">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Dalam representasi 3D, tanda silang ($\otimes$) melambangkan arah vektor yang menembus masuk/menjauhi pembaca (diibaratkan melihat ekor anak panah). Sebaliknya, tanda titik ($\odot$) melambangkan arah keluar bidang mendekati pembaca.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toroida dengan jari-jari efektif $20 \, \text{cm}$ memiliki 100 lilitan. Jika induksi magnetik di sumbu toroida adalah $2 \times 10^{-4} \, \text{T}$, kuat arus yang mengalir melalui toroida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$3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$4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$5 \, \text{A}$</w:t>
      </w:r>
    </w:p>
    <w:p w:rsidR="00406719" w:rsidRPr="00406719" w:rsidRDefault="00406719" w:rsidP="004067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Jari-jari efektif $r = 20 \, \text{cm} = 0,2 \, \text{m}$, $N = 100$, $B = 2 \times 10^{-4} \, \text{T}$.</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 \frac{\mu_0 \cdot I \cdot N}{2\pi \cdot r} \implies 2 \times 10^{-4} = \frac{4\pi \times 10^{-7} \cdot I \cdot 100}{2\pi \cdot 0,2}$$</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$$2 \times 10^{-4} = \frac{2 \times 10^{-7} \cdot 100 \cdot I}{0,2} \implies 2 \times 10^{-4} = 10^{-4} \cdot I \implies I = \frac{2 \times 10^{-4}}{10^{-4}} = 2 \, \text{A}$$</w:t>
      </w:r>
    </w:p>
    <w:p w:rsidR="00406719" w:rsidRPr="00406719" w:rsidRDefault="00406719" w:rsidP="00406719">
      <w:pPr>
        <w:spacing w:before="100" w:beforeAutospacing="1" w:after="100" w:afterAutospacing="1" w:line="240" w:lineRule="auto"/>
        <w:outlineLvl w:val="2"/>
        <w:rPr>
          <w:rFonts w:ascii="Times New Roman" w:eastAsia="Times New Roman" w:hAnsi="Times New Roman" w:cs="Times New Roman"/>
          <w:b/>
          <w:bCs/>
          <w:sz w:val="27"/>
          <w:szCs w:val="27"/>
        </w:rPr>
      </w:pPr>
      <w:r w:rsidRPr="00406719">
        <w:rPr>
          <w:rFonts w:ascii="Times New Roman" w:eastAsia="Times New Roman" w:hAnsi="Times New Roman" w:cs="Times New Roman"/>
          <w:b/>
          <w:bCs/>
          <w:sz w:val="27"/>
          <w:szCs w:val="27"/>
        </w:rPr>
        <w:t>PART 2: GAYA LORENTZ (Soal 11 - 18)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11</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kawat penghantar sepanjang $50 \, \text{cm}$ dialiri arus listrik sebesar $2 \, \text{A}$ berada di dalam medan magnet homogen $0,4 \, \text{T}$. Jika kawat diletakkan tegak lurus terhadap arah medan magnet, besar Gaya Lorentz yang bekerja pada kawat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$0,2 \, \text{N}$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$0,4 \, \text{N}$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$0,8 \, \text{N}$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$1,2 \, \text{N}$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$2,0 \, \text{N}$</w:t>
      </w:r>
    </w:p>
    <w:p w:rsidR="00406719" w:rsidRPr="00406719" w:rsidRDefault="00406719" w:rsidP="004067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Panjang kawat $\ell = 50 \, \text{cm} = 0,5 \, \text{m}$, arus $I = 2 \, \text{A}$, medan $B = 0,4 \, \text{T}$, sudut $\theta = 90^\circ$ (karena tegangan tegak lurus, $\sin 90^\circ = 1$).</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 = B \cdot I \cdot \ell \cdot \sin\theta = 0,4 \cdot 2 \cdot 0,5 \cdot 1 = 0,4 \, \text{Newton}$$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12</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elektron ($q = -1,6 \times 10^{-19} \, \text{C}$) bergerak dengan kecepatan $5 \times 10^6 \, \text{m/s}}$ memasuki medan magnet homogen $0,2 \, \text{T}$ secara tegak lurus. Besar gaya Lorentz yang dialami oleh elektron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$1,6 \times 10^{-14} \, \text{N}$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$3,2 \times 10^{-14} \, \text{N}$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$1,6 \times 10^{-13} \, \text{N}$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$3,2 \times 10^{-13} \, \text{N}$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$6,4 \times 10^{-13} \, \text{N}$</w:t>
      </w:r>
    </w:p>
    <w:p w:rsidR="00406719" w:rsidRPr="00406719" w:rsidRDefault="00406719" w:rsidP="004067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Gunakan rumus Gaya Lorentz pada muatan bergerak dengan $\sin 90^\circ = 1$:</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 = q \cdot v \cdot B = (1,6 \times 10^{-19}) \cdot (5 \times 10^6) \cdot 0,2$$</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 = 1,6 \times 10^{-19} \cdot 10^6 = 1,6 \times 10^{-13} \, \text{Newton}$$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13</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Kawat horizontal membujur dari barat ke timur dialiri arus listrik ke arah timur. Jika wilayah tersebut dipengaruhi oleh medan magnet bumi yang mengarah ke utara, maka arah Gaya Lorentz yang bekerja pada kawat akan terdorong ke arah...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Barat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Selatan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Atas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Bawah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Timur</w:t>
      </w:r>
    </w:p>
    <w:p w:rsidR="00406719" w:rsidRPr="00406719" w:rsidRDefault="00406719" w:rsidP="004067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Menggunakan Kaidah Tangan Kanan II: Ibu jari menunjuk ke Timur (arus), jari telunjuk/empat jari menunjuk ke Utara (medan magnet). Telapak tangan terbuka akan menghadap ke arah </w:t>
      </w:r>
      <w:r w:rsidRPr="00406719">
        <w:rPr>
          <w:rFonts w:ascii="Times New Roman" w:eastAsia="Times New Roman" w:hAnsi="Times New Roman" w:cs="Times New Roman"/>
          <w:b/>
          <w:bCs/>
          <w:sz w:val="24"/>
          <w:szCs w:val="24"/>
        </w:rPr>
        <w:t>Atas</w:t>
      </w:r>
      <w:r w:rsidRPr="00406719">
        <w:rPr>
          <w:rFonts w:ascii="Times New Roman" w:eastAsia="Times New Roman" w:hAnsi="Times New Roman" w:cs="Times New Roman"/>
          <w:sz w:val="24"/>
          <w:szCs w:val="24"/>
        </w:rPr>
        <w:t>. Maka gaya Lorentz mengarah ke atas.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14</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Dua buah kawat lurus panjang dipasang sejajar satu sama lain. Jika kedua kawat dialiri arus listrik dengan arah yang </w:t>
      </w:r>
      <w:r w:rsidRPr="00406719">
        <w:rPr>
          <w:rFonts w:ascii="Times New Roman" w:eastAsia="Times New Roman" w:hAnsi="Times New Roman" w:cs="Times New Roman"/>
          <w:b/>
          <w:bCs/>
          <w:sz w:val="24"/>
          <w:szCs w:val="24"/>
        </w:rPr>
        <w:t>berlawanan</w:t>
      </w:r>
      <w:r w:rsidRPr="00406719">
        <w:rPr>
          <w:rFonts w:ascii="Times New Roman" w:eastAsia="Times New Roman" w:hAnsi="Times New Roman" w:cs="Times New Roman"/>
          <w:sz w:val="24"/>
          <w:szCs w:val="24"/>
        </w:rPr>
        <w:t>, gaya interaksi yang timbul di antara kedua kawat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Saling tarik-menarik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Saling tolak-menolak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Saling berputar searah jarum jam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Tidak terjadi gaya apa pun karena arus berlawanan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Kedua kawat bergetar searah panjang kawat</w:t>
      </w:r>
    </w:p>
    <w:p w:rsidR="00406719" w:rsidRPr="00406719" w:rsidRDefault="00406719" w:rsidP="004067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Sesuai dengan hukum gaya Lorentz antar kawat sejajar berarus: dua kawat yang mengalirkan arus berlawanan arah akan memicu timbulnya gaya </w:t>
      </w:r>
      <w:r w:rsidRPr="00406719">
        <w:rPr>
          <w:rFonts w:ascii="Times New Roman" w:eastAsia="Times New Roman" w:hAnsi="Times New Roman" w:cs="Times New Roman"/>
          <w:b/>
          <w:bCs/>
          <w:sz w:val="24"/>
          <w:szCs w:val="24"/>
        </w:rPr>
        <w:t>tolak-menolak</w:t>
      </w:r>
      <w:r w:rsidRPr="00406719">
        <w:rPr>
          <w:rFonts w:ascii="Times New Roman" w:eastAsia="Times New Roman" w:hAnsi="Times New Roman" w:cs="Times New Roman"/>
          <w:sz w:val="24"/>
          <w:szCs w:val="24"/>
        </w:rPr>
        <w:t>. Jika arah arus searah, barulah timbul gaya tarik-menarik.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15</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partikel bermuatan positif bergerak memasuki ruang bermedan magnet homogen. Agar partikel tersebut dapat membentuk lintasan melingkar sempurna di dalam medan magnet, arah kecepatan awal partikel harus...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Searah dengan arah medan magnet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Berlawanan arah dengan arah medan magnet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Tegak lurus terhadap arah medan magnet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Membentuk sudut $45^\circ$ terhadap medan magnet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Berada di luar area jangkauan medan magnet</w:t>
      </w:r>
    </w:p>
    <w:p w:rsidR="00406719" w:rsidRPr="00406719" w:rsidRDefault="00406719" w:rsidP="004067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Lintasan berbentuk lingkaran terjadi jika Gaya Lorentz bertindak sebagai gaya sentripetal secara konstan. Hal ini terpenuhi jika vektor kecepatan ($v$) tegak lurus ($\theta = 90^\circ$) terhadap medan magnet ($B$). Jika searah, gayanya nol dan lintasan tetap lurus.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16</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Dua kawat sejajar yang berjarak $10 \, \text{cm}$ dialiri arus masing-masing $2 \, \text{A}$ dan $3 \, \text{A}$ dengan arah searah. Besar gaya Lorentz per satuan panjang ($\text{F/}\ell$) yang terjadi di antara kedua kawat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$1,2 \times 10^{-5} \, \text{N/m}$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$2,4 \times 10^{-5} \, \text{N/m}$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$1,2 \times 10^{-6} \, \text{N/m}$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$2,4 \times 10^{-6} \, \text{N/m}$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$6,0 \times 10^{-6} \, \text{N/m}$</w:t>
      </w:r>
    </w:p>
    <w:p w:rsidR="00406719" w:rsidRPr="00406719" w:rsidRDefault="00406719" w:rsidP="004067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A</w:t>
      </w:r>
    </w:p>
    <w:p w:rsidR="00406719" w:rsidRPr="00406719" w:rsidRDefault="00406719" w:rsidP="00406719">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Jarak $a = 10 \, \text{cm} = 0,1 \, \text{m}$, $I_1 = 2 \, \text{A}$, $I_2 = 3 \, \text{A}$.</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$$\frac{F}{\ell} = \frac{\mu_0 \cdot I_1 \cdot I_2}{2\pi \cdot a} = \frac{4\pi \times 10^{-7} \cdot 2 \cdot 3}{2\pi \cdot 0,1} = \frac{2 \times 10^{-7} \cdot 6}{0,1} = 1,2 \times 10^{-5} \, \text{N/m}$$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17</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Jika sebuah partikel bermuatan bergerak sejajar dengan arah medan magnet homogen yang diberikan, besar gaya Lorentz yang dialami oleh partikel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Maksimum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Nilainya setengah dari nilai maksimum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Sebanding dengan kuadrat kecepatannya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Nol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Berubah secara periodik mengikuti fungsi kosinus</w:t>
      </w:r>
    </w:p>
    <w:p w:rsidR="00406719" w:rsidRPr="00406719" w:rsidRDefault="00406719" w:rsidP="004067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D</w:t>
      </w:r>
    </w:p>
    <w:p w:rsidR="00406719" w:rsidRPr="00406719" w:rsidRDefault="00406719" w:rsidP="00406719">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Muatan bergerak sejajar arah medan magnet berarti sudut $\theta = 0^\circ$ atau $\theta = 180^\circ$. Karena nilai $\sin 0^\circ = 0$, maka berdasarkan rumus $F = qvB\sin\theta$, besar gaya Lorentz yang timbul bernilai nol.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proton memiliki massa $m$ dan muatan $q$ bergerak melingkar dalam medan magnet homogen $B$ dengan kecepatan $v$. Jari-jari lintasan proton tersebut berbanding terbalik dengan...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Massa partikel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Kecepatan partikel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Kuat medan magnet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Kuadrat kecepatan partikel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Energi kinetik partikel</w:t>
      </w:r>
    </w:p>
    <w:p w:rsidR="00406719" w:rsidRPr="00406719" w:rsidRDefault="00406719" w:rsidP="004067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Jari-jari lintasan partikel bermuatan dalam medan magnet diturunkan dari penyamaan Gaya Lorentz dan Gaya Sentripetal ($R = \frac{m \cdot v}{q \cdot B}$). Dari rumus ini, jari-jari ($R$) berbanding terbalik dengan muatan ($q$) dan kuat medan magnet ($B$).</w:t>
      </w:r>
    </w:p>
    <w:p w:rsidR="00406719" w:rsidRPr="00406719" w:rsidRDefault="00406719" w:rsidP="00406719">
      <w:pPr>
        <w:spacing w:before="100" w:beforeAutospacing="1" w:after="100" w:afterAutospacing="1" w:line="240" w:lineRule="auto"/>
        <w:outlineLvl w:val="2"/>
        <w:rPr>
          <w:rFonts w:ascii="Times New Roman" w:eastAsia="Times New Roman" w:hAnsi="Times New Roman" w:cs="Times New Roman"/>
          <w:b/>
          <w:bCs/>
          <w:sz w:val="27"/>
          <w:szCs w:val="27"/>
        </w:rPr>
      </w:pPr>
      <w:r w:rsidRPr="00406719">
        <w:rPr>
          <w:rFonts w:ascii="Times New Roman" w:eastAsia="Times New Roman" w:hAnsi="Times New Roman" w:cs="Times New Roman"/>
          <w:b/>
          <w:bCs/>
          <w:sz w:val="27"/>
          <w:szCs w:val="27"/>
        </w:rPr>
        <w:t>PART 3: INDUKSI ELEKTROMAGNETIK &amp; HUKUM FARADAY (Soal 19 - 28)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19</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Fluks magnetik yang menembus sebuah bidang datar secara tegak lurus adalah $4 \times 10^{-4} \, \text{Weber}$. Jika luas bidang tersebut adalah $20 \, \text{cm}^2$, maka kuat medan magnet yang menembus bidang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$0,2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$0,4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$0,5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$2,0 \, \text{T}$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$4,0 \, \text{T}$</w:t>
      </w:r>
    </w:p>
    <w:p w:rsidR="00406719" w:rsidRPr="00406719" w:rsidRDefault="00406719" w:rsidP="004067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A</w:t>
      </w:r>
    </w:p>
    <w:p w:rsidR="00406719" w:rsidRPr="00406719" w:rsidRDefault="00406719" w:rsidP="00406719">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Ubah luas ke satuan standar: $A = 20 \, \text{cm}^2 = 20 \times 10^{-4} \, \text{m}^2 = 2 \times 10^{-3} \, \text{m}^2$. Tembusan tegak lurus berarti $\cos 0^\circ = 1$.</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$$\Phi = B \cdot A \implies B = \frac{\Phi}{A} = \frac{4 \times 10^{-4}}{2 \times 10^{-3}} = 2 \times 10^{-1} = 0,2 \, \text{Tesla}$$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Timbulnya gaya gerak listrik (GGL) induksi pada ujung-ujung sebuah kumparan disebabkan oleh adanya...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Nilai hambatan kumparan yang sangat tinggi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Arus searah yang konstan mengalir melalui kumparan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Perubahan fluks magnetik yang dilingkupi oleh kumparan terhadap waktu</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Pengaruh suhu udara di sekitar kumparan logam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Pemutusan aliran listrik secara mendadak pada adaptor</w:t>
      </w:r>
    </w:p>
    <w:p w:rsidR="00406719" w:rsidRPr="00406719" w:rsidRDefault="00406719" w:rsidP="004067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Berdasarkan penemuan Michael Faraday, GGL induksi hanya akan terbentuk pada suatu kumparan jika terjadi </w:t>
      </w:r>
      <w:r w:rsidRPr="00406719">
        <w:rPr>
          <w:rFonts w:ascii="Times New Roman" w:eastAsia="Times New Roman" w:hAnsi="Times New Roman" w:cs="Times New Roman"/>
          <w:b/>
          <w:bCs/>
          <w:sz w:val="24"/>
          <w:szCs w:val="24"/>
        </w:rPr>
        <w:t>perubahan</w:t>
      </w:r>
      <w:r w:rsidRPr="00406719">
        <w:rPr>
          <w:rFonts w:ascii="Times New Roman" w:eastAsia="Times New Roman" w:hAnsi="Times New Roman" w:cs="Times New Roman"/>
          <w:sz w:val="24"/>
          <w:szCs w:val="24"/>
        </w:rPr>
        <w:t xml:space="preserve"> jumlah garis gaya magnet (fluks magnetik) yang melintasi rongga kumparan tersebut seiring berjalannya waktu.</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21</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kumparan terdiri atas 200 lilitan berada dalam medan magnet. Apabila fluks magnetik yang melingkupi kumparan tersebut berubah dari $6 \times 10^{-3} \, \text{Wb}$ menjadi $2 \times 10^{-3} \, \text{Wb}$ dalam waktu $0,1 \, \text{sekon}$, besar GGL induksi yang timbul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$2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$4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$8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$12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$16 \, \text{V}$</w:t>
      </w:r>
    </w:p>
    <w:p w:rsidR="00406719" w:rsidRPr="00406719" w:rsidRDefault="00406719" w:rsidP="004067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$\Delta \Phi = \Phi_{\text{akhir}} - \Phi_{\text{awal}} = 2 \times 10^{-3} - 6 \times 10^{-3} = -4 \times 10^{-3} \, \text{Wb}$. Waktu $\Delta t = 0,1 \, \text{s}$.</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$$\varepsilon = -N \frac{\Delta \Phi}{\Delta t} = -200 \cdot \frac{-4 \times 10^{-3}}{0,1} = 200 \cdot 0,04 = 8 \, \text{Volt}$$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22</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Hukum Lenz yang menjelaskan asal-usul tanda negatif pada persamaan Hukum Faraday berkaitan erat dengan prinsip...</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Kekekalan Massa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Kekekalan Muatan Listrik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Kekekalan Energi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Kekekalan Momentum Linear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Pembatasan Arus Maksimal</w:t>
      </w:r>
    </w:p>
    <w:p w:rsidR="00406719" w:rsidRPr="00406719" w:rsidRDefault="00406719" w:rsidP="004067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Hukum Lenz menyatakan bahwa efek arus induksi selalu menentang penyebabnya. Jika tidak demikian (arus induksi justru memperkuat perubahan fluks), maka energi akan tercipta dari ketiadaan, yang menyalahi hukum </w:t>
      </w:r>
      <w:r w:rsidRPr="00406719">
        <w:rPr>
          <w:rFonts w:ascii="Times New Roman" w:eastAsia="Times New Roman" w:hAnsi="Times New Roman" w:cs="Times New Roman"/>
          <w:b/>
          <w:bCs/>
          <w:sz w:val="24"/>
          <w:szCs w:val="24"/>
        </w:rPr>
        <w:t>Kekekalan Energi</w:t>
      </w:r>
      <w:r w:rsidRPr="00406719">
        <w:rPr>
          <w:rFonts w:ascii="Times New Roman" w:eastAsia="Times New Roman" w:hAnsi="Times New Roman" w:cs="Times New Roman"/>
          <w:sz w:val="24"/>
          <w:szCs w:val="24"/>
        </w:rPr>
        <w: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23</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kawat penghantar sepanjang $20 \, \text{cm}$ digerakkan memotong tegak lurus medan magnet homogen $0,5 \, \text{T}$ dengan kecepatan konstan $4 \, \text{m/s}$. Besar GGL induksi yang timbul di ujung-ujung kawat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$0,1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$0,2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$0,4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$0,8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$1,0 \, \text{V}$</w:t>
      </w:r>
    </w:p>
    <w:p w:rsidR="00406719" w:rsidRPr="00406719" w:rsidRDefault="00406719" w:rsidP="004067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Panjang $\ell = 20 \, \text{cm} = 0,2 \, \text{m}$, medan $B = 0,5 \, \text{T}$, kecepatan $v = 4 \, \text{m/s}$.</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$$\varepsilon = B \cdot \ell \cdot v = 0,5 \cdot 0,2 \cdot 4 = 0,4 \, \text{Volt}$$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24</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Fluks magnetik pada sebuah kumparan memenuhi persamaan fungsi waktu $\Phi(t) = (t^2 + 4t + 2) \, \text{Wb}$. Jika kumparan tersebut memiliki 50 lilitan, besar GGL induksi saat $t = 2 \, \text{sekon}$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$300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$400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$500 \, \text{V}$</w:t>
      </w:r>
    </w:p>
    <w:p w:rsidR="00406719" w:rsidRPr="00406719" w:rsidRDefault="00406719" w:rsidP="004067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D</w:t>
      </w:r>
    </w:p>
    <w:p w:rsidR="00406719" w:rsidRPr="00406719" w:rsidRDefault="00406719" w:rsidP="00406719">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Gunakan konsep turunan pertama (diferensial) untuk laju perubahan fluks:</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$$\frac{d\Phi}{dt} = \frac{d}{dt}(t^2 + 4t + 2) = 2t + 4$$</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Pada saat $t = 2 \, \text{sekon}$:</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$$\frac{d\Phi}{dt} = 2(2) + 4 = 8 \, \text{Wb/s}$$</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Besar GGL Induksi (ambil nilai mutlak besarnya saja):</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$$\varepsilon = N \cdot \frac{d\Phi}{dt} = 50 \cdot 8 = 400 \, \text{Volt}$$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25</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Alat berikut ini yang prinsip kerja utamanya tidak menerapkan fenomena induksi elektromagnetik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Generator AC</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Transformator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Solder listrik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Dinamo sepeda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Induktor AC</w:t>
      </w:r>
    </w:p>
    <w:p w:rsidR="00406719" w:rsidRPr="00406719" w:rsidRDefault="00406719" w:rsidP="0040671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Generator, transformator, dan dinamo sepeda bekerja mengubah energi berdasarkan perubahan medan magnet (induksi elektromagnetik). Sedangkan solder listrik bekerja murni berdasarkan efek pemanasan Joule akibat hambatan arus listrik (mengubah energi listrik menjadi energi kalor).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26</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Faktor di bawah ini yang tidak dapat memperbesar nilai GGL induksi yang dihasilkan oleh sebuah generator kumparan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Menambah jumlah lilitan pada kumparan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Menggunakan magnet yang medan magnetnya lebih kuat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Mempercepat laju putaran rotasi kumparan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Mengganti inti kumparan dengan bahan feromagnetik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Memperpanjang kabel luar penghubung beban</w:t>
      </w:r>
    </w:p>
    <w:p w:rsidR="00406719" w:rsidRPr="00406719" w:rsidRDefault="00406719" w:rsidP="004067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E</w:t>
      </w:r>
    </w:p>
    <w:p w:rsidR="00406719" w:rsidRPr="00406719" w:rsidRDefault="00406719" w:rsidP="00406719">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Berdasarkan rumus GGL generator maks ($\varepsilon = N \cdot B \cdot A \cdot \omega$), nilai tegangan dipengaruhi oleh lilitan ($N$), medan magnet ($B$), luas ($A$), dan kecepatan sudut ($\omega$). Memperpanjang kabel luar hanya menambah hambatan sirkuit luar, bukan mengubah GGL internal yang diproduksi generator.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27</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Satuan SI untuk fluks magnetik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Tesla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Weber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Henry</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Ohm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Gauss</w:t>
      </w:r>
    </w:p>
    <w:p w:rsidR="00406719" w:rsidRPr="00406719" w:rsidRDefault="00406719" w:rsidP="004067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Satuan SI untuk fluks magnetik adalah </w:t>
      </w:r>
      <w:r w:rsidRPr="00406719">
        <w:rPr>
          <w:rFonts w:ascii="Times New Roman" w:eastAsia="Times New Roman" w:hAnsi="Times New Roman" w:cs="Times New Roman"/>
          <w:b/>
          <w:bCs/>
          <w:sz w:val="24"/>
          <w:szCs w:val="24"/>
        </w:rPr>
        <w:t>Weber</w:t>
      </w:r>
      <w:r w:rsidRPr="00406719">
        <w:rPr>
          <w:rFonts w:ascii="Times New Roman" w:eastAsia="Times New Roman" w:hAnsi="Times New Roman" w:cs="Times New Roman"/>
          <w:sz w:val="24"/>
          <w:szCs w:val="24"/>
        </w:rPr>
        <w:t xml:space="preserve"> ($\text{Wb}$). Tesla adalah satuan induksi magnetik, sedangkan Henry adalah satuan untuk induktansi.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magnet batang digerakkan memasuki sebuah kumparan kawat tertutup. Pernyataan yang benar mengenai arus induksi yang muncul pada kumparan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Arus induksi mengalir searah dengan arah gerak magnet batang</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Arus induksi menghasilkan medan magnet yang menarik magnet tersebut agar masuk lebih cepat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Arus induksi menghasilkan medan magnet yang menolak kedatangan magnet batang tersebut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Arus induksi bernilai konstan tidak peduli seberapa cepat magnet digerakkan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Tidak ada arus yang mengalir sebelum magnet menyentuh fisik kawat kumparan</w:t>
      </w:r>
    </w:p>
    <w:p w:rsidR="00406719" w:rsidRPr="00406719" w:rsidRDefault="00406719" w:rsidP="0040671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Berdasarkan Hukum Lenz, kutub magnet induksi yang terbentuk di ujung kumparan akan memiliki jenis kutub yang sama dengan kutub magnet batang yang mendekat, tujuannya untuk </w:t>
      </w:r>
      <w:r w:rsidRPr="00406719">
        <w:rPr>
          <w:rFonts w:ascii="Times New Roman" w:eastAsia="Times New Roman" w:hAnsi="Times New Roman" w:cs="Times New Roman"/>
          <w:b/>
          <w:bCs/>
          <w:sz w:val="24"/>
          <w:szCs w:val="24"/>
        </w:rPr>
        <w:t>menolak</w:t>
      </w:r>
      <w:r w:rsidRPr="00406719">
        <w:rPr>
          <w:rFonts w:ascii="Times New Roman" w:eastAsia="Times New Roman" w:hAnsi="Times New Roman" w:cs="Times New Roman"/>
          <w:sz w:val="24"/>
          <w:szCs w:val="24"/>
        </w:rPr>
        <w:t xml:space="preserve"> pertambahan fluks magnetik tersebut.</w:t>
      </w:r>
    </w:p>
    <w:p w:rsidR="00406719" w:rsidRPr="00406719" w:rsidRDefault="00406719" w:rsidP="00406719">
      <w:pPr>
        <w:spacing w:before="100" w:beforeAutospacing="1" w:after="100" w:afterAutospacing="1" w:line="240" w:lineRule="auto"/>
        <w:outlineLvl w:val="2"/>
        <w:rPr>
          <w:rFonts w:ascii="Times New Roman" w:eastAsia="Times New Roman" w:hAnsi="Times New Roman" w:cs="Times New Roman"/>
          <w:b/>
          <w:bCs/>
          <w:sz w:val="27"/>
          <w:szCs w:val="27"/>
        </w:rPr>
      </w:pPr>
      <w:r w:rsidRPr="00406719">
        <w:rPr>
          <w:rFonts w:ascii="Times New Roman" w:eastAsia="Times New Roman" w:hAnsi="Times New Roman" w:cs="Times New Roman"/>
          <w:b/>
          <w:bCs/>
          <w:sz w:val="27"/>
          <w:szCs w:val="27"/>
        </w:rPr>
        <w:t>PART 4: TRANSFORMATOR (Soal 29 - 38)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29</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transformator digunakan untuk menurunkan tegangan dari $220 \, \text{V}$ menjadi $11 \, \text{V}$. Jenis transformator ini dinamakan...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Trafo Step-Up</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Trafo Step-Down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Trafo Otomatis Tinggi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Trafo Isolator Dinamis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Trafo Resonansi DC</w:t>
      </w:r>
    </w:p>
    <w:p w:rsidR="00406719" w:rsidRPr="00406719" w:rsidRDefault="00406719" w:rsidP="0040671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Transformator yang memiliki fungsi fisis memperkecil atau menurunkan nilai tegangan listrik dari input (primer) ke output (sekunder) diklasifikasikan sebagai </w:t>
      </w:r>
      <w:r w:rsidRPr="00406719">
        <w:rPr>
          <w:rFonts w:ascii="Times New Roman" w:eastAsia="Times New Roman" w:hAnsi="Times New Roman" w:cs="Times New Roman"/>
          <w:b/>
          <w:bCs/>
          <w:sz w:val="24"/>
          <w:szCs w:val="24"/>
        </w:rPr>
        <w:t>Trafo Step-Down</w:t>
      </w:r>
      <w:r w:rsidRPr="00406719">
        <w:rPr>
          <w:rFonts w:ascii="Times New Roman" w:eastAsia="Times New Roman" w:hAnsi="Times New Roman" w:cs="Times New Roman"/>
          <w:sz w:val="24"/>
          <w:szCs w:val="24"/>
        </w:rPr>
        <w: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Karakteristik lilitan dan arus yang tepat pada sebuah transformator jenis </w:t>
      </w:r>
      <w:r w:rsidRPr="00406719">
        <w:rPr>
          <w:rFonts w:ascii="Times New Roman" w:eastAsia="Times New Roman" w:hAnsi="Times New Roman" w:cs="Times New Roman"/>
          <w:b/>
          <w:bCs/>
          <w:sz w:val="24"/>
          <w:szCs w:val="24"/>
        </w:rPr>
        <w:t>Step-Up</w:t>
      </w:r>
      <w:r w:rsidRPr="00406719">
        <w:rPr>
          <w:rFonts w:ascii="Times New Roman" w:eastAsia="Times New Roman" w:hAnsi="Times New Roman" w:cs="Times New Roman"/>
          <w:sz w:val="24"/>
          <w:szCs w:val="24"/>
        </w:rPr>
        <w:t xml:space="preserve"> yang ideal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$N_s &lt; N_p$ dan $I_s &gt; I_p$</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$N_s &gt; N_p$ dan $I_s &lt; I_p$</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$N_s = N_p$ dan $I_s = I_p$</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$N_s &gt; N_p$ dan $I_s &gt; I_p$</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$N_s &lt; N_p$ dan $I_s &lt; I_p$</w:t>
      </w:r>
    </w:p>
    <w:p w:rsidR="00406719" w:rsidRPr="00406719" w:rsidRDefault="00406719" w:rsidP="004067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Trafo Step-Up menaikkan tegangan ($V_s &gt; V_p$), sehingga jumlah lilitan sekunder harus lebih banyak dari lilitan primer ($N_s &gt; N_p$). Karena daya trafo ideal konstan ($V \cdot I$ konstan), kenaikan tegangan sekunder mengakibatkan penurunan kuat arus sekunder ($I_s &lt; I_p$).</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31</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trafo memiliki jumlah lilitan primer sebanyak 400 lilitan dan lilitan sekunder sebanyak 1000 lilitan. Jika kumparan primer dihubungkan dengan tegangan AC sebesar $120 \, \text{V}$, maka tegangan yang dihasilkan pada kumparan sekunder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$48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$60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$240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$300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$480 \, \text{V}$</w:t>
      </w:r>
    </w:p>
    <w:p w:rsidR="00406719" w:rsidRPr="00406719" w:rsidRDefault="00406719" w:rsidP="004067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D</w:t>
      </w:r>
    </w:p>
    <w:p w:rsidR="00406719" w:rsidRPr="00406719" w:rsidRDefault="00406719" w:rsidP="00406719">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Gunakan rumus perbandingan transformator:</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$$\frac{V_p}{V_s} = \frac{N_p}{N_s} \implies \frac{120}{V_s} = \frac{400}{1000}$$</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$$\frac{120}{V_s} = \frac{2}{5} \implies 2 \cdot V_s = 600 \implies V_s = 300 \, \text{Volt}$$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32</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Prinsip kerja sebuah transformator sangat bergantung pada pasokan arus listrik berupa arus bolak-balik (AC). Jika sebuah trafo ideal dihubungkan dengan sumber baterai arus searah (DC) $12 \, \text{V}$ konstan, maka tegangan yang keluar di kumparan sekunder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$12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$24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Tergantung jumlah lilitannya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Menyebabkan trafo langsung meledak seketika</w:t>
      </w:r>
    </w:p>
    <w:p w:rsidR="00406719" w:rsidRPr="00406719" w:rsidRDefault="00406719" w:rsidP="0040671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Trafo bekerja berdasarkan prinsip induksi elektromagnetik yang membutuhkan perubahan fluks magnetik. Arus DC konstan menghasilkan medan magnet yang konstan (tidak berubah), sehingga tidak ada perubahan fluks magnetik pada kumparan sekunder. Akibatnya, GGL induksi sekunder bernilai </w:t>
      </w:r>
      <w:r w:rsidRPr="00406719">
        <w:rPr>
          <w:rFonts w:ascii="Times New Roman" w:eastAsia="Times New Roman" w:hAnsi="Times New Roman" w:cs="Times New Roman"/>
          <w:b/>
          <w:bCs/>
          <w:sz w:val="24"/>
          <w:szCs w:val="24"/>
        </w:rPr>
        <w:t>nol</w:t>
      </w:r>
      <w:r w:rsidRPr="00406719">
        <w:rPr>
          <w:rFonts w:ascii="Times New Roman" w:eastAsia="Times New Roman" w:hAnsi="Times New Roman" w:cs="Times New Roman"/>
          <w:sz w:val="24"/>
          <w:szCs w:val="24"/>
        </w:rPr>
        <w: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33</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transformator memiliki efisiensi sebesar $80\%$. Jika daya pada kumparan primernya terukur sebesar $200 \, \text{Watt}$, besar daya listrik yang dikeluarkan pada kumparan sekunder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$40 \, \text{Watt}$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$100 \, \text{Watt}$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$160 \, \text{Watt}$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$200 \, \text{Watt}$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$250 \, \text{Watt}$</w:t>
      </w:r>
    </w:p>
    <w:p w:rsidR="00406719" w:rsidRPr="00406719" w:rsidRDefault="00406719" w:rsidP="004067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Efisiensi $\eta = 80\% = 0,8$. Daya primer $P_p = 200 \, \text{W}$.</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$$\eta = \frac{P_s}{P_p} \implies 0,8 = \frac{P_s}{200} \implies P_s = 0,8 \cdot 200 = 160 \, \text{Watt}$$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34</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trafo step-down ideal mengubah tegangan dari $220 \, \text{V}$ menjadi $22 \, \text{V}$. Jika kuat arus yang mengalir pada kumparan sekunder adalah $5 \, \text{A}$, maka kuat arus pada kumparan primer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$0,5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$1,0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$2,0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$10,0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$50,0 \, \text{A}$</w:t>
      </w:r>
    </w:p>
    <w:p w:rsidR="00406719" w:rsidRPr="00406719" w:rsidRDefault="00406719" w:rsidP="004067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A</w:t>
      </w:r>
    </w:p>
    <w:p w:rsidR="00406719" w:rsidRPr="00406719" w:rsidRDefault="00406719" w:rsidP="00406719">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Pada trafo ideal berlaku hubungan terbalik antara tegangan dan arus:</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$$\frac{V_p}{V_s} = \frac{I_s}{I_p} \implies \frac{220}{22} = \frac{5}{I_p}$$</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$$10 = \frac{5}{I_p} \implies I_p = \frac{5}{10} = 0,5 \, \text{Ampere}$$</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35</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Hilangnya sebagian energi listrik menjadi energi kalor/panas pada trafo nyata akibat adanya arus pusar berputar di dalam inti besi padat dinamakan efisiensi rugi-rugi...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Rugi Tembaga (Joule Heating)</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Rugi Histeresis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Rugi Arus Eddy (Eddy Current)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Rugi Fluks Bocor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Rugi Radiasi Hamburan</w:t>
      </w:r>
    </w:p>
    <w:p w:rsidR="00406719" w:rsidRPr="00406719" w:rsidRDefault="00406719" w:rsidP="0040671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Arus pusar atau </w:t>
      </w:r>
      <w:r w:rsidRPr="00406719">
        <w:rPr>
          <w:rFonts w:ascii="Times New Roman" w:eastAsia="Times New Roman" w:hAnsi="Times New Roman" w:cs="Times New Roman"/>
          <w:b/>
          <w:bCs/>
          <w:sz w:val="24"/>
          <w:szCs w:val="24"/>
        </w:rPr>
        <w:t>Arus Eddy</w:t>
      </w:r>
      <w:r w:rsidRPr="00406719">
        <w:rPr>
          <w:rFonts w:ascii="Times New Roman" w:eastAsia="Times New Roman" w:hAnsi="Times New Roman" w:cs="Times New Roman"/>
          <w:sz w:val="24"/>
          <w:szCs w:val="24"/>
        </w:rPr>
        <w:t xml:space="preserve"> adalah arus listrik induksi yang berputar di dalam penampang inti besi padat akibat perubahan fluks. Untuk memperkecil rugi arus Eddy ini, inti besi trafo tidak dibuat padat utuh melainkan berupa lapisan lempengan besi tipis yang disusun berlapis-lapis dan diisolasi.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36</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transformator step-up dihubungkan ke sumber tegangan tertentu. Jika kita ingin melipatgandakan tegangan output sekunder menjadi 2 kali dari kondisi semula, langkah modifikasi internal trafo yang benar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Memotong jumlah lilitan sekunder menjadi setengahnya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Melipatgandakan jumlah lilitan sekunder menjadi 2 kali semula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Melipatgandakan jumlah lilitan primer menjadi 2 kali semula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Memotong diameter kabel tembaga primer saja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Mengganti inti besi dengan bahan kayu keras</w:t>
      </w:r>
    </w:p>
    <w:p w:rsidR="00406719" w:rsidRPr="00406719" w:rsidRDefault="00406719" w:rsidP="0040671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Karena tegangan sekunder ($V_s$) berbanding lurus dengan jumlah lilitan sekunder ($N_s$), melipatgandakan jumlah lilitan sekunder ($2N_s$) otomatis membuat tegangan output naik menjadi dua kali lipat semula.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37</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Daya input sebuah trafo adalah $100 \, \text{W}$ dan daya outputnya adalah $90 \, \text{W}$. Efisiensi transformator tersebut bernilai...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$45\%$</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$80\%$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$90\%$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$100\%$</w:t>
      </w:r>
    </w:p>
    <w:p w:rsidR="00406719" w:rsidRPr="00406719" w:rsidRDefault="00406719" w:rsidP="004067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D</w:t>
      </w:r>
    </w:p>
    <w:p w:rsidR="00406719" w:rsidRPr="00406719" w:rsidRDefault="00406719" w:rsidP="00406719">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$$\eta = \frac{P_s}{P_p} \times 100\% = \frac{90}{100} \times 100\% = 90\%$$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Pernyataan yang salah mengenai transformator ideal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Tidak terjadi kebocoran fluks magnetik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Hambatan pada kawat kumparannya dianggap nol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Daya listrik sekunder sama dengan daya listrik primer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Nilai efisiensinya sama dengan $100\%$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Dapat digunakan untuk menaikkan tegangan searah (DC)</w:t>
      </w:r>
    </w:p>
    <w:p w:rsidR="00406719" w:rsidRPr="00406719" w:rsidRDefault="00406719" w:rsidP="0040671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E</w:t>
      </w:r>
    </w:p>
    <w:p w:rsidR="00406719" w:rsidRPr="00406719" w:rsidRDefault="00406719" w:rsidP="00406719">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Transformator ideal sekalipun memiliki keterbatasan bawaan prinsip kerja, yaitu </w:t>
      </w:r>
      <w:r w:rsidRPr="00406719">
        <w:rPr>
          <w:rFonts w:ascii="Times New Roman" w:eastAsia="Times New Roman" w:hAnsi="Times New Roman" w:cs="Times New Roman"/>
          <w:b/>
          <w:bCs/>
          <w:sz w:val="24"/>
          <w:szCs w:val="24"/>
        </w:rPr>
        <w:t>tidak dapat menginduksi arus searah (DC)</w:t>
      </w:r>
      <w:r w:rsidRPr="00406719">
        <w:rPr>
          <w:rFonts w:ascii="Times New Roman" w:eastAsia="Times New Roman" w:hAnsi="Times New Roman" w:cs="Times New Roman"/>
          <w:sz w:val="24"/>
          <w:szCs w:val="24"/>
        </w:rPr>
        <w:t xml:space="preserve"> karena arus DC tidak menghasilkan perubahan fluks magnetik yang konstan terhadap waktu.</w:t>
      </w:r>
    </w:p>
    <w:p w:rsidR="00406719" w:rsidRPr="00406719" w:rsidRDefault="00406719" w:rsidP="00406719">
      <w:pPr>
        <w:spacing w:before="100" w:beforeAutospacing="1" w:after="100" w:afterAutospacing="1" w:line="240" w:lineRule="auto"/>
        <w:outlineLvl w:val="2"/>
        <w:rPr>
          <w:rFonts w:ascii="Times New Roman" w:eastAsia="Times New Roman" w:hAnsi="Times New Roman" w:cs="Times New Roman"/>
          <w:b/>
          <w:bCs/>
          <w:sz w:val="27"/>
          <w:szCs w:val="27"/>
        </w:rPr>
      </w:pPr>
      <w:r w:rsidRPr="00406719">
        <w:rPr>
          <w:rFonts w:ascii="Times New Roman" w:eastAsia="Times New Roman" w:hAnsi="Times New Roman" w:cs="Times New Roman"/>
          <w:b/>
          <w:bCs/>
          <w:sz w:val="27"/>
          <w:szCs w:val="27"/>
        </w:rPr>
        <w:t>PART 5: ARUS AC / ARUS BOLAK-BALIK (Soal 39 - 50)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39</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sumber tegangan AC menghasilkan tegangan yang memenuhi persamaan sirkuit $V(t) = 200\sqrt{2} \cdot \sin(100\pi t) \, \text{Volt}$. Besar tegangan maksimum yang dihasilkan sumber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$200\sqrt{2}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$400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$100\pi \, \text{V}$</w:t>
      </w:r>
    </w:p>
    <w:p w:rsidR="00406719" w:rsidRPr="00406719" w:rsidRDefault="00406719" w:rsidP="0040671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Bentuk umum persamaan tegangan sinusoidal AC adalah $V(t) = V_{\max} \cdot \sin(\omega t)$. Berdasarkan posisi variabelnya, komponen pengali di depan fungsi sinus adalah $V_{\max}$, yaitu sebesar $200\sqrt{2} \, \text{Volt}$.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Berdasarkan persamaan tegangan AC pada Soal 39, besar nilai </w:t>
      </w:r>
      <w:r w:rsidRPr="00406719">
        <w:rPr>
          <w:rFonts w:ascii="Times New Roman" w:eastAsia="Times New Roman" w:hAnsi="Times New Roman" w:cs="Times New Roman"/>
          <w:b/>
          <w:bCs/>
          <w:sz w:val="24"/>
          <w:szCs w:val="24"/>
        </w:rPr>
        <w:t>tegangan efektif</w:t>
      </w:r>
      <w:r w:rsidRPr="00406719">
        <w:rPr>
          <w:rFonts w:ascii="Times New Roman" w:eastAsia="Times New Roman" w:hAnsi="Times New Roman" w:cs="Times New Roman"/>
          <w:sz w:val="24"/>
          <w:szCs w:val="24"/>
        </w:rPr>
        <w:t xml:space="preserve"> ($V_{\text{ef}}$) yang akan terbaca jika kita mengukur sirkuit menggunakan alat Voltmeter AC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$200\sqrt{2}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$400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$0 \, \text{V}$</w:t>
      </w:r>
    </w:p>
    <w:p w:rsidR="00406719" w:rsidRPr="00406719" w:rsidRDefault="00406719" w:rsidP="0040671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Alat ukur listrik selalu mendeteksi nilai Root Mean Square (efektif):</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$$V_{\text{ef}} = \frac{V_{\max}}{\sqrt{2}} = \frac{200\sqrt{2}}{\sqrt{2}} = 200 \, \text{Volt}$$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41</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Berdasarkan fungsi waktu tegangan AC pada Soal 39 ($V(t) = 200\sqrt{2} \cdot \sin(100\pi t) \, \text{V}$), besar frekuensi linier ($f$) dari gelombang arus bolak-balik tersebut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$50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$100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$100\pi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$200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$0,02 \, \text{Hz}$</w:t>
      </w:r>
    </w:p>
    <w:p w:rsidR="00406719" w:rsidRPr="00406719" w:rsidRDefault="00406719" w:rsidP="0040671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A</w:t>
      </w:r>
    </w:p>
    <w:p w:rsidR="00406719" w:rsidRPr="00406719" w:rsidRDefault="00406719" w:rsidP="00406719">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Dari persamaan, diketahui frekuensi sudut $\omega = 100\pi \, \text{rad/s}$.</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$$\omega = 2\pi f \implies 100\pi = 2\pi f \implies f = \frac{100\pi}{2\pi} = 50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42</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Alat ukur yang tepat digunakan jika kita ingin melihat bentuk gelombang sinusoidal grafik arus atau tegangan AC terhadap waktu secara visual di laboratorium fisika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Voltmeter digital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Amperemeter analog</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Ohmmeter sekunder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Osiloskop (Oscilloscope)</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Elektrostatik meter</w:t>
      </w:r>
    </w:p>
    <w:p w:rsidR="00406719" w:rsidRPr="00406719" w:rsidRDefault="00406719" w:rsidP="0040671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D</w:t>
      </w:r>
    </w:p>
    <w:p w:rsidR="00406719" w:rsidRPr="00406719" w:rsidRDefault="00406719" w:rsidP="00406719">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Osiloskop</w:t>
      </w:r>
      <w:r w:rsidRPr="00406719">
        <w:rPr>
          <w:rFonts w:ascii="Times New Roman" w:eastAsia="Times New Roman" w:hAnsi="Times New Roman" w:cs="Times New Roman"/>
          <w:sz w:val="24"/>
          <w:szCs w:val="24"/>
        </w:rPr>
        <w:t xml:space="preserve"> adalah instrumen laboratorium elektronika yang berfungsi menampilkan grafik plot dua dimensi dari sinyal tegangan (sumbu Y) terhadap fungsi waktu (sumbu X) secara real-time, sehingga bentuk sinusoidal AC terlihat jelas.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43</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Kuat arus efektif pada suatu sirkuit AC adalah $10 \, \text{A}$. Besar kuat arus maksimum ($I_{\max}$) sirkuit tersebut bernilai...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$5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$5\sqrt{2}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$10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$10\sqrt{2}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$20 \, \text{A}$</w:t>
      </w:r>
    </w:p>
    <w:p w:rsidR="00406719" w:rsidRPr="00406719" w:rsidRDefault="00406719" w:rsidP="0040671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D</w:t>
      </w:r>
    </w:p>
    <w:p w:rsidR="00406719" w:rsidRPr="00406719" w:rsidRDefault="00406719" w:rsidP="00406719">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$$I_{\text{ef}} = \frac{I_{\max}}{\sqrt{2}} \implies I_{\max} = I_{\text{ef}} \cdot \sqrt{2} = 10\sqrt{2} \, \text{Ampere}$$</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44</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Grafik hubungan antara tegangan ($V$) terhadap waktu ($t$) pada arus bolak-balik (AC) murni umumnya berbentuk kurva fungsi...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Linear lurus diagonal ke atas</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Hiperbola menjauhi sumbu koordinat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Sinusoidal berosilasi simetris atas bawah sumbu nol</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Tangen terputus-putus tegak</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Eksponensial meluruh vertikal</w:t>
      </w:r>
    </w:p>
    <w:p w:rsidR="00406719" w:rsidRPr="00406719" w:rsidRDefault="00406719" w:rsidP="0040671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Karakteristik utama arus bolak-balik (AC) ditandai oleh pembalikan arah arus secara periodik, yang digambarkan secara geometris melalui fungsi gelombang </w:t>
      </w:r>
      <w:r w:rsidRPr="00406719">
        <w:rPr>
          <w:rFonts w:ascii="Times New Roman" w:eastAsia="Times New Roman" w:hAnsi="Times New Roman" w:cs="Times New Roman"/>
          <w:b/>
          <w:bCs/>
          <w:sz w:val="24"/>
          <w:szCs w:val="24"/>
        </w:rPr>
        <w:t>sinusoidal</w:t>
      </w:r>
      <w:r w:rsidRPr="00406719">
        <w:rPr>
          <w:rFonts w:ascii="Times New Roman" w:eastAsia="Times New Roman" w:hAnsi="Times New Roman" w:cs="Times New Roman"/>
          <w:sz w:val="24"/>
          <w:szCs w:val="24"/>
        </w:rPr>
        <w:t xml:space="preserve"> kontinu.</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45</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Tegangan puncak ke puncak (</w:t>
      </w:r>
      <w:r w:rsidRPr="00406719">
        <w:rPr>
          <w:rFonts w:ascii="Times New Roman" w:eastAsia="Times New Roman" w:hAnsi="Times New Roman" w:cs="Times New Roman"/>
          <w:i/>
          <w:iCs/>
          <w:sz w:val="24"/>
          <w:szCs w:val="24"/>
        </w:rPr>
        <w:t>peak-to-peak voltage</w:t>
      </w:r>
      <w:r w:rsidRPr="00406719">
        <w:rPr>
          <w:rFonts w:ascii="Times New Roman" w:eastAsia="Times New Roman" w:hAnsi="Times New Roman" w:cs="Times New Roman"/>
          <w:sz w:val="24"/>
          <w:szCs w:val="24"/>
        </w:rPr>
        <w:t xml:space="preserve"> / $V_{pp}$) dari suatu sinyal AC didefinisikan sebagai selisih dari nilai maksimum positif hingga nilai minimum negatif gelombang. Hubungan antara $V_{pp}$ dengan $V_{\max}$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$V_{pp} = V_{\max}$</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$V_{pp} = 2 \cdot V_{\max}$</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$V_{pp} = \frac{1}{2} \cdot V_{\max}$</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$V_{pp} = V_{\max} \cdot \sqrt{2}$</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$V_{pp} = \frac{V_{\max}}{\sqrt{2}}$</w:t>
      </w:r>
    </w:p>
    <w:p w:rsidR="00406719" w:rsidRPr="00406719" w:rsidRDefault="00406719" w:rsidP="0040671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Gelombang sinusoidal AC menjangkau dari $+V_{\max}$ di puncak atas hingga $-V_{\max}$ di lembah bawah. Total jarak vertikal dari puncak ke lembah ($V_{pp}$) adalah:</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$$V_{pp} = V_{\max} - (-V_{\max}) = 2 \cdot V_{\max}$$</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46</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hambatan murni sebesar $50 \, \Omega$ dihubungkan pada sumber tegangan efektif AC berdaya $100 \, \text{Volt}$. Kuat arus efektif yang mengalir melalui hambatan tersebut bernilai...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$0,5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$2,0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$2\sqrt{2}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$4,0 \, \text{A}$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$50,0 \, \text{A}$</w:t>
      </w:r>
    </w:p>
    <w:p w:rsidR="00406719" w:rsidRPr="00406719" w:rsidRDefault="00406719" w:rsidP="0040671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Hukum Ohm tetap berlaku linear jika sesama parameter efektif disandingkan bersama:</w:t>
      </w:r>
    </w:p>
    <w:p w:rsidR="00406719" w:rsidRPr="00406719" w:rsidRDefault="00406719" w:rsidP="00406719">
      <w:pPr>
        <w:spacing w:beforeAutospacing="1" w:after="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$$I_{\text{ef}} = \frac{V_{\text{ef}}}{R} = \frac{100}{50} = 2,0 \, \text{Ampere}$$</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47</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Frekuensi arus AC yang disediakan oleh PLN untuk instalasi listrik perumahan standar di Indonesia adalah sebesar...</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$10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$50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$60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$110 \, \text{Hz}$</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$220 \, \text{Hz}$</w:t>
      </w:r>
    </w:p>
    <w:p w:rsidR="00406719" w:rsidRPr="00406719" w:rsidRDefault="00406719" w:rsidP="0040671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 xml:space="preserve">Secara regulasi teknis nasional, sistem kelistrikan AC yang dikelola oleh PLN di Indonesia menerapkan standarisasi frekuensi sebesar </w:t>
      </w:r>
      <w:r w:rsidRPr="00406719">
        <w:rPr>
          <w:rFonts w:ascii="Times New Roman" w:eastAsia="Times New Roman" w:hAnsi="Times New Roman" w:cs="Times New Roman"/>
          <w:b/>
          <w:bCs/>
          <w:sz w:val="24"/>
          <w:szCs w:val="24"/>
        </w:rPr>
        <w:t>50 Hz</w:t>
      </w:r>
      <w:r w:rsidRPr="00406719">
        <w:rPr>
          <w:rFonts w:ascii="Times New Roman" w:eastAsia="Times New Roman" w:hAnsi="Times New Roman" w:cs="Times New Roman"/>
          <w:sz w:val="24"/>
          <w:szCs w:val="24"/>
        </w:rPr>
        <w:t xml:space="preserve"> dengan tegangan efektif perumahan sebesar $220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generator AC menyuplai tegangan dengan nilai maksimum $140 \, \text{V}$. Nilai rata-rata (</w:t>
      </w:r>
      <w:r w:rsidRPr="00406719">
        <w:rPr>
          <w:rFonts w:ascii="Times New Roman" w:eastAsia="Times New Roman" w:hAnsi="Times New Roman" w:cs="Times New Roman"/>
          <w:i/>
          <w:iCs/>
          <w:sz w:val="24"/>
          <w:szCs w:val="24"/>
        </w:rPr>
        <w:t>average voltage</w:t>
      </w:r>
      <w:r w:rsidRPr="00406719">
        <w:rPr>
          <w:rFonts w:ascii="Times New Roman" w:eastAsia="Times New Roman" w:hAnsi="Times New Roman" w:cs="Times New Roman"/>
          <w:sz w:val="24"/>
          <w:szCs w:val="24"/>
        </w:rPr>
        <w:t>) dari tegangan AC tersebut dalam satu setengah siklus positif dirumuskan mendekati nilai...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$0 \, \text{V}$</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$\frac{2}{\pi} V_{\max}$</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$\frac{1}{\sqrt{2}} V_{\max}$</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$2 \cdot V_{\max}$</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$\pi \cdot V_{\max}$</w:t>
      </w:r>
    </w:p>
    <w:p w:rsidR="00406719" w:rsidRPr="00406719" w:rsidRDefault="00406719" w:rsidP="0040671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B</w:t>
      </w:r>
    </w:p>
    <w:p w:rsidR="00406719" w:rsidRPr="00406719" w:rsidRDefault="00406719" w:rsidP="00406719">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Secara fisis matematis, nilai rata-rata dari setengah gelombang sinusoidal AC dirumuskan oleh persamaan $V_{\text{rata-rata}} = \frac{2 \cdot V_{\max}}{\pi}$.</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49</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Kelebihan utama dari sistem distribusi energi listrik arus bolak-balik (AC) dibandingkan arus searah (DC) dalam transmisi jarak jauh dari pembangkit ke kota-kota adalah...</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Arus AC tidak membutuhkan kabel konduktor logam</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Arus AC lebih aman jika tidak sengaja tersentuh kulit</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Tegangan AC sangat mudah dinaikkan dan diturunkan menggunakan trafo untuk menekan rugi daya daya panas di perjalanan</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Arus AC kecepatannya melebihi kecepatan cahaya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Alat elektronik rumah tangga semuanya beroperasi internal menggunakan AC murni</w:t>
      </w:r>
    </w:p>
    <w:p w:rsidR="00406719" w:rsidRPr="00406719" w:rsidRDefault="00406719" w:rsidP="0040671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Transmisi jarak jauh membutuhkan tegangan super tinggi agar arus menjadi sangat kecil (meminimalkan rugi daya $I^2R$). Karena menaikkan/menurunkan tegangan sangat mudah dilakukan pada sistem AC menggunakan transformator, sistem AC menjadi pilihan utama distribusi daya dunia.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Soal 50</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Sebuah hambatan dialiri arus AC. Jika arus maksimum yang melewati hambatan dilipatgandakan menjadi 2 kali semula, maka energi kalor yang dilepaskan per detik pada hambatan tersebut akan meningkat menjadi... kali semula.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A. Tetap sama</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B. 2</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C. 4</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 8</w:t>
      </w:r>
    </w:p>
    <w:p w:rsidR="00406719" w:rsidRPr="00406719" w:rsidRDefault="00406719" w:rsidP="00406719">
      <w:p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E. 16</w:t>
      </w:r>
    </w:p>
    <w:p w:rsidR="00406719" w:rsidRPr="00406719" w:rsidRDefault="00406719" w:rsidP="0040671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Kunci Jawaban: C</w:t>
      </w:r>
    </w:p>
    <w:p w:rsidR="00406719" w:rsidRPr="00406719" w:rsidRDefault="00406719" w:rsidP="00406719">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406719">
        <w:rPr>
          <w:rFonts w:ascii="Times New Roman" w:eastAsia="Times New Roman" w:hAnsi="Times New Roman" w:cs="Times New Roman"/>
          <w:b/>
          <w:bCs/>
          <w:sz w:val="24"/>
          <w:szCs w:val="24"/>
        </w:rPr>
        <w:t>Pembahasan:</w:t>
      </w:r>
    </w:p>
    <w:p w:rsidR="00406719" w:rsidRPr="00406719" w:rsidRDefault="00406719" w:rsidP="00406719">
      <w:pPr>
        <w:spacing w:before="100" w:beforeAutospacing="1" w:after="100" w:afterAutospacing="1" w:line="240" w:lineRule="auto"/>
        <w:ind w:left="720"/>
        <w:rPr>
          <w:rFonts w:ascii="Times New Roman" w:eastAsia="Times New Roman" w:hAnsi="Times New Roman" w:cs="Times New Roman"/>
          <w:sz w:val="24"/>
          <w:szCs w:val="24"/>
        </w:rPr>
      </w:pPr>
      <w:r w:rsidRPr="00406719">
        <w:rPr>
          <w:rFonts w:ascii="Times New Roman" w:eastAsia="Times New Roman" w:hAnsi="Times New Roman" w:cs="Times New Roman"/>
          <w:sz w:val="24"/>
          <w:szCs w:val="24"/>
        </w:rPr>
        <w:t>Daya atau energi per detik sebanding dengan kuadrat nilai arus efektif maupun maksimum ($P = I_{\text{ef}}^2 \cdot R$). Jika nilai arus dijadikan 2 kali lipat ($2I$), daya disipasi kalornya naik sebesar kuadratnya: $2^2 = 4$ kali semula.</w:t>
      </w:r>
    </w:p>
    <w:p w:rsidR="00785F59" w:rsidRDefault="00785F59">
      <w:bookmarkStart w:id="0" w:name="_GoBack"/>
      <w:bookmarkEnd w:id="0"/>
    </w:p>
    <w:sectPr w:rsidR="00785F5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15C71"/>
    <w:multiLevelType w:val="multilevel"/>
    <w:tmpl w:val="3ADEC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3048D2"/>
    <w:multiLevelType w:val="multilevel"/>
    <w:tmpl w:val="D25EF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C2674E"/>
    <w:multiLevelType w:val="multilevel"/>
    <w:tmpl w:val="BC489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512740"/>
    <w:multiLevelType w:val="multilevel"/>
    <w:tmpl w:val="0058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8A15B0"/>
    <w:multiLevelType w:val="multilevel"/>
    <w:tmpl w:val="754E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D5813B6"/>
    <w:multiLevelType w:val="multilevel"/>
    <w:tmpl w:val="A752A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D8C6DE7"/>
    <w:multiLevelType w:val="multilevel"/>
    <w:tmpl w:val="F460C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1561C6"/>
    <w:multiLevelType w:val="multilevel"/>
    <w:tmpl w:val="5A608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71C4226"/>
    <w:multiLevelType w:val="multilevel"/>
    <w:tmpl w:val="D96E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08241AB"/>
    <w:multiLevelType w:val="multilevel"/>
    <w:tmpl w:val="E22A1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6D91E7E"/>
    <w:multiLevelType w:val="multilevel"/>
    <w:tmpl w:val="F078F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7005CE7"/>
    <w:multiLevelType w:val="multilevel"/>
    <w:tmpl w:val="B0483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CAA2907"/>
    <w:multiLevelType w:val="multilevel"/>
    <w:tmpl w:val="4022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CBD047D"/>
    <w:multiLevelType w:val="multilevel"/>
    <w:tmpl w:val="BB58A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2D7634E4"/>
    <w:multiLevelType w:val="multilevel"/>
    <w:tmpl w:val="79C86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FBC759C"/>
    <w:multiLevelType w:val="multilevel"/>
    <w:tmpl w:val="7F649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CE1313"/>
    <w:multiLevelType w:val="multilevel"/>
    <w:tmpl w:val="F9B4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0E04A1A"/>
    <w:multiLevelType w:val="multilevel"/>
    <w:tmpl w:val="32149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31B24787"/>
    <w:multiLevelType w:val="multilevel"/>
    <w:tmpl w:val="A08CC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3B0D18B3"/>
    <w:multiLevelType w:val="multilevel"/>
    <w:tmpl w:val="8876A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3C276A17"/>
    <w:multiLevelType w:val="multilevel"/>
    <w:tmpl w:val="6688D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3F310757"/>
    <w:multiLevelType w:val="multilevel"/>
    <w:tmpl w:val="780CF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1757703"/>
    <w:multiLevelType w:val="multilevel"/>
    <w:tmpl w:val="E9F8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2947635"/>
    <w:multiLevelType w:val="multilevel"/>
    <w:tmpl w:val="45927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43D7504F"/>
    <w:multiLevelType w:val="multilevel"/>
    <w:tmpl w:val="5650D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43EB42E4"/>
    <w:multiLevelType w:val="multilevel"/>
    <w:tmpl w:val="BE80D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479E40FD"/>
    <w:multiLevelType w:val="multilevel"/>
    <w:tmpl w:val="C2E2D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48256BCD"/>
    <w:multiLevelType w:val="multilevel"/>
    <w:tmpl w:val="D8F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4B1A5EFC"/>
    <w:multiLevelType w:val="multilevel"/>
    <w:tmpl w:val="84DE9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4B1A78FA"/>
    <w:multiLevelType w:val="multilevel"/>
    <w:tmpl w:val="E3E6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C860307"/>
    <w:multiLevelType w:val="multilevel"/>
    <w:tmpl w:val="98DA5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530E1684"/>
    <w:multiLevelType w:val="multilevel"/>
    <w:tmpl w:val="0CF6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53825B6D"/>
    <w:multiLevelType w:val="multilevel"/>
    <w:tmpl w:val="6C485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54D12C55"/>
    <w:multiLevelType w:val="multilevel"/>
    <w:tmpl w:val="E3CC9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56303FB7"/>
    <w:multiLevelType w:val="multilevel"/>
    <w:tmpl w:val="43823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5EA05C5D"/>
    <w:multiLevelType w:val="multilevel"/>
    <w:tmpl w:val="548C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FBF7A92"/>
    <w:multiLevelType w:val="multilevel"/>
    <w:tmpl w:val="03203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FE64AD3"/>
    <w:multiLevelType w:val="multilevel"/>
    <w:tmpl w:val="8522F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64433223"/>
    <w:multiLevelType w:val="multilevel"/>
    <w:tmpl w:val="426A6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6CB34FC4"/>
    <w:multiLevelType w:val="multilevel"/>
    <w:tmpl w:val="94CA7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6DB2032C"/>
    <w:multiLevelType w:val="multilevel"/>
    <w:tmpl w:val="D1926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259033B"/>
    <w:multiLevelType w:val="multilevel"/>
    <w:tmpl w:val="2764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738E5A7D"/>
    <w:multiLevelType w:val="multilevel"/>
    <w:tmpl w:val="5FF6B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76031E2B"/>
    <w:multiLevelType w:val="multilevel"/>
    <w:tmpl w:val="2D28C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76D10611"/>
    <w:multiLevelType w:val="multilevel"/>
    <w:tmpl w:val="B832C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8104101"/>
    <w:multiLevelType w:val="multilevel"/>
    <w:tmpl w:val="F1F03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7A625D87"/>
    <w:multiLevelType w:val="multilevel"/>
    <w:tmpl w:val="77D48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C994903"/>
    <w:multiLevelType w:val="multilevel"/>
    <w:tmpl w:val="75C44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7F3F5D6C"/>
    <w:multiLevelType w:val="multilevel"/>
    <w:tmpl w:val="6308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F9138CD"/>
    <w:multiLevelType w:val="multilevel"/>
    <w:tmpl w:val="C480D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3"/>
  </w:num>
  <w:num w:numId="3">
    <w:abstractNumId w:val="34"/>
  </w:num>
  <w:num w:numId="4">
    <w:abstractNumId w:val="20"/>
  </w:num>
  <w:num w:numId="5">
    <w:abstractNumId w:val="37"/>
  </w:num>
  <w:num w:numId="6">
    <w:abstractNumId w:val="25"/>
  </w:num>
  <w:num w:numId="7">
    <w:abstractNumId w:val="32"/>
  </w:num>
  <w:num w:numId="8">
    <w:abstractNumId w:val="30"/>
  </w:num>
  <w:num w:numId="9">
    <w:abstractNumId w:val="27"/>
  </w:num>
  <w:num w:numId="10">
    <w:abstractNumId w:val="47"/>
  </w:num>
  <w:num w:numId="11">
    <w:abstractNumId w:val="39"/>
  </w:num>
  <w:num w:numId="12">
    <w:abstractNumId w:val="3"/>
  </w:num>
  <w:num w:numId="13">
    <w:abstractNumId w:val="7"/>
  </w:num>
  <w:num w:numId="14">
    <w:abstractNumId w:val="21"/>
  </w:num>
  <w:num w:numId="15">
    <w:abstractNumId w:val="12"/>
  </w:num>
  <w:num w:numId="16">
    <w:abstractNumId w:val="8"/>
  </w:num>
  <w:num w:numId="17">
    <w:abstractNumId w:val="1"/>
  </w:num>
  <w:num w:numId="18">
    <w:abstractNumId w:val="23"/>
  </w:num>
  <w:num w:numId="19">
    <w:abstractNumId w:val="4"/>
  </w:num>
  <w:num w:numId="20">
    <w:abstractNumId w:val="6"/>
  </w:num>
  <w:num w:numId="21">
    <w:abstractNumId w:val="42"/>
  </w:num>
  <w:num w:numId="22">
    <w:abstractNumId w:val="18"/>
  </w:num>
  <w:num w:numId="23">
    <w:abstractNumId w:val="14"/>
  </w:num>
  <w:num w:numId="24">
    <w:abstractNumId w:val="15"/>
  </w:num>
  <w:num w:numId="25">
    <w:abstractNumId w:val="45"/>
  </w:num>
  <w:num w:numId="26">
    <w:abstractNumId w:val="46"/>
  </w:num>
  <w:num w:numId="27">
    <w:abstractNumId w:val="38"/>
  </w:num>
  <w:num w:numId="28">
    <w:abstractNumId w:val="36"/>
  </w:num>
  <w:num w:numId="29">
    <w:abstractNumId w:val="10"/>
  </w:num>
  <w:num w:numId="30">
    <w:abstractNumId w:val="22"/>
  </w:num>
  <w:num w:numId="31">
    <w:abstractNumId w:val="29"/>
  </w:num>
  <w:num w:numId="32">
    <w:abstractNumId w:val="17"/>
  </w:num>
  <w:num w:numId="33">
    <w:abstractNumId w:val="41"/>
  </w:num>
  <w:num w:numId="34">
    <w:abstractNumId w:val="40"/>
  </w:num>
  <w:num w:numId="35">
    <w:abstractNumId w:val="24"/>
  </w:num>
  <w:num w:numId="36">
    <w:abstractNumId w:val="48"/>
  </w:num>
  <w:num w:numId="37">
    <w:abstractNumId w:val="11"/>
  </w:num>
  <w:num w:numId="38">
    <w:abstractNumId w:val="2"/>
  </w:num>
  <w:num w:numId="39">
    <w:abstractNumId w:val="35"/>
  </w:num>
  <w:num w:numId="40">
    <w:abstractNumId w:val="44"/>
  </w:num>
  <w:num w:numId="41">
    <w:abstractNumId w:val="28"/>
  </w:num>
  <w:num w:numId="42">
    <w:abstractNumId w:val="13"/>
  </w:num>
  <w:num w:numId="43">
    <w:abstractNumId w:val="43"/>
  </w:num>
  <w:num w:numId="44">
    <w:abstractNumId w:val="16"/>
  </w:num>
  <w:num w:numId="45">
    <w:abstractNumId w:val="19"/>
  </w:num>
  <w:num w:numId="46">
    <w:abstractNumId w:val="9"/>
  </w:num>
  <w:num w:numId="47">
    <w:abstractNumId w:val="49"/>
  </w:num>
  <w:num w:numId="48">
    <w:abstractNumId w:val="31"/>
  </w:num>
  <w:num w:numId="49">
    <w:abstractNumId w:val="0"/>
  </w:num>
  <w:num w:numId="50">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06719"/>
    <w:rsid w:val="00406719"/>
    <w:rsid w:val="00785F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67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67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67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7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67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67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67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06719"/>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0671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06719"/>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406719"/>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0671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06719"/>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406719"/>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40671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4067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3774151">
      <w:bodyDiv w:val="1"/>
      <w:marLeft w:val="0"/>
      <w:marRight w:val="0"/>
      <w:marTop w:val="0"/>
      <w:marBottom w:val="0"/>
      <w:divBdr>
        <w:top w:val="none" w:sz="0" w:space="0" w:color="auto"/>
        <w:left w:val="none" w:sz="0" w:space="0" w:color="auto"/>
        <w:bottom w:val="none" w:sz="0" w:space="0" w:color="auto"/>
        <w:right w:val="none" w:sz="0" w:space="0" w:color="auto"/>
      </w:divBdr>
      <w:divsChild>
        <w:div w:id="239826244">
          <w:marLeft w:val="0"/>
          <w:marRight w:val="0"/>
          <w:marTop w:val="0"/>
          <w:marBottom w:val="0"/>
          <w:divBdr>
            <w:top w:val="none" w:sz="0" w:space="0" w:color="auto"/>
            <w:left w:val="none" w:sz="0" w:space="0" w:color="auto"/>
            <w:bottom w:val="none" w:sz="0" w:space="0" w:color="auto"/>
            <w:right w:val="none" w:sz="0" w:space="0" w:color="auto"/>
          </w:divBdr>
          <w:divsChild>
            <w:div w:id="793452143">
              <w:marLeft w:val="0"/>
              <w:marRight w:val="0"/>
              <w:marTop w:val="0"/>
              <w:marBottom w:val="0"/>
              <w:divBdr>
                <w:top w:val="none" w:sz="0" w:space="0" w:color="auto"/>
                <w:left w:val="none" w:sz="0" w:space="0" w:color="auto"/>
                <w:bottom w:val="none" w:sz="0" w:space="0" w:color="auto"/>
                <w:right w:val="none" w:sz="0" w:space="0" w:color="auto"/>
              </w:divBdr>
            </w:div>
          </w:divsChild>
        </w:div>
        <w:div w:id="1038699888">
          <w:marLeft w:val="0"/>
          <w:marRight w:val="0"/>
          <w:marTop w:val="0"/>
          <w:marBottom w:val="0"/>
          <w:divBdr>
            <w:top w:val="none" w:sz="0" w:space="0" w:color="auto"/>
            <w:left w:val="none" w:sz="0" w:space="0" w:color="auto"/>
            <w:bottom w:val="none" w:sz="0" w:space="0" w:color="auto"/>
            <w:right w:val="none" w:sz="0" w:space="0" w:color="auto"/>
          </w:divBdr>
          <w:divsChild>
            <w:div w:id="1131707265">
              <w:marLeft w:val="0"/>
              <w:marRight w:val="0"/>
              <w:marTop w:val="0"/>
              <w:marBottom w:val="0"/>
              <w:divBdr>
                <w:top w:val="none" w:sz="0" w:space="0" w:color="auto"/>
                <w:left w:val="none" w:sz="0" w:space="0" w:color="auto"/>
                <w:bottom w:val="none" w:sz="0" w:space="0" w:color="auto"/>
                <w:right w:val="none" w:sz="0" w:space="0" w:color="auto"/>
              </w:divBdr>
            </w:div>
          </w:divsChild>
        </w:div>
        <w:div w:id="109906473">
          <w:marLeft w:val="0"/>
          <w:marRight w:val="0"/>
          <w:marTop w:val="0"/>
          <w:marBottom w:val="0"/>
          <w:divBdr>
            <w:top w:val="none" w:sz="0" w:space="0" w:color="auto"/>
            <w:left w:val="none" w:sz="0" w:space="0" w:color="auto"/>
            <w:bottom w:val="none" w:sz="0" w:space="0" w:color="auto"/>
            <w:right w:val="none" w:sz="0" w:space="0" w:color="auto"/>
          </w:divBdr>
          <w:divsChild>
            <w:div w:id="377514775">
              <w:marLeft w:val="0"/>
              <w:marRight w:val="0"/>
              <w:marTop w:val="0"/>
              <w:marBottom w:val="0"/>
              <w:divBdr>
                <w:top w:val="none" w:sz="0" w:space="0" w:color="auto"/>
                <w:left w:val="none" w:sz="0" w:space="0" w:color="auto"/>
                <w:bottom w:val="none" w:sz="0" w:space="0" w:color="auto"/>
                <w:right w:val="none" w:sz="0" w:space="0" w:color="auto"/>
              </w:divBdr>
            </w:div>
          </w:divsChild>
        </w:div>
        <w:div w:id="1177572633">
          <w:marLeft w:val="0"/>
          <w:marRight w:val="0"/>
          <w:marTop w:val="0"/>
          <w:marBottom w:val="0"/>
          <w:divBdr>
            <w:top w:val="none" w:sz="0" w:space="0" w:color="auto"/>
            <w:left w:val="none" w:sz="0" w:space="0" w:color="auto"/>
            <w:bottom w:val="none" w:sz="0" w:space="0" w:color="auto"/>
            <w:right w:val="none" w:sz="0" w:space="0" w:color="auto"/>
          </w:divBdr>
          <w:divsChild>
            <w:div w:id="1025980475">
              <w:marLeft w:val="0"/>
              <w:marRight w:val="0"/>
              <w:marTop w:val="0"/>
              <w:marBottom w:val="0"/>
              <w:divBdr>
                <w:top w:val="none" w:sz="0" w:space="0" w:color="auto"/>
                <w:left w:val="none" w:sz="0" w:space="0" w:color="auto"/>
                <w:bottom w:val="none" w:sz="0" w:space="0" w:color="auto"/>
                <w:right w:val="none" w:sz="0" w:space="0" w:color="auto"/>
              </w:divBdr>
            </w:div>
          </w:divsChild>
        </w:div>
        <w:div w:id="1781606495">
          <w:marLeft w:val="0"/>
          <w:marRight w:val="0"/>
          <w:marTop w:val="0"/>
          <w:marBottom w:val="0"/>
          <w:divBdr>
            <w:top w:val="none" w:sz="0" w:space="0" w:color="auto"/>
            <w:left w:val="none" w:sz="0" w:space="0" w:color="auto"/>
            <w:bottom w:val="none" w:sz="0" w:space="0" w:color="auto"/>
            <w:right w:val="none" w:sz="0" w:space="0" w:color="auto"/>
          </w:divBdr>
          <w:divsChild>
            <w:div w:id="1413966545">
              <w:marLeft w:val="0"/>
              <w:marRight w:val="0"/>
              <w:marTop w:val="0"/>
              <w:marBottom w:val="0"/>
              <w:divBdr>
                <w:top w:val="none" w:sz="0" w:space="0" w:color="auto"/>
                <w:left w:val="none" w:sz="0" w:space="0" w:color="auto"/>
                <w:bottom w:val="none" w:sz="0" w:space="0" w:color="auto"/>
                <w:right w:val="none" w:sz="0" w:space="0" w:color="auto"/>
              </w:divBdr>
            </w:div>
          </w:divsChild>
        </w:div>
        <w:div w:id="581455211">
          <w:marLeft w:val="0"/>
          <w:marRight w:val="0"/>
          <w:marTop w:val="0"/>
          <w:marBottom w:val="0"/>
          <w:divBdr>
            <w:top w:val="none" w:sz="0" w:space="0" w:color="auto"/>
            <w:left w:val="none" w:sz="0" w:space="0" w:color="auto"/>
            <w:bottom w:val="none" w:sz="0" w:space="0" w:color="auto"/>
            <w:right w:val="none" w:sz="0" w:space="0" w:color="auto"/>
          </w:divBdr>
          <w:divsChild>
            <w:div w:id="1313683147">
              <w:marLeft w:val="0"/>
              <w:marRight w:val="0"/>
              <w:marTop w:val="0"/>
              <w:marBottom w:val="0"/>
              <w:divBdr>
                <w:top w:val="none" w:sz="0" w:space="0" w:color="auto"/>
                <w:left w:val="none" w:sz="0" w:space="0" w:color="auto"/>
                <w:bottom w:val="none" w:sz="0" w:space="0" w:color="auto"/>
                <w:right w:val="none" w:sz="0" w:space="0" w:color="auto"/>
              </w:divBdr>
            </w:div>
          </w:divsChild>
        </w:div>
        <w:div w:id="339892643">
          <w:marLeft w:val="0"/>
          <w:marRight w:val="0"/>
          <w:marTop w:val="0"/>
          <w:marBottom w:val="0"/>
          <w:divBdr>
            <w:top w:val="none" w:sz="0" w:space="0" w:color="auto"/>
            <w:left w:val="none" w:sz="0" w:space="0" w:color="auto"/>
            <w:bottom w:val="none" w:sz="0" w:space="0" w:color="auto"/>
            <w:right w:val="none" w:sz="0" w:space="0" w:color="auto"/>
          </w:divBdr>
          <w:divsChild>
            <w:div w:id="812453239">
              <w:marLeft w:val="0"/>
              <w:marRight w:val="0"/>
              <w:marTop w:val="0"/>
              <w:marBottom w:val="0"/>
              <w:divBdr>
                <w:top w:val="none" w:sz="0" w:space="0" w:color="auto"/>
                <w:left w:val="none" w:sz="0" w:space="0" w:color="auto"/>
                <w:bottom w:val="none" w:sz="0" w:space="0" w:color="auto"/>
                <w:right w:val="none" w:sz="0" w:space="0" w:color="auto"/>
              </w:divBdr>
            </w:div>
          </w:divsChild>
        </w:div>
        <w:div w:id="815024300">
          <w:marLeft w:val="0"/>
          <w:marRight w:val="0"/>
          <w:marTop w:val="0"/>
          <w:marBottom w:val="0"/>
          <w:divBdr>
            <w:top w:val="none" w:sz="0" w:space="0" w:color="auto"/>
            <w:left w:val="none" w:sz="0" w:space="0" w:color="auto"/>
            <w:bottom w:val="none" w:sz="0" w:space="0" w:color="auto"/>
            <w:right w:val="none" w:sz="0" w:space="0" w:color="auto"/>
          </w:divBdr>
          <w:divsChild>
            <w:div w:id="1300497636">
              <w:marLeft w:val="0"/>
              <w:marRight w:val="0"/>
              <w:marTop w:val="0"/>
              <w:marBottom w:val="0"/>
              <w:divBdr>
                <w:top w:val="none" w:sz="0" w:space="0" w:color="auto"/>
                <w:left w:val="none" w:sz="0" w:space="0" w:color="auto"/>
                <w:bottom w:val="none" w:sz="0" w:space="0" w:color="auto"/>
                <w:right w:val="none" w:sz="0" w:space="0" w:color="auto"/>
              </w:divBdr>
            </w:div>
          </w:divsChild>
        </w:div>
        <w:div w:id="519710062">
          <w:marLeft w:val="0"/>
          <w:marRight w:val="0"/>
          <w:marTop w:val="0"/>
          <w:marBottom w:val="0"/>
          <w:divBdr>
            <w:top w:val="none" w:sz="0" w:space="0" w:color="auto"/>
            <w:left w:val="none" w:sz="0" w:space="0" w:color="auto"/>
            <w:bottom w:val="none" w:sz="0" w:space="0" w:color="auto"/>
            <w:right w:val="none" w:sz="0" w:space="0" w:color="auto"/>
          </w:divBdr>
          <w:divsChild>
            <w:div w:id="456458287">
              <w:marLeft w:val="0"/>
              <w:marRight w:val="0"/>
              <w:marTop w:val="0"/>
              <w:marBottom w:val="0"/>
              <w:divBdr>
                <w:top w:val="none" w:sz="0" w:space="0" w:color="auto"/>
                <w:left w:val="none" w:sz="0" w:space="0" w:color="auto"/>
                <w:bottom w:val="none" w:sz="0" w:space="0" w:color="auto"/>
                <w:right w:val="none" w:sz="0" w:space="0" w:color="auto"/>
              </w:divBdr>
            </w:div>
          </w:divsChild>
        </w:div>
        <w:div w:id="1437208611">
          <w:marLeft w:val="0"/>
          <w:marRight w:val="0"/>
          <w:marTop w:val="0"/>
          <w:marBottom w:val="0"/>
          <w:divBdr>
            <w:top w:val="none" w:sz="0" w:space="0" w:color="auto"/>
            <w:left w:val="none" w:sz="0" w:space="0" w:color="auto"/>
            <w:bottom w:val="none" w:sz="0" w:space="0" w:color="auto"/>
            <w:right w:val="none" w:sz="0" w:space="0" w:color="auto"/>
          </w:divBdr>
          <w:divsChild>
            <w:div w:id="2046708763">
              <w:marLeft w:val="0"/>
              <w:marRight w:val="0"/>
              <w:marTop w:val="0"/>
              <w:marBottom w:val="0"/>
              <w:divBdr>
                <w:top w:val="none" w:sz="0" w:space="0" w:color="auto"/>
                <w:left w:val="none" w:sz="0" w:space="0" w:color="auto"/>
                <w:bottom w:val="none" w:sz="0" w:space="0" w:color="auto"/>
                <w:right w:val="none" w:sz="0" w:space="0" w:color="auto"/>
              </w:divBdr>
            </w:div>
          </w:divsChild>
        </w:div>
        <w:div w:id="1265458406">
          <w:marLeft w:val="0"/>
          <w:marRight w:val="0"/>
          <w:marTop w:val="0"/>
          <w:marBottom w:val="0"/>
          <w:divBdr>
            <w:top w:val="none" w:sz="0" w:space="0" w:color="auto"/>
            <w:left w:val="none" w:sz="0" w:space="0" w:color="auto"/>
            <w:bottom w:val="none" w:sz="0" w:space="0" w:color="auto"/>
            <w:right w:val="none" w:sz="0" w:space="0" w:color="auto"/>
          </w:divBdr>
          <w:divsChild>
            <w:div w:id="1175532586">
              <w:marLeft w:val="0"/>
              <w:marRight w:val="0"/>
              <w:marTop w:val="0"/>
              <w:marBottom w:val="0"/>
              <w:divBdr>
                <w:top w:val="none" w:sz="0" w:space="0" w:color="auto"/>
                <w:left w:val="none" w:sz="0" w:space="0" w:color="auto"/>
                <w:bottom w:val="none" w:sz="0" w:space="0" w:color="auto"/>
                <w:right w:val="none" w:sz="0" w:space="0" w:color="auto"/>
              </w:divBdr>
            </w:div>
          </w:divsChild>
        </w:div>
        <w:div w:id="1836727707">
          <w:marLeft w:val="0"/>
          <w:marRight w:val="0"/>
          <w:marTop w:val="0"/>
          <w:marBottom w:val="0"/>
          <w:divBdr>
            <w:top w:val="none" w:sz="0" w:space="0" w:color="auto"/>
            <w:left w:val="none" w:sz="0" w:space="0" w:color="auto"/>
            <w:bottom w:val="none" w:sz="0" w:space="0" w:color="auto"/>
            <w:right w:val="none" w:sz="0" w:space="0" w:color="auto"/>
          </w:divBdr>
          <w:divsChild>
            <w:div w:id="1076708670">
              <w:marLeft w:val="0"/>
              <w:marRight w:val="0"/>
              <w:marTop w:val="0"/>
              <w:marBottom w:val="0"/>
              <w:divBdr>
                <w:top w:val="none" w:sz="0" w:space="0" w:color="auto"/>
                <w:left w:val="none" w:sz="0" w:space="0" w:color="auto"/>
                <w:bottom w:val="none" w:sz="0" w:space="0" w:color="auto"/>
                <w:right w:val="none" w:sz="0" w:space="0" w:color="auto"/>
              </w:divBdr>
            </w:div>
          </w:divsChild>
        </w:div>
        <w:div w:id="1446919607">
          <w:marLeft w:val="0"/>
          <w:marRight w:val="0"/>
          <w:marTop w:val="0"/>
          <w:marBottom w:val="0"/>
          <w:divBdr>
            <w:top w:val="none" w:sz="0" w:space="0" w:color="auto"/>
            <w:left w:val="none" w:sz="0" w:space="0" w:color="auto"/>
            <w:bottom w:val="none" w:sz="0" w:space="0" w:color="auto"/>
            <w:right w:val="none" w:sz="0" w:space="0" w:color="auto"/>
          </w:divBdr>
          <w:divsChild>
            <w:div w:id="1130513902">
              <w:marLeft w:val="0"/>
              <w:marRight w:val="0"/>
              <w:marTop w:val="0"/>
              <w:marBottom w:val="0"/>
              <w:divBdr>
                <w:top w:val="none" w:sz="0" w:space="0" w:color="auto"/>
                <w:left w:val="none" w:sz="0" w:space="0" w:color="auto"/>
                <w:bottom w:val="none" w:sz="0" w:space="0" w:color="auto"/>
                <w:right w:val="none" w:sz="0" w:space="0" w:color="auto"/>
              </w:divBdr>
            </w:div>
          </w:divsChild>
        </w:div>
        <w:div w:id="1299218115">
          <w:marLeft w:val="0"/>
          <w:marRight w:val="0"/>
          <w:marTop w:val="0"/>
          <w:marBottom w:val="0"/>
          <w:divBdr>
            <w:top w:val="none" w:sz="0" w:space="0" w:color="auto"/>
            <w:left w:val="none" w:sz="0" w:space="0" w:color="auto"/>
            <w:bottom w:val="none" w:sz="0" w:space="0" w:color="auto"/>
            <w:right w:val="none" w:sz="0" w:space="0" w:color="auto"/>
          </w:divBdr>
          <w:divsChild>
            <w:div w:id="97021154">
              <w:marLeft w:val="0"/>
              <w:marRight w:val="0"/>
              <w:marTop w:val="0"/>
              <w:marBottom w:val="0"/>
              <w:divBdr>
                <w:top w:val="none" w:sz="0" w:space="0" w:color="auto"/>
                <w:left w:val="none" w:sz="0" w:space="0" w:color="auto"/>
                <w:bottom w:val="none" w:sz="0" w:space="0" w:color="auto"/>
                <w:right w:val="none" w:sz="0" w:space="0" w:color="auto"/>
              </w:divBdr>
            </w:div>
          </w:divsChild>
        </w:div>
        <w:div w:id="220214062">
          <w:marLeft w:val="0"/>
          <w:marRight w:val="0"/>
          <w:marTop w:val="0"/>
          <w:marBottom w:val="0"/>
          <w:divBdr>
            <w:top w:val="none" w:sz="0" w:space="0" w:color="auto"/>
            <w:left w:val="none" w:sz="0" w:space="0" w:color="auto"/>
            <w:bottom w:val="none" w:sz="0" w:space="0" w:color="auto"/>
            <w:right w:val="none" w:sz="0" w:space="0" w:color="auto"/>
          </w:divBdr>
          <w:divsChild>
            <w:div w:id="1631938567">
              <w:marLeft w:val="0"/>
              <w:marRight w:val="0"/>
              <w:marTop w:val="0"/>
              <w:marBottom w:val="0"/>
              <w:divBdr>
                <w:top w:val="none" w:sz="0" w:space="0" w:color="auto"/>
                <w:left w:val="none" w:sz="0" w:space="0" w:color="auto"/>
                <w:bottom w:val="none" w:sz="0" w:space="0" w:color="auto"/>
                <w:right w:val="none" w:sz="0" w:space="0" w:color="auto"/>
              </w:divBdr>
            </w:div>
          </w:divsChild>
        </w:div>
        <w:div w:id="185144286">
          <w:marLeft w:val="0"/>
          <w:marRight w:val="0"/>
          <w:marTop w:val="0"/>
          <w:marBottom w:val="0"/>
          <w:divBdr>
            <w:top w:val="none" w:sz="0" w:space="0" w:color="auto"/>
            <w:left w:val="none" w:sz="0" w:space="0" w:color="auto"/>
            <w:bottom w:val="none" w:sz="0" w:space="0" w:color="auto"/>
            <w:right w:val="none" w:sz="0" w:space="0" w:color="auto"/>
          </w:divBdr>
          <w:divsChild>
            <w:div w:id="168641958">
              <w:marLeft w:val="0"/>
              <w:marRight w:val="0"/>
              <w:marTop w:val="0"/>
              <w:marBottom w:val="0"/>
              <w:divBdr>
                <w:top w:val="none" w:sz="0" w:space="0" w:color="auto"/>
                <w:left w:val="none" w:sz="0" w:space="0" w:color="auto"/>
                <w:bottom w:val="none" w:sz="0" w:space="0" w:color="auto"/>
                <w:right w:val="none" w:sz="0" w:space="0" w:color="auto"/>
              </w:divBdr>
            </w:div>
          </w:divsChild>
        </w:div>
        <w:div w:id="1037202166">
          <w:marLeft w:val="0"/>
          <w:marRight w:val="0"/>
          <w:marTop w:val="0"/>
          <w:marBottom w:val="0"/>
          <w:divBdr>
            <w:top w:val="none" w:sz="0" w:space="0" w:color="auto"/>
            <w:left w:val="none" w:sz="0" w:space="0" w:color="auto"/>
            <w:bottom w:val="none" w:sz="0" w:space="0" w:color="auto"/>
            <w:right w:val="none" w:sz="0" w:space="0" w:color="auto"/>
          </w:divBdr>
          <w:divsChild>
            <w:div w:id="1128164735">
              <w:marLeft w:val="0"/>
              <w:marRight w:val="0"/>
              <w:marTop w:val="0"/>
              <w:marBottom w:val="0"/>
              <w:divBdr>
                <w:top w:val="none" w:sz="0" w:space="0" w:color="auto"/>
                <w:left w:val="none" w:sz="0" w:space="0" w:color="auto"/>
                <w:bottom w:val="none" w:sz="0" w:space="0" w:color="auto"/>
                <w:right w:val="none" w:sz="0" w:space="0" w:color="auto"/>
              </w:divBdr>
            </w:div>
          </w:divsChild>
        </w:div>
        <w:div w:id="258409112">
          <w:marLeft w:val="0"/>
          <w:marRight w:val="0"/>
          <w:marTop w:val="0"/>
          <w:marBottom w:val="0"/>
          <w:divBdr>
            <w:top w:val="none" w:sz="0" w:space="0" w:color="auto"/>
            <w:left w:val="none" w:sz="0" w:space="0" w:color="auto"/>
            <w:bottom w:val="none" w:sz="0" w:space="0" w:color="auto"/>
            <w:right w:val="none" w:sz="0" w:space="0" w:color="auto"/>
          </w:divBdr>
          <w:divsChild>
            <w:div w:id="1732845817">
              <w:marLeft w:val="0"/>
              <w:marRight w:val="0"/>
              <w:marTop w:val="0"/>
              <w:marBottom w:val="0"/>
              <w:divBdr>
                <w:top w:val="none" w:sz="0" w:space="0" w:color="auto"/>
                <w:left w:val="none" w:sz="0" w:space="0" w:color="auto"/>
                <w:bottom w:val="none" w:sz="0" w:space="0" w:color="auto"/>
                <w:right w:val="none" w:sz="0" w:space="0" w:color="auto"/>
              </w:divBdr>
            </w:div>
          </w:divsChild>
        </w:div>
        <w:div w:id="1815634989">
          <w:marLeft w:val="0"/>
          <w:marRight w:val="0"/>
          <w:marTop w:val="0"/>
          <w:marBottom w:val="0"/>
          <w:divBdr>
            <w:top w:val="none" w:sz="0" w:space="0" w:color="auto"/>
            <w:left w:val="none" w:sz="0" w:space="0" w:color="auto"/>
            <w:bottom w:val="none" w:sz="0" w:space="0" w:color="auto"/>
            <w:right w:val="none" w:sz="0" w:space="0" w:color="auto"/>
          </w:divBdr>
          <w:divsChild>
            <w:div w:id="2019967720">
              <w:marLeft w:val="0"/>
              <w:marRight w:val="0"/>
              <w:marTop w:val="0"/>
              <w:marBottom w:val="0"/>
              <w:divBdr>
                <w:top w:val="none" w:sz="0" w:space="0" w:color="auto"/>
                <w:left w:val="none" w:sz="0" w:space="0" w:color="auto"/>
                <w:bottom w:val="none" w:sz="0" w:space="0" w:color="auto"/>
                <w:right w:val="none" w:sz="0" w:space="0" w:color="auto"/>
              </w:divBdr>
            </w:div>
          </w:divsChild>
        </w:div>
        <w:div w:id="1622879104">
          <w:marLeft w:val="0"/>
          <w:marRight w:val="0"/>
          <w:marTop w:val="0"/>
          <w:marBottom w:val="0"/>
          <w:divBdr>
            <w:top w:val="none" w:sz="0" w:space="0" w:color="auto"/>
            <w:left w:val="none" w:sz="0" w:space="0" w:color="auto"/>
            <w:bottom w:val="none" w:sz="0" w:space="0" w:color="auto"/>
            <w:right w:val="none" w:sz="0" w:space="0" w:color="auto"/>
          </w:divBdr>
          <w:divsChild>
            <w:div w:id="434594261">
              <w:marLeft w:val="0"/>
              <w:marRight w:val="0"/>
              <w:marTop w:val="0"/>
              <w:marBottom w:val="0"/>
              <w:divBdr>
                <w:top w:val="none" w:sz="0" w:space="0" w:color="auto"/>
                <w:left w:val="none" w:sz="0" w:space="0" w:color="auto"/>
                <w:bottom w:val="none" w:sz="0" w:space="0" w:color="auto"/>
                <w:right w:val="none" w:sz="0" w:space="0" w:color="auto"/>
              </w:divBdr>
            </w:div>
          </w:divsChild>
        </w:div>
        <w:div w:id="113213222">
          <w:marLeft w:val="0"/>
          <w:marRight w:val="0"/>
          <w:marTop w:val="0"/>
          <w:marBottom w:val="0"/>
          <w:divBdr>
            <w:top w:val="none" w:sz="0" w:space="0" w:color="auto"/>
            <w:left w:val="none" w:sz="0" w:space="0" w:color="auto"/>
            <w:bottom w:val="none" w:sz="0" w:space="0" w:color="auto"/>
            <w:right w:val="none" w:sz="0" w:space="0" w:color="auto"/>
          </w:divBdr>
          <w:divsChild>
            <w:div w:id="639309595">
              <w:marLeft w:val="0"/>
              <w:marRight w:val="0"/>
              <w:marTop w:val="0"/>
              <w:marBottom w:val="0"/>
              <w:divBdr>
                <w:top w:val="none" w:sz="0" w:space="0" w:color="auto"/>
                <w:left w:val="none" w:sz="0" w:space="0" w:color="auto"/>
                <w:bottom w:val="none" w:sz="0" w:space="0" w:color="auto"/>
                <w:right w:val="none" w:sz="0" w:space="0" w:color="auto"/>
              </w:divBdr>
            </w:div>
          </w:divsChild>
        </w:div>
        <w:div w:id="421074023">
          <w:marLeft w:val="0"/>
          <w:marRight w:val="0"/>
          <w:marTop w:val="0"/>
          <w:marBottom w:val="0"/>
          <w:divBdr>
            <w:top w:val="none" w:sz="0" w:space="0" w:color="auto"/>
            <w:left w:val="none" w:sz="0" w:space="0" w:color="auto"/>
            <w:bottom w:val="none" w:sz="0" w:space="0" w:color="auto"/>
            <w:right w:val="none" w:sz="0" w:space="0" w:color="auto"/>
          </w:divBdr>
          <w:divsChild>
            <w:div w:id="1873957297">
              <w:marLeft w:val="0"/>
              <w:marRight w:val="0"/>
              <w:marTop w:val="0"/>
              <w:marBottom w:val="0"/>
              <w:divBdr>
                <w:top w:val="none" w:sz="0" w:space="0" w:color="auto"/>
                <w:left w:val="none" w:sz="0" w:space="0" w:color="auto"/>
                <w:bottom w:val="none" w:sz="0" w:space="0" w:color="auto"/>
                <w:right w:val="none" w:sz="0" w:space="0" w:color="auto"/>
              </w:divBdr>
            </w:div>
          </w:divsChild>
        </w:div>
        <w:div w:id="577523894">
          <w:marLeft w:val="0"/>
          <w:marRight w:val="0"/>
          <w:marTop w:val="0"/>
          <w:marBottom w:val="0"/>
          <w:divBdr>
            <w:top w:val="none" w:sz="0" w:space="0" w:color="auto"/>
            <w:left w:val="none" w:sz="0" w:space="0" w:color="auto"/>
            <w:bottom w:val="none" w:sz="0" w:space="0" w:color="auto"/>
            <w:right w:val="none" w:sz="0" w:space="0" w:color="auto"/>
          </w:divBdr>
          <w:divsChild>
            <w:div w:id="341125227">
              <w:marLeft w:val="0"/>
              <w:marRight w:val="0"/>
              <w:marTop w:val="0"/>
              <w:marBottom w:val="0"/>
              <w:divBdr>
                <w:top w:val="none" w:sz="0" w:space="0" w:color="auto"/>
                <w:left w:val="none" w:sz="0" w:space="0" w:color="auto"/>
                <w:bottom w:val="none" w:sz="0" w:space="0" w:color="auto"/>
                <w:right w:val="none" w:sz="0" w:space="0" w:color="auto"/>
              </w:divBdr>
            </w:div>
          </w:divsChild>
        </w:div>
        <w:div w:id="1166634197">
          <w:marLeft w:val="0"/>
          <w:marRight w:val="0"/>
          <w:marTop w:val="0"/>
          <w:marBottom w:val="0"/>
          <w:divBdr>
            <w:top w:val="none" w:sz="0" w:space="0" w:color="auto"/>
            <w:left w:val="none" w:sz="0" w:space="0" w:color="auto"/>
            <w:bottom w:val="none" w:sz="0" w:space="0" w:color="auto"/>
            <w:right w:val="none" w:sz="0" w:space="0" w:color="auto"/>
          </w:divBdr>
          <w:divsChild>
            <w:div w:id="698971519">
              <w:marLeft w:val="0"/>
              <w:marRight w:val="0"/>
              <w:marTop w:val="0"/>
              <w:marBottom w:val="0"/>
              <w:divBdr>
                <w:top w:val="none" w:sz="0" w:space="0" w:color="auto"/>
                <w:left w:val="none" w:sz="0" w:space="0" w:color="auto"/>
                <w:bottom w:val="none" w:sz="0" w:space="0" w:color="auto"/>
                <w:right w:val="none" w:sz="0" w:space="0" w:color="auto"/>
              </w:divBdr>
            </w:div>
          </w:divsChild>
        </w:div>
        <w:div w:id="980308508">
          <w:marLeft w:val="0"/>
          <w:marRight w:val="0"/>
          <w:marTop w:val="0"/>
          <w:marBottom w:val="0"/>
          <w:divBdr>
            <w:top w:val="none" w:sz="0" w:space="0" w:color="auto"/>
            <w:left w:val="none" w:sz="0" w:space="0" w:color="auto"/>
            <w:bottom w:val="none" w:sz="0" w:space="0" w:color="auto"/>
            <w:right w:val="none" w:sz="0" w:space="0" w:color="auto"/>
          </w:divBdr>
          <w:divsChild>
            <w:div w:id="1120152207">
              <w:marLeft w:val="0"/>
              <w:marRight w:val="0"/>
              <w:marTop w:val="0"/>
              <w:marBottom w:val="0"/>
              <w:divBdr>
                <w:top w:val="none" w:sz="0" w:space="0" w:color="auto"/>
                <w:left w:val="none" w:sz="0" w:space="0" w:color="auto"/>
                <w:bottom w:val="none" w:sz="0" w:space="0" w:color="auto"/>
                <w:right w:val="none" w:sz="0" w:space="0" w:color="auto"/>
              </w:divBdr>
            </w:div>
          </w:divsChild>
        </w:div>
        <w:div w:id="1937785455">
          <w:marLeft w:val="0"/>
          <w:marRight w:val="0"/>
          <w:marTop w:val="0"/>
          <w:marBottom w:val="0"/>
          <w:divBdr>
            <w:top w:val="none" w:sz="0" w:space="0" w:color="auto"/>
            <w:left w:val="none" w:sz="0" w:space="0" w:color="auto"/>
            <w:bottom w:val="none" w:sz="0" w:space="0" w:color="auto"/>
            <w:right w:val="none" w:sz="0" w:space="0" w:color="auto"/>
          </w:divBdr>
          <w:divsChild>
            <w:div w:id="723067636">
              <w:marLeft w:val="0"/>
              <w:marRight w:val="0"/>
              <w:marTop w:val="0"/>
              <w:marBottom w:val="0"/>
              <w:divBdr>
                <w:top w:val="none" w:sz="0" w:space="0" w:color="auto"/>
                <w:left w:val="none" w:sz="0" w:space="0" w:color="auto"/>
                <w:bottom w:val="none" w:sz="0" w:space="0" w:color="auto"/>
                <w:right w:val="none" w:sz="0" w:space="0" w:color="auto"/>
              </w:divBdr>
            </w:div>
          </w:divsChild>
        </w:div>
        <w:div w:id="433671551">
          <w:marLeft w:val="0"/>
          <w:marRight w:val="0"/>
          <w:marTop w:val="0"/>
          <w:marBottom w:val="0"/>
          <w:divBdr>
            <w:top w:val="none" w:sz="0" w:space="0" w:color="auto"/>
            <w:left w:val="none" w:sz="0" w:space="0" w:color="auto"/>
            <w:bottom w:val="none" w:sz="0" w:space="0" w:color="auto"/>
            <w:right w:val="none" w:sz="0" w:space="0" w:color="auto"/>
          </w:divBdr>
          <w:divsChild>
            <w:div w:id="1329600975">
              <w:marLeft w:val="0"/>
              <w:marRight w:val="0"/>
              <w:marTop w:val="0"/>
              <w:marBottom w:val="0"/>
              <w:divBdr>
                <w:top w:val="none" w:sz="0" w:space="0" w:color="auto"/>
                <w:left w:val="none" w:sz="0" w:space="0" w:color="auto"/>
                <w:bottom w:val="none" w:sz="0" w:space="0" w:color="auto"/>
                <w:right w:val="none" w:sz="0" w:space="0" w:color="auto"/>
              </w:divBdr>
            </w:div>
          </w:divsChild>
        </w:div>
        <w:div w:id="349573184">
          <w:marLeft w:val="0"/>
          <w:marRight w:val="0"/>
          <w:marTop w:val="0"/>
          <w:marBottom w:val="0"/>
          <w:divBdr>
            <w:top w:val="none" w:sz="0" w:space="0" w:color="auto"/>
            <w:left w:val="none" w:sz="0" w:space="0" w:color="auto"/>
            <w:bottom w:val="none" w:sz="0" w:space="0" w:color="auto"/>
            <w:right w:val="none" w:sz="0" w:space="0" w:color="auto"/>
          </w:divBdr>
          <w:divsChild>
            <w:div w:id="1458721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27</Pages>
  <Words>4537</Words>
  <Characters>25862</Characters>
  <Application>Microsoft Office Word</Application>
  <DocSecurity>0</DocSecurity>
  <Lines>215</Lines>
  <Paragraphs>60</Paragraphs>
  <ScaleCrop>false</ScaleCrop>
  <Company/>
  <LinksUpToDate>false</LinksUpToDate>
  <CharactersWithSpaces>30339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cp:revision>
  <dcterms:created xsi:type="dcterms:W3CDTF">2026-05-28T03:15:00Z</dcterms:created>
  <dcterms:modified xsi:type="dcterms:W3CDTF">2026-05-28T03:16:00Z</dcterms:modified>
</cp:coreProperties>
</file>