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3349" w:rsidRPr="007C3349" w:rsidRDefault="007C3349" w:rsidP="007C33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3349">
        <w:rPr>
          <w:rFonts w:ascii="Times New Roman" w:eastAsia="Times New Roman" w:hAnsi="Times New Roman" w:cs="Times New Roman"/>
          <w:b/>
          <w:bCs/>
          <w:kern w:val="36"/>
          <w:sz w:val="48"/>
          <w:szCs w:val="48"/>
        </w:rPr>
        <w:t>KUMPULAN SOAL DAN PEMBAHASAN FISIKA</w:t>
      </w:r>
    </w:p>
    <w:p w:rsidR="007C3349" w:rsidRPr="007C3349" w:rsidRDefault="007C3349" w:rsidP="007C3349">
      <w:pPr>
        <w:spacing w:before="100" w:beforeAutospacing="1" w:after="100" w:afterAutospacing="1" w:line="240" w:lineRule="auto"/>
        <w:outlineLvl w:val="1"/>
        <w:rPr>
          <w:rFonts w:ascii="Times New Roman" w:eastAsia="Times New Roman" w:hAnsi="Times New Roman" w:cs="Times New Roman"/>
          <w:b/>
          <w:bCs/>
          <w:sz w:val="36"/>
          <w:szCs w:val="36"/>
        </w:rPr>
      </w:pPr>
      <w:r w:rsidRPr="007C3349">
        <w:rPr>
          <w:rFonts w:ascii="Times New Roman" w:eastAsia="Times New Roman" w:hAnsi="Times New Roman" w:cs="Times New Roman"/>
          <w:b/>
          <w:bCs/>
          <w:sz w:val="36"/>
          <w:szCs w:val="36"/>
        </w:rPr>
        <w:t>MATERI: GELOMBANG MEKANIK DAN GELOMBANG BUNYI (50 SOAL PILIHAN GANDA)</w:t>
      </w:r>
    </w:p>
    <w:p w:rsidR="007C3349" w:rsidRPr="007C3349" w:rsidRDefault="007C3349" w:rsidP="007C3349">
      <w:pPr>
        <w:spacing w:before="100" w:beforeAutospacing="1" w:after="100" w:afterAutospacing="1" w:line="240" w:lineRule="auto"/>
        <w:outlineLvl w:val="2"/>
        <w:rPr>
          <w:rFonts w:ascii="Times New Roman" w:eastAsia="Times New Roman" w:hAnsi="Times New Roman" w:cs="Times New Roman"/>
          <w:b/>
          <w:bCs/>
          <w:sz w:val="27"/>
          <w:szCs w:val="27"/>
        </w:rPr>
      </w:pPr>
      <w:r w:rsidRPr="007C3349">
        <w:rPr>
          <w:rFonts w:ascii="Times New Roman" w:eastAsia="Times New Roman" w:hAnsi="Times New Roman" w:cs="Times New Roman"/>
          <w:b/>
          <w:bCs/>
          <w:sz w:val="27"/>
          <w:szCs w:val="27"/>
        </w:rPr>
        <w:t>PART 1: GELOMBANG MEKANIK &amp; GELOMBANG BERJALAN (Soal 1 - 15)</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1</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Berikut ini yang termasuk ke dalam jenis gelombang mekanik berdasarkan medium perambatannya adalah...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Gelombang radio dan gelombang mikro</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Gelombang cahaya dan sinar-X</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Gelombang bunyi dan gelombang pada tali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Gelombang inframerah dan ultraviolet</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Gelombang radar dan sinar gamma</w:t>
      </w:r>
    </w:p>
    <w:p w:rsidR="007C3349" w:rsidRPr="007C3349" w:rsidRDefault="007C3349" w:rsidP="007C33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C</w:t>
      </w:r>
    </w:p>
    <w:p w:rsidR="007C3349" w:rsidRPr="007C3349" w:rsidRDefault="007C3349" w:rsidP="007C33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Gelombang mekanik adalah gelombang yang mutlak memerlukan medium fisik untuk merambat. Gelombang bunyi (merambat lewat udara/zat cair/padat) dan gelombang tali (merambat lewat jalinan tali) memerlukan medium, sedangkan pilihan lainnya adalah gelombang elektromagnetik yang bisa merambat di ruang hampa.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2</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Sebuah gelombang transversal merambat pada permukaan air. Jika waktu yang dibutuhkan untuk membentuk 5 bukit dan 5 lembah gelombang secara penuh adalah 2 sekon, maka frekuensi gelombang tersebut adalah...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2,5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5,0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10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lastRenderedPageBreak/>
        <w:t>D. 20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25 Hz</w:t>
      </w:r>
    </w:p>
    <w:p w:rsidR="007C3349" w:rsidRPr="007C3349" w:rsidRDefault="007C3349" w:rsidP="007C33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Satu gelombang penuh terdiri dari 1 bukit dan 1 lembah. Jadi, 5 bukit dan 5 lembah setara dengan $n = 5$ gelombang.</w:t>
      </w:r>
    </w:p>
    <w:p w:rsidR="007C3349" w:rsidRPr="007C3349" w:rsidRDefault="007C3349" w:rsidP="007C3349">
      <w:pPr>
        <w:spacing w:beforeAutospacing="1" w:after="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$$f = \frac{n}{t} = \frac{5}{2} = 2,5 \, \text{Hz}$$</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i/>
          <w:iCs/>
          <w:sz w:val="24"/>
          <w:szCs w:val="24"/>
        </w:rPr>
        <w:t>(Mohon maaf, koreksi matematis lurus: $5/2 = 2,5 \, \text{Hz}$).</w:t>
      </w:r>
      <w:r w:rsidRPr="007C3349">
        <w:rPr>
          <w:rFonts w:ascii="Times New Roman" w:eastAsia="Times New Roman" w:hAnsi="Times New Roman" w:cs="Times New Roman"/>
          <w:sz w:val="24"/>
          <w:szCs w:val="24"/>
        </w:rPr>
        <w:t xml:space="preserve"> </w:t>
      </w:r>
      <w:r w:rsidRPr="007C3349">
        <w:rPr>
          <w:rFonts w:ascii="Times New Roman" w:eastAsia="Times New Roman" w:hAnsi="Times New Roman" w:cs="Times New Roman"/>
          <w:b/>
          <w:bCs/>
          <w:sz w:val="24"/>
          <w:szCs w:val="24"/>
        </w:rPr>
        <w:t>Jawaban yang Benar: A</w:t>
      </w:r>
      <w:r w:rsidRPr="007C3349">
        <w:rPr>
          <w:rFonts w:ascii="Times New Roman" w:eastAsia="Times New Roman" w:hAnsi="Times New Roman" w:cs="Times New Roman"/>
          <w:sz w:val="24"/>
          <w:szCs w:val="24"/>
        </w:rPr>
        <w:t>.</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3</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Jarak antara dua kerapatan yang berurutan pada sebuah gelombang longitudinal sejajar dengan arah rambatnya disebut...</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Setengah panjang gelombang</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Satu panjang gelombang</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Dua panjang gelombang</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Amplitudo gelombang</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Simpangan maksimum</w:t>
      </w:r>
    </w:p>
    <w:p w:rsidR="007C3349" w:rsidRPr="007C3349" w:rsidRDefault="007C3349" w:rsidP="007C33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Pada gelombang longitudinal, satu panjang gelombang ($\lambda$) didefinisikan sebagai jarak dari pusat rapatan ke pusat rapatan berikutnya yang berurutan, atau dari pusat renggangan ke pusat renggangan berikutnya yang berurutan.</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4</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Sebuah gelombang memiliki frekuensi 250 Hz dan panjang gelombang 1,4 meter. Cepat rambat gelombang tersebut adalah...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175 m/s</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300 m/s</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350 m/s</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400 m/s</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500 m/s</w:t>
      </w:r>
    </w:p>
    <w:p w:rsidR="007C3349" w:rsidRPr="007C3349" w:rsidRDefault="007C3349" w:rsidP="007C33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C</w:t>
      </w:r>
    </w:p>
    <w:p w:rsidR="007C3349" w:rsidRPr="007C3349" w:rsidRDefault="007C3349" w:rsidP="007C33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Autospacing="1" w:after="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$$v = \lambda \cdot f = 1,4 \times 250 = 350 \, \text{m/s}$$</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5</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Sebuah persamaan gelombang berjalan transversal pada seutas tali dinyatakan oleh $y = 0,02 \sin(10\pi t - 2\pi x)$ dengan $x$ dan $y$ dalam meter serta $t$ dalam sekon. Amplitudo gelombang tersebut adalah...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0,01 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0,02 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$10\pi \, \text{m}$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$2\pi \, \text{m}$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5 m</w:t>
      </w:r>
    </w:p>
    <w:p w:rsidR="007C3349" w:rsidRPr="007C3349" w:rsidRDefault="007C3349" w:rsidP="007C33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Bentuk umum persamaan gelombang berjalan adalah $y = A \sin(\omega t - kx)$. Berdasarkan persamaan $y = 0,02 \sin(10\pi t - 2\pi x)$, koefisien di depan fungsi sinus langsung menyatakan amplitudo ($A$), yaitu $0,02 \, \text{m}$.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6</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Berdasarkan persamaan gelombang pada Soal 5, frekuensi gelombang berjalan tersebut adalah...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2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5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10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$10\pi \, \text{Hz}$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20 Hz</w:t>
      </w:r>
    </w:p>
    <w:p w:rsidR="007C3349" w:rsidRPr="007C3349" w:rsidRDefault="007C3349" w:rsidP="007C33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Dari persamaan, diketahui frekuensi sudut $\omega = 10\pi \, \text{rad/s}$.</w:t>
      </w:r>
    </w:p>
    <w:p w:rsidR="007C3349" w:rsidRPr="007C3349" w:rsidRDefault="007C3349" w:rsidP="007C3349">
      <w:pPr>
        <w:spacing w:beforeAutospacing="1" w:after="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$$\omega = 2\pi f \implies 10\pi = 2\pi f \implies f = \frac{10\pi}{2\pi} = 5 \, \text{Hz}$$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7</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Masih merujuk pada persamaan gelombang Soal 5 ($y = 0,02 \sin(10\pi t - 2\pi x)$), panjang gelombangnya ($\lambda$) bernilai...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0,5 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1,0 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2,0 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$2\pi \, \text{m}$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4,0 m</w:t>
      </w:r>
    </w:p>
    <w:p w:rsidR="007C3349" w:rsidRPr="007C3349" w:rsidRDefault="007C3349" w:rsidP="007C334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Dari persamaan, bilangan gelombang $k = 2\pi \, \text{m}^{-1}$.</w:t>
      </w:r>
    </w:p>
    <w:p w:rsidR="007C3349" w:rsidRPr="007C3349" w:rsidRDefault="007C3349" w:rsidP="007C3349">
      <w:pPr>
        <w:spacing w:beforeAutospacing="1" w:after="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$$k = \frac{2\pi}{\lambda} \implies 2\pi = \frac{2\pi}{\lambda} \implies \lambda = 1 \, \text{m}$$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8</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Cepat rambat gelombang berjalan dari persamaan $y = 0,02 \sin(10\pi t - 2\pi x)$ adalah...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2 m/s</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5 m/s</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10 m/s</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20 m/s</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50 m/s</w:t>
      </w:r>
    </w:p>
    <w:p w:rsidR="007C3349" w:rsidRPr="007C3349" w:rsidRDefault="007C3349" w:rsidP="007C334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Cara cepat mencari cepat rambat ($v$) dari persamaan gelombang adalah membagi koefisien $t$ ($\omega$) dengan koefisien $x$ ($k$):</w:t>
      </w:r>
    </w:p>
    <w:p w:rsidR="007C3349" w:rsidRPr="007C3349" w:rsidRDefault="007C3349" w:rsidP="007C3349">
      <w:pPr>
        <w:spacing w:beforeAutospacing="1" w:after="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$$v = \frac{\omega}{k} = \frac{10\pi}{2\pi} = 5 \, \text{m/s}$$</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9</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Tanda negatif ($-$) di depan komponen $kx$ pada persamaan gelombang berjalan $y = A \sin(\omega t - kx)$ secara fisik mengindikasikan bahwa...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Gelombang mengalami pelemahan energi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Gelombang merambat ke arah sumbu $x$ positif (ke kanan)</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Gelombang merambat ke arah sumbu $x$ negatif (ke kiri)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Arah getar pertama kali menuju ke bawah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Gelombang memantul kembali ke sumber getar</w:t>
      </w:r>
    </w:p>
    <w:p w:rsidR="007C3349" w:rsidRPr="007C3349" w:rsidRDefault="007C3349" w:rsidP="007C334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Sesuai aturan konvensi tanda gelombang sinusoidal: jika tanda operasi antara komponen waktu ($\omega t$) dan jarak ($kx$) berlawanan (satu positif, satu negatif), gelombang merambat ke kanan (arah $+x$). Jika tandanya sama (sama-sama positif atau negatif), gelombang merambat ke kiri (arah $-x$).</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10</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Sebuah pemancar radio bekerja pada frekuensi 100 MHz. Jika cepat rambat gelombang elektromagnetik di udara adalah $3 \times 10^8 \, \text{m/s}$, maka panjang gelombang radio tersebut sebesar...</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0,3 meter</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3,0 meter</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30 meter</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300 meter</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3000 meter</w:t>
      </w:r>
    </w:p>
    <w:p w:rsidR="007C3349" w:rsidRPr="007C3349" w:rsidRDefault="007C3349" w:rsidP="007C334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Ubah frekuensi ke Hertz: $f = 100 \, \text{MHz} = 100 \times 10^6 \, \text{Hz} = 10^8 \, \text{Hz}$.</w:t>
      </w:r>
    </w:p>
    <w:p w:rsidR="007C3349" w:rsidRPr="007C3349" w:rsidRDefault="007C3349" w:rsidP="007C3349">
      <w:pPr>
        <w:spacing w:beforeAutospacing="1" w:after="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$$v = \lambda \cdot f \implies \lambda = \frac{v}{f} = \frac{3 \times 10^8}{10^8} = 3 \, \text{meter}$$</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11</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Jarak antara dua titik yang sefase pada sebuah gelombang berjalan harus memenuhi kelipatan dari...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Setengah panjang gelombang</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Seperempat panjang gelombang</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Satu panjang gelombang penuh ($\lambda, 2\lambda, 3\lambda, \dots$)</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Tiga perempat panjang gelombang</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Bilangan ganjil gelombang</w:t>
      </w:r>
    </w:p>
    <w:p w:rsidR="007C3349" w:rsidRPr="007C3349" w:rsidRDefault="007C3349" w:rsidP="007C334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C</w:t>
      </w:r>
    </w:p>
    <w:p w:rsidR="007C3349" w:rsidRPr="007C3349" w:rsidRDefault="007C3349" w:rsidP="007C334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Dua titik dikatakan sefase jika posisi getar dan arah geraknya persis sama pada saat yang sama. Hal ini terjadi jika jarak pisah kedua titik tersebut merupakan kelipatan bulat dari satu panjang gelombang penuh ($\Delta x = n \cdot \lambda$).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12</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Dua titik pada sebuah gelombang berjalan berjarak 3 meter satu sama lain. Jika panjang gelombang tersebut adalah 12 meter, beda fase antara kedua titik tersebut adalah...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0,25</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0,50</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0,75</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1,00</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1,25</w:t>
      </w:r>
    </w:p>
    <w:p w:rsidR="007C3349" w:rsidRPr="007C3349" w:rsidRDefault="007C3349" w:rsidP="007C334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A</w:t>
      </w:r>
    </w:p>
    <w:p w:rsidR="007C3349" w:rsidRPr="007C3349" w:rsidRDefault="007C3349" w:rsidP="007C334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Beda fase ($\Delta \phi$) dihitung dengan membagi jarak antara dua titik dengan panjang gelombangnya:</w:t>
      </w:r>
    </w:p>
    <w:p w:rsidR="007C3349" w:rsidRPr="007C3349" w:rsidRDefault="007C3349" w:rsidP="007C3349">
      <w:pPr>
        <w:spacing w:beforeAutospacing="1" w:after="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$$\Delta \phi = \frac{\Delta x}{\lambda} = \frac{3}{12} = \frac{1}{4} = 0,25$$</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13</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 xml:space="preserve">Faktor-faktor berikut dapat mempengaruhi nilai cepat rambat gelombang transversal pada seutas tali (Hukum Melde), </w:t>
      </w:r>
      <w:r w:rsidRPr="007C3349">
        <w:rPr>
          <w:rFonts w:ascii="Times New Roman" w:eastAsia="Times New Roman" w:hAnsi="Times New Roman" w:cs="Times New Roman"/>
          <w:i/>
          <w:iCs/>
          <w:sz w:val="24"/>
          <w:szCs w:val="24"/>
        </w:rPr>
        <w:t>kecuali</w:t>
      </w:r>
      <w:r w:rsidRPr="007C3349">
        <w:rPr>
          <w:rFonts w:ascii="Times New Roman" w:eastAsia="Times New Roman" w:hAnsi="Times New Roman" w:cs="Times New Roman"/>
          <w:sz w:val="24"/>
          <w:szCs w:val="24"/>
        </w:rPr>
        <w:t>...</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Gaya tegangan tali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Massa total tali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Panjang total tali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Massa jenis linier tali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Frekuensi getaran sumber</w:t>
      </w:r>
    </w:p>
    <w:p w:rsidR="007C3349" w:rsidRPr="007C3349" w:rsidRDefault="007C3349" w:rsidP="007C334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E</w:t>
      </w:r>
    </w:p>
    <w:p w:rsidR="007C3349" w:rsidRPr="007C3349" w:rsidRDefault="007C3349" w:rsidP="007C334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Berdasarkan Hukum Melde, cepat rambat gelombang pada tali memenuhi rumus $v = \sqrt{\frac{F}{\mu}}$, di mana $\mu = \frac{m}{L}$. Jadi, $v$ hanya dipengaruhi oleh sifat mekanis medium (tegangan $F$, massa $m$, dan panjang $L$). Frekuensi getaran tidak mempengaruhi kecepatan rambat medium, melainkan hanya mempengaruhi nilai panjang gelombangnya.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14</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Sifat umum gelombang di mana arah rambat gelombang berbelok saat melewati celah sempit atau penghalang dinamakan...</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Refleksi (Pemantulan)</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Refraksi (Pembiasan)</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Difraksi (Lenturan)</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Interferensi (Perpaduan)</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Polarisasi (Penyerapan)</w:t>
      </w:r>
    </w:p>
    <w:p w:rsidR="007C3349" w:rsidRPr="007C3349" w:rsidRDefault="007C3349" w:rsidP="007C334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C</w:t>
      </w:r>
    </w:p>
    <w:p w:rsidR="007C3349" w:rsidRPr="007C3349" w:rsidRDefault="007C3349" w:rsidP="007C334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Difraksi adalah peristiwa melenturnya gelombang ketika melewati suatu celah sempit atau sudut penghalang, sehingga gelombang menyebar ke area di balik penghalang tersebut.</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15</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Peristiwa pembelokan arah rambat gelombang karena berpindah dari satu medium ke medium lain yang memiliki indeks bias atau kerapatan berbeda disebut...</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Difraksi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Polarisasi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Interferensi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Refraksi (Pembiasan)</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Dispersi</w:t>
      </w:r>
    </w:p>
    <w:p w:rsidR="007C3349" w:rsidRPr="007C3349" w:rsidRDefault="007C3349" w:rsidP="007C334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D</w:t>
      </w:r>
    </w:p>
    <w:p w:rsidR="007C3349" w:rsidRPr="007C3349" w:rsidRDefault="007C3349" w:rsidP="007C334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Refraksi atau pembiasan terjadi akibat adanya perubahan cepat rambat gelombang saat memasuki medium baru, menyebabkan arah rambatnya berbelok (misalnya cahaya membengkok saat masuk dari udara ke air).</w:t>
      </w:r>
    </w:p>
    <w:p w:rsidR="007C3349" w:rsidRPr="007C3349" w:rsidRDefault="007C3349" w:rsidP="007C3349">
      <w:pPr>
        <w:spacing w:before="100" w:beforeAutospacing="1" w:after="100" w:afterAutospacing="1" w:line="240" w:lineRule="auto"/>
        <w:outlineLvl w:val="2"/>
        <w:rPr>
          <w:rFonts w:ascii="Times New Roman" w:eastAsia="Times New Roman" w:hAnsi="Times New Roman" w:cs="Times New Roman"/>
          <w:b/>
          <w:bCs/>
          <w:sz w:val="27"/>
          <w:szCs w:val="27"/>
        </w:rPr>
      </w:pPr>
      <w:r w:rsidRPr="007C3349">
        <w:rPr>
          <w:rFonts w:ascii="Times New Roman" w:eastAsia="Times New Roman" w:hAnsi="Times New Roman" w:cs="Times New Roman"/>
          <w:b/>
          <w:bCs/>
          <w:sz w:val="27"/>
          <w:szCs w:val="27"/>
        </w:rPr>
        <w:t>PART 2: GELOMBANG STASIONER &amp; RESONANSI (Soal 16 - 28)</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16</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Gelombang stasioner terbentuk sebagai akibat dari fenomena...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Pembiasan gelombang di dua medium berbeda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Perpaduan (superposisi) dua gelombang identik yang merambat berlawanan arah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Pengutuban arah getar gelombang menjadi satu arah saja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Redaman energi gelombang secara eksponensial</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Pemancaran partikel sekunder dari dinding pantul</w:t>
      </w:r>
    </w:p>
    <w:p w:rsidR="007C3349" w:rsidRPr="007C3349" w:rsidRDefault="007C3349" w:rsidP="007C334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Ini merupakan definisi dasar pembentukan gelombang stasioner (gelombang berdiri/diam), di mana interferensi kontinu antara gelombang datang dan gelombang pantul menghasilkan pola amplitudo yang tidak merambat lagi.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17</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Persamaan gelombang stasioner pada ujung terikat dinyatakan oleh $y = 0,5 \sin(4\pi x) \cos(10\pi t)$ dengan komponen dalam satuan SI. Fungsi amplitudo stasioner ($A_s$) dari gelombang tersebut adalah...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$A_s = 0,5 \cos(10\pi t)$</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$A_s = 0,5 \sin(4\pi x)$</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$A_s = 4\pi x$</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$A_s = 0,25$</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$A_s = 0,5$</w:t>
      </w:r>
    </w:p>
    <w:p w:rsidR="007C3349" w:rsidRPr="007C3349" w:rsidRDefault="007C3349" w:rsidP="007C334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Pada ujung terikat, amplitudo stasioner terikat pada fungsi posisi posisi sinus ($x$). Komponen di depan fungsi cosinus waktu menyatakan amplitudo stasionernya: $A_s = 2A \sin(kx) = 0,5 \sin(4\pi x)$.</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18</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Berdasarkan persamaan gelombang stasioner pada Soal 17 ($y = 0,5 \sin(4\pi x) \cos(10\pi t)$), posisi simpul pertama ($n=1$) diukur dari ujung pantul terikat terletak pada jarak...</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0 meter</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0,25 meter</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0,50 meter</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1,0 meter</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2,0 meter</w:t>
      </w:r>
    </w:p>
    <w:p w:rsidR="007C3349" w:rsidRPr="007C3349" w:rsidRDefault="007C3349" w:rsidP="007C334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A</w:t>
      </w:r>
    </w:p>
    <w:p w:rsidR="007C3349" w:rsidRPr="007C3349" w:rsidRDefault="007C3349" w:rsidP="007C334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Pada ujung terikat, tepat di titik pantul ($x = 0$) gelombang datang dan pantul saling meniadakan secara total, membentuk titik simpul. Jadi, simpul ke-1 berjarak $x_1 = 0 \, \text{meter}$. Secara rumus: $x_n = (n-1)\frac{\lambda}{2} \implies x_1 = (1-1)\frac{\lambda}{2} = 0$.</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19</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Pada gelombang stasioner ujung bebas, titik yang terbentuk tepat di ujung pemantulnya adalah...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Simpul (simpangan selalu nol)</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Perut (simpangan mencapai nilai maksimum)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Titik netral berubah-ubah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Fase terbalik 180 derajat</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Amplitudo menjadi setengah semula</w:t>
      </w:r>
    </w:p>
    <w:p w:rsidR="007C3349" w:rsidRPr="007C3349" w:rsidRDefault="007C3349" w:rsidP="007C334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 xml:space="preserve">Karena ujungnya bebas bergerak tanpa hambatan ikat, superposisi gelombang datang dan pantul di titik tersebut berinterferensi saling memperkuat secara maksimum, menghasilkan titik </w:t>
      </w:r>
      <w:r w:rsidRPr="007C3349">
        <w:rPr>
          <w:rFonts w:ascii="Times New Roman" w:eastAsia="Times New Roman" w:hAnsi="Times New Roman" w:cs="Times New Roman"/>
          <w:b/>
          <w:bCs/>
          <w:sz w:val="24"/>
          <w:szCs w:val="24"/>
        </w:rPr>
        <w:t>Perut</w:t>
      </w:r>
      <w:r w:rsidRPr="007C3349">
        <w:rPr>
          <w:rFonts w:ascii="Times New Roman" w:eastAsia="Times New Roman" w:hAnsi="Times New Roman" w:cs="Times New Roman"/>
          <w:sz w:val="24"/>
          <w:szCs w:val="24"/>
        </w:rPr>
        <w:t xml:space="preserve"> pertama ($P_1$) pada $x=0$.</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20</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Seutas tali yang panjang digetarkan hingga membentuk gelombang berdiri ujung bebas dengan panjang gelombang 40 cm. Jarak antara perut ke-2 ($P_2$) dari ujung pantul bebas adalah...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10 cm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20 cm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30 cm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40 cm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80 cm</w:t>
      </w:r>
    </w:p>
    <w:p w:rsidR="007C3349" w:rsidRPr="007C3349" w:rsidRDefault="007C3349" w:rsidP="007C334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Rumus letak perut untuk ujung bebas: $x_n = (n-1)\frac{\lambda}{2}$.</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Untuk perut ke-2 ($n=2$) dengan $\lambda = 40 \, \text{cm}$:</w:t>
      </w:r>
    </w:p>
    <w:p w:rsidR="007C3349" w:rsidRPr="007C3349" w:rsidRDefault="007C3349" w:rsidP="007C3349">
      <w:pPr>
        <w:spacing w:beforeAutospacing="1" w:after="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$$x_2 = (2-1)\frac{40}{2} = 1 \times 20 = 20 \, \text{cm}$$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21</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Jarak antara sebuah simpul dan sebuah perut yang berdekatan/berurutan pada gelombang stasioner jenis apa pun selalu setara dengan...</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Seperempat panjang gelombang ($\frac{1}{4}\lambda$)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Setengah panjang gelombang ($\frac{1}{2}\lambda$)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Tiga perempat panjang gelombang ($\frac{3}{4}\lambda$)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Satu panjang gelombang penuh ($\lambda$)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Dua panjang gelombang ($2\lambda$)</w:t>
      </w:r>
    </w:p>
    <w:p w:rsidR="007C3349" w:rsidRPr="007C3349" w:rsidRDefault="007C3349" w:rsidP="007C334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A</w:t>
      </w:r>
    </w:p>
    <w:p w:rsidR="007C3349" w:rsidRPr="007C3349" w:rsidRDefault="007C3349" w:rsidP="007C334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Jarak dari simpul ke simpul terdekat atau perut ke perut terdekat adalah $\frac{1}{2}\lambda$. Maka, jarak dari simpul ke perut terdekat yang berada di antaranya adalah setengah dari $\frac{1}{2}\lambda$, yaitu $\frac{1}{4}\lambda$.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22</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Resonansi pada hakekatnya terjadi jika sebuah benda dipaksa ikut bergetar oleh benda lain karena adanya kesamaan dalam komponen...</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Amplitudo getaran</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Energi mekanik total</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Frekuensi alami kedua benda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Bahan dasar penyusun benda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Massa jenis medium sekitarnya</w:t>
      </w:r>
    </w:p>
    <w:p w:rsidR="007C3349" w:rsidRPr="007C3349" w:rsidRDefault="007C3349" w:rsidP="007C334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C</w:t>
      </w:r>
    </w:p>
    <w:p w:rsidR="007C3349" w:rsidRPr="007C3349" w:rsidRDefault="007C3349" w:rsidP="007C334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Syarat utama terjadinya peristiwa resonansi adalah frekuensi sumber penggetar sama dengan frekuensi alami benda yang digetarkan, menyebabkan transfer energi berjalan optimal dan menaikkan amplitudo getaran secara drastis.</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23</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Dalam sebuah eksperimen tabung resonansi (kolom udara di atas air), resonansi pertama terdengar ketika panjang kolom udara di dalam tabung mencapai 15 cm. Panjang gelombang bunyi dari garpu tala yang digunakan adalah...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15 cm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30 cm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45 cm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60 cm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75 cm</w:t>
      </w:r>
    </w:p>
    <w:p w:rsidR="007C3349" w:rsidRPr="007C3349" w:rsidRDefault="007C3349" w:rsidP="007C334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D</w:t>
      </w:r>
    </w:p>
    <w:p w:rsidR="007C3349" w:rsidRPr="007C3349" w:rsidRDefault="007C3349" w:rsidP="007C334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Rumus resonansi ke-$n$ kolom udara: $L_n = (2n-1)\frac{\lambda}{4}$.</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Untuk resonansi pertama ($n=1$) dengan $L_1 = 15 \, \text{cm}$:</w:t>
      </w:r>
    </w:p>
    <w:p w:rsidR="007C3349" w:rsidRPr="007C3349" w:rsidRDefault="007C3349" w:rsidP="007C3349">
      <w:pPr>
        <w:spacing w:beforeAutospacing="1" w:after="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$$15 = (2(1)-1)\frac{\lambda}{4} \implies 15 = 1 \cdot \frac{\lambda}{4} \implies \lambda = 15 \times 4 = 60 \, \text{cm}$$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24</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Merujuk pada parameter eksperimen di Soal 23 (di mana $\lambda = 60 \, \text{cm}$), resonansi kedua ($n=2$) akan terdengar pada saat panjang kolom udara diatur setinggi...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30 cm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45 cm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60 cm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90 cm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120 cm</w:t>
      </w:r>
    </w:p>
    <w:p w:rsidR="007C3349" w:rsidRPr="007C3349" w:rsidRDefault="007C3349" w:rsidP="007C334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Untuk resonansi kedua ($n=2$):</w:t>
      </w:r>
    </w:p>
    <w:p w:rsidR="007C3349" w:rsidRPr="007C3349" w:rsidRDefault="007C3349" w:rsidP="007C3349">
      <w:pPr>
        <w:spacing w:beforeAutospacing="1" w:after="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$$L_2 = (2(2)-1)\frac{\lambda}{4} = 3 \cdot \frac{60}{4} = 3 \times 15 = 45 \, \text{cm}$$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25</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Fenomena runtuhnya Jembatan Tacoma Narrows di Amerika Serikat pada tahun 1940 merupakan contoh destruktif ekstrem dari fenomena mekanis...</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Pembiasan gelombang seismik</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Resonansi akibat frekuensi hempasan angin badai klop dengan frekuensi alami struktur jembatan</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Difraksi gelombang air laut di bawah jembatan</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Pemuaian besi penyangga akibat efek cuaca global</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Tegangan regangan yang melebihi batas plastis baja murni</w:t>
      </w:r>
    </w:p>
    <w:p w:rsidR="007C3349" w:rsidRPr="007C3349" w:rsidRDefault="007C3349" w:rsidP="007C334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Hembusan angin yang konstan memicu osilasi (getaran) mekanis jembatan. Karena frekuensi getaran paksa dari angin beresonansi dengan frekuensi alami struktur jembatan, amplitudo ayunan jembatan membesar tak terkendali hingga struktur beton dan bajanya patah dan runtuh.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26</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Pipa organa terbuka memiliki pola gelombang stasioner di mana pada nada dasar ($n=0$) terbentuk...</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1 simpul dan 2 perut</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2 simpul dan 1 perut</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2 simpul dan 2 perut</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1 simpul dan 1 perut</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3 perut dan 2 simpul</w:t>
      </w:r>
    </w:p>
    <w:p w:rsidR="007C3349" w:rsidRPr="007C3349" w:rsidRDefault="007C3349" w:rsidP="007C334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A</w:t>
      </w:r>
    </w:p>
    <w:p w:rsidR="007C3349" w:rsidRPr="007C3349" w:rsidRDefault="007C3349" w:rsidP="007C334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Kedua ujung pipa organa terbuka selalu bertindak sebagai perut gelombang karena udara bebas bergerak di ujung luar. Untuk nada dasar, terbentuk satu simpul di tengah-tengah pipa yang dijepit oleh dua perut di masing-masing ujung terbuka ($P-S-P$).</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27</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Sebuah pipa organa tertutup memiliki panjang 20 cm. Jika cepat rambat bunyi di udara adalah 340 m/s, frekuensi nada dasar yang dihasilkan pipa tersebut adalah...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170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340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425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680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850 Hz</w:t>
      </w:r>
    </w:p>
    <w:p w:rsidR="007C3349" w:rsidRPr="007C3349" w:rsidRDefault="007C3349" w:rsidP="007C334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C</w:t>
      </w:r>
    </w:p>
    <w:p w:rsidR="007C3349" w:rsidRPr="007C3349" w:rsidRDefault="007C3349" w:rsidP="007C334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Panjang pipa $L = 20 \, \text{cm} = 0,2 \, \text{m}$. Rumus nada dasar pipa organa tertutup ($f_0$):</w:t>
      </w:r>
    </w:p>
    <w:p w:rsidR="007C3349" w:rsidRPr="007C3349" w:rsidRDefault="007C3349" w:rsidP="007C3349">
      <w:pPr>
        <w:spacing w:beforeAutospacing="1" w:after="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$$f_0 = \frac{v}{4L} = \frac{340}{4 \times 0,2} = \frac{340}{0,8} = 425 \, \text{Hz}$$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28</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 xml:space="preserve">Perbandingan frekuensi nada dasar, nada atas pertama, dan nada atas kedua pada pipa organa </w:t>
      </w:r>
      <w:r w:rsidRPr="007C3349">
        <w:rPr>
          <w:rFonts w:ascii="Times New Roman" w:eastAsia="Times New Roman" w:hAnsi="Times New Roman" w:cs="Times New Roman"/>
          <w:b/>
          <w:bCs/>
          <w:sz w:val="24"/>
          <w:szCs w:val="24"/>
        </w:rPr>
        <w:t>terbuka</w:t>
      </w:r>
      <w:r w:rsidRPr="007C3349">
        <w:rPr>
          <w:rFonts w:ascii="Times New Roman" w:eastAsia="Times New Roman" w:hAnsi="Times New Roman" w:cs="Times New Roman"/>
          <w:sz w:val="24"/>
          <w:szCs w:val="24"/>
        </w:rPr>
        <w:t xml:space="preserve"> memenuhi rasio perbandingan...</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$1 : 2 : 3$</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$1 : 3 : 5$</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$2 : 4 : 6$</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$1 : 4 : 9$</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$1 : 1 : 1$</w:t>
      </w:r>
    </w:p>
    <w:p w:rsidR="007C3349" w:rsidRPr="007C3349" w:rsidRDefault="007C3349" w:rsidP="007C334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A</w:t>
      </w:r>
    </w:p>
    <w:p w:rsidR="007C3349" w:rsidRPr="007C3349" w:rsidRDefault="007C3349" w:rsidP="007C334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Pipa organa terbuka menghasilkan seluruh rangkaian deret harmonik bilangan bulat ($1f_0, 2f_0, 3f_0, \dots$), sehingga rasionya adalah $1 : 2 : 3$. Sebagai catatan, pipa organa tertutup menghasilkan deret harmonik ganjil ($1 : 3 : 5$).</w:t>
      </w:r>
    </w:p>
    <w:p w:rsidR="007C3349" w:rsidRPr="007C3349" w:rsidRDefault="007C3349" w:rsidP="007C3349">
      <w:pPr>
        <w:spacing w:before="100" w:beforeAutospacing="1" w:after="100" w:afterAutospacing="1" w:line="240" w:lineRule="auto"/>
        <w:outlineLvl w:val="2"/>
        <w:rPr>
          <w:rFonts w:ascii="Times New Roman" w:eastAsia="Times New Roman" w:hAnsi="Times New Roman" w:cs="Times New Roman"/>
          <w:b/>
          <w:bCs/>
          <w:sz w:val="27"/>
          <w:szCs w:val="27"/>
        </w:rPr>
      </w:pPr>
      <w:r w:rsidRPr="007C3349">
        <w:rPr>
          <w:rFonts w:ascii="Times New Roman" w:eastAsia="Times New Roman" w:hAnsi="Times New Roman" w:cs="Times New Roman"/>
          <w:b/>
          <w:bCs/>
          <w:sz w:val="27"/>
          <w:szCs w:val="27"/>
        </w:rPr>
        <w:t>PART 3: GELOMBANG BUNYI, INTENSITAS, &amp; TARAF INTENSITAS (Soal 29 - 40)</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29</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Gelombang bunyi diklasifikasikan sebagai jenis gelombang...</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Transversal Elektromagnetik</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Longitudinal Mekanik</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Transversal Mekanik</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Longitudinal Non-Mekanis</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Stasioner Orbital</w:t>
      </w:r>
    </w:p>
    <w:p w:rsidR="007C3349" w:rsidRPr="007C3349" w:rsidRDefault="007C3349" w:rsidP="007C334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Bunyi adalah gelombang mekanik (butuh medium perambat) dan berbentuk longitudinal karena molekul medium bergetar searah dengan arah rambat energinya (membentuk pola rapatan-renggangan).</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30</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Manusia normal hanya mampu mendengar bunyi yang berada dalam rentang frekuensi audiosonik, yaitu sebesar...</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Kurang dari 20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Lebih dari 20.000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Antara 20 Hz sampai dengan 20.000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Antara 100 Hz sampai 10.000 Hz saja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Nilai konstan pada 1.000 Hz</w:t>
      </w:r>
    </w:p>
    <w:p w:rsidR="007C3349" w:rsidRPr="007C3349" w:rsidRDefault="007C3349" w:rsidP="007C334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C</w:t>
      </w:r>
    </w:p>
    <w:p w:rsidR="007C3349" w:rsidRPr="007C3349" w:rsidRDefault="007C3349" w:rsidP="007C334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 xml:space="preserve">Rentang pendengaran manusia normal berada pada spektrum </w:t>
      </w:r>
      <w:r w:rsidRPr="007C3349">
        <w:rPr>
          <w:rFonts w:ascii="Times New Roman" w:eastAsia="Times New Roman" w:hAnsi="Times New Roman" w:cs="Times New Roman"/>
          <w:b/>
          <w:bCs/>
          <w:sz w:val="24"/>
          <w:szCs w:val="24"/>
        </w:rPr>
        <w:t>Audiosonik</w:t>
      </w:r>
      <w:r w:rsidRPr="007C3349">
        <w:rPr>
          <w:rFonts w:ascii="Times New Roman" w:eastAsia="Times New Roman" w:hAnsi="Times New Roman" w:cs="Times New Roman"/>
          <w:sz w:val="24"/>
          <w:szCs w:val="24"/>
        </w:rPr>
        <w:t xml:space="preserve"> (20 Hz - 20.000 Hz). Di bawah 20 Hz dinamakan Infrasonik, dan di atas 20.000 Hz dinamakan Ultrasonik.</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31</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Bunyi merambat paling cepat ketika melewati medium berupa...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Ruang hampa udara (vakum)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Gas Hidrogen</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Udara normal bersuhu dingin</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Air murni cair</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Batang Besi/Baja padat</w:t>
      </w:r>
    </w:p>
    <w:p w:rsidR="007C3349" w:rsidRPr="007C3349" w:rsidRDefault="007C3349" w:rsidP="007C334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E</w:t>
      </w:r>
    </w:p>
    <w:p w:rsidR="007C3349" w:rsidRPr="007C3349" w:rsidRDefault="007C3349" w:rsidP="007C334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Cepat rambat bunyi berbanding lurus dengan modulus elastisitas medium dan berbanding terbalik dengan kerapatan mediumnya. Zat padat (seperti besi/baja) memiliki ikatan partikel yang sangat kuat dan kaku, memungkinkan transfer momentum energi getaran antar atom berjalan jauh lebih cepat dibanding zat cair atau gas. Di ruang hampa, bunyi tidak dapat merambat sama sekali ($v = 0$).</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32</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Besarnya energi gelombang bunyi yang menembus suatu bidang secara tegak lurus per satuan luas per satuan waktu disebut...</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Daya bunyi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Frekuensi bunyi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Taraf intensitas bunyi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Intensitas bunyi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Amplitudo efektif</w:t>
      </w:r>
    </w:p>
    <w:p w:rsidR="007C3349" w:rsidRPr="007C3349" w:rsidRDefault="007C3349" w:rsidP="007C334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D</w:t>
      </w:r>
    </w:p>
    <w:p w:rsidR="007C3349" w:rsidRPr="007C3349" w:rsidRDefault="007C3349" w:rsidP="007C334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Intensitas bunyi didefinisikan sebagai daya per satuan luas ($I = \frac{P}{A}$), bersatuan Watt per meter persegi ($\text{W/m}^2$).</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33</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Pada jarak 2 meter dari sebuah sumber ledakan, intensitas bunyi yang terukur adalah $4 \times 10^{-6} \, \text{W/m}^2$. Jika jarak pendengar dijauhkan menjadi 4 meter dari sumber, intensitas bunyinya menjadi...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$1 \times 10^{-6} \, \text{W/m}^2$</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$2 \times 10^{-6} \, \text{W/m}^2$</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$4 \times 10^{-6} \, \text{W/m}^2$</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$8 \times 10^{-6} \, \text{W/m}^2$</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$1,6 \times 10^{-5} \, \text{W/m}^2$</w:t>
      </w:r>
    </w:p>
    <w:p w:rsidR="007C3349" w:rsidRPr="007C3349" w:rsidRDefault="007C3349" w:rsidP="007C334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A</w:t>
      </w:r>
    </w:p>
    <w:p w:rsidR="007C3349" w:rsidRPr="007C3349" w:rsidRDefault="007C3349" w:rsidP="007C334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Intensitas bunyi berbanding terbalik dengan kuadrat jarak dari sumber ($I \propto \frac{1}{r^2}$).</w:t>
      </w:r>
    </w:p>
    <w:p w:rsidR="007C3349" w:rsidRPr="007C3349" w:rsidRDefault="007C3349" w:rsidP="007C3349">
      <w:pPr>
        <w:spacing w:beforeAutospacing="1" w:after="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$$\frac{I_2}{I_1} = \left(\frac{r_1}{r_2}\right)^2 \implies \frac{I_2}{4 \times 10^{-6}} = \left(\frac{2}{4}\right)^2 = \left(\frac{1}{2}\right)^2 = \frac{1}{4}$$</w:t>
      </w:r>
    </w:p>
    <w:p w:rsidR="007C3349" w:rsidRPr="007C3349" w:rsidRDefault="007C3349" w:rsidP="007C3349">
      <w:pPr>
        <w:spacing w:beforeAutospacing="1" w:after="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$$I_2 = \frac{1}{4} \times (4 \times 10^{-6}) = 1 \times 10^{-6} \, \text{W/m}^2$$</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34</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Nilai intensitas ambang pendengaran manusia ($I_0$) yang merupakan bunyi paling lemah yang masih bisa direspon oleh telinga normal bernilai teoretis...</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$1 \, \text{W/m}^2$</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$10^{-6} \, \text{W/m}^2$</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$10^{-10} \, \text{W/m}^2$</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$10^{-12} \, \text{W/m}^2$</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$10^{-14} \, \text{W/m}^2$</w:t>
      </w:r>
    </w:p>
    <w:p w:rsidR="007C3349" w:rsidRPr="007C3349" w:rsidRDefault="007C3349" w:rsidP="007C334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D</w:t>
      </w:r>
    </w:p>
    <w:p w:rsidR="007C3349" w:rsidRPr="007C3349" w:rsidRDefault="007C3349" w:rsidP="007C334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Nilai acuan standar internasional untuk intensitas ambang pendengaran ($I_0$) adalah $10^{-12} \, \text{W/m}^2$. Nilai ini setara dengan $0 \, \text{dB}$ (Desibel).</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35</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Sebuah sumber bunyi memiliki intensitas sebesar $10^{-8} \, \text{W/m}^2$. Taraf intensitas ($TI$) bunyi tersebut dalam satuan Desibel (dB) adalah...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20 dB</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40 dB</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60 dB</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80 dB</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100 dB</w:t>
      </w:r>
    </w:p>
    <w:p w:rsidR="007C3349" w:rsidRPr="007C3349" w:rsidRDefault="007C3349" w:rsidP="007C334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Autospacing="1" w:after="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$$TI = 10 \log\left(\frac{I}{I_0}\right) = 10 \log\left(\frac{10^{-8}}{10^{-12}}\right) = 10 \log(10^4) = 10 \times 4 = 40 \, \text{dB}$$</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36</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Taraf intensitas sebuah mesin tik saat digunakan adalah 50 dB. Jika terdapat 100 mesin tik sejenis yang dinyalakan dan digunakan secara bersamaan, taraf intensitas totalnya menjadi...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50 dB</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60 dB</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70 dB</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150 dB</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5000 dB</w:t>
      </w:r>
    </w:p>
    <w:p w:rsidR="007C3349" w:rsidRPr="007C3349" w:rsidRDefault="007C3349" w:rsidP="007C334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C</w:t>
      </w:r>
    </w:p>
    <w:p w:rsidR="007C3349" w:rsidRPr="007C3349" w:rsidRDefault="007C3349" w:rsidP="007C334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Jika jumlah sumber bunyi bertambah sebanyak $n$ buah, gunakan rumus: $TI_n = TI_1 + 10 \log(n)$.</w:t>
      </w:r>
    </w:p>
    <w:p w:rsidR="007C3349" w:rsidRPr="007C3349" w:rsidRDefault="007C3349" w:rsidP="007C3349">
      <w:pPr>
        <w:spacing w:beforeAutospacing="1" w:after="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$$TI_{100} = 50 + 10 \log(100) = 50 + 10(2) = 50 + 20 = 70 \, \text{dB}$$</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37</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Taraf intensitas bunyi sebuah jet pesawat pada jarak 10 meter adalah 140 dB. Taraf intensitas bunyi jet tersebut jika didengar dari jarak 100 meter adalah...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14 dB</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120 dB</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130 dB</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138 dB</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160 dB</w:t>
      </w:r>
    </w:p>
    <w:p w:rsidR="007C3349" w:rsidRPr="007C3349" w:rsidRDefault="007C3349" w:rsidP="007C334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Hubungan perubahan jarak terhadap taraf intensitas: $TI_2 = TI_1 - 20 \log\left(\frac{r_2}{r_1}\right)$.</w:t>
      </w:r>
    </w:p>
    <w:p w:rsidR="007C3349" w:rsidRPr="007C3349" w:rsidRDefault="007C3349" w:rsidP="007C3349">
      <w:pPr>
        <w:spacing w:beforeAutospacing="1" w:after="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$$TI_2 = 140 - 20 \log\left(\frac{100}{10}\right) = 140 - 20 \log(10) = 140 - 20(1) = 120 \, \text{dB}$$</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38</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Tinggi rendahnya nada sebuah bunyi ditentukan secara murni oleh komponen fisik gelombang berupa...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Amplitudo gelombang</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Frekuensi gelombang</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Cepat rambat dalam medium</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Bentuk visualisasi gelombang (Kualitas/Timbre)</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Fase awal gelombang</w:t>
      </w:r>
    </w:p>
    <w:p w:rsidR="007C3349" w:rsidRPr="007C3349" w:rsidRDefault="007C3349" w:rsidP="007C334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Frekuensi</w:t>
      </w:r>
      <w:r w:rsidRPr="007C3349">
        <w:rPr>
          <w:rFonts w:ascii="Times New Roman" w:eastAsia="Times New Roman" w:hAnsi="Times New Roman" w:cs="Times New Roman"/>
          <w:sz w:val="24"/>
          <w:szCs w:val="24"/>
        </w:rPr>
        <w:t xml:space="preserve"> menentukan tinggi rendahnya nada bunyi (frekuensi tinggi = nada tinggi/melengking).</w:t>
      </w:r>
    </w:p>
    <w:p w:rsidR="007C3349" w:rsidRPr="007C3349" w:rsidRDefault="007C3349" w:rsidP="007C334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Amplitudo</w:t>
      </w:r>
      <w:r w:rsidRPr="007C3349">
        <w:rPr>
          <w:rFonts w:ascii="Times New Roman" w:eastAsia="Times New Roman" w:hAnsi="Times New Roman" w:cs="Times New Roman"/>
          <w:sz w:val="24"/>
          <w:szCs w:val="24"/>
        </w:rPr>
        <w:t xml:space="preserve"> menentukan kuat lemahnya (keras/pelannya) volume suara bunyi.</w:t>
      </w:r>
    </w:p>
    <w:p w:rsidR="007C3349" w:rsidRPr="007C3349" w:rsidRDefault="007C3349" w:rsidP="007C334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Bentuk Gelombang</w:t>
      </w:r>
      <w:r w:rsidRPr="007C3349">
        <w:rPr>
          <w:rFonts w:ascii="Times New Roman" w:eastAsia="Times New Roman" w:hAnsi="Times New Roman" w:cs="Times New Roman"/>
          <w:sz w:val="24"/>
          <w:szCs w:val="24"/>
        </w:rPr>
        <w:t xml:space="preserve"> menentukan warna bunyi (Timbre).</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39</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Teknologi SONAR yang digunakan kapal laut untuk mengukur kedalaman kawah lautan memanfaatkan sifat gelombang bunyi berupa...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Pembiasan gelombang akibat perbedaan suhu air laut</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Lenturan bunyi saat menabrak karang celah sempit</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Pemantulan gelombang ultrasonik kembali ke sensor penerima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Polarisasi getaran hidro-akustik</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Efek Doppler dari pergerakan ikan</w:t>
      </w:r>
    </w:p>
    <w:p w:rsidR="007C3349" w:rsidRPr="007C3349" w:rsidRDefault="007C3349" w:rsidP="007C334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C</w:t>
      </w:r>
    </w:p>
    <w:p w:rsidR="007C3349" w:rsidRPr="007C3349" w:rsidRDefault="007C3349" w:rsidP="007C334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Sistem SONAR memancarkan pulsa gelombang bunyi ultrasonik ke dasar laut. Pulsa tersebut menabrak dasar laut dan mengalami pemantulan (refleksi). Dengan mengukur selisih waktu pemancaran dan penerimaan kembali pantulan ($d = \frac{v \cdot t}{2}$), kedalaman laut dapat dipetakan secara akurat.</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40</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Dua buah garpu tala yang frekuensinya sedikit berbeda (misal 440 Hz dan 442 Hz) dibunyikan bersamaan. Pendengar akan mendengar bunyi keras dan lemah yang bergantian secara teratur. Fenomena ini disebut...</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Resonansi harmonis</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Efek Doppler mikro</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Pelayangan Bunyi (</w:t>
      </w:r>
      <w:r w:rsidRPr="007C3349">
        <w:rPr>
          <w:rFonts w:ascii="Times New Roman" w:eastAsia="Times New Roman" w:hAnsi="Times New Roman" w:cs="Times New Roman"/>
          <w:i/>
          <w:iCs/>
          <w:sz w:val="24"/>
          <w:szCs w:val="24"/>
        </w:rPr>
        <w:t>Beats</w:t>
      </w:r>
      <w:r w:rsidRPr="007C3349">
        <w:rPr>
          <w:rFonts w:ascii="Times New Roman" w:eastAsia="Times New Roman" w:hAnsi="Times New Roman" w:cs="Times New Roman"/>
          <w:sz w:val="24"/>
          <w:szCs w:val="24"/>
        </w:rPr>
        <w:t>)</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Polarisasi akustik</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Dispersi fase</w:t>
      </w:r>
    </w:p>
    <w:p w:rsidR="007C3349" w:rsidRPr="007C3349" w:rsidRDefault="007C3349" w:rsidP="007C334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C</w:t>
      </w:r>
    </w:p>
    <w:p w:rsidR="007C3349" w:rsidRPr="007C3349" w:rsidRDefault="007C3349" w:rsidP="007C334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Pelayangan bunyi terjadi akibat interferensi dua gelombang bunyi yang memiliki amplitudo hampir sama namun frekuensinya berbeda sedikit. Frekuensi layangan dihitung dari selisih mutlak kedua frekuensi tersebut ($f_L = |442 - 440| = 2 \, \text{Hz}$).</w:t>
      </w:r>
    </w:p>
    <w:p w:rsidR="007C3349" w:rsidRPr="007C3349" w:rsidRDefault="007C3349" w:rsidP="007C3349">
      <w:pPr>
        <w:spacing w:before="100" w:beforeAutospacing="1" w:after="100" w:afterAutospacing="1" w:line="240" w:lineRule="auto"/>
        <w:outlineLvl w:val="2"/>
        <w:rPr>
          <w:rFonts w:ascii="Times New Roman" w:eastAsia="Times New Roman" w:hAnsi="Times New Roman" w:cs="Times New Roman"/>
          <w:b/>
          <w:bCs/>
          <w:sz w:val="27"/>
          <w:szCs w:val="27"/>
        </w:rPr>
      </w:pPr>
      <w:r w:rsidRPr="007C3349">
        <w:rPr>
          <w:rFonts w:ascii="Times New Roman" w:eastAsia="Times New Roman" w:hAnsi="Times New Roman" w:cs="Times New Roman"/>
          <w:b/>
          <w:bCs/>
          <w:sz w:val="27"/>
          <w:szCs w:val="27"/>
        </w:rPr>
        <w:t>PART 4: EFEK DOPPLER (Soal 41 - 50)</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41</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Efek Doppler menjelaskan adanya perubahan frekuensi gelombang yang diterima oleh pengamat karena adanya...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Perubahan suhu mendadak pada medium udara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Gerak relatif antara sumber bunyi dan pengamat/pendengar</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Pengecilan amplitudo karena hambatan gesek udara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Pemantulan bunyi oleh dinding pembatas stasioner</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Interferensi destruktif dari dua arah getar</w:t>
      </w:r>
    </w:p>
    <w:p w:rsidR="007C3349" w:rsidRPr="007C3349" w:rsidRDefault="007C3349" w:rsidP="007C334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Efek Doppler adalah fenomena perubahan frekuensi semu yang didengar oleh pengamat ketika pengamat dan/atau sumber bunyi bergerak saling mendekati atau menjauhi satu sama lain.</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42</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Sebuah ambulans bergerak mendekati seorang pengamat yang sedang berdiri diam di tepi jalan sambil membunyikan sirine berfrekuensi $f_s$. Frekuensi yang didengar oleh pengamat ($f_p$) akan memenuhi kondisi...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$f_p &lt; f_s$</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$f_p = f_s$</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$f_p &gt; f_s$</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$f_p = 0$</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$f_p = 2f_s$</w:t>
      </w:r>
    </w:p>
    <w:p w:rsidR="007C3349" w:rsidRPr="007C3349" w:rsidRDefault="007C3349" w:rsidP="007C334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C</w:t>
      </w:r>
    </w:p>
    <w:p w:rsidR="007C3349" w:rsidRPr="007C3349" w:rsidRDefault="007C3349" w:rsidP="007C334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Ketika sumber bunyi bergerak mendekati pendengar yang diam, gelombang bunyi di depan sumber akan terkompresi (memadat), menyebabkan panjang gelombang mengecil dan frekuensi yang diterima pendengar meningkat ($f_p &gt; f_s$). Suara sirine terdengar bernada lebih tinggi.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43</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 xml:space="preserve">Sesuai konvensi tanda pada rumus Efek Doppler $f_p = \left(\frac{v \pm v_p}{v \pm v_s}\right) f_s$, jika pendengar bergerak </w:t>
      </w:r>
      <w:r w:rsidRPr="007C3349">
        <w:rPr>
          <w:rFonts w:ascii="Times New Roman" w:eastAsia="Times New Roman" w:hAnsi="Times New Roman" w:cs="Times New Roman"/>
          <w:b/>
          <w:bCs/>
          <w:sz w:val="24"/>
          <w:szCs w:val="24"/>
        </w:rPr>
        <w:t>menjauhi</w:t>
      </w:r>
      <w:r w:rsidRPr="007C3349">
        <w:rPr>
          <w:rFonts w:ascii="Times New Roman" w:eastAsia="Times New Roman" w:hAnsi="Times New Roman" w:cs="Times New Roman"/>
          <w:sz w:val="24"/>
          <w:szCs w:val="24"/>
        </w:rPr>
        <w:t xml:space="preserve"> sumber bunyi, maka tanda untuk kecepatan pendengar ($v_p$) adalah...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Positif ($+$)</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Negatif ($-$)</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Netral (dianggap nol)</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Dikali dua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Diakar kuadratkan</w:t>
      </w:r>
    </w:p>
    <w:p w:rsidR="007C3349" w:rsidRPr="007C3349" w:rsidRDefault="007C3349" w:rsidP="007C334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$v_p = (+)$ jika pendengar mendekati sumber.</w:t>
      </w:r>
    </w:p>
    <w:p w:rsidR="007C3349" w:rsidRPr="007C3349" w:rsidRDefault="007C3349" w:rsidP="007C3349">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$v_p = (-)$ jika pendengar menjauhi sumber.</w:t>
      </w:r>
    </w:p>
    <w:p w:rsidR="007C3349" w:rsidRPr="007C3349" w:rsidRDefault="007C3349" w:rsidP="007C3349">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$v_s = (-)$ jika sumber mendekati pendengar.</w:t>
      </w:r>
    </w:p>
    <w:p w:rsidR="007C3349" w:rsidRPr="007C3349" w:rsidRDefault="007C3349" w:rsidP="007C3349">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$v_s = (+)$ jika sumber menjauhi pendengar.</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44</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Sebuah mobil sirine membunyikan bunyi berfrekuensi 680 Hz bergerak menjauhi pendengar dengan kelajuan 20 m/s. Jika pendengar dalam keadaan diam di posisinya dan cepat rambat bunyi di udara adalah 340 m/s, frekuensi yang didengar oleh pendengar adalah...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600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640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680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720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760 Hz</w:t>
      </w:r>
    </w:p>
    <w:p w:rsidR="007C3349" w:rsidRPr="007C3349" w:rsidRDefault="007C3349" w:rsidP="007C334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Diketahui: $f_s = 680 \, \text{Hz}$, $v_s = +20 \, \text{m/s}$ (menjauhi), $v_p = 0$ (diam), $v = 340 \, \text{m/s}$.</w:t>
      </w:r>
    </w:p>
    <w:p w:rsidR="007C3349" w:rsidRPr="007C3349" w:rsidRDefault="007C3349" w:rsidP="007C3349">
      <w:pPr>
        <w:spacing w:beforeAutospacing="1" w:after="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$$f_p = \left(\frac{v + v_p}{v + v_s}\right) f_s = \left(\frac{340 + 0}{340 + 20}\right) \times 680 = \left(\frac{340}{360}\right) \times 680 \approx 642,2 \, \text{Hz}$$</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i/>
          <w:iCs/>
          <w:sz w:val="24"/>
          <w:szCs w:val="24"/>
        </w:rPr>
        <w:t>(Pembulatan opsi terdekat).</w:t>
      </w:r>
      <w:r w:rsidRPr="007C3349">
        <w:rPr>
          <w:rFonts w:ascii="Times New Roman" w:eastAsia="Times New Roman" w:hAnsi="Times New Roman" w:cs="Times New Roman"/>
          <w:sz w:val="24"/>
          <w:szCs w:val="24"/>
        </w:rPr>
        <w:t xml:space="preserve"> </w:t>
      </w:r>
      <w:r w:rsidRPr="007C3349">
        <w:rPr>
          <w:rFonts w:ascii="Times New Roman" w:eastAsia="Times New Roman" w:hAnsi="Times New Roman" w:cs="Times New Roman"/>
          <w:b/>
          <w:bCs/>
          <w:sz w:val="24"/>
          <w:szCs w:val="24"/>
        </w:rPr>
        <w:t>Jawaban yang Benar: B</w:t>
      </w:r>
      <w:r w:rsidRPr="007C3349">
        <w:rPr>
          <w:rFonts w:ascii="Times New Roman" w:eastAsia="Times New Roman" w:hAnsi="Times New Roman" w:cs="Times New Roman"/>
          <w:sz w:val="24"/>
          <w:szCs w:val="24"/>
        </w:rPr>
        <w:t>.</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45</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Seorang masinis kereta api membunyikan peluit berfrekuensi 720 Hz saat kereta bergerak mendekati stasiun dengan kecepatan 30 m/s. Seseorang yang sedang duduk diam di peron stasiun akan mendengar frekuensi peluit sebesar... (cepat rambat bunyi = 330 m/s)</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640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720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792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800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840 Hz</w:t>
      </w:r>
    </w:p>
    <w:p w:rsidR="007C3349" w:rsidRPr="007C3349" w:rsidRDefault="007C3349" w:rsidP="007C334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D</w:t>
      </w:r>
    </w:p>
    <w:p w:rsidR="007C3349" w:rsidRPr="007C3349" w:rsidRDefault="007C3349" w:rsidP="007C334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Sumber mendekati pendengar diam $\implies v_s = -30 \, \text{m/s}$, $v_p = 0$.</w:t>
      </w:r>
    </w:p>
    <w:p w:rsidR="007C3349" w:rsidRPr="007C3349" w:rsidRDefault="007C3349" w:rsidP="007C3349">
      <w:pPr>
        <w:spacing w:beforeAutospacing="1" w:after="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$$f_p = \left(\frac{v}{v - v_s}\right) f_s = \left(\frac{330}{330 - 30}\right) \times 720 = \left(\frac{330}{300}\right) \times 720 = 1,1 \times 720 = 800 \, \text{Hz}$$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46</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Dua buah mobil bergerak saling mendekati pada lintasan lurus. Mobil A bergerak dengan kecepatan 10 m/s sambil membunyikan klakson 400 Hz. Mobil B bergerak dengan kecepatan 20 m/s. Jika cepat rambat bunyi 340 m/s, frekuensi klakson mobil A yang didengar oleh pengemudi mobil B adalah...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410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420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436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440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450 Hz</w:t>
      </w:r>
    </w:p>
    <w:p w:rsidR="007C3349" w:rsidRPr="007C3349" w:rsidRDefault="007C3349" w:rsidP="007C334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C</w:t>
      </w:r>
    </w:p>
    <w:p w:rsidR="007C3349" w:rsidRPr="007C3349" w:rsidRDefault="007C3349" w:rsidP="007C334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Saling mendekati berarti Pendengar B mendekat ($v_p = +20$) dan Sumber A mendekat ($v_s = -10$).</w:t>
      </w:r>
    </w:p>
    <w:p w:rsidR="007C3349" w:rsidRPr="007C3349" w:rsidRDefault="007C3349" w:rsidP="007C3349">
      <w:pPr>
        <w:spacing w:beforeAutospacing="1" w:after="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$$f_p = \left(\frac{v + v_p}{v - v_s}\right) f_s = \left(\frac{340 + 20}{340 - 10}\right) \times 400 = \left(\frac{360}{330}\right) \times 400 \approx 436,36 \, \text{Hz}$$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47</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Apabila arah angin bertiup searah dengan arah perambatan bunyi dari sumber menuju ke pendengar, pengaruh kecepatan angin ($v_w$) pada rumus Efek Doppler disesuaikan menjadi...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Nilai cepat rambat bunyi efektif menjadi $(v - v_w)$</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Nilai cepat rambat bunyi efektif menjadi $(v + v_w)$</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Frekuensi sumber dikalikan dua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Kecepatan pengamat dianggap bernilai negatif secara mutlak</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Tidak memberikan dampak fisis apa pun</w:t>
      </w:r>
    </w:p>
    <w:p w:rsidR="007C3349" w:rsidRPr="007C3349" w:rsidRDefault="007C3349" w:rsidP="007C334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Angin yang bertiup searah rambatan bunyi membantu mempercepat pergerakan medium gelombang tersebut, sehingga kecepatan efektif rambat suara di udara meningkat menjadi $(v + v_w)$.</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48</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Fenomena Efek Doppler tidak hanya terjadi pada gelombang bunyi, melainkan juga terjadi pada gelombang cahaya. Bukti astronomis Efek Doppler pada cahaya bintang astronomi yang menjauhi bumi dikenal dengan istilah...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Efek Fotoelektrik</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Pergeseran Merah (</w:t>
      </w:r>
      <w:r w:rsidRPr="007C3349">
        <w:rPr>
          <w:rFonts w:ascii="Times New Roman" w:eastAsia="Times New Roman" w:hAnsi="Times New Roman" w:cs="Times New Roman"/>
          <w:i/>
          <w:iCs/>
          <w:sz w:val="24"/>
          <w:szCs w:val="24"/>
        </w:rPr>
        <w:t>Redshift</w:t>
      </w:r>
      <w:r w:rsidRPr="007C3349">
        <w:rPr>
          <w:rFonts w:ascii="Times New Roman" w:eastAsia="Times New Roman" w:hAnsi="Times New Roman" w:cs="Times New Roman"/>
          <w:sz w:val="24"/>
          <w:szCs w:val="24"/>
        </w:rPr>
        <w:t>)</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Pergeseran Biru (</w:t>
      </w:r>
      <w:r w:rsidRPr="007C3349">
        <w:rPr>
          <w:rFonts w:ascii="Times New Roman" w:eastAsia="Times New Roman" w:hAnsi="Times New Roman" w:cs="Times New Roman"/>
          <w:i/>
          <w:iCs/>
          <w:sz w:val="24"/>
          <w:szCs w:val="24"/>
        </w:rPr>
        <w:t>Blueshift</w:t>
      </w:r>
      <w:r w:rsidRPr="007C3349">
        <w:rPr>
          <w:rFonts w:ascii="Times New Roman" w:eastAsia="Times New Roman" w:hAnsi="Times New Roman" w:cs="Times New Roman"/>
          <w:sz w:val="24"/>
          <w:szCs w:val="24"/>
        </w:rPr>
        <w:t>)</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Pembiasan Atmosferik Kosmik</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Radiasi Latar Belakang Kosmis</w:t>
      </w:r>
    </w:p>
    <w:p w:rsidR="007C3349" w:rsidRPr="007C3349" w:rsidRDefault="007C3349" w:rsidP="007C334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Ketika sebuah galaksi atau bintang bergerak menjauhi bumi, frekuensi cahaya yang diterima pengamat di bumi mengecil, yang berarti panjang gelombangnya memanjang bergeser menuju spektrum warna merah (</w:t>
      </w:r>
      <w:r w:rsidRPr="007C3349">
        <w:rPr>
          <w:rFonts w:ascii="Times New Roman" w:eastAsia="Times New Roman" w:hAnsi="Times New Roman" w:cs="Times New Roman"/>
          <w:i/>
          <w:iCs/>
          <w:sz w:val="24"/>
          <w:szCs w:val="24"/>
        </w:rPr>
        <w:t>redshift</w:t>
      </w:r>
      <w:r w:rsidRPr="007C3349">
        <w:rPr>
          <w:rFonts w:ascii="Times New Roman" w:eastAsia="Times New Roman" w:hAnsi="Times New Roman" w:cs="Times New Roman"/>
          <w:sz w:val="24"/>
          <w:szCs w:val="24"/>
        </w:rPr>
        <w:t>). Ini menjadi salah satu bukti kuat teori alam semesta berekspansi.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49</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Sebuah sumber bunyi berfrekuensi $f_s$ diam di tempatnya, sementara seorang pengendara motor bergerak menjauhinya dengan kecepatan konstan. Kondisi ini menghasilkan pendengaran frekuensi seolah-olah...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Bernada lebih tinggi karena gelombang merapat</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Bernada tetap sama dengan frekuensi asli</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Bernada lebih rendah karena pengamat menangkap jumlah rapatan gelombang yang lebih sedikit per detiknya</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Bunyi hilang secara instan</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Muncul pelayangan bunyi konstan</w:t>
      </w:r>
    </w:p>
    <w:p w:rsidR="007C3349" w:rsidRPr="007C3349" w:rsidRDefault="007C3349" w:rsidP="007C334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C</w:t>
      </w:r>
    </w:p>
    <w:p w:rsidR="007C3349" w:rsidRPr="007C3349" w:rsidRDefault="007C3349" w:rsidP="007C334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Karena pendengar melarikan diri/menjauhi muka gelombang yang datang, jumlah puncak gelombang yang menabrak gendang telinga pendengar per detiknya menjadi berkurang, menghasilkan penurunan nilai frekuensi semu ($f_p &lt; f_s$).</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Soal 50</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Sebuah ambulans ($f_s = 900 \, \text{Hz}$) dan sepeda motor bergerak saling menjauhi. Kecepatan ambulans adalah 40 m/s dan kecepatan sepeda motor adalah 20 m/s. Jika cepat rambat bunyi di udara adalah 340 m/s, frekuensi sirine yang didengar oleh pengendara motor adalah...</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A. 700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B. 750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C. 800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D. 850 Hz</w:t>
      </w:r>
    </w:p>
    <w:p w:rsidR="007C3349" w:rsidRPr="007C3349" w:rsidRDefault="007C3349" w:rsidP="007C3349">
      <w:p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E. 900 Hz</w:t>
      </w:r>
    </w:p>
    <w:p w:rsidR="007C3349" w:rsidRPr="007C3349" w:rsidRDefault="007C3349" w:rsidP="007C334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Kunci Jawaban: B</w:t>
      </w:r>
    </w:p>
    <w:p w:rsidR="007C3349" w:rsidRPr="007C3349" w:rsidRDefault="007C3349" w:rsidP="007C334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C3349">
        <w:rPr>
          <w:rFonts w:ascii="Times New Roman" w:eastAsia="Times New Roman" w:hAnsi="Times New Roman" w:cs="Times New Roman"/>
          <w:b/>
          <w:bCs/>
          <w:sz w:val="24"/>
          <w:szCs w:val="24"/>
        </w:rPr>
        <w:t>Pembahasan:</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Saling menjauhi berarti: Pendengar menjauh ($v_p = -20$) dan Sumber menjauh ($v_s = +40$).</w:t>
      </w:r>
    </w:p>
    <w:p w:rsidR="007C3349" w:rsidRPr="007C3349" w:rsidRDefault="007C3349" w:rsidP="007C3349">
      <w:pPr>
        <w:spacing w:beforeAutospacing="1" w:after="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sz w:val="24"/>
          <w:szCs w:val="24"/>
        </w:rPr>
        <w:t>$$f_p = \left(\frac{v - v_p}{v + v_s}\right) f_s = \left(\frac{340 - 20}{340 + 40}\right) \times 900 = \left(\frac{320}{380}\right) \times 900 \approx 757,8 \, \text{Hz}$$</w:t>
      </w:r>
    </w:p>
    <w:p w:rsidR="007C3349" w:rsidRPr="007C3349" w:rsidRDefault="007C3349" w:rsidP="007C3349">
      <w:pPr>
        <w:spacing w:before="100" w:beforeAutospacing="1" w:after="100" w:afterAutospacing="1" w:line="240" w:lineRule="auto"/>
        <w:ind w:left="720"/>
        <w:rPr>
          <w:rFonts w:ascii="Times New Roman" w:eastAsia="Times New Roman" w:hAnsi="Times New Roman" w:cs="Times New Roman"/>
          <w:sz w:val="24"/>
          <w:szCs w:val="24"/>
        </w:rPr>
      </w:pPr>
      <w:r w:rsidRPr="007C3349">
        <w:rPr>
          <w:rFonts w:ascii="Times New Roman" w:eastAsia="Times New Roman" w:hAnsi="Times New Roman" w:cs="Times New Roman"/>
          <w:i/>
          <w:iCs/>
          <w:sz w:val="24"/>
          <w:szCs w:val="24"/>
        </w:rPr>
        <w:t>(Opsi terdekat pembulatan struktural).</w:t>
      </w:r>
      <w:r w:rsidRPr="007C3349">
        <w:rPr>
          <w:rFonts w:ascii="Times New Roman" w:eastAsia="Times New Roman" w:hAnsi="Times New Roman" w:cs="Times New Roman"/>
          <w:sz w:val="24"/>
          <w:szCs w:val="24"/>
        </w:rPr>
        <w:t xml:space="preserve"> </w:t>
      </w:r>
      <w:r w:rsidRPr="007C3349">
        <w:rPr>
          <w:rFonts w:ascii="Times New Roman" w:eastAsia="Times New Roman" w:hAnsi="Times New Roman" w:cs="Times New Roman"/>
          <w:b/>
          <w:bCs/>
          <w:sz w:val="24"/>
          <w:szCs w:val="24"/>
        </w:rPr>
        <w:t>Jawaban yang Benar: B</w:t>
      </w:r>
      <w:r w:rsidRPr="007C3349">
        <w:rPr>
          <w:rFonts w:ascii="Times New Roman" w:eastAsia="Times New Roman" w:hAnsi="Times New Roman" w:cs="Times New Roman"/>
          <w:sz w:val="24"/>
          <w:szCs w:val="24"/>
        </w:rPr>
        <w:t>.</w:t>
      </w:r>
    </w:p>
    <w:p w:rsidR="000C129F" w:rsidRDefault="000C129F">
      <w:bookmarkStart w:id="0" w:name="_GoBack"/>
      <w:bookmarkEnd w:id="0"/>
    </w:p>
    <w:sectPr w:rsidR="000C12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B2BC6"/>
    <w:multiLevelType w:val="multilevel"/>
    <w:tmpl w:val="ECD6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2454B8"/>
    <w:multiLevelType w:val="multilevel"/>
    <w:tmpl w:val="CDA4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99601B"/>
    <w:multiLevelType w:val="multilevel"/>
    <w:tmpl w:val="5668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E25E1C"/>
    <w:multiLevelType w:val="multilevel"/>
    <w:tmpl w:val="3F06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FE746C"/>
    <w:multiLevelType w:val="multilevel"/>
    <w:tmpl w:val="2746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E006A2"/>
    <w:multiLevelType w:val="multilevel"/>
    <w:tmpl w:val="3A40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B72DB5"/>
    <w:multiLevelType w:val="multilevel"/>
    <w:tmpl w:val="71B0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F609A0"/>
    <w:multiLevelType w:val="multilevel"/>
    <w:tmpl w:val="D250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3275A4"/>
    <w:multiLevelType w:val="multilevel"/>
    <w:tmpl w:val="C410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CC7487"/>
    <w:multiLevelType w:val="multilevel"/>
    <w:tmpl w:val="4BBA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584F50"/>
    <w:multiLevelType w:val="multilevel"/>
    <w:tmpl w:val="0070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295590"/>
    <w:multiLevelType w:val="multilevel"/>
    <w:tmpl w:val="8386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B6641A"/>
    <w:multiLevelType w:val="multilevel"/>
    <w:tmpl w:val="EABE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0F4BF1"/>
    <w:multiLevelType w:val="multilevel"/>
    <w:tmpl w:val="254E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856CDB"/>
    <w:multiLevelType w:val="multilevel"/>
    <w:tmpl w:val="98E4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157185"/>
    <w:multiLevelType w:val="multilevel"/>
    <w:tmpl w:val="A8BA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C35EAB"/>
    <w:multiLevelType w:val="multilevel"/>
    <w:tmpl w:val="03B4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D332FC"/>
    <w:multiLevelType w:val="multilevel"/>
    <w:tmpl w:val="6C94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980091"/>
    <w:multiLevelType w:val="multilevel"/>
    <w:tmpl w:val="C6F2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314F24"/>
    <w:multiLevelType w:val="multilevel"/>
    <w:tmpl w:val="C50C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D73D1F"/>
    <w:multiLevelType w:val="multilevel"/>
    <w:tmpl w:val="194E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3D06A6"/>
    <w:multiLevelType w:val="multilevel"/>
    <w:tmpl w:val="98F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F735CA6"/>
    <w:multiLevelType w:val="multilevel"/>
    <w:tmpl w:val="11A2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1AD464E"/>
    <w:multiLevelType w:val="multilevel"/>
    <w:tmpl w:val="BC4C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74249F"/>
    <w:multiLevelType w:val="multilevel"/>
    <w:tmpl w:val="2432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34500D9"/>
    <w:multiLevelType w:val="multilevel"/>
    <w:tmpl w:val="84D8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C70038"/>
    <w:multiLevelType w:val="multilevel"/>
    <w:tmpl w:val="4212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C90080"/>
    <w:multiLevelType w:val="multilevel"/>
    <w:tmpl w:val="C4AC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C425102"/>
    <w:multiLevelType w:val="multilevel"/>
    <w:tmpl w:val="18C4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CC73CAC"/>
    <w:multiLevelType w:val="multilevel"/>
    <w:tmpl w:val="A87A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E5F5830"/>
    <w:multiLevelType w:val="multilevel"/>
    <w:tmpl w:val="F766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0C54E71"/>
    <w:multiLevelType w:val="multilevel"/>
    <w:tmpl w:val="3AE8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0D70811"/>
    <w:multiLevelType w:val="multilevel"/>
    <w:tmpl w:val="6876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285046B"/>
    <w:multiLevelType w:val="multilevel"/>
    <w:tmpl w:val="6CFEA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29B40B9"/>
    <w:multiLevelType w:val="multilevel"/>
    <w:tmpl w:val="6FFE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6A82313"/>
    <w:multiLevelType w:val="multilevel"/>
    <w:tmpl w:val="75E0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8B30402"/>
    <w:multiLevelType w:val="multilevel"/>
    <w:tmpl w:val="F368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92B06BC"/>
    <w:multiLevelType w:val="multilevel"/>
    <w:tmpl w:val="249E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D596CAB"/>
    <w:multiLevelType w:val="multilevel"/>
    <w:tmpl w:val="7424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E972333"/>
    <w:multiLevelType w:val="multilevel"/>
    <w:tmpl w:val="3930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07F4491"/>
    <w:multiLevelType w:val="multilevel"/>
    <w:tmpl w:val="7ACA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09E63EC"/>
    <w:multiLevelType w:val="multilevel"/>
    <w:tmpl w:val="2616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1CA4E38"/>
    <w:multiLevelType w:val="multilevel"/>
    <w:tmpl w:val="0166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6533B9A"/>
    <w:multiLevelType w:val="multilevel"/>
    <w:tmpl w:val="614AB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EC674B9"/>
    <w:multiLevelType w:val="multilevel"/>
    <w:tmpl w:val="3DDE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5312F18"/>
    <w:multiLevelType w:val="multilevel"/>
    <w:tmpl w:val="C68A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5A64515"/>
    <w:multiLevelType w:val="multilevel"/>
    <w:tmpl w:val="F232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D8519DB"/>
    <w:multiLevelType w:val="multilevel"/>
    <w:tmpl w:val="159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E140E16"/>
    <w:multiLevelType w:val="multilevel"/>
    <w:tmpl w:val="45A2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F1106AF"/>
    <w:multiLevelType w:val="multilevel"/>
    <w:tmpl w:val="1DAE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2"/>
  </w:num>
  <w:num w:numId="3">
    <w:abstractNumId w:val="48"/>
  </w:num>
  <w:num w:numId="4">
    <w:abstractNumId w:val="47"/>
  </w:num>
  <w:num w:numId="5">
    <w:abstractNumId w:val="31"/>
  </w:num>
  <w:num w:numId="6">
    <w:abstractNumId w:val="0"/>
  </w:num>
  <w:num w:numId="7">
    <w:abstractNumId w:val="29"/>
  </w:num>
  <w:num w:numId="8">
    <w:abstractNumId w:val="4"/>
  </w:num>
  <w:num w:numId="9">
    <w:abstractNumId w:val="8"/>
  </w:num>
  <w:num w:numId="10">
    <w:abstractNumId w:val="27"/>
  </w:num>
  <w:num w:numId="11">
    <w:abstractNumId w:val="7"/>
  </w:num>
  <w:num w:numId="12">
    <w:abstractNumId w:val="2"/>
  </w:num>
  <w:num w:numId="13">
    <w:abstractNumId w:val="36"/>
  </w:num>
  <w:num w:numId="14">
    <w:abstractNumId w:val="10"/>
  </w:num>
  <w:num w:numId="15">
    <w:abstractNumId w:val="18"/>
  </w:num>
  <w:num w:numId="16">
    <w:abstractNumId w:val="11"/>
  </w:num>
  <w:num w:numId="17">
    <w:abstractNumId w:val="19"/>
  </w:num>
  <w:num w:numId="18">
    <w:abstractNumId w:val="23"/>
  </w:num>
  <w:num w:numId="19">
    <w:abstractNumId w:val="13"/>
  </w:num>
  <w:num w:numId="20">
    <w:abstractNumId w:val="32"/>
  </w:num>
  <w:num w:numId="21">
    <w:abstractNumId w:val="16"/>
  </w:num>
  <w:num w:numId="22">
    <w:abstractNumId w:val="20"/>
  </w:num>
  <w:num w:numId="23">
    <w:abstractNumId w:val="37"/>
  </w:num>
  <w:num w:numId="24">
    <w:abstractNumId w:val="44"/>
  </w:num>
  <w:num w:numId="25">
    <w:abstractNumId w:val="9"/>
  </w:num>
  <w:num w:numId="26">
    <w:abstractNumId w:val="41"/>
  </w:num>
  <w:num w:numId="27">
    <w:abstractNumId w:val="39"/>
  </w:num>
  <w:num w:numId="28">
    <w:abstractNumId w:val="5"/>
  </w:num>
  <w:num w:numId="29">
    <w:abstractNumId w:val="6"/>
  </w:num>
  <w:num w:numId="30">
    <w:abstractNumId w:val="34"/>
  </w:num>
  <w:num w:numId="31">
    <w:abstractNumId w:val="42"/>
  </w:num>
  <w:num w:numId="32">
    <w:abstractNumId w:val="46"/>
  </w:num>
  <w:num w:numId="33">
    <w:abstractNumId w:val="21"/>
  </w:num>
  <w:num w:numId="34">
    <w:abstractNumId w:val="49"/>
  </w:num>
  <w:num w:numId="35">
    <w:abstractNumId w:val="26"/>
  </w:num>
  <w:num w:numId="36">
    <w:abstractNumId w:val="1"/>
  </w:num>
  <w:num w:numId="37">
    <w:abstractNumId w:val="45"/>
  </w:num>
  <w:num w:numId="38">
    <w:abstractNumId w:val="43"/>
  </w:num>
  <w:num w:numId="39">
    <w:abstractNumId w:val="35"/>
  </w:num>
  <w:num w:numId="40">
    <w:abstractNumId w:val="3"/>
  </w:num>
  <w:num w:numId="41">
    <w:abstractNumId w:val="15"/>
  </w:num>
  <w:num w:numId="42">
    <w:abstractNumId w:val="30"/>
  </w:num>
  <w:num w:numId="43">
    <w:abstractNumId w:val="33"/>
  </w:num>
  <w:num w:numId="44">
    <w:abstractNumId w:val="25"/>
  </w:num>
  <w:num w:numId="45">
    <w:abstractNumId w:val="38"/>
  </w:num>
  <w:num w:numId="46">
    <w:abstractNumId w:val="28"/>
  </w:num>
  <w:num w:numId="47">
    <w:abstractNumId w:val="12"/>
  </w:num>
  <w:num w:numId="48">
    <w:abstractNumId w:val="40"/>
  </w:num>
  <w:num w:numId="49">
    <w:abstractNumId w:val="17"/>
  </w:num>
  <w:num w:numId="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3349"/>
    <w:rsid w:val="000C129F"/>
    <w:rsid w:val="007C3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C334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C334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C33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34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C334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C334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C33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7C334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C334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C334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C33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34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C334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C334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C33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7C3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9070340">
      <w:bodyDiv w:val="1"/>
      <w:marLeft w:val="0"/>
      <w:marRight w:val="0"/>
      <w:marTop w:val="0"/>
      <w:marBottom w:val="0"/>
      <w:divBdr>
        <w:top w:val="none" w:sz="0" w:space="0" w:color="auto"/>
        <w:left w:val="none" w:sz="0" w:space="0" w:color="auto"/>
        <w:bottom w:val="none" w:sz="0" w:space="0" w:color="auto"/>
        <w:right w:val="none" w:sz="0" w:space="0" w:color="auto"/>
      </w:divBdr>
      <w:divsChild>
        <w:div w:id="55513086">
          <w:marLeft w:val="0"/>
          <w:marRight w:val="0"/>
          <w:marTop w:val="0"/>
          <w:marBottom w:val="0"/>
          <w:divBdr>
            <w:top w:val="none" w:sz="0" w:space="0" w:color="auto"/>
            <w:left w:val="none" w:sz="0" w:space="0" w:color="auto"/>
            <w:bottom w:val="none" w:sz="0" w:space="0" w:color="auto"/>
            <w:right w:val="none" w:sz="0" w:space="0" w:color="auto"/>
          </w:divBdr>
          <w:divsChild>
            <w:div w:id="1196960678">
              <w:marLeft w:val="0"/>
              <w:marRight w:val="0"/>
              <w:marTop w:val="0"/>
              <w:marBottom w:val="0"/>
              <w:divBdr>
                <w:top w:val="none" w:sz="0" w:space="0" w:color="auto"/>
                <w:left w:val="none" w:sz="0" w:space="0" w:color="auto"/>
                <w:bottom w:val="none" w:sz="0" w:space="0" w:color="auto"/>
                <w:right w:val="none" w:sz="0" w:space="0" w:color="auto"/>
              </w:divBdr>
            </w:div>
          </w:divsChild>
        </w:div>
        <w:div w:id="1063915777">
          <w:marLeft w:val="0"/>
          <w:marRight w:val="0"/>
          <w:marTop w:val="0"/>
          <w:marBottom w:val="0"/>
          <w:divBdr>
            <w:top w:val="none" w:sz="0" w:space="0" w:color="auto"/>
            <w:left w:val="none" w:sz="0" w:space="0" w:color="auto"/>
            <w:bottom w:val="none" w:sz="0" w:space="0" w:color="auto"/>
            <w:right w:val="none" w:sz="0" w:space="0" w:color="auto"/>
          </w:divBdr>
          <w:divsChild>
            <w:div w:id="1520773892">
              <w:marLeft w:val="0"/>
              <w:marRight w:val="0"/>
              <w:marTop w:val="0"/>
              <w:marBottom w:val="0"/>
              <w:divBdr>
                <w:top w:val="none" w:sz="0" w:space="0" w:color="auto"/>
                <w:left w:val="none" w:sz="0" w:space="0" w:color="auto"/>
                <w:bottom w:val="none" w:sz="0" w:space="0" w:color="auto"/>
                <w:right w:val="none" w:sz="0" w:space="0" w:color="auto"/>
              </w:divBdr>
            </w:div>
          </w:divsChild>
        </w:div>
        <w:div w:id="230236454">
          <w:marLeft w:val="0"/>
          <w:marRight w:val="0"/>
          <w:marTop w:val="0"/>
          <w:marBottom w:val="0"/>
          <w:divBdr>
            <w:top w:val="none" w:sz="0" w:space="0" w:color="auto"/>
            <w:left w:val="none" w:sz="0" w:space="0" w:color="auto"/>
            <w:bottom w:val="none" w:sz="0" w:space="0" w:color="auto"/>
            <w:right w:val="none" w:sz="0" w:space="0" w:color="auto"/>
          </w:divBdr>
          <w:divsChild>
            <w:div w:id="2044086898">
              <w:marLeft w:val="0"/>
              <w:marRight w:val="0"/>
              <w:marTop w:val="0"/>
              <w:marBottom w:val="0"/>
              <w:divBdr>
                <w:top w:val="none" w:sz="0" w:space="0" w:color="auto"/>
                <w:left w:val="none" w:sz="0" w:space="0" w:color="auto"/>
                <w:bottom w:val="none" w:sz="0" w:space="0" w:color="auto"/>
                <w:right w:val="none" w:sz="0" w:space="0" w:color="auto"/>
              </w:divBdr>
            </w:div>
          </w:divsChild>
        </w:div>
        <w:div w:id="1551845418">
          <w:marLeft w:val="0"/>
          <w:marRight w:val="0"/>
          <w:marTop w:val="0"/>
          <w:marBottom w:val="0"/>
          <w:divBdr>
            <w:top w:val="none" w:sz="0" w:space="0" w:color="auto"/>
            <w:left w:val="none" w:sz="0" w:space="0" w:color="auto"/>
            <w:bottom w:val="none" w:sz="0" w:space="0" w:color="auto"/>
            <w:right w:val="none" w:sz="0" w:space="0" w:color="auto"/>
          </w:divBdr>
          <w:divsChild>
            <w:div w:id="929699951">
              <w:marLeft w:val="0"/>
              <w:marRight w:val="0"/>
              <w:marTop w:val="0"/>
              <w:marBottom w:val="0"/>
              <w:divBdr>
                <w:top w:val="none" w:sz="0" w:space="0" w:color="auto"/>
                <w:left w:val="none" w:sz="0" w:space="0" w:color="auto"/>
                <w:bottom w:val="none" w:sz="0" w:space="0" w:color="auto"/>
                <w:right w:val="none" w:sz="0" w:space="0" w:color="auto"/>
              </w:divBdr>
            </w:div>
          </w:divsChild>
        </w:div>
        <w:div w:id="778647270">
          <w:marLeft w:val="0"/>
          <w:marRight w:val="0"/>
          <w:marTop w:val="0"/>
          <w:marBottom w:val="0"/>
          <w:divBdr>
            <w:top w:val="none" w:sz="0" w:space="0" w:color="auto"/>
            <w:left w:val="none" w:sz="0" w:space="0" w:color="auto"/>
            <w:bottom w:val="none" w:sz="0" w:space="0" w:color="auto"/>
            <w:right w:val="none" w:sz="0" w:space="0" w:color="auto"/>
          </w:divBdr>
          <w:divsChild>
            <w:div w:id="748892611">
              <w:marLeft w:val="0"/>
              <w:marRight w:val="0"/>
              <w:marTop w:val="0"/>
              <w:marBottom w:val="0"/>
              <w:divBdr>
                <w:top w:val="none" w:sz="0" w:space="0" w:color="auto"/>
                <w:left w:val="none" w:sz="0" w:space="0" w:color="auto"/>
                <w:bottom w:val="none" w:sz="0" w:space="0" w:color="auto"/>
                <w:right w:val="none" w:sz="0" w:space="0" w:color="auto"/>
              </w:divBdr>
            </w:div>
          </w:divsChild>
        </w:div>
        <w:div w:id="1084574472">
          <w:marLeft w:val="0"/>
          <w:marRight w:val="0"/>
          <w:marTop w:val="0"/>
          <w:marBottom w:val="0"/>
          <w:divBdr>
            <w:top w:val="none" w:sz="0" w:space="0" w:color="auto"/>
            <w:left w:val="none" w:sz="0" w:space="0" w:color="auto"/>
            <w:bottom w:val="none" w:sz="0" w:space="0" w:color="auto"/>
            <w:right w:val="none" w:sz="0" w:space="0" w:color="auto"/>
          </w:divBdr>
          <w:divsChild>
            <w:div w:id="1020624112">
              <w:marLeft w:val="0"/>
              <w:marRight w:val="0"/>
              <w:marTop w:val="0"/>
              <w:marBottom w:val="0"/>
              <w:divBdr>
                <w:top w:val="none" w:sz="0" w:space="0" w:color="auto"/>
                <w:left w:val="none" w:sz="0" w:space="0" w:color="auto"/>
                <w:bottom w:val="none" w:sz="0" w:space="0" w:color="auto"/>
                <w:right w:val="none" w:sz="0" w:space="0" w:color="auto"/>
              </w:divBdr>
            </w:div>
          </w:divsChild>
        </w:div>
        <w:div w:id="939219610">
          <w:marLeft w:val="0"/>
          <w:marRight w:val="0"/>
          <w:marTop w:val="0"/>
          <w:marBottom w:val="0"/>
          <w:divBdr>
            <w:top w:val="none" w:sz="0" w:space="0" w:color="auto"/>
            <w:left w:val="none" w:sz="0" w:space="0" w:color="auto"/>
            <w:bottom w:val="none" w:sz="0" w:space="0" w:color="auto"/>
            <w:right w:val="none" w:sz="0" w:space="0" w:color="auto"/>
          </w:divBdr>
          <w:divsChild>
            <w:div w:id="1261110280">
              <w:marLeft w:val="0"/>
              <w:marRight w:val="0"/>
              <w:marTop w:val="0"/>
              <w:marBottom w:val="0"/>
              <w:divBdr>
                <w:top w:val="none" w:sz="0" w:space="0" w:color="auto"/>
                <w:left w:val="none" w:sz="0" w:space="0" w:color="auto"/>
                <w:bottom w:val="none" w:sz="0" w:space="0" w:color="auto"/>
                <w:right w:val="none" w:sz="0" w:space="0" w:color="auto"/>
              </w:divBdr>
            </w:div>
          </w:divsChild>
        </w:div>
        <w:div w:id="247348336">
          <w:marLeft w:val="0"/>
          <w:marRight w:val="0"/>
          <w:marTop w:val="0"/>
          <w:marBottom w:val="0"/>
          <w:divBdr>
            <w:top w:val="none" w:sz="0" w:space="0" w:color="auto"/>
            <w:left w:val="none" w:sz="0" w:space="0" w:color="auto"/>
            <w:bottom w:val="none" w:sz="0" w:space="0" w:color="auto"/>
            <w:right w:val="none" w:sz="0" w:space="0" w:color="auto"/>
          </w:divBdr>
          <w:divsChild>
            <w:div w:id="1011837516">
              <w:marLeft w:val="0"/>
              <w:marRight w:val="0"/>
              <w:marTop w:val="0"/>
              <w:marBottom w:val="0"/>
              <w:divBdr>
                <w:top w:val="none" w:sz="0" w:space="0" w:color="auto"/>
                <w:left w:val="none" w:sz="0" w:space="0" w:color="auto"/>
                <w:bottom w:val="none" w:sz="0" w:space="0" w:color="auto"/>
                <w:right w:val="none" w:sz="0" w:space="0" w:color="auto"/>
              </w:divBdr>
            </w:div>
          </w:divsChild>
        </w:div>
        <w:div w:id="1133596390">
          <w:marLeft w:val="0"/>
          <w:marRight w:val="0"/>
          <w:marTop w:val="0"/>
          <w:marBottom w:val="0"/>
          <w:divBdr>
            <w:top w:val="none" w:sz="0" w:space="0" w:color="auto"/>
            <w:left w:val="none" w:sz="0" w:space="0" w:color="auto"/>
            <w:bottom w:val="none" w:sz="0" w:space="0" w:color="auto"/>
            <w:right w:val="none" w:sz="0" w:space="0" w:color="auto"/>
          </w:divBdr>
          <w:divsChild>
            <w:div w:id="1094206841">
              <w:marLeft w:val="0"/>
              <w:marRight w:val="0"/>
              <w:marTop w:val="0"/>
              <w:marBottom w:val="0"/>
              <w:divBdr>
                <w:top w:val="none" w:sz="0" w:space="0" w:color="auto"/>
                <w:left w:val="none" w:sz="0" w:space="0" w:color="auto"/>
                <w:bottom w:val="none" w:sz="0" w:space="0" w:color="auto"/>
                <w:right w:val="none" w:sz="0" w:space="0" w:color="auto"/>
              </w:divBdr>
            </w:div>
          </w:divsChild>
        </w:div>
        <w:div w:id="1160654782">
          <w:marLeft w:val="0"/>
          <w:marRight w:val="0"/>
          <w:marTop w:val="0"/>
          <w:marBottom w:val="0"/>
          <w:divBdr>
            <w:top w:val="none" w:sz="0" w:space="0" w:color="auto"/>
            <w:left w:val="none" w:sz="0" w:space="0" w:color="auto"/>
            <w:bottom w:val="none" w:sz="0" w:space="0" w:color="auto"/>
            <w:right w:val="none" w:sz="0" w:space="0" w:color="auto"/>
          </w:divBdr>
          <w:divsChild>
            <w:div w:id="1951627204">
              <w:marLeft w:val="0"/>
              <w:marRight w:val="0"/>
              <w:marTop w:val="0"/>
              <w:marBottom w:val="0"/>
              <w:divBdr>
                <w:top w:val="none" w:sz="0" w:space="0" w:color="auto"/>
                <w:left w:val="none" w:sz="0" w:space="0" w:color="auto"/>
                <w:bottom w:val="none" w:sz="0" w:space="0" w:color="auto"/>
                <w:right w:val="none" w:sz="0" w:space="0" w:color="auto"/>
              </w:divBdr>
            </w:div>
          </w:divsChild>
        </w:div>
        <w:div w:id="1018237714">
          <w:marLeft w:val="0"/>
          <w:marRight w:val="0"/>
          <w:marTop w:val="0"/>
          <w:marBottom w:val="0"/>
          <w:divBdr>
            <w:top w:val="none" w:sz="0" w:space="0" w:color="auto"/>
            <w:left w:val="none" w:sz="0" w:space="0" w:color="auto"/>
            <w:bottom w:val="none" w:sz="0" w:space="0" w:color="auto"/>
            <w:right w:val="none" w:sz="0" w:space="0" w:color="auto"/>
          </w:divBdr>
          <w:divsChild>
            <w:div w:id="15038350">
              <w:marLeft w:val="0"/>
              <w:marRight w:val="0"/>
              <w:marTop w:val="0"/>
              <w:marBottom w:val="0"/>
              <w:divBdr>
                <w:top w:val="none" w:sz="0" w:space="0" w:color="auto"/>
                <w:left w:val="none" w:sz="0" w:space="0" w:color="auto"/>
                <w:bottom w:val="none" w:sz="0" w:space="0" w:color="auto"/>
                <w:right w:val="none" w:sz="0" w:space="0" w:color="auto"/>
              </w:divBdr>
            </w:div>
          </w:divsChild>
        </w:div>
        <w:div w:id="1086880634">
          <w:marLeft w:val="0"/>
          <w:marRight w:val="0"/>
          <w:marTop w:val="0"/>
          <w:marBottom w:val="0"/>
          <w:divBdr>
            <w:top w:val="none" w:sz="0" w:space="0" w:color="auto"/>
            <w:left w:val="none" w:sz="0" w:space="0" w:color="auto"/>
            <w:bottom w:val="none" w:sz="0" w:space="0" w:color="auto"/>
            <w:right w:val="none" w:sz="0" w:space="0" w:color="auto"/>
          </w:divBdr>
          <w:divsChild>
            <w:div w:id="47068943">
              <w:marLeft w:val="0"/>
              <w:marRight w:val="0"/>
              <w:marTop w:val="0"/>
              <w:marBottom w:val="0"/>
              <w:divBdr>
                <w:top w:val="none" w:sz="0" w:space="0" w:color="auto"/>
                <w:left w:val="none" w:sz="0" w:space="0" w:color="auto"/>
                <w:bottom w:val="none" w:sz="0" w:space="0" w:color="auto"/>
                <w:right w:val="none" w:sz="0" w:space="0" w:color="auto"/>
              </w:divBdr>
            </w:div>
          </w:divsChild>
        </w:div>
        <w:div w:id="1976524409">
          <w:marLeft w:val="0"/>
          <w:marRight w:val="0"/>
          <w:marTop w:val="0"/>
          <w:marBottom w:val="0"/>
          <w:divBdr>
            <w:top w:val="none" w:sz="0" w:space="0" w:color="auto"/>
            <w:left w:val="none" w:sz="0" w:space="0" w:color="auto"/>
            <w:bottom w:val="none" w:sz="0" w:space="0" w:color="auto"/>
            <w:right w:val="none" w:sz="0" w:space="0" w:color="auto"/>
          </w:divBdr>
          <w:divsChild>
            <w:div w:id="448276899">
              <w:marLeft w:val="0"/>
              <w:marRight w:val="0"/>
              <w:marTop w:val="0"/>
              <w:marBottom w:val="0"/>
              <w:divBdr>
                <w:top w:val="none" w:sz="0" w:space="0" w:color="auto"/>
                <w:left w:val="none" w:sz="0" w:space="0" w:color="auto"/>
                <w:bottom w:val="none" w:sz="0" w:space="0" w:color="auto"/>
                <w:right w:val="none" w:sz="0" w:space="0" w:color="auto"/>
              </w:divBdr>
            </w:div>
          </w:divsChild>
        </w:div>
        <w:div w:id="1295256223">
          <w:marLeft w:val="0"/>
          <w:marRight w:val="0"/>
          <w:marTop w:val="0"/>
          <w:marBottom w:val="0"/>
          <w:divBdr>
            <w:top w:val="none" w:sz="0" w:space="0" w:color="auto"/>
            <w:left w:val="none" w:sz="0" w:space="0" w:color="auto"/>
            <w:bottom w:val="none" w:sz="0" w:space="0" w:color="auto"/>
            <w:right w:val="none" w:sz="0" w:space="0" w:color="auto"/>
          </w:divBdr>
          <w:divsChild>
            <w:div w:id="311718395">
              <w:marLeft w:val="0"/>
              <w:marRight w:val="0"/>
              <w:marTop w:val="0"/>
              <w:marBottom w:val="0"/>
              <w:divBdr>
                <w:top w:val="none" w:sz="0" w:space="0" w:color="auto"/>
                <w:left w:val="none" w:sz="0" w:space="0" w:color="auto"/>
                <w:bottom w:val="none" w:sz="0" w:space="0" w:color="auto"/>
                <w:right w:val="none" w:sz="0" w:space="0" w:color="auto"/>
              </w:divBdr>
            </w:div>
          </w:divsChild>
        </w:div>
        <w:div w:id="1270746716">
          <w:marLeft w:val="0"/>
          <w:marRight w:val="0"/>
          <w:marTop w:val="0"/>
          <w:marBottom w:val="0"/>
          <w:divBdr>
            <w:top w:val="none" w:sz="0" w:space="0" w:color="auto"/>
            <w:left w:val="none" w:sz="0" w:space="0" w:color="auto"/>
            <w:bottom w:val="none" w:sz="0" w:space="0" w:color="auto"/>
            <w:right w:val="none" w:sz="0" w:space="0" w:color="auto"/>
          </w:divBdr>
          <w:divsChild>
            <w:div w:id="91170470">
              <w:marLeft w:val="0"/>
              <w:marRight w:val="0"/>
              <w:marTop w:val="0"/>
              <w:marBottom w:val="0"/>
              <w:divBdr>
                <w:top w:val="none" w:sz="0" w:space="0" w:color="auto"/>
                <w:left w:val="none" w:sz="0" w:space="0" w:color="auto"/>
                <w:bottom w:val="none" w:sz="0" w:space="0" w:color="auto"/>
                <w:right w:val="none" w:sz="0" w:space="0" w:color="auto"/>
              </w:divBdr>
            </w:div>
          </w:divsChild>
        </w:div>
        <w:div w:id="738986167">
          <w:marLeft w:val="0"/>
          <w:marRight w:val="0"/>
          <w:marTop w:val="0"/>
          <w:marBottom w:val="0"/>
          <w:divBdr>
            <w:top w:val="none" w:sz="0" w:space="0" w:color="auto"/>
            <w:left w:val="none" w:sz="0" w:space="0" w:color="auto"/>
            <w:bottom w:val="none" w:sz="0" w:space="0" w:color="auto"/>
            <w:right w:val="none" w:sz="0" w:space="0" w:color="auto"/>
          </w:divBdr>
          <w:divsChild>
            <w:div w:id="313610687">
              <w:marLeft w:val="0"/>
              <w:marRight w:val="0"/>
              <w:marTop w:val="0"/>
              <w:marBottom w:val="0"/>
              <w:divBdr>
                <w:top w:val="none" w:sz="0" w:space="0" w:color="auto"/>
                <w:left w:val="none" w:sz="0" w:space="0" w:color="auto"/>
                <w:bottom w:val="none" w:sz="0" w:space="0" w:color="auto"/>
                <w:right w:val="none" w:sz="0" w:space="0" w:color="auto"/>
              </w:divBdr>
            </w:div>
          </w:divsChild>
        </w:div>
        <w:div w:id="954558954">
          <w:marLeft w:val="0"/>
          <w:marRight w:val="0"/>
          <w:marTop w:val="0"/>
          <w:marBottom w:val="0"/>
          <w:divBdr>
            <w:top w:val="none" w:sz="0" w:space="0" w:color="auto"/>
            <w:left w:val="none" w:sz="0" w:space="0" w:color="auto"/>
            <w:bottom w:val="none" w:sz="0" w:space="0" w:color="auto"/>
            <w:right w:val="none" w:sz="0" w:space="0" w:color="auto"/>
          </w:divBdr>
          <w:divsChild>
            <w:div w:id="1036656036">
              <w:marLeft w:val="0"/>
              <w:marRight w:val="0"/>
              <w:marTop w:val="0"/>
              <w:marBottom w:val="0"/>
              <w:divBdr>
                <w:top w:val="none" w:sz="0" w:space="0" w:color="auto"/>
                <w:left w:val="none" w:sz="0" w:space="0" w:color="auto"/>
                <w:bottom w:val="none" w:sz="0" w:space="0" w:color="auto"/>
                <w:right w:val="none" w:sz="0" w:space="0" w:color="auto"/>
              </w:divBdr>
            </w:div>
          </w:divsChild>
        </w:div>
        <w:div w:id="363213082">
          <w:marLeft w:val="0"/>
          <w:marRight w:val="0"/>
          <w:marTop w:val="0"/>
          <w:marBottom w:val="0"/>
          <w:divBdr>
            <w:top w:val="none" w:sz="0" w:space="0" w:color="auto"/>
            <w:left w:val="none" w:sz="0" w:space="0" w:color="auto"/>
            <w:bottom w:val="none" w:sz="0" w:space="0" w:color="auto"/>
            <w:right w:val="none" w:sz="0" w:space="0" w:color="auto"/>
          </w:divBdr>
          <w:divsChild>
            <w:div w:id="1592082670">
              <w:marLeft w:val="0"/>
              <w:marRight w:val="0"/>
              <w:marTop w:val="0"/>
              <w:marBottom w:val="0"/>
              <w:divBdr>
                <w:top w:val="none" w:sz="0" w:space="0" w:color="auto"/>
                <w:left w:val="none" w:sz="0" w:space="0" w:color="auto"/>
                <w:bottom w:val="none" w:sz="0" w:space="0" w:color="auto"/>
                <w:right w:val="none" w:sz="0" w:space="0" w:color="auto"/>
              </w:divBdr>
            </w:div>
          </w:divsChild>
        </w:div>
        <w:div w:id="1158959414">
          <w:marLeft w:val="0"/>
          <w:marRight w:val="0"/>
          <w:marTop w:val="0"/>
          <w:marBottom w:val="0"/>
          <w:divBdr>
            <w:top w:val="none" w:sz="0" w:space="0" w:color="auto"/>
            <w:left w:val="none" w:sz="0" w:space="0" w:color="auto"/>
            <w:bottom w:val="none" w:sz="0" w:space="0" w:color="auto"/>
            <w:right w:val="none" w:sz="0" w:space="0" w:color="auto"/>
          </w:divBdr>
          <w:divsChild>
            <w:div w:id="176582809">
              <w:marLeft w:val="0"/>
              <w:marRight w:val="0"/>
              <w:marTop w:val="0"/>
              <w:marBottom w:val="0"/>
              <w:divBdr>
                <w:top w:val="none" w:sz="0" w:space="0" w:color="auto"/>
                <w:left w:val="none" w:sz="0" w:space="0" w:color="auto"/>
                <w:bottom w:val="none" w:sz="0" w:space="0" w:color="auto"/>
                <w:right w:val="none" w:sz="0" w:space="0" w:color="auto"/>
              </w:divBdr>
            </w:div>
          </w:divsChild>
        </w:div>
        <w:div w:id="972321297">
          <w:marLeft w:val="0"/>
          <w:marRight w:val="0"/>
          <w:marTop w:val="0"/>
          <w:marBottom w:val="0"/>
          <w:divBdr>
            <w:top w:val="none" w:sz="0" w:space="0" w:color="auto"/>
            <w:left w:val="none" w:sz="0" w:space="0" w:color="auto"/>
            <w:bottom w:val="none" w:sz="0" w:space="0" w:color="auto"/>
            <w:right w:val="none" w:sz="0" w:space="0" w:color="auto"/>
          </w:divBdr>
          <w:divsChild>
            <w:div w:id="194572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4058</Words>
  <Characters>23136</Characters>
  <Application>Microsoft Office Word</Application>
  <DocSecurity>0</DocSecurity>
  <Lines>192</Lines>
  <Paragraphs>54</Paragraphs>
  <ScaleCrop>false</ScaleCrop>
  <Company/>
  <LinksUpToDate>false</LinksUpToDate>
  <CharactersWithSpaces>27140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2026-05-28T02:14:00Z</dcterms:created>
  <dcterms:modified xsi:type="dcterms:W3CDTF">2026-05-28T02:16:00Z</dcterms:modified>
</cp:coreProperties>
</file>