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color w:val="595959"/>
          <w:sz w:val="28"/>
          <w:szCs w:val="28"/>
        </w:rPr>
        <w:t xml:space="preserve">Product Requirements Document</w:t>
      </w:r>
    </w:p>
    <w:p>
      <w:pPr>
        <w:spacing w:after="120"/>
      </w:pPr>
      <w:r>
        <w:rPr>
          <w:b/>
          <w:bCs/>
          <w:color w:val="1F3864"/>
          <w:sz w:val="56"/>
          <w:szCs w:val="56"/>
        </w:rPr>
        <w:t xml:space="preserve">StackHound (shound)</w:t>
      </w:r>
    </w:p>
    <w:p>
      <w:pPr>
        <w:pBdr>
          <w:bottom w:val="single" w:color="1F3864" w:sz="12" w:space="6"/>
        </w:pBdr>
        <w:spacing w:after="600"/>
      </w:pPr>
      <w:r>
        <w:rPr>
          <w:color w:val="404040"/>
          <w:sz w:val="28"/>
          <w:szCs w:val="28"/>
        </w:rPr>
        <w:t xml:space="preserve">Framework-Based Security Configuration &amp; CVE Auditor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Atribut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Nama Produk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StackHound (perintah CLI: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 Dokumen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1.1.0</w:t>
            </w:r>
            <w:r>
              <w:rPr>
                <w:sz w:val="19"/>
                <w:szCs w:val="19"/>
              </w:rPr>
              <w:t xml:space="preserve"> (revisi dari 1.0.0 + Addendum Integrasi NVD &amp; OSV)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Tanggal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27 Oktober 2026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Draft siap implementasi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Tipe Aplikasi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Command Line Interface (CLI) &amp; modular Python package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Bahasa Pemrograman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3.10+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Platform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Windows 10/11, Linux, macOS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Target Pengguna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Software Engineer, DevSecOps, System Administrator, Internal Security Auditor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Tujuan Utama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Otomatisasi tech-stack fingerprinting, pemeriksaan misconfiguration, dan pencocokan CVE berbasis framework secara non-intrusive (tanpa eksploitasi aktif).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bookmarkStart w:name="_Toc1" w:id="1"/>
      <w:r>
        <w:t xml:space="preserve">Daftar Isi</w:t>
      </w:r>
      <w:bookmarkEnd w:id="1"/>
    </w:p>
    <w:sdt>
      <w:sdtPr>
        <w:alias w:val="Daftar Isi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Daftar Isi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0. Riwayat Revisi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1. Ringkasan Eksekutif &amp; Tujuan Produk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">
            <w:r>
              <w:t xml:space="preserve">1.1 Diferensiasi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5">
            <w:r>
              <w:t xml:space="preserve">1.2 Di Luar Cakupan (Non-Goals)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6">
            <w:r>
              <w:t xml:space="preserve">1.3 Persona &amp; Use Case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7">
            <w:r>
              <w:t xml:space="preserve">1.4 Glosarium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2. Alur Kerja Sistem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9">
            <w:r>
              <w:t xml:space="preserve">2.1 Menu Interaktif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0">
            <w:r>
              <w:t xml:space="preserve">2.2 Subcommand CLI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1">
            <w:r>
              <w:t xml:space="preserve">2.3 Alur Full Comprehensive Scan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2">
            <w:r>
              <w:t xml:space="preserve">3. Spesifikasi Fungsional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3">
            <w:r>
              <w:t xml:space="preserve">3.1 Tingkat Severity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4">
            <w:r>
              <w:t xml:space="preserve">3.2 Modul 1: Tech-Stack Fingerprinting Engine (core/fingerprint.py)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5">
            <w:r>
              <w:t xml:space="preserve">3.3 Modul 2: HTTP Security Headers &amp; TLS Auditor (core/headers_tls.py)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6">
            <w:r>
              <w:t xml:space="preserve">3.4 Modul 3: Framework-Specific Plugins (plugins/)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7">
            <w:r>
              <w:t xml:space="preserve">3.5 Modul 4: CVE &amp; Vulnerability Intelligence Engine (core/cve/)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8">
            <w:r>
              <w:t xml:space="preserve">3.6 Modul 5: Local White-Box Dependency Scanner (core/local_audit/)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9">
            <w:r>
              <w:t xml:space="preserve">3.7 Modul 6: Reporting &amp; Export Engine (core/reporter/)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0">
            <w:r>
              <w:t xml:space="preserve">3.8 Modul 7: Konfigurasi &amp; Cache (config.py, core/cache.py)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4. Standarisasi Data Model (core/models.py)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5. Arsitektur Teknis &amp; Struktur Direktori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3">
            <w:r>
              <w:t xml:space="preserve">5.1 Tech Stack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4">
            <w:r>
              <w:t xml:space="preserve">5.2 Lampiran Data: cpe_mapping.json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5">
            <w:r>
              <w:t xml:space="preserve">5.3 Lampiran Data: ecosystem_mapping.json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6">
            <w:r>
              <w:t xml:space="preserve">6. Non-Functional Requirements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7">
            <w:r>
              <w:t xml:space="preserve">6.1 Non-Destructive Guarantee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8">
            <w:r>
              <w:t xml:space="preserve">6.2 Rate Limiting &amp; Throttling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9">
            <w:r>
              <w:t xml:space="preserve">6.3 Identifikasi &amp; Otorisasi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0">
            <w:r>
              <w:t xml:space="preserve">6.4 Keamanan Data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1">
            <w:r>
              <w:t xml:space="preserve">6.5 Performa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2">
            <w:r>
              <w:t xml:space="preserve">6.6 Kompatibilitas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3">
            <w:r>
              <w:t xml:space="preserve">7. Strategi Pengujian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4">
            <w:r>
              <w:t xml:space="preserve">8. Roadmap Pengembangan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5">
            <w:r>
              <w:t xml:space="preserve">8.1 Kriteria Penerimaan MVP (Fase 1)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6">
            <w:r>
              <w:t xml:space="preserve">9. Risiko &amp; Mitigasi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7">
            <w:r>
              <w:t xml:space="preserve">10. Pertanyaan Terbuka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</w:rPr>
        <w:t xml:space="preserve">Catatan: jika daftar isi kosong, klik kanan pada area ini lalu pilih "Update Field".</w:t>
      </w:r>
    </w:p>
    <w:p>
      <w:pPr>
        <w:pStyle w:val="Heading1"/>
        <w:pageBreakBefore/>
      </w:pPr>
      <w:bookmarkStart w:name="_Toc2" w:id="2"/>
      <w:r>
        <w:t xml:space="preserve">0. Riwayat Revisi</w:t>
      </w:r>
      <w:bookmarkEnd w:id="2"/>
    </w:p>
    <w:p>
      <w:pPr>
        <w:spacing w:after="120"/>
      </w:pPr>
      <w:r>
        <w:t xml:space="preserve">Versi 1.1.0 menggabungkan PRD 1.0.0 dan Addendum Integrasi NVD &amp; OSV menjadi satu dokumen, sekaligus memperbaiki inkonsistensi, kesalahan teknis integrasi API, dan celah keamanan pada desain tool. Tabel berikut merangkum perubahan utama.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353"/>
        <w:gridCol w:w="5776"/>
        <w:gridCol w:w="1446"/>
      </w:tblGrid>
      <w:tr>
        <w:trPr>
          <w:tblHeader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Perubahan pada v1.1.0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Bagian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Konsistensi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Path cache disatukan menjadi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&lt;user_cache_dir&gt;/shound/cache.db</w:t>
            </w:r>
            <w:r>
              <w:rPr>
                <w:sz w:val="19"/>
                <w:szCs w:val="19"/>
              </w:rPr>
              <w:t xml:space="preserve"> (via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platformdirs</w:t>
            </w:r>
            <w:r>
              <w:rPr>
                <w:sz w:val="19"/>
                <w:szCs w:val="19"/>
              </w:rPr>
              <w:t xml:space="preserve">), menggantikan dua path berbeda di v1.0.0.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§3.8.2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Konsistensi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Struktur direktori diperbarui: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models.py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cpe_mapping.json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ecosystem_mapping.json</w:t>
            </w:r>
            <w:r>
              <w:rPr>
                <w:sz w:val="19"/>
                <w:szCs w:val="19"/>
              </w:rPr>
              <w:t xml:space="preserve">, plugin CodeIgniter, dan folder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tests/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§5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Konsistensi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Menu [4] memakai lock file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package-lock.json</w:t>
            </w:r>
            <w:r>
              <w:rPr>
                <w:sz w:val="19"/>
                <w:szCs w:val="19"/>
              </w:rPr>
              <w:t xml:space="preserve">), bukan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package.json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§2.1, §3.6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Konsistensi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Laravel dikeluarkan dari pemetaan NVD; framework &amp; library ditangani OSV. Ditambahkan aturan deduplikasi lintas sumber.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§3.5.1, §3.5.6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Ditambahkan mode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--non-interactive</w:t>
            </w:r>
            <w:r>
              <w:rPr>
                <w:sz w:val="19"/>
                <w:szCs w:val="19"/>
              </w:rPr>
              <w:t xml:space="preserve">, input versi via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--version komponen=x.y.z</w:t>
            </w:r>
            <w:r>
              <w:rPr>
                <w:sz w:val="19"/>
                <w:szCs w:val="19"/>
              </w:rPr>
              <w:t xml:space="preserve">, dan spesifikasi exit code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--fail-on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§2.2, §3.7.5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NVD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Wajib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isVulnerable</w:t>
            </w:r>
            <w:r>
              <w:rPr>
                <w:sz w:val="19"/>
                <w:szCs w:val="19"/>
              </w:rPr>
              <w:t xml:space="preserve">, pagination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startIndex</w:t>
            </w:r>
            <w:r>
              <w:rPr>
                <w:sz w:val="19"/>
                <w:szCs w:val="19"/>
              </w:rPr>
              <w:t xml:space="preserve">, validasi CPE di dictionary, dua vendor nginx, pemilihan CVSS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Primary</w:t>
            </w:r>
            <w:r>
              <w:rPr>
                <w:sz w:val="19"/>
                <w:szCs w:val="19"/>
              </w:rPr>
              <w:t xml:space="preserve">, label backport distro.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§3.5.2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OSV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Skor CVSS dihitung dari vector string;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fixed_version</w:t>
            </w:r>
            <w:r>
              <w:rPr>
                <w:sz w:val="19"/>
                <w:szCs w:val="19"/>
              </w:rPr>
              <w:t xml:space="preserve"> dipilih dari range yang memuat versi terdeteksi; pagination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next_page_token</w:t>
            </w:r>
            <w:r>
              <w:rPr>
                <w:sz w:val="19"/>
                <w:szCs w:val="19"/>
              </w:rPr>
              <w:t xml:space="preserve">; dedup ID sebelum hydrate.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§3.5.3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Parser lokal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Aturan untuk requirements.txt tanpa pin, package-lock v1/v2/v3, composer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packages-dev</w:t>
            </w:r>
            <w:r>
              <w:rPr>
                <w:sz w:val="19"/>
                <w:szCs w:val="19"/>
              </w:rPr>
              <w:t xml:space="preserve">, versi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dev-*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§3.6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Keamanan tool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Redaksi evidence wajib</w:t>
            </w:r>
            <w:r>
              <w:rPr>
                <w:sz w:val="19"/>
                <w:szCs w:val="19"/>
              </w:rPr>
              <w:t xml:space="preserve"> (secret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.env</w:t>
            </w:r>
            <w:r>
              <w:rPr>
                <w:sz w:val="19"/>
                <w:szCs w:val="19"/>
              </w:rPr>
              <w:t xml:space="preserve">, kredensial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.git/config</w:t>
            </w:r>
            <w:r>
              <w:rPr>
                <w:sz w:val="19"/>
                <w:szCs w:val="19"/>
              </w:rPr>
              <w:t xml:space="preserve">, isi log tidak pernah disimpan).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§3.7.4, §6.4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Akurasi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Baseline soft-404</w:t>
            </w:r>
            <w:r>
              <w:rPr>
                <w:sz w:val="19"/>
                <w:szCs w:val="19"/>
              </w:rPr>
              <w:t xml:space="preserve">: setiap cek path wajib memvalidasi signature konten, bukan hanya status 200.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§3.2.2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Non-destruktif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LRV-02 kini dijaga pre-check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OPTIONS</w:t>
            </w:r>
            <w:r>
              <w:rPr>
                <w:sz w:val="19"/>
                <w:szCs w:val="19"/>
              </w:rPr>
              <w:t xml:space="preserve">; PATCH hanya dikirim jika router dipastikan menolak PATCH. Bisa dimatikan dengan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--no-method-probe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§3.4.2, §6.1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Etika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Header identitas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X-Security-Audit</w:t>
            </w:r>
            <w:r>
              <w:rPr>
                <w:sz w:val="19"/>
                <w:szCs w:val="19"/>
              </w:rPr>
              <w:t xml:space="preserve"> selalu dikirim walau User-Agent diganti; konfirmasi otorisasi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--authorized</w:t>
            </w:r>
            <w:r>
              <w:rPr>
                <w:sz w:val="19"/>
                <w:szCs w:val="19"/>
              </w:rPr>
              <w:t xml:space="preserve">) untuk mode non-interaktif.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§6.3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Rate limit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Token bucket global yang dibagi semua plugin; menghormati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429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Retry-After</w:t>
            </w:r>
            <w:r>
              <w:rPr>
                <w:sz w:val="19"/>
                <w:szCs w:val="19"/>
              </w:rPr>
              <w:t xml:space="preserve"> dari target.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§6.2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model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Ditambahkan model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Finding</w:t>
            </w:r>
            <w:r>
              <w:rPr>
                <w:sz w:val="19"/>
                <w:szCs w:val="19"/>
              </w:rPr>
              <w:t xml:space="preserve"> &amp;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ScanReport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UnifiedVulnerability</w:t>
            </w:r>
            <w:r>
              <w:rPr>
                <w:sz w:val="19"/>
                <w:szCs w:val="19"/>
              </w:rPr>
              <w:t xml:space="preserve"> diperbaiki (default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None</w:t>
            </w:r>
            <w:r>
              <w:rPr>
                <w:sz w:val="19"/>
                <w:szCs w:val="19"/>
              </w:rPr>
              <w:t xml:space="preserve">, enum severity, CWE, sumber, confidence).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§4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Pelaporan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Formula Security Grade didefinisikan; HTML memakai Jinja2 autoescape; SARIF masuk backlog.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§3.7.2, §3.7.3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Fingerprint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Deteksi berbasis skor confidence dari banyak sinyal (bukan satu cookie).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§3.2</w:t>
            </w:r>
          </w:p>
        </w:tc>
      </w:tr>
      <w:t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Roadmap</w:t>
            </w:r>
          </w:p>
        </w:tc>
        <w:tc>
          <w:tcPr>
            <w:tcW w:type="dxa" w:w="5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Ditambahkan Fase 0 (fondasi); Lapisan 2 asset hashing dan format SARIF dipindah ke backlog.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§8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3" w:id="3"/>
      <w:r>
        <w:t xml:space="preserve">1. Ringkasan Eksekutif &amp; Tujuan Produk</w:t>
      </w:r>
      <w:bookmarkEnd w:id="3"/>
    </w:p>
    <w:p>
      <w:pPr>
        <w:spacing w:after="120"/>
      </w:pPr>
      <w:r>
        <w:t xml:space="preserve">Banyak celah keamanan pada aplikasi web yang sudah naik ke production bukan berasal dari zero-day exploit yang rumit, melainkan dari kesalahan konfigurasi dasar (misalnya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APP_DEBUG=true</w:t>
      </w:r>
      <w:r>
        <w:t xml:space="preserve"> pada Laravel, eksposur file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.env</w:t>
      </w:r>
      <w:r>
        <w:t xml:space="preserve">, atau security header yang absen) serta penggunaan versi framework atau library yang sudah usang.</w:t>
      </w:r>
    </w:p>
    <w:p>
      <w:pPr>
        <w:spacing w:after="120"/>
      </w:pPr>
      <w:r>
        <w:t xml:space="preserve">StackHound adalah tool satu pintu berbasis CLI yang bekerja dalam dua mode: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Black-Box (External Passive/Safe Audit)</w:t>
      </w:r>
      <w:r>
        <w:t xml:space="preserve">: memindai URL target untuk mendeteksi framework, memeriksa security header, menguji kebocoran konfigurasi umum, dan mencocokkan versi teknologi yang terdeteksi ke database CVE publik.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White-Box (Local Dependency Audit)</w:t>
      </w:r>
      <w:r>
        <w:t xml:space="preserve">: memindai lock file proyek secara lokal (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composer.lock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package-lock.json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requirements.txt</w:t>
      </w:r>
      <w:r>
        <w:t xml:space="preserve">, dan lainnya) untuk mendeteksi package yang memiliki kerentanan aktif.</w:t>
      </w:r>
    </w:p>
    <w:p>
      <w:pPr>
        <w:pStyle w:val="Heading2"/>
      </w:pPr>
      <w:bookmarkStart w:name="_Toc4" w:id="4"/>
      <w:r>
        <w:t xml:space="preserve">1.1 Diferensiasi</w:t>
      </w:r>
      <w:bookmarkEnd w:id="4"/>
    </w:p>
    <w:p>
      <w:pPr>
        <w:spacing w:after="120"/>
      </w:pPr>
      <w:r>
        <w:t xml:space="preserve">Sebagian fitur StackHound tumpang tindih dengan tool yang sudah ada (Wappalyzer/WhatWeb untuk fingerprint, Nuclei untuk cek eksposur, osv-scanner /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composer audit</w:t>
      </w:r>
      <w:r>
        <w:t xml:space="preserve"> /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pip-audit</w:t>
      </w:r>
      <w:r>
        <w:t xml:space="preserve"> /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npm audit</w:t>
      </w:r>
      <w:r>
        <w:t xml:space="preserve"> untuk dependency). StackHound tidak bersaing di kedalaman satu fitur, melainkan menawarkan: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Satu laporan gabungan</w:t>
      </w:r>
      <w:r>
        <w:t xml:space="preserve">: fingerprint, misconfiguration, security header, dan CVE dalam satu output dengan satu Security Grade.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Remediation spesifik framework</w:t>
      </w:r>
      <w:r>
        <w:t xml:space="preserve">: setiap temuan disertai langkah perbaikan konkret (konfigurasi Nginx/Apache, perintah artisan, setting Django, dan sebagainya).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Aman untuk production secara default</w:t>
      </w:r>
      <w:r>
        <w:t xml:space="preserve">: rate limit konservatif, tanpa payload eksploitatif, evidence otomatis diredaksi.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Bahasa Indonesia</w:t>
      </w:r>
      <w:r>
        <w:t xml:space="preserve"> untuk antarmuka dan laporan, sehingga mudah diteruskan ke tim developer dan manajemen.</w:t>
      </w:r>
    </w:p>
    <w:p>
      <w:pPr>
        <w:pStyle w:val="Heading2"/>
      </w:pPr>
      <w:bookmarkStart w:name="_Toc5" w:id="5"/>
      <w:r>
        <w:t xml:space="preserve">1.2 Di Luar Cakupan (Non-Goals)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t xml:space="preserve">Eksploitasi aktif, injeksi payload (SQLi, XSS, RCE), brute-force, atau fuzzing parameter.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Pemindaian area yang memerlukan autentikasi (login, session pengguna).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Crawling/spidering seluruh situs; StackHound hanya mengakses daftar path yang sudah ditentukan.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Teknik bypass WAF atau evasion deteksi.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Perbaikan otomatis (auto-fix) pada kode atau server target.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Pengganti penetration test manual.</w:t>
      </w:r>
    </w:p>
    <w:p>
      <w:pPr>
        <w:pStyle w:val="Heading2"/>
      </w:pPr>
      <w:bookmarkStart w:name="_Toc6" w:id="6"/>
      <w:r>
        <w:t xml:space="preserve">1.3 Persona &amp; Use Case</w:t>
      </w:r>
      <w:bookmarkEnd w:id="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4513"/>
        <w:gridCol w:w="2528"/>
      </w:tblGrid>
      <w:tr>
        <w:trPr>
          <w:tblHeader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Kebutuhan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Mode Utama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Software Engineer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Mengecek dependency sebelum deploy; memastikan staging tidak bocor konfigurasi.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deps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scan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DevSecOps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Gate otomatis di pipeline CI/CD dengan exit code dan laporan JSON.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deps --fail-on high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--non-interactive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Audit header, TLS, dan eksposur file pada server yang dikelola.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recon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audit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Internal Security Auditor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Laporan siap baca (HTML/Markdown) untuk diserahkan ke tim terkait.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scan -o report.html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7" w:id="7"/>
      <w:r>
        <w:t xml:space="preserve">1.4 Glosarium</w:t>
      </w:r>
      <w:bookmarkEnd w:id="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Istilah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Arti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CPE 2.3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Common Platform Enumeration; identitas produk standar yang dipakai NVD (contoh: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cpe:2.3:a:php:php:8.1.2:*:*:*:*:*:*:*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OSV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Open Source Vulnerabilities (osv.dev); database kerentanan berbasis ekosistem package manager.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GHSA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GitHub Security Advisory ID (contoh: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GHSA-3p32-j457-pg5x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Soft-404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Server mengembalikan status 200 untuk path yang sebenarnya tidak ada (umum pada SPA dan catch-all route).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Backport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Distro Linux menambal celah keamanan tanpa menaikkan nomor versi upstream (contoh: Apache 2.4.41 di Ubuntu).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Finding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Temuan misconfiguration, header, cookie, CORS, TLS, atau eksposur file.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Kerentanan yang terdaftar di database publik (CVE/GHSA) untuk komponen dan versi tertentu.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Confidence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Tingkat keyakinan bahwa temuan benar: HIGH, MEDIUM, LOW.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8" w:id="8"/>
      <w:r>
        <w:t xml:space="preserve">2. Alur Kerja Sistem</w:t>
      </w:r>
      <w:bookmarkEnd w:id="8"/>
    </w:p>
    <w:p>
      <w:pPr>
        <w:spacing w:after="120"/>
      </w:pPr>
      <w:r>
        <w:t xml:space="preserve">Aplikasi mendukung dua gaya interaksi: </w:t>
      </w:r>
      <w:r>
        <w:rPr>
          <w:b/>
          <w:bCs/>
        </w:rPr>
        <w:t xml:space="preserve">Interactive Menu Mode</w:t>
      </w:r>
      <w:r>
        <w:t xml:space="preserve"> (untuk penggunaan manual) dan </w:t>
      </w:r>
      <w:r>
        <w:rPr>
          <w:b/>
          <w:bCs/>
        </w:rPr>
        <w:t xml:space="preserve">Direct CLI Mode</w:t>
      </w:r>
      <w:r>
        <w:t xml:space="preserve"> (untuk otomatisasi CI/CD). Keduanya memanggil service layer yang sama, sehingga hasil scan identik.</w:t>
      </w:r>
    </w:p>
    <w:p>
      <w:pPr>
        <w:pStyle w:val="Heading2"/>
      </w:pPr>
      <w:bookmarkStart w:name="_Toc9" w:id="9"/>
      <w:r>
        <w:t xml:space="preserve">2.1 Menu Interaktif</w:t>
      </w:r>
      <w:bookmarkEnd w:id="9"/>
    </w:p>
    <w:p>
      <w:pPr>
        <w:spacing w:after="120"/>
      </w:pPr>
      <w:r>
        <w:t xml:space="preserve">Saat pengguna menjalankan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shound</w:t>
      </w:r>
      <w:r>
        <w:t xml:space="preserve"> tanpa argumen, sistem menampilkan antarmuka interaktif (Rich + Questionary):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===================================================================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_____ __             __   __  __                      __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/ ___// /_____ ______/ /__/ / / /___  __  ______  ____/ 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\__ \/ __/ __ `/ ___/ //_/ /_/ / __ \/ / / / __ \/ __  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___/ / /_/ /_/ / /__/ ,&lt; / __  / /_/ / /_/ / / / / /_/ 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/____/\__/\__,_/\___/_/|_/_/ /_/\____/\__,_/_/ /_/\__,_/   v1.0.0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Framework-Based Security Configuration &amp; CVE Auditor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===================================================================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[!] DISCLAIMER: Gunakan hanya pada server/aplikasi milik sendiri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atau yang memiliki izin audit resmi.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? Pilih Mode Pemindaian (Use arrow keys):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» [1] Quick Recon &amp; Fingerprint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[2] Framework Misconfiguration Audit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[3] CVE Vulnerability Lookup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[4] Local Dependency Scanner (composer.lock / package-lock.json / requirements.txt)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[5] Full Comprehensive Scan (Mode 1 + 2 + 3)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[6] Pengaturan (NVD API Key, Timeout, Proxy, Rate Limit, User-Agent)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[7] Kelola Cache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[0] Keluar</w:t>
      </w:r>
    </w:p>
    <w:p>
      <w:pPr>
        <w:spacing w:after="120"/>
      </w:pPr>
      <w:r>
        <w:t xml:space="preserve">Sebelum scan terhadap URL pertama dalam satu sesi, menu menampilkan konfirmasi: </w:t>
      </w:r>
      <w:r>
        <w:rPr>
          <w:i/>
          <w:iCs/>
        </w:rPr>
        <w:t xml:space="preserve">"Saya memiliki izin untuk mengaudit target ini (y/N)"</w:t>
      </w:r>
      <w:r>
        <w:t xml:space="preserve">. Jawaban default adalah tidak.</w:t>
      </w:r>
    </w:p>
    <w:p>
      <w:pPr>
        <w:pStyle w:val="Heading2"/>
      </w:pPr>
      <w:bookmarkStart w:name="_Toc10" w:id="10"/>
      <w:r>
        <w:t xml:space="preserve">2.2 Subcommand CLI</w:t>
      </w:r>
      <w:bookmarkEnd w:id="1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0"/>
        <w:gridCol w:w="1263"/>
        <w:gridCol w:w="3973"/>
      </w:tblGrid>
      <w:tr>
        <w:trPr>
          <w:tblHeader/>
        </w:trPr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Perintah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Padanan Menu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Membuka menu interaktif.</w:t>
            </w:r>
          </w:p>
        </w:tc>
      </w:tr>
      <w:tr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recon &lt;url&gt;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[1]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Fingerprint + security header + TLS.</w:t>
            </w:r>
          </w:p>
        </w:tc>
      </w:tr>
      <w:tr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audit &lt;url&gt; [--framework laravel]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[2]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Menjalankan plugin framework (otomatis dari fingerprint atau dipaksa).</w:t>
            </w:r>
          </w:p>
        </w:tc>
      </w:tr>
      <w:tr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cve --component laravel --version 9.52.4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[3]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Lookup CVE manual untuk satu komponen.</w:t>
            </w:r>
          </w:p>
        </w:tc>
      </w:tr>
      <w:tr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cve &lt;url&gt;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[3]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Lookup CVE untuk komponen yang terdeteksi dari target.</w:t>
            </w:r>
          </w:p>
        </w:tc>
      </w:tr>
      <w:tr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deps &lt;path&gt;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[4]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Audit lock file lokal (file atau folder proyek).</w:t>
            </w:r>
          </w:p>
        </w:tc>
      </w:tr>
      <w:tr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scan &lt;url&gt;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[5]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Full scan: recon, audit, CVE, laporan.</w:t>
            </w:r>
          </w:p>
        </w:tc>
      </w:tr>
      <w:tr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config show|set|unset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[6]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Mengelola konfigurasi.</w:t>
            </w:r>
          </w:p>
        </w:tc>
      </w:tr>
      <w:tr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shound cache stats|clear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[7]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Mengelola cache CVE.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Opsi Global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8"/>
        <w:gridCol w:w="1985"/>
        <w:gridCol w:w="3973"/>
      </w:tblGrid>
      <w:tr>
        <w:trPr>
          <w:tblHeader/>
        </w:trP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Opsi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-o, --output &lt;file&gt;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Dapat diulang. Format dari ekstensi: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.html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--fail-on &lt;severity&gt;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Exit code 1 jika ada temuan ≥ severity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critical|high|medium|low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--non-interactive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off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Tanpa prompt; aktif otomatis jika stdin bukan TTY.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--authorized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off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Wajib di mode non-interaktif untuk target URL (pernyataan izin audit).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--version &lt;komponen&gt;=&lt;versi&gt;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Dapat diulang; mengisi versi yang disembunyikan server (pengganti prompt Lapisan 3).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--rate-limit &lt;rps&gt;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Batas request per detik ke target (maks. 20).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--timeout &lt;detik&gt;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Timeout per request.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--proxy &lt;url&gt;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HTTP/SOCKS proxy.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--insecure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off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Nonaktifkan verifikasi sertifikat TLS (untuk staging self-signed). Dicatat di laporan.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--user-agent &lt;ua&gt;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StackHound-SecurityAudit/1.1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Header identitas tetap dikirim (lihat §6.3).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--no-method-probe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off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Matikan probe PATCH pada LRV-02.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--no-cache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--refresh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off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Abaikan cache / paksa ambil ulang dan perbarui cache.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-v, --verbose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off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 detail request (tanpa body response).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1" w:id="11"/>
      <w:r>
        <w:t xml:space="preserve">2.3 Alur Full Comprehensive Scan</w:t>
      </w:r>
      <w:bookmarkEnd w:id="11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 target</w:t>
      </w:r>
      <w:r>
        <w:t xml:space="preserve">: pengguna memasukkan URL (misal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https://staging.aplikasiku.com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Otorisasi</w:t>
      </w:r>
      <w:r>
        <w:t xml:space="preserve">: konfirmasi interaktif atau flag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--authorized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Pre-flight check</w:t>
      </w:r>
      <w:r>
        <w:t xml:space="preserve">: validasi format URL, resolusi DNS, konektivitas, status TLS (validitas, kedaluwarsa). Gagal di tahap ini menghasilkan exit code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Baseline soft-404</w:t>
      </w:r>
      <w:r>
        <w:t xml:space="preserve"> (§3.2.2): dua request ke path acak untuk merekam respons "tidak ada" milik server.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Phase 1 - Fingerprinting</w:t>
      </w:r>
      <w:r>
        <w:t xml:space="preserve">: request awal ke halaman utama, analisis cookie, header, DOM, dan halaman error; hasilnya berupa daftar teknologi dengan skor confidence.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Phase 2 - Security Headers &amp; TLS</w:t>
      </w:r>
      <w:r>
        <w:t xml:space="preserve"> (Modul 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Phase 3 - Plugin Loader</w:t>
      </w:r>
      <w:r>
        <w:t xml:space="preserve">: plugin dengan confidence ≥ 0,8 dijalankan otomatis; 0,4-0,8 dijalankan dengan catatan; &lt; 0,4 pengguna diminta memilih framework atau menjalankan Generic Web Audit (mode non-interaktif: Generic saja).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Phase 4 - Version Resolution &amp; CVE Correlation</w:t>
      </w:r>
      <w:r>
        <w:t xml:space="preserve">: kumpulkan versi dari tiga lapisan (§3.5.5), lalu query OSV/NVD melalui cache.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Phase 5 - Reporting</w:t>
      </w:r>
      <w:r>
        <w:t xml:space="preserve">: tabel ringkasan + Security Grade di terminal, ekspor ke file, lalu tentukan exit code.</w:t>
      </w:r>
    </w:p>
    <w:p>
      <w:pPr>
        <w:pStyle w:val="Heading1"/>
        <w:pageBreakBefore/>
      </w:pPr>
      <w:bookmarkStart w:name="_Toc12" w:id="12"/>
      <w:r>
        <w:t xml:space="preserve">3. Spesifikasi Fungsional</w:t>
      </w:r>
      <w:bookmarkEnd w:id="12"/>
    </w:p>
    <w:p>
      <w:pPr>
        <w:spacing w:after="120"/>
      </w:pPr>
      <w:r>
        <w:t xml:space="preserve">Setiap pemeriksaan memiliki ID unik yang stabil (misalnya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FP-01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LRV-03</w:t>
      </w:r>
      <w:r>
        <w:t xml:space="preserve">) dan dipakai di laporan, kode, dan test.</w:t>
      </w:r>
    </w:p>
    <w:p>
      <w:pPr>
        <w:pStyle w:val="Heading2"/>
      </w:pPr>
      <w:bookmarkStart w:name="_Toc13" w:id="13"/>
      <w:r>
        <w:t xml:space="preserve">3.1 Tingkat Severity</w:t>
      </w:r>
      <w:bookmarkEnd w:id="1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3"/>
        <w:gridCol w:w="4513"/>
        <w:gridCol w:w="3250"/>
      </w:tblGrid>
      <w:tr>
        <w:trPr>
          <w:tblHeader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Definisi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Contoh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Eksposur langsung secret atau kode sumber; dapat langsung disalahgunakan.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.env</w:t>
            </w:r>
            <w:r>
              <w:rPr>
                <w:sz w:val="19"/>
                <w:szCs w:val="19"/>
              </w:rPr>
              <w:t xml:space="preserve"> terbuka,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.git</w:t>
            </w:r>
            <w:r>
              <w:rPr>
                <w:sz w:val="19"/>
                <w:szCs w:val="19"/>
              </w:rPr>
              <w:t xml:space="preserve"> terbuka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Kebocoran informasi sensitif atau akses panel internal tanpa autentikasi.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Debug mode aktif, Telescope terbuka, log terbuka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Melemahkan pertahanan secara signifikan.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CORS reflektif tanpa kredensial, cookie session tanpa HttpOnly, CSP absen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Hardening yang dianjurkan.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Referrer-Policy absen, versi server di header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Informasi teknologi tanpa risiko langsung.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Framework terdeteksi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Untuk kerentanan (CVE/GHSA), severity diambil dari CVSS sesuai §3.5.4.</w:t>
      </w:r>
    </w:p>
    <w:p>
      <w:pPr>
        <w:pStyle w:val="Heading2"/>
      </w:pPr>
      <w:bookmarkStart w:name="_Toc14" w:id="14"/>
      <w:r>
        <w:t xml:space="preserve">3.2 Modul 1: Tech-Stack Fingerprinting Engine (core/fingerprint.py)</w:t>
      </w:r>
      <w:bookmarkEnd w:id="14"/>
    </w:p>
    <w:p>
      <w:pPr>
        <w:spacing w:after="120"/>
      </w:pPr>
      <w:r>
        <w:t xml:space="preserve">Mengenali teknologi di balik website tanpa mengirim traffic yang merusak. Setiap sinyal memiliki bobot; confidence teknologi =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min(1.0, Σ bobot sinyal yang cocok)</w:t>
      </w:r>
      <w:r>
        <w:t xml:space="preserve">. Semua pola disimpan di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data/signatures.json</w:t>
      </w:r>
      <w:r>
        <w:t xml:space="preserve"> agar dapat ditambah tanpa mengubah kode.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2"/>
        <w:gridCol w:w="2256"/>
        <w:gridCol w:w="5958"/>
      </w:tblGrid>
      <w:tr>
        <w:trPr>
          <w:tblHeader/>
        </w:trP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Fitur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Mekanisme Deteksi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FP-01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Cookie Signature Analysis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Mencocokkan nama cookie dari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Set-Cookie</w:t>
            </w:r>
            <w:r>
              <w:rPr>
                <w:sz w:val="19"/>
                <w:szCs w:val="19"/>
              </w:rPr>
              <w:t xml:space="preserve">. Nama generik (misal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XSRF-TOKEN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sessionid</w:t>
            </w:r>
            <w:r>
              <w:rPr>
                <w:sz w:val="19"/>
                <w:szCs w:val="19"/>
              </w:rPr>
              <w:t xml:space="preserve">) hanya berbobot kecil.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FP-02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 Header Inspection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Server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X-Powered-By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X-Generator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X-AspNet-Version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Via</w:t>
            </w:r>
            <w:r>
              <w:rPr>
                <w:sz w:val="19"/>
                <w:szCs w:val="19"/>
              </w:rPr>
              <w:t xml:space="preserve">, dan header kustom lain. Versi diekstrak dengan regex (misal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PHP/(\d+\.\d+\.\d+)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FP-03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DOM &amp; Asset Pattern Matching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BeautifulSoup4 + lxml: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&lt;meta name="csrf-token"&gt;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&lt;meta name="generator"&gt;</w:t>
            </w:r>
            <w:r>
              <w:rPr>
                <w:sz w:val="19"/>
                <w:szCs w:val="19"/>
              </w:rPr>
              <w:t xml:space="preserve">, input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csrfmiddlewaretoken</w:t>
            </w:r>
            <w:r>
              <w:rPr>
                <w:sz w:val="19"/>
                <w:szCs w:val="19"/>
              </w:rPr>
              <w:t xml:space="preserve">, path aset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/vendor/livewire/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/_next/static/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/wp-content/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/static/admin/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FP-04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Error Page Fingerprinting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Memakai respons baseline (§3.2.2): judul dan struktur halaman 404 bawaan framework (Laravel, Django, Express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Cannot GET</w:t>
            </w:r>
            <w:r>
              <w:rPr>
                <w:sz w:val="19"/>
                <w:szCs w:val="19"/>
              </w:rPr>
              <w:t xml:space="preserve">, CodeIgniter).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FP-05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Version Extraction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Mengumpulkan versi yang terlihat (header, meta generator, halaman Ignition) beserta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version_source</w:t>
            </w:r>
            <w:r>
              <w:rPr>
                <w:sz w:val="19"/>
                <w:szCs w:val="19"/>
              </w:rPr>
              <w:t xml:space="preserve">; diteruskan ke Modul 4.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3.2.1 Bobot Sinyal Awal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5596"/>
        <w:gridCol w:w="1264"/>
      </w:tblGrid>
      <w:tr>
        <w:trPr>
          <w:tblHeader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Teknologi</w:t>
            </w: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Sinyal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Bobot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PHP Laravel</w:t>
            </w: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Cookie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laravel_session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0,6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Cookie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XSRF-TOKEN</w:t>
            </w:r>
            <w:r>
              <w:rPr>
                <w:sz w:val="19"/>
                <w:szCs w:val="19"/>
              </w:rPr>
              <w:t xml:space="preserve"> (generik, juga dipakai Angular)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0,15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&lt;meta name="csrf-token"&gt;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0,2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Aset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/vendor/livewire/</w:t>
            </w:r>
            <w:r>
              <w:rPr>
                <w:sz w:val="19"/>
                <w:szCs w:val="19"/>
              </w:rPr>
              <w:t xml:space="preserve"> atau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/livewire/livewire.js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0,3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Halaman Ignition / Whoops terdeteksi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1,0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CodeIgniter</w:t>
            </w: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Cookie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ci_session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0,6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Django</w:t>
            </w: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Cookie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csrftoken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0,4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Cookie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sessionid</w:t>
            </w:r>
            <w:r>
              <w:rPr>
                <w:sz w:val="19"/>
                <w:szCs w:val="19"/>
              </w:rPr>
              <w:t xml:space="preserve"> (generik)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0,1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Input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csrfmiddlewaretoken</w:t>
            </w:r>
            <w:r>
              <w:rPr>
                <w:sz w:val="19"/>
                <w:szCs w:val="19"/>
              </w:rPr>
              <w:t xml:space="preserve"> / aset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/static/admin/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0,5 / 0,3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/openapi.json</w:t>
            </w:r>
            <w:r>
              <w:rPr>
                <w:sz w:val="19"/>
                <w:szCs w:val="19"/>
              </w:rPr>
              <w:t xml:space="preserve"> valid dengan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openapi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info</w:t>
            </w:r>
            <w:r>
              <w:rPr>
                <w:sz w:val="19"/>
                <w:szCs w:val="19"/>
              </w:rPr>
              <w:t xml:space="preserve"> / Swagger UI di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/docs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0,6 / 0,3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Node.js Express</w:t>
            </w: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X-Powered-By: Express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0,9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Cookie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connect.sid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0,5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Halaman 404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Cannot GET /...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0,6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Lainnya (info saja)</w:t>
            </w:r>
          </w:p>
        </w:tc>
        <w:tc>
          <w:tcPr>
            <w:tcW w:type="dxa" w:w="5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Next.js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/_next/static/</w:t>
            </w:r>
            <w:r>
              <w:rPr>
                <w:sz w:val="19"/>
                <w:szCs w:val="19"/>
              </w:rPr>
              <w:t xml:space="preserve">, WordPress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/wp-content/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0,6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Ambang: </w:t>
      </w:r>
      <w:r>
        <w:rPr>
          <w:b/>
          <w:bCs/>
        </w:rPr>
        <w:t xml:space="preserve">≥ 0,8</w:t>
      </w:r>
      <w:r>
        <w:t xml:space="preserve"> = terdeteksi kuat (plugin otomatis), </w:t>
      </w:r>
      <w:r>
        <w:rPr>
          <w:b/>
          <w:bCs/>
        </w:rPr>
        <w:t xml:space="preserve">0,4-0,8</w:t>
      </w:r>
      <w:r>
        <w:t xml:space="preserve"> = kemungkinan (plugin dijalankan + catatan), </w:t>
      </w:r>
      <w:r>
        <w:rPr>
          <w:b/>
          <w:bCs/>
        </w:rPr>
        <w:t xml:space="preserve">&lt; 0,4</w:t>
      </w:r>
      <w:r>
        <w:t xml:space="preserve"> = tidak dipastikan.</w:t>
      </w:r>
    </w:p>
    <w:p>
      <w:pPr>
        <w:pStyle w:val="Heading3"/>
      </w:pPr>
      <w:r>
        <w:t xml:space="preserve">3.2.2 Baseline Soft-404 (core/baseline.py)</w:t>
      </w:r>
    </w:p>
    <w:p>
      <w:pPr>
        <w:spacing w:after="120"/>
      </w:pPr>
      <w:r>
        <w:t xml:space="preserve">Banyak aplikasi (SPA, catch-all route, WAF) mengembalikan 200 untuk path apa pun. Tanpa baseline, semua cek eksposur file akan menghasilkan false positive.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Kirim GET ke dua path acak per scan, misal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/shound-&lt;16 hex acak&gt;</w:t>
      </w:r>
      <w:r>
        <w:t xml:space="preserve"> dan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/shound-&lt;16 hex acak&gt;.txt</w:t>
      </w:r>
      <w:r>
        <w:t xml:space="preserve">. Path tidak boleh tetap, agar tidak di-cache atau masuk signature WAF.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Rekam: status code,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Content-Type</w:t>
      </w:r>
      <w:r>
        <w:t xml:space="preserve">, panjang body,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&lt;title&gt;</w:t>
      </w:r>
      <w:r>
        <w:t xml:space="preserve">, dan hash body yang dinormalisasi (angka, token, dan nonce diganti placeholder).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Sebuah cek path dianggap </w:t>
      </w:r>
      <w:r>
        <w:rPr>
          <w:b/>
          <w:bCs/>
        </w:rPr>
        <w:t xml:space="preserve">terkonfirmasi</w:t>
      </w:r>
      <w:r>
        <w:t xml:space="preserve"> hanya jika: (a) status 200, (b) signature konten spesifik cek tersebut cocok, dan (c) body tidak mirip baseline (rasio kemiripan &lt; 0,9).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Jika baseline berstatus 200, laporan mencatat "Target memakai soft-404" sebagai INFO.</w:t>
      </w:r>
    </w:p>
    <w:p>
      <w:pPr>
        <w:pStyle w:val="Heading2"/>
      </w:pPr>
      <w:bookmarkStart w:name="_Toc15" w:id="15"/>
      <w:r>
        <w:t xml:space="preserve">3.3 Modul 2: HTTP Security Headers &amp; TLS Auditor (core/headers_tls.py)</w:t>
      </w:r>
      <w:bookmarkEnd w:id="1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3"/>
        <w:gridCol w:w="1624"/>
        <w:gridCol w:w="4874"/>
        <w:gridCol w:w="1265"/>
      </w:tblGrid>
      <w:tr>
        <w:trPr>
          <w:tblHeader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Pemeriksaan</w:t>
            </w:r>
          </w:p>
        </w:tc>
        <w:tc>
          <w:tcPr>
            <w:tcW w:type="dxa" w:w="4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Aturan Validasi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SH-01.HSTS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Strict-Transport-Security</w:t>
            </w:r>
          </w:p>
        </w:tc>
        <w:tc>
          <w:tcPr>
            <w:tcW w:type="dxa" w:w="4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Hanya dinilai pada HTTPS. Absen = MEDIUM;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max-age</w:t>
            </w:r>
            <w:r>
              <w:rPr>
                <w:sz w:val="19"/>
                <w:szCs w:val="19"/>
              </w:rPr>
              <w:t xml:space="preserve"> &lt; 15552000 (180 hari) = LOW.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MEDIUM/LOW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SH-01.CSP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Content-Security-Policy</w:t>
            </w:r>
          </w:p>
        </w:tc>
        <w:tc>
          <w:tcPr>
            <w:tcW w:type="dxa" w:w="4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Absen = MEDIUM;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script-src</w:t>
            </w:r>
            <w:r>
              <w:rPr>
                <w:sz w:val="19"/>
                <w:szCs w:val="19"/>
              </w:rPr>
              <w:t xml:space="preserve"> berisi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'unsafe-inline'</w:t>
            </w:r>
            <w:r>
              <w:rPr>
                <w:sz w:val="19"/>
                <w:szCs w:val="19"/>
              </w:rPr>
              <w:t xml:space="preserve"> tanpa nonce/hash atau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*</w:t>
            </w:r>
            <w:r>
              <w:rPr>
                <w:sz w:val="19"/>
                <w:szCs w:val="19"/>
              </w:rPr>
              <w:t xml:space="preserve"> = LOW.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MEDIUM/LOW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SH-01.XFO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Anti-clickjacking</w:t>
            </w:r>
          </w:p>
        </w:tc>
        <w:tc>
          <w:tcPr>
            <w:tcW w:type="dxa" w:w="4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Lulus jika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X-Frame-Options: DENY|SAMEORIGIN</w:t>
            </w:r>
            <w:r>
              <w:rPr>
                <w:sz w:val="19"/>
                <w:szCs w:val="19"/>
              </w:rPr>
              <w:t xml:space="preserve"> atau CSP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frame-ancestors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SH-01.XCTO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X-Content-Type-Options</w:t>
            </w:r>
          </w:p>
        </w:tc>
        <w:tc>
          <w:tcPr>
            <w:tcW w:type="dxa" w:w="4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Harus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nosniff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SH-01.RP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Referrer-Policy</w:t>
            </w:r>
          </w:p>
        </w:tc>
        <w:tc>
          <w:tcPr>
            <w:tcW w:type="dxa" w:w="4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Absen atau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unsafe-url</w:t>
            </w:r>
            <w:r>
              <w:rPr>
                <w:sz w:val="19"/>
                <w:szCs w:val="19"/>
              </w:rPr>
              <w:t xml:space="preserve"> = LOW.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SH-01.PP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Permissions-Policy</w:t>
            </w:r>
          </w:p>
        </w:tc>
        <w:tc>
          <w:tcPr>
            <w:tcW w:type="dxa" w:w="4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Absen = INFO.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SH-02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Atribut cookie</w:t>
            </w:r>
          </w:p>
        </w:tc>
        <w:tc>
          <w:tcPr>
            <w:tcW w:type="dxa" w:w="4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Cookie session tanpa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HttpOnly</w:t>
            </w:r>
            <w:r>
              <w:rPr>
                <w:sz w:val="19"/>
                <w:szCs w:val="19"/>
              </w:rPr>
              <w:t xml:space="preserve"> = MEDIUM; tanpa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Secure</w:t>
            </w:r>
            <w:r>
              <w:rPr>
                <w:sz w:val="19"/>
                <w:szCs w:val="19"/>
              </w:rPr>
              <w:t xml:space="preserve"> di HTTPS = MEDIUM; tanpa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SameSite</w:t>
            </w:r>
            <w:r>
              <w:rPr>
                <w:sz w:val="19"/>
                <w:szCs w:val="19"/>
              </w:rPr>
              <w:t xml:space="preserve"> atau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SameSite=None</w:t>
            </w:r>
            <w:r>
              <w:rPr>
                <w:sz w:val="19"/>
                <w:szCs w:val="19"/>
              </w:rPr>
              <w:t xml:space="preserve"> = LOW. </w:t>
            </w:r>
            <w:r>
              <w:rPr>
                <w:b/>
                <w:bCs/>
                <w:sz w:val="19"/>
                <w:szCs w:val="19"/>
              </w:rPr>
              <w:t xml:space="preserve">Pengecualian: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XSRF-TOKEN</w:t>
            </w:r>
            <w:r>
              <w:rPr>
                <w:sz w:val="19"/>
                <w:szCs w:val="19"/>
              </w:rPr>
              <w:t xml:space="preserve"> Laravel sengaja tidak HttpOnly (dibaca JavaScript), jadi tidak dilaporkan untuk HttpOnly.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MEDIUM/LOW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SH-03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CORS</w:t>
            </w:r>
          </w:p>
        </w:tc>
        <w:tc>
          <w:tcPr>
            <w:tcW w:type="dxa" w:w="4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Kirim GET dengan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Origin: https://shound-origin-check.invalid</w:t>
            </w:r>
            <w:r>
              <w:rPr>
                <w:sz w:val="19"/>
                <w:szCs w:val="19"/>
              </w:rPr>
              <w:t xml:space="preserve">. Origin dipantulkan +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Allow-Credentials: true</w:t>
            </w:r>
            <w:r>
              <w:rPr>
                <w:sz w:val="19"/>
                <w:szCs w:val="19"/>
              </w:rPr>
              <w:t xml:space="preserve"> = HIGH; origin dipantulkan tanpa kredensial = MEDIUM;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*</w:t>
            </w:r>
            <w:r>
              <w:rPr>
                <w:sz w:val="19"/>
                <w:szCs w:val="19"/>
              </w:rPr>
              <w:t xml:space="preserve"> + kredensial = MEDIUM;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null</w:t>
            </w:r>
            <w:r>
              <w:rPr>
                <w:sz w:val="19"/>
                <w:szCs w:val="19"/>
              </w:rPr>
              <w:t xml:space="preserve"> diizinkan = MEDIUM.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HIGH-MEDIUM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SH-04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TLS</w:t>
            </w:r>
          </w:p>
        </w:tc>
        <w:tc>
          <w:tcPr>
            <w:tcW w:type="dxa" w:w="4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Sertifikat tidak valid = HIGH; kedaluwarsa &lt; 30 hari = MEDIUM; menerima TLS 1.0/1.1 = MEDIUM; HTTP tidak redirect ke HTTPS = LOW.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HIGH-LOW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SH-05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Information disclosure</w:t>
            </w:r>
          </w:p>
        </w:tc>
        <w:tc>
          <w:tcPr>
            <w:tcW w:type="dxa" w:w="4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Server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X-Powered-By</w:t>
            </w:r>
            <w:r>
              <w:rPr>
                <w:sz w:val="19"/>
                <w:szCs w:val="19"/>
              </w:rPr>
              <w:t xml:space="preserve"> menampilkan versi = LOW; versi diteruskan ke Modul 4.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6" w:id="16"/>
      <w:r>
        <w:t xml:space="preserve">3.4 Modul 3: Framework-Specific Plugins (plugins/)</w:t>
      </w:r>
      <w:bookmarkEnd w:id="16"/>
    </w:p>
    <w:p>
      <w:pPr>
        <w:pStyle w:val="Heading3"/>
      </w:pPr>
      <w:r>
        <w:t xml:space="preserve">3.4.1 Kontrak Plugin</w:t>
      </w:r>
    </w:p>
    <w:p>
      <w:pPr>
        <w:spacing w:after="120"/>
      </w:pPr>
      <w:r>
        <w:t xml:space="preserve">Semua plugin mewarisi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BasePlugin</w:t>
      </w:r>
      <w:r>
        <w:t xml:space="preserve">. Plugin bawaan didaftarkan di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plugins/__init__.py</w:t>
      </w:r>
      <w:r>
        <w:t xml:space="preserve">; plugin pihak ketiga melalui entry point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shound.plugins</w:t>
      </w:r>
      <w:r>
        <w:t xml:space="preserve"> (Fase 3).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BasePlugin(ABC):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id: ClassVar[str]                  # "laravel"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name: ClassVar[str]                # "PHP Laravel"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ecosystem: ClassVar[str | None]    # "Packagist"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package: ClassVar[str | None]      # "laravel/framework"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@classmethod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@abstractmethod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def match(cls, fp: FingerprintResult) -&gt; float: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"""Confidence 0.0-1.0 bahwa plugin ini relevan."""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@abstractmethod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async def run(self, ctx: ScanContext) -&gt; PluginResult: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"""Kembalikan findings, versi terdeteksi, dan lock file yang terekspos."""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ScanContext: session (rate-limited), baseline, target, options, redactor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PluginResult: findings: list[Finding], versions: list[DetectedVersion],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              exposed_lockfiles: list[ExposedLockfile]</w:t>
      </w:r>
    </w:p>
    <w:p>
      <w:pPr>
        <w:spacing w:after="120"/>
      </w:pPr>
      <w:r>
        <w:t xml:space="preserve">Aturan plugin: semua request </w:t>
      </w:r>
      <w:r>
        <w:rPr>
          <w:b/>
          <w:bCs/>
        </w:rPr>
        <w:t xml:space="preserve">wajib</w:t>
      </w:r>
      <w:r>
        <w:t xml:space="preserve"> melalui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ctx.session</w:t>
      </w:r>
      <w:r>
        <w:t xml:space="preserve"> (rate limiter + header identitas); semua evidence </w:t>
      </w:r>
      <w:r>
        <w:rPr>
          <w:b/>
          <w:bCs/>
        </w:rPr>
        <w:t xml:space="preserve">wajib</w:t>
      </w:r>
      <w:r>
        <w:t xml:space="preserve"> melalui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ctx.redactor</w:t>
      </w:r>
      <w:r>
        <w:t xml:space="preserve">; cek path </w:t>
      </w:r>
      <w:r>
        <w:rPr>
          <w:b/>
          <w:bCs/>
        </w:rPr>
        <w:t xml:space="preserve">wajib</w:t>
      </w:r>
      <w:r>
        <w:t xml:space="preserve"> memakai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ctx.baseline.confirm()</w:t>
      </w:r>
      <w:r>
        <w:t xml:space="preserve">.</w:t>
      </w:r>
    </w:p>
    <w:p>
      <w:pPr>
        <w:pStyle w:val="Heading3"/>
      </w:pPr>
      <w:r>
        <w:t xml:space="preserve">3.4.2 Plugin Laravel (plugins/laravel.py)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2"/>
        <w:gridCol w:w="1353"/>
        <w:gridCol w:w="3610"/>
        <w:gridCol w:w="1173"/>
        <w:gridCol w:w="2078"/>
      </w:tblGrid>
      <w:tr>
        <w:trPr>
          <w:tblHeader/>
        </w:trP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Nama Cek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Mekanisme (Non-Intrusive)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Risiko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Remediation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LRV-01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Environment File Exposure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/.env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/.env.backup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/.env.example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/.env.production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/public/.env</w:t>
            </w:r>
            <w:r>
              <w:rPr>
                <w:sz w:val="19"/>
                <w:szCs w:val="19"/>
              </w:rPr>
              <w:t xml:space="preserve">. Terkonfirmasi jika ≥ 2 baris cocok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^(APP_KEY|APP_ENV|DB_HOST|DB_PASSWORD|MAIL_\w+|AWS_\w+)=</w:t>
            </w:r>
            <w:r>
              <w:rPr>
                <w:sz w:val="19"/>
                <w:szCs w:val="19"/>
              </w:rPr>
              <w:t xml:space="preserve"> dan lolos baseline.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.env.example</w:t>
            </w:r>
            <w:r>
              <w:rPr>
                <w:sz w:val="19"/>
                <w:szCs w:val="19"/>
              </w:rPr>
              <w:t xml:space="preserve"> yang hanya berisi nilai placeholder diturunkan ke LOW.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Evidence:</w:t>
            </w:r>
            <w:r>
              <w:rPr>
                <w:sz w:val="19"/>
                <w:szCs w:val="19"/>
              </w:rPr>
              <w:t xml:space="preserve"> hanya nama key, semua nilai diganti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***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Arahkan DocumentRoot ke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/public</w:t>
            </w:r>
            <w:r>
              <w:rPr>
                <w:sz w:val="19"/>
                <w:szCs w:val="19"/>
              </w:rPr>
              <w:t xml:space="preserve">; blokir dotfile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location ~ /\. { deny all; }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b/>
                <w:bCs/>
                <w:sz w:val="19"/>
                <w:szCs w:val="19"/>
              </w:rPr>
              <w:t xml:space="preserve">Rotasi semua secret</w:t>
            </w:r>
            <w:r>
              <w:rPr>
                <w:sz w:val="19"/>
                <w:szCs w:val="19"/>
              </w:rPr>
              <w:t xml:space="preserve"> yang terekspos, termasuk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APP_KEY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LRV-02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Debug Mode &amp; Stack Trace Leak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Pasif: periksa semua respons yang sudah diterima untuk marker Ignition/Whoops.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Aktif (default on, terjaga): kirim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OPTIONS /</w:t>
            </w:r>
            <w:r>
              <w:rPr>
                <w:sz w:val="19"/>
                <w:szCs w:val="19"/>
              </w:rPr>
              <w:t xml:space="preserve">; jika header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Allow</w:t>
            </w:r>
            <w:r>
              <w:rPr>
                <w:sz w:val="19"/>
                <w:szCs w:val="19"/>
              </w:rPr>
              <w:t xml:space="preserve"> ada dan </w:t>
            </w:r>
            <w:r>
              <w:rPr>
                <w:b/>
                <w:bCs/>
                <w:sz w:val="19"/>
                <w:szCs w:val="19"/>
              </w:rPr>
              <w:t xml:space="preserve">tidak</w:t>
            </w:r>
            <w:r>
              <w:rPr>
                <w:sz w:val="19"/>
                <w:szCs w:val="19"/>
              </w:rPr>
              <w:t xml:space="preserve"> memuat PATCH, kirim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PATCH /</w:t>
            </w:r>
            <w:r>
              <w:rPr>
                <w:sz w:val="19"/>
                <w:szCs w:val="19"/>
              </w:rPr>
              <w:t xml:space="preserve"> tanpa body. Router menolak dengan 405 sebelum handler berjalan; Laravel tidak memiliki view 405 bawaan sehingga debug mode menampilkan Ignition. Jika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Allow</w:t>
            </w:r>
            <w:r>
              <w:rPr>
                <w:sz w:val="19"/>
                <w:szCs w:val="19"/>
              </w:rPr>
              <w:t xml:space="preserve"> absen atau memuat PATCH, probe dilewati.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Marker: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spatie/laravel-ignition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facade/ignition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window.ignite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Whoops! There was an error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Illuminate\</w:t>
            </w:r>
            <w:r>
              <w:rPr>
                <w:sz w:val="19"/>
                <w:szCs w:val="19"/>
              </w:rPr>
              <w:t xml:space="preserve">. Versi diekstrak dari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"laravel_version":"x.y.z"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"php_version"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APP_DEBUG=false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APP_ENV=production</w:t>
            </w:r>
            <w:r>
              <w:rPr>
                <w:sz w:val="19"/>
                <w:szCs w:val="19"/>
              </w:rPr>
              <w:t xml:space="preserve">, lalu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php artisan config:cache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LRV-03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 File Exposure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/storage/logs/laravel.log</w:t>
            </w:r>
            <w:r>
              <w:rPr>
                <w:sz w:val="19"/>
                <w:szCs w:val="19"/>
              </w:rPr>
              <w:t xml:space="preserve"> dengan header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Range: bytes=0-2047</w:t>
            </w:r>
            <w:r>
              <w:rPr>
                <w:sz w:val="19"/>
                <w:szCs w:val="19"/>
              </w:rPr>
              <w:t xml:space="preserve"> (tidak mengunduh seluruh log). Terkonfirmasi jika cocok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^\[\d{4}-\d{2}-\d{2} \d{2}:\d{2}:\d{2}\] \w+\.[A-Z]+: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Evidence:</w:t>
            </w:r>
            <w:r>
              <w:rPr>
                <w:sz w:val="19"/>
                <w:szCs w:val="19"/>
              </w:rPr>
              <w:t xml:space="preserve"> status + ukuran dari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Content-Range</w:t>
            </w:r>
            <w:r>
              <w:rPr>
                <w:sz w:val="19"/>
                <w:szCs w:val="19"/>
              </w:rPr>
              <w:t xml:space="preserve">; isi log tidak disimpan.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Pastikan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/storage</w:t>
            </w:r>
            <w:r>
              <w:rPr>
                <w:sz w:val="19"/>
                <w:szCs w:val="19"/>
              </w:rPr>
              <w:t xml:space="preserve"> di luar web root; hanya symlink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public/storage</w:t>
            </w:r>
            <w:r>
              <w:rPr>
                <w:sz w:val="19"/>
                <w:szCs w:val="19"/>
              </w:rPr>
              <w:t xml:space="preserve"> yang terekspos.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LRV-04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Telescope / Horizon / Pulse / Log Viewer Exposure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/telescope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/horizon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/pulse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/log-viewer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tanpa follow redirect</w:t>
            </w:r>
            <w:r>
              <w:rPr>
                <w:sz w:val="19"/>
                <w:szCs w:val="19"/>
              </w:rPr>
              <w:t xml:space="preserve">. Terkonfirmasi jika 200 + signature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/vendor/telescope/app.js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/vendor/horizon/app.js</w:t>
            </w:r>
            <w:r>
              <w:rPr>
                <w:sz w:val="19"/>
                <w:szCs w:val="19"/>
              </w:rPr>
              <w:t xml:space="preserve">, judul Pulse,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/vendor/log-viewer/</w:t>
            </w:r>
            <w:r>
              <w:rPr>
                <w:sz w:val="19"/>
                <w:szCs w:val="19"/>
              </w:rPr>
              <w:t xml:space="preserve">). 302 ke login atau 403 = aman.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Batasi gate di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TelescopeServiceProvider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HorizonServiceProvider</w:t>
            </w:r>
            <w:r>
              <w:rPr>
                <w:sz w:val="19"/>
                <w:szCs w:val="19"/>
              </w:rPr>
              <w:t xml:space="preserve"> untuk environment local atau IP internal.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LRV-05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Exposed Composer Files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/composer.json</w:t>
            </w:r>
            <w:r>
              <w:rPr>
                <w:sz w:val="19"/>
                <w:szCs w:val="19"/>
              </w:rPr>
              <w:t xml:space="preserve"> (JSON valid dengan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require</w:t>
            </w:r>
            <w:r>
              <w:rPr>
                <w:sz w:val="19"/>
                <w:szCs w:val="19"/>
              </w:rPr>
              <w:t xml:space="preserve">)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/composer.lock</w:t>
            </w:r>
            <w:r>
              <w:rPr>
                <w:sz w:val="19"/>
                <w:szCs w:val="19"/>
              </w:rPr>
              <w:t xml:space="preserve"> (JSON valid dengan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packages</w:t>
            </w:r>
            <w:r>
              <w:rPr>
                <w:sz w:val="19"/>
                <w:szCs w:val="19"/>
              </w:rPr>
              <w:t xml:space="preserve">). Jika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composer.lock</w:t>
            </w:r>
            <w:r>
              <w:rPr>
                <w:sz w:val="19"/>
                <w:szCs w:val="19"/>
              </w:rPr>
              <w:t xml:space="preserve"> terbuka, parse dengan parser Modul 5 dan kirim ke OSV batch (version source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EXPOSED_LOCKFILE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Pindahkan file manifest ke luar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/public</w:t>
            </w:r>
            <w:r>
              <w:rPr>
                <w:sz w:val="19"/>
                <w:szCs w:val="19"/>
              </w:rPr>
              <w:t xml:space="preserve"> atau blokir aksesnya.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LRV-06</w:t>
            </w:r>
          </w:p>
        </w:tc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 Repository Exposure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/.git/HEAD</w:t>
            </w:r>
            <w:r>
              <w:rPr>
                <w:sz w:val="19"/>
                <w:szCs w:val="19"/>
              </w:rPr>
              <w:t xml:space="preserve"> (cocok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^ref: refs/heads/</w:t>
            </w:r>
            <w:r>
              <w:rPr>
                <w:sz w:val="19"/>
                <w:szCs w:val="19"/>
              </w:rPr>
              <w:t xml:space="preserve"> atau 40 hex)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/.git/config</w:t>
            </w:r>
            <w:r>
              <w:rPr>
                <w:sz w:val="19"/>
                <w:szCs w:val="19"/>
              </w:rPr>
              <w:t xml:space="preserve"> (memuat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[core]</w:t>
            </w:r>
            <w:r>
              <w:rPr>
                <w:sz w:val="19"/>
                <w:szCs w:val="19"/>
              </w:rPr>
              <w:t xml:space="preserve">). Object git </w:t>
            </w:r>
            <w:r>
              <w:rPr>
                <w:b/>
                <w:bCs/>
                <w:sz w:val="19"/>
                <w:szCs w:val="19"/>
              </w:rPr>
              <w:t xml:space="preserve">tidak</w:t>
            </w:r>
            <w:r>
              <w:rPr>
                <w:sz w:val="19"/>
                <w:szCs w:val="19"/>
              </w:rPr>
              <w:t xml:space="preserve"> diunduh.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Evidence:</w:t>
            </w:r>
            <w:r>
              <w:rPr>
                <w:sz w:val="19"/>
                <w:szCs w:val="19"/>
              </w:rPr>
              <w:t xml:space="preserve"> kredensial di URL remote diredaksi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https://***@host/...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Blokir akses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.git</w:t>
            </w:r>
            <w:r>
              <w:rPr>
                <w:sz w:val="19"/>
                <w:szCs w:val="19"/>
              </w:rPr>
              <w:t xml:space="preserve"> di web server; jangan deploy dengan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git pull</w:t>
            </w:r>
            <w:r>
              <w:rPr>
                <w:sz w:val="19"/>
                <w:szCs w:val="19"/>
              </w:rPr>
              <w:t xml:space="preserve"> di web root. Rotasi kredensial yang ada di remote URL.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3.4.3 Plugin Lain (Fase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Plugin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Pemeriksaan Utama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Generic Web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generic.py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.git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.env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.DS_Store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/server-status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phpinfo.php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info.php</w:t>
            </w:r>
            <w:r>
              <w:rPr>
                <w:sz w:val="19"/>
                <w:szCs w:val="19"/>
              </w:rPr>
              <w:t xml:space="preserve">, directory listing, file backup umum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*.bak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*.old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*.zip</w:t>
            </w:r>
            <w:r>
              <w:rPr>
                <w:sz w:val="19"/>
                <w:szCs w:val="19"/>
              </w:rPr>
              <w:t xml:space="preserve"> di root). Selalu dijalankan pada full scan.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Django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django.py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Halaman debug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You're seeing this error because you have DEBUG = True</w:t>
            </w:r>
            <w:r>
              <w:rPr>
                <w:sz w:val="19"/>
                <w:szCs w:val="19"/>
              </w:rPr>
              <w:t xml:space="preserve"> pada 404),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/admin/</w:t>
            </w:r>
            <w:r>
              <w:rPr>
                <w:sz w:val="19"/>
                <w:szCs w:val="19"/>
              </w:rPr>
              <w:t xml:space="preserve"> terekspos (INFO),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/static/</w:t>
            </w:r>
            <w:r>
              <w:rPr>
                <w:sz w:val="19"/>
                <w:szCs w:val="19"/>
              </w:rPr>
              <w:t xml:space="preserve"> directory listing, eksposur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settings.py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FastAPI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fastapi.py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/docs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/redoc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/openapi.json</w:t>
            </w:r>
            <w:r>
              <w:rPr>
                <w:sz w:val="19"/>
                <w:szCs w:val="19"/>
              </w:rPr>
              <w:t xml:space="preserve"> terbuka di production (MEDIUM); ekstraksi daftar endpoint untuk laporan (tanpa memanggilnya).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Express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express.py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X-Powered-By: Express</w:t>
            </w:r>
            <w:r>
              <w:rPr>
                <w:sz w:val="19"/>
                <w:szCs w:val="19"/>
              </w:rPr>
              <w:t xml:space="preserve"> (LOW), stack trace di halaman error (HIGH),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/package.json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/package-lock.json</w:t>
            </w:r>
            <w:r>
              <w:rPr>
                <w:sz w:val="19"/>
                <w:szCs w:val="19"/>
              </w:rPr>
              <w:t xml:space="preserve"> terekspos (lock file diteruskan ke OSV).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CodeIgniter 4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codeigniter.py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Debug toolbar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/?debugbar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/writable/logs/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.env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CI_ENVIRONMENT=development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7" w:id="17"/>
      <w:r>
        <w:t xml:space="preserve">3.5 Modul 4: CVE &amp; Vulnerability Intelligence Engine (core/cve/)</w:t>
      </w:r>
      <w:bookmarkEnd w:id="17"/>
    </w:p>
    <w:p>
      <w:pPr>
        <w:pStyle w:val="Heading3"/>
      </w:pPr>
      <w:r>
        <w:t xml:space="preserve">3.5.1 Pembagian Tugas Dua Sumber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1263"/>
        <w:gridCol w:w="3610"/>
        <w:gridCol w:w="2168"/>
      </w:tblGrid>
      <w:tr>
        <w:trPr>
          <w:tblHeader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Target Komponen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Sumber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Alasan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Contoh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Infrastruktur, bahasa, web server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NVD API v2.0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Memakai CPE 2.3; akurat untuk level OS, web server, dan core language yang terekspos di header.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PHP 8.1.2, nginx 1.18.0, Apache 2.4.49, OpenSSL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Framework &amp; library aplikasi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OSV.dev API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Memakai nama package asli (Packagist, PyPI, npm); mendukung batch query tanpa rate limit ketat.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laravel/framework, spatie/laravel-ignition, django, fastapi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Framework </w:t>
      </w:r>
      <w:r>
        <w:rPr>
          <w:b/>
          <w:bCs/>
        </w:rPr>
        <w:t xml:space="preserve">tidak</w:t>
      </w:r>
      <w:r>
        <w:t xml:space="preserve"> di-query ke NVD agar tidak terjadi duplikasi. Jika komponen yang sama muncul dari kedua sumber (misalnya library yang juga punya CPE), hasilnya digabung sesuai §3.5.6.</w:t>
      </w:r>
    </w:p>
    <w:p>
      <w:pPr>
        <w:pStyle w:val="Heading3"/>
      </w:pPr>
      <w:r>
        <w:t xml:space="preserve">3.5.2 Integrasi NVD API v2.0 (core/cve/nvd.py)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GET https://services.nvd.nist.gov/rest/json/cves/2.0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Header:</w:t>
      </w:r>
      <w:r>
        <w:t xml:space="preserve">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User-Agent: StackHound-SecurityAudit/1.1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apiKey: &lt;NVD_API_KEY&gt;</w:t>
      </w:r>
      <w:r>
        <w:t xml:space="preserve"> (opsional).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Parameter wajib:</w:t>
      </w:r>
      <w:r>
        <w:t xml:space="preserve">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cpeName=&lt;cpe&gt;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isVulnerable</w:t>
      </w:r>
      <w:r>
        <w:t xml:space="preserve"> (tanpa ini NVD juga mengembalikan CVE aplikasi lain yang hanya </w:t>
      </w:r>
      <w:r>
        <w:rPr>
          <w:i/>
          <w:iCs/>
        </w:rPr>
        <w:t xml:space="preserve">berjalan di atas</w:t>
      </w:r>
      <w:r>
        <w:t xml:space="preserve"> komponen tersebut),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resultsPerPage=2000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startIndex=&lt;n&gt;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Pagination:</w:t>
      </w:r>
      <w:r>
        <w:t xml:space="preserve"> ulangi dengan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startIndex += resultsPerPage</w:t>
      </w:r>
      <w:r>
        <w:t xml:space="preserve"> sampai mencapai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totalResults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Validasi CPE:</w:t>
      </w:r>
      <w:r>
        <w:t xml:space="preserve"> sebelum query CVE, cek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GET /rest/json/cpes/2.0?cpeName=&lt;cpe&gt;</w:t>
      </w:r>
      <w:r>
        <w:t xml:space="preserve">. Jika CPE tidak ada di dictionary, coba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virtualMatchString</w:t>
      </w:r>
      <w:r>
        <w:t xml:space="preserve">; jika tetap kosong, status komponen menjadi </w:t>
      </w:r>
      <w:r>
        <w:rPr>
          <w:b/>
          <w:bCs/>
        </w:rPr>
        <w:t xml:space="preserve">UNKNOWN</w:t>
      </w:r>
      <w:r>
        <w:t xml:space="preserve"> (bukan "aman"). Hasil validasi ikut di-cache.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Throttling:</w:t>
      </w:r>
      <w:r>
        <w:t xml:space="preserve"> tanpa API key, jeda 6,0 detik antar request (batas 5 req / 30 detik); dengan API key, jeda 0,6 detik (50 req / 30 detik).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Retry:</w:t>
      </w:r>
      <w:r>
        <w:t xml:space="preserve"> pada 403, 429, atau 503 lakukan exponential backoff 10 s, 20 s, 40 s (maksimal 3 kali); setelah itu catat di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ScanReport.errors</w:t>
      </w:r>
      <w:r>
        <w:t xml:space="preserve"> dan lanjutkan (scan parsial, exit code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Abaikan</w:t>
      </w:r>
      <w:r>
        <w:t xml:space="preserve"> CVE dengan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vulnStatus</w:t>
      </w:r>
      <w:r>
        <w:t xml:space="preserve"> =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Rejected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Aturan parsing respons: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Field Internal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Sumber di JSON NVD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id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vulnerabilities[].cve.id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summary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cve.descriptions[]</w:t>
            </w:r>
            <w:r>
              <w:rPr>
                <w:sz w:val="19"/>
                <w:szCs w:val="19"/>
              </w:rPr>
              <w:t xml:space="preserve"> dengan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lang == "en"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cvss_*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Urutan prioritas: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cvssMetricV31</w:t>
            </w:r>
            <w:r>
              <w:rPr>
                <w:sz w:val="19"/>
                <w:szCs w:val="19"/>
              </w:rPr>
              <w:t xml:space="preserve"> bertipe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Primary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cvssMetricV31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Secondary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cvssMetricV30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cvssMetricV40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cvssMetricV2</w:t>
            </w:r>
            <w:r>
              <w:rPr>
                <w:sz w:val="19"/>
                <w:szCs w:val="19"/>
              </w:rPr>
              <w:t xml:space="preserve">. Simpan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baseScore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baseSeverity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vectorString</w:t>
            </w:r>
            <w:r>
              <w:rPr>
                <w:sz w:val="19"/>
                <w:szCs w:val="19"/>
              </w:rPr>
              <w:t xml:space="preserve">, dan versi CVSS.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cwe_ids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Semua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cve.weaknesses[].description[].value</w:t>
            </w:r>
            <w:r>
              <w:rPr>
                <w:sz w:val="19"/>
                <w:szCs w:val="19"/>
              </w:rPr>
              <w:t xml:space="preserve">, kecuali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NVD-CWE-noinfo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NVD-CWE-Other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reference_urls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cve.references[].url</w:t>
            </w:r>
            <w:r>
              <w:rPr>
                <w:sz w:val="19"/>
                <w:szCs w:val="19"/>
              </w:rPr>
              <w:t xml:space="preserve">; tag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Patch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Vendor Advisory</w:t>
            </w:r>
            <w:r>
              <w:rPr>
                <w:sz w:val="19"/>
                <w:szCs w:val="19"/>
              </w:rPr>
              <w:t xml:space="preserve"> ditaruh paling atas.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published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cve.published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Backport distro:</w:t>
      </w:r>
      <w:r>
        <w:t xml:space="preserve"> jika header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Server</w:t>
      </w:r>
      <w:r>
        <w:t xml:space="preserve"> memuat token distro (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Ubuntu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Debian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CentOS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Red Hat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el7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el8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el9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Amazon Linux</w:t>
      </w:r>
      <w:r>
        <w:t xml:space="preserve">), semua CVE dari NVD untuk komponen tersebut diberi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confidence = LOW</w:t>
      </w:r>
      <w:r>
        <w:t xml:space="preserve"> dengan catatan: </w:t>
      </w:r>
      <w:r>
        <w:rPr>
          <w:i/>
          <w:iCs/>
        </w:rPr>
        <w:t xml:space="preserve">"Versi diambil dari banner; distro mungkin sudah menerapkan patch backport. Verifikasi dengan versi paket di server."</w:t>
      </w:r>
    </w:p>
    <w:p>
      <w:pPr>
        <w:pStyle w:val="Heading3"/>
      </w:pPr>
      <w:r>
        <w:t xml:space="preserve">3.5.3 Integrasi OSV.dev API (core/cve/osv.py)</w:t>
      </w:r>
    </w:p>
    <w:p>
      <w:pPr>
        <w:spacing w:after="120"/>
      </w:pPr>
      <w:r>
        <w:rPr>
          <w:b/>
          <w:bCs/>
        </w:rPr>
        <w:t xml:space="preserve">Mode 1 - Single Query</w:t>
      </w:r>
      <w:r>
        <w:t xml:space="preserve"> (hasil fingerprint / input versi manual):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POST https://api.osv.dev/v1/query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"version": "8.83.2",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"package": { "name": "laravel/framework", "ecosystem": "Packagist" }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Respons dapat memiliki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next_page_token</w:t>
      </w:r>
      <w:r>
        <w:t xml:space="preserve">; ulangi request dengan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page_token</w:t>
      </w:r>
      <w:r>
        <w:t xml:space="preserve"> sampai habis.</w:t>
      </w:r>
    </w:p>
    <w:p>
      <w:pPr>
        <w:spacing w:after="120"/>
      </w:pPr>
      <w:r>
        <w:rPr>
          <w:b/>
          <w:bCs/>
        </w:rPr>
        <w:t xml:space="preserve">Mode 2 - Batch Query</w:t>
      </w:r>
      <w:r>
        <w:t xml:space="preserve"> (lock file lokal atau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composer.lock</w:t>
      </w:r>
      <w:r>
        <w:t xml:space="preserve"> yang terekspos):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POST https://api.osv.dev/v1/querybatch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Parse lock file (Modul 5), hasilkan pasangan nama + versi yang sudah dinormalisasi.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Pecah menjadi chunk maksimal 1.000 query per request.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Respons batch </w:t>
      </w:r>
      <w:r>
        <w:rPr>
          <w:b/>
          <w:bCs/>
        </w:rPr>
        <w:t xml:space="preserve">hanya berisi ID</w:t>
      </w:r>
      <w:r>
        <w:t xml:space="preserve"> kerentanan per query (plus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next_page_token</w:t>
      </w:r>
      <w:r>
        <w:t xml:space="preserve"> per query jika hasilnya banyak); ikuti pagination per query.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Kumpulkan semua ID unik lintas package (</w:t>
      </w:r>
      <w:r>
        <w:rPr>
          <w:b/>
          <w:bCs/>
        </w:rPr>
        <w:t xml:space="preserve">dedup sebelum hydrate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Hydrate detail via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GET https://api.osv.dev/v1/vulns/{id}</w:t>
      </w:r>
      <w:r>
        <w:t xml:space="preserve"> secara paralel dengan semaphore (maksimal 10 request bersamaan). Detail di-cache per ID.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"queries": 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{"package": {"name": "laravel/framework", "ecosystem": "Packagist"}, "version": "9.1.0"},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{"package": {"name": "guzzlehttp/guzzle", "ecosystem": "Packagist"}, "version": "7.4.1"},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{"package": {"name": "facade/ignition",   "ecosystem": "Packagist"}, "version": "2.5.1"}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b/>
          <w:bCs/>
        </w:rPr>
        <w:t xml:space="preserve">Aturan parsing detail OSV: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Field Internal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Aturan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aliases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id</w:t>
            </w:r>
            <w:r>
              <w:rPr>
                <w:sz w:val="19"/>
                <w:szCs w:val="19"/>
              </w:rPr>
              <w:t xml:space="preserve"> OSV (GHSA/PYSEC/dll.)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aliases[]</w:t>
            </w:r>
            <w:r>
              <w:rPr>
                <w:sz w:val="19"/>
                <w:szCs w:val="19"/>
              </w:rPr>
              <w:t xml:space="preserve">. ID tampilan memakai CVE jika ada di alias.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summary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summary</w:t>
            </w:r>
            <w:r>
              <w:rPr>
                <w:sz w:val="19"/>
                <w:szCs w:val="19"/>
              </w:rPr>
              <w:t xml:space="preserve">; jika kosong, kalimat pertama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details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cvss_score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OSV </w:t>
            </w:r>
            <w:r>
              <w:rPr>
                <w:b/>
                <w:bCs/>
                <w:sz w:val="19"/>
                <w:szCs w:val="19"/>
              </w:rPr>
              <w:t xml:space="preserve">tidak</w:t>
            </w:r>
            <w:r>
              <w:rPr>
                <w:sz w:val="19"/>
                <w:szCs w:val="19"/>
              </w:rPr>
              <w:t xml:space="preserve"> memberi skor numerik. Hitung dari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severity[].score</w:t>
            </w:r>
            <w:r>
              <w:rPr>
                <w:sz w:val="19"/>
                <w:szCs w:val="19"/>
              </w:rPr>
              <w:t xml:space="preserve"> (vector string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CVSS_V3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CVSS_V4</w:t>
            </w:r>
            <w:r>
              <w:rPr>
                <w:sz w:val="19"/>
                <w:szCs w:val="19"/>
              </w:rPr>
              <w:t xml:space="preserve">) memakai library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cvss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Dari skor CVSS (§3.5.4). Fallback: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database_specific.severity</w:t>
            </w:r>
            <w:r>
              <w:rPr>
                <w:sz w:val="19"/>
                <w:szCs w:val="19"/>
              </w:rPr>
              <w:t xml:space="preserve"> (GHSA: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MODERATE</w:t>
            </w:r>
            <w:r>
              <w:rPr>
                <w:sz w:val="19"/>
                <w:szCs w:val="19"/>
              </w:rPr>
              <w:t xml:space="preserve"> → MEDIUM). Jika tidak ada keduanya: UNKNOWN.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fixed_version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Lihat §3.5.3.1.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cwe_ids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database_specific.cwe_ids</w:t>
            </w:r>
            <w:r>
              <w:rPr>
                <w:sz w:val="19"/>
                <w:szCs w:val="19"/>
              </w:rPr>
              <w:t xml:space="preserve"> jika ada.</w:t>
            </w:r>
          </w:p>
        </w:tc>
      </w:tr>
      <w:t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reference_urls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references[].url</w:t>
            </w:r>
            <w:r>
              <w:rPr>
                <w:sz w:val="19"/>
                <w:szCs w:val="19"/>
              </w:rPr>
              <w:t xml:space="preserve">; tipe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FIX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ADVISORY</w:t>
            </w:r>
            <w:r>
              <w:rPr>
                <w:sz w:val="19"/>
                <w:szCs w:val="19"/>
              </w:rPr>
              <w:t xml:space="preserve"> di atas.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3.5.3.1 Pemilihan fixed_version.</w:t>
      </w:r>
      <w:r>
        <w:t xml:space="preserve"> Satu advisory dapat memiliki beberapa range untuk cabang versi berbeda (misal 8.x, 9.x, 10.x). Mengambil sembarang nilai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fixed</w:t>
      </w:r>
      <w:r>
        <w:t xml:space="preserve"> akan memberi saran upgrade yang salah. Algoritma: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Ambil entri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affected[]</w:t>
      </w:r>
      <w:r>
        <w:t xml:space="preserve"> yang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package.name</w:t>
      </w:r>
      <w:r>
        <w:t xml:space="preserve"> dan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package.ecosystem</w:t>
      </w:r>
      <w:r>
        <w:t xml:space="preserve">-nya cocok.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Jika versi terdeteksi ada di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affected[].versions[]</w:t>
      </w:r>
      <w:r>
        <w:t xml:space="preserve"> (daftar eksplisit), tandai sebagai terdampak.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Untuk setiap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ranges[]</w:t>
      </w:r>
      <w:r>
        <w:t xml:space="preserve"> bertipe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ECOSYSTEM</w:t>
      </w:r>
      <w:r>
        <w:t xml:space="preserve"> atau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SEMVER</w:t>
      </w:r>
      <w:r>
        <w:t xml:space="preserve">, susun interval dari event berurutan: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[introduced, fixed)</w:t>
      </w:r>
      <w:r>
        <w:t xml:space="preserve"> atau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[introduced, last_affected]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Pilih interval yang </w:t>
      </w:r>
      <w:r>
        <w:rPr>
          <w:b/>
          <w:bCs/>
        </w:rPr>
        <w:t xml:space="preserve">memuat</w:t>
      </w:r>
      <w:r>
        <w:t xml:space="preserve"> versi terdeteksi;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fixed_version</w:t>
      </w:r>
      <w:r>
        <w:t xml:space="preserve"> = batas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fixed</w:t>
      </w:r>
      <w:r>
        <w:t xml:space="preserve"> interval tersebut.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Jika interval hanya punya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last_affected</w:t>
      </w:r>
      <w:r>
        <w:t xml:space="preserve">, atau tidak ada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fixed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fixed_version = None</w:t>
      </w:r>
      <w:r>
        <w:t xml:space="preserve"> dengan catatan </w:t>
      </w:r>
      <w:r>
        <w:rPr>
          <w:i/>
          <w:iCs/>
        </w:rPr>
        <w:t xml:space="preserve">"Belum ada versi perbaikan, lihat advisory"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Perbandingan versi memakai aturan per ekosistem (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core/versioning.py</w:t>
      </w:r>
      <w:r>
        <w:t xml:space="preserve">):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packaging.version</w:t>
      </w:r>
      <w:r>
        <w:t xml:space="preserve"> untuk PyPI, semver untuk npm, normalisasi Composer untuk Packagist.</w:t>
      </w:r>
    </w:p>
    <w:p>
      <w:pPr>
        <w:pStyle w:val="Heading3"/>
      </w:pPr>
      <w:r>
        <w:t xml:space="preserve">3.5.4 CVSS Scoring &amp; Prioritas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Skor CVSS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9,0-10,0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7,0-8,9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4,0-6,9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0,1-3,9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tidak tersedia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UNKNOWN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Urutan laporan: severity (CRITICAL → UNKNOWN), lalu skor CVSS menurun, lalu confidence, lalu nama komponen.</w:t>
      </w:r>
    </w:p>
    <w:p>
      <w:pPr>
        <w:pStyle w:val="Heading3"/>
      </w:pPr>
      <w:r>
        <w:t xml:space="preserve">3.5.5 Tiga Lapisan Deteksi Versi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4151"/>
        <w:gridCol w:w="1805"/>
        <w:gridCol w:w="1265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Lapisan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Sumber Versi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version_source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1 - Eksposur otomatis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Header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X-Powered-By: PHP/8.1.2</w:t>
            </w:r>
            <w:r>
              <w:rPr>
                <w:sz w:val="19"/>
                <w:szCs w:val="19"/>
              </w:rPr>
              <w:t xml:space="preserve">), halaman Ignition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laravel_version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composer.lock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package-lock.json</w:t>
            </w:r>
            <w:r>
              <w:rPr>
                <w:sz w:val="19"/>
                <w:szCs w:val="19"/>
              </w:rPr>
              <w:t xml:space="preserve"> yang terekspos.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HEADER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ERROR_PAGE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EXPOSED_LOCKFILE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2 - Heuristik aset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Komentar versi atau hash aset vendor (misal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livewire.js?id=&lt;hash&gt;</w:t>
            </w:r>
            <w:r>
              <w:rPr>
                <w:sz w:val="19"/>
                <w:szCs w:val="19"/>
              </w:rPr>
              <w:t xml:space="preserve"> dipetakan ke versi Livewire).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ASSET_HEURISTIC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Backlog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3 - Input manual</w:t>
            </w:r>
          </w:p>
        </w:tc>
        <w:tc>
          <w:tcPr>
            <w:tcW w:type="dxa" w:w="4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Prompt interaktif atau flag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--version laravel=9.52.0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MANUAL</w:t>
            </w:r>
          </w:p>
        </w:tc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Prompt Lapisan 3 (mode interaktif):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[!] Framework PHP Laravel terdeteksi, namun nomor versi disembunyikan oleh server.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[?] Masukkan versi Laravel untuk pengecekan CVE (contoh: 9.52.0, kosongkan untuk lewati):</w:t>
      </w:r>
    </w:p>
    <w:p>
      <w:pPr>
        <w:spacing w:after="120"/>
      </w:pPr>
      <w:r>
        <w:t xml:space="preserve">Mode non-interaktif tanpa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--version</w:t>
      </w:r>
      <w:r>
        <w:t xml:space="preserve">: komponen dicatat di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unaudited_components</w:t>
      </w:r>
      <w:r>
        <w:t xml:space="preserve"> sebagai INFO, tanpa prompt.</w:t>
      </w:r>
    </w:p>
    <w:p>
      <w:pPr>
        <w:pStyle w:val="Heading3"/>
      </w:pPr>
      <w:r>
        <w:t xml:space="preserve">3.5.6 Deduplikasi &amp; Penggabungan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Kunci penggabungan: himpunan ID (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id</w:t>
      </w:r>
      <w:r>
        <w:t xml:space="preserve"> +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aliases</w:t>
      </w:r>
      <w:r>
        <w:t xml:space="preserve">). Dua entri dengan irisan ID dianggap kerentanan yang sama (misal GHSA dan PYSEC yang merujuk CVE yang sama, atau GHSA dari OSV dan CVE dari NVD).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Hasil gabungan: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sources</w:t>
      </w:r>
      <w:r>
        <w:t xml:space="preserve"> berisi semua sumber; skor CVSS memakai NVD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Primary</w:t>
      </w:r>
      <w:r>
        <w:t xml:space="preserve"> jika ada;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fixed_version</w:t>
      </w:r>
      <w:r>
        <w:t xml:space="preserve"> dari OSV;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reference_urls</w:t>
      </w:r>
      <w:r>
        <w:t xml:space="preserve"> digabung tanpa duplikat.</w:t>
      </w:r>
    </w:p>
    <w:p>
      <w:pPr>
        <w:pStyle w:val="Heading2"/>
      </w:pPr>
      <w:bookmarkStart w:name="_Toc18" w:id="18"/>
      <w:r>
        <w:t xml:space="preserve">3.6 Modul 5: Local White-Box Dependency Scanner (core/local_audit/)</w:t>
      </w:r>
      <w:bookmarkEnd w:id="18"/>
    </w:p>
    <w:p>
      <w:pPr>
        <w:spacing w:after="120"/>
      </w:pPr>
      <w:r>
        <w:t xml:space="preserve">Menerima path file atau folder proyek. Jika folder, sistem mencari lock file yang didukung di root folder tersebut. Semua package dikirim lewat OSV batch (§3.5.3).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5"/>
        <w:gridCol w:w="1083"/>
        <w:gridCol w:w="5235"/>
        <w:gridCol w:w="903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Ekosistem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Aturan Parsing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composer.lock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Packagist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packages[]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packages-dev[]</w:t>
            </w:r>
            <w:r>
              <w:rPr>
                <w:sz w:val="19"/>
                <w:szCs w:val="19"/>
              </w:rPr>
              <w:t xml:space="preserve"> (tandai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is_dev_dependency</w:t>
            </w:r>
            <w:r>
              <w:rPr>
                <w:sz w:val="19"/>
                <w:szCs w:val="19"/>
              </w:rPr>
              <w:t xml:space="preserve">). Hapus prefiks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v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v9.2.0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9.2.0</w:t>
            </w:r>
            <w:r>
              <w:rPr>
                <w:sz w:val="19"/>
                <w:szCs w:val="19"/>
              </w:rPr>
              <w:t xml:space="preserve">). Lewati versi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dev-*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*-dev</w:t>
            </w:r>
            <w:r>
              <w:rPr>
                <w:sz w:val="19"/>
                <w:szCs w:val="19"/>
              </w:rPr>
              <w:t xml:space="preserve"> (dicatat sebagai unaudited).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package-lock.json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npm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v1: rekursif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dependencies{}</w:t>
            </w:r>
            <w:r>
              <w:rPr>
                <w:sz w:val="19"/>
                <w:szCs w:val="19"/>
              </w:rPr>
              <w:t xml:space="preserve">. v2/v3: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packages{}</w:t>
            </w:r>
            <w:r>
              <w:rPr>
                <w:sz w:val="19"/>
                <w:szCs w:val="19"/>
              </w:rPr>
              <w:t xml:space="preserve"> dengan key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node_modules/&lt;nama&gt;</w:t>
            </w:r>
            <w:r>
              <w:rPr>
                <w:sz w:val="19"/>
                <w:szCs w:val="19"/>
              </w:rPr>
              <w:t xml:space="preserve"> (nama scoped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@scope/nama</w:t>
            </w:r>
            <w:r>
              <w:rPr>
                <w:sz w:val="19"/>
                <w:szCs w:val="19"/>
              </w:rPr>
              <w:t xml:space="preserve"> diambil dari segmen terakhir setelah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node_modules/</w:t>
            </w:r>
            <w:r>
              <w:rPr>
                <w:sz w:val="19"/>
                <w:szCs w:val="19"/>
              </w:rPr>
              <w:t xml:space="preserve">). Lewati root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""</w:t>
            </w:r>
            <w:r>
              <w:rPr>
                <w:sz w:val="19"/>
                <w:szCs w:val="19"/>
              </w:rPr>
              <w:t xml:space="preserve"> dan entri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link: true</w:t>
            </w:r>
            <w:r>
              <w:rPr>
                <w:sz w:val="19"/>
                <w:szCs w:val="19"/>
              </w:rPr>
              <w:t xml:space="preserve">. Flag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dev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PyPI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Hanya pin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==</w:t>
            </w:r>
            <w:r>
              <w:rPr>
                <w:sz w:val="19"/>
                <w:szCs w:val="19"/>
              </w:rPr>
              <w:t xml:space="preserve"> yang dapat diaudit. Specifier lain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&gt;=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~=</w:t>
            </w:r>
            <w:r>
              <w:rPr>
                <w:sz w:val="19"/>
                <w:szCs w:val="19"/>
              </w:rPr>
              <w:t xml:space="preserve">, tanpa versi) dicatat sebagai </w:t>
            </w:r>
            <w:r>
              <w:rPr>
                <w:b/>
                <w:bCs/>
                <w:sz w:val="19"/>
                <w:szCs w:val="19"/>
              </w:rPr>
              <w:t xml:space="preserve">unaudited (unpinned)</w:t>
            </w:r>
            <w:r>
              <w:rPr>
                <w:sz w:val="19"/>
                <w:szCs w:val="19"/>
              </w:rPr>
              <w:t xml:space="preserve"> dengan saran memakai lock file. Abaikan extras, environment marker,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--hash</w:t>
            </w:r>
            <w:r>
              <w:rPr>
                <w:sz w:val="19"/>
                <w:szCs w:val="19"/>
              </w:rPr>
              <w:t xml:space="preserve">. Ikuti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-r &lt;file&gt;</w:t>
            </w:r>
            <w:r>
              <w:rPr>
                <w:sz w:val="19"/>
                <w:szCs w:val="19"/>
              </w:rPr>
              <w:t xml:space="preserve"> (relatif, maksimal kedalaman 5). Nama dinormalisasi sesuai PEP 503.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poetry.lock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uv.lock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PyPI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TOML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[[package]]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version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Backlog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Pipfile.lock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PyPI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default{}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develop{}</w:t>
            </w:r>
            <w:r>
              <w:rPr>
                <w:sz w:val="19"/>
                <w:szCs w:val="19"/>
              </w:rPr>
              <w:t xml:space="preserve">, versi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==x.y.z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Backlog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yarn.lock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pnpm-lock.yaml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npm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Parser format masing-masing.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Backlog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Output Modul 5: daftar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UnifiedVulnerability</w:t>
      </w:r>
      <w:r>
        <w:t xml:space="preserve"> + daftar komponen unaudited. Hasil ditampilkan per package: versi saat ini → versi aman minimum.</w:t>
      </w:r>
    </w:p>
    <w:p>
      <w:pPr>
        <w:pStyle w:val="Heading2"/>
      </w:pPr>
      <w:bookmarkStart w:name="_Toc19" w:id="19"/>
      <w:r>
        <w:t xml:space="preserve">3.7 Modul 6: Reporting &amp; Export Engine (core/reporter/)</w:t>
      </w:r>
      <w:bookmarkEnd w:id="19"/>
    </w:p>
    <w:p>
      <w:pPr>
        <w:pStyle w:val="Heading3"/>
      </w:pPr>
      <w:r>
        <w:t xml:space="preserve">3.7.1 Terminal</w:t>
      </w:r>
    </w:p>
    <w:p>
      <w:pPr>
        <w:spacing w:after="120"/>
      </w:pPr>
      <w:r>
        <w:t xml:space="preserve">Tabel berwarna (Rich): ringkasan per severity, daftar finding, daftar vulnerability, komponen unaudited, error parsial, dan panel Security Grade.</w:t>
      </w:r>
    </w:p>
    <w:p>
      <w:pPr>
        <w:pStyle w:val="Heading3"/>
      </w:pPr>
      <w:r>
        <w:t xml:space="preserve">3.7.2 Security Grade</w:t>
      </w:r>
    </w:p>
    <w:p>
      <w:pPr>
        <w:spacing w:after="120"/>
      </w:pPr>
      <w:r>
        <w:t xml:space="preserve">Skor dimulai dari 100, dikurangi penalti, dengan batas bawah 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Komponen Penalti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Aturan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Finding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CRITICAL 40, HIGH 20, MEDIUM 8, LOW 3, INFO 0; dikalikan faktor confidence (HIGH 1,0; MEDIUM 0,75; LOW 0,25).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Dikelompokkan per komponen. Penalti per komponen = penalti severity tertinggi × faktor confidence, ditambah 1 per kerentanan tambahan (maksimal +10). Dependency dev × 0,5.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3"/>
        <w:gridCol w:w="1805"/>
        <w:gridCol w:w="5958"/>
      </w:tblGrid>
      <w:tr>
        <w:trPr>
          <w:tblHeader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Grade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Skor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Batasan Tambahan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A+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≥ 97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Tidak ada temuan MEDIUM ke atas.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90-96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80-89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70-79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Grade maksimal jika ada HIGH dengan confidence HIGH.</w:t>
            </w: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60-69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&lt; 60</w:t>
            </w:r>
          </w:p>
        </w:tc>
        <w:tc>
          <w:tcPr>
            <w:tcW w:type="dxa" w:w="5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Otomatis F jika ada CRITICAL dengan confidence HIGH.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3.7.3 Format Ekspor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3068"/>
        <w:gridCol w:w="4514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Format</w:t>
            </w:r>
          </w:p>
        </w:tc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Kegunaan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JSON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.json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Integrasi CI/CD dan dashboard internal.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Serialisasi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ScanReport</w:t>
            </w:r>
            <w:r>
              <w:rPr>
                <w:sz w:val="19"/>
                <w:szCs w:val="19"/>
              </w:rPr>
              <w:t xml:space="preserve"> dengan field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report_schema</w:t>
            </w:r>
            <w:r>
              <w:rPr>
                <w:sz w:val="19"/>
                <w:szCs w:val="19"/>
              </w:rPr>
              <w:t xml:space="preserve"> versi; struktur stabil antar versi minor.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Markdown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.md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Laporan untuk tim developer (PR, issue, wiki).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Temuan, bukti, severity, remediation.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HTML (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.html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Laporan untuk manajemen.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Jinja2 dengan </w:t>
            </w:r>
            <w:r>
              <w:rPr>
                <w:b/>
                <w:bCs/>
                <w:sz w:val="19"/>
                <w:szCs w:val="19"/>
              </w:rPr>
              <w:t xml:space="preserve">autoescape aktif</w:t>
            </w:r>
            <w:r>
              <w:rPr>
                <w:sz w:val="19"/>
                <w:szCs w:val="19"/>
              </w:rPr>
              <w:t xml:space="preserve"> (evidence berasal dari target dan bisa memuat HTML berbahaya). File tunggal, CSS inline, tanpa JavaScript eksternal.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SARIF</w:t>
            </w:r>
          </w:p>
        </w:tc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GitHub Code Scanning.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Backlog.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3.7.4 Redaksi Evidence (core/redaction.py)</w:t>
      </w:r>
    </w:p>
    <w:p>
      <w:pPr>
        <w:spacing w:after="120"/>
      </w:pPr>
      <w:r>
        <w:t xml:space="preserve">Semua evidence melewati redactor terpusat </w:t>
      </w:r>
      <w:r>
        <w:rPr>
          <w:b/>
          <w:bCs/>
        </w:rPr>
        <w:t xml:space="preserve">sebelum</w:t>
      </w:r>
      <w:r>
        <w:t xml:space="preserve"> masuk ke model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Finding</w:t>
      </w:r>
      <w:r>
        <w:t xml:space="preserve">, sehingga tidak ada jalur di mana secret dapat tersimpan ke laporan, log, atau cache.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env: pertahankan nama key, ganti nilai dengan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***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dengan kredensial: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https://user:token@host</w:t>
      </w:r>
      <w:r>
        <w:t xml:space="preserve"> →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https://***@host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Pola secret umum: AWS access key (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AKIA...</w:t>
      </w:r>
      <w:r>
        <w:t xml:space="preserve">), JWT,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Bearer &lt;token&gt;</w:t>
      </w:r>
      <w:r>
        <w:t xml:space="preserve">, blok private key, password di connection string.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Snippet dipotong maksimal 500 karakter.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Isi file log tidak pernah disimpan; hanya metadata (status, ukuran).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respons mentah dari target tidak pernah disimpan di cache.</w:t>
      </w:r>
    </w:p>
    <w:p>
      <w:pPr>
        <w:pStyle w:val="Heading3"/>
      </w:pPr>
      <w:r>
        <w:t xml:space="preserve">3.7.5 Exit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"/>
        <w:gridCol w:w="8124"/>
      </w:tblGrid>
      <w:tr>
        <w:trPr>
          <w:tblHeader/>
        </w:trP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Kode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Arti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Scan selesai; tidak ada temuan ≥ ambang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--fail-on</w:t>
            </w:r>
            <w:r>
              <w:rPr>
                <w:sz w:val="19"/>
                <w:szCs w:val="19"/>
              </w:rPr>
              <w:t xml:space="preserve"> (default: tidak ada ambang).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Ada temuan dengan severity ≥ ambang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--fail-on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Kesalahan penggunaan: argumen tidak valid, atau mode non-interaktif tanpa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--authorized</w:t>
            </w:r>
            <w:r>
              <w:rPr>
                <w:sz w:val="19"/>
                <w:szCs w:val="19"/>
              </w:rPr>
              <w:t xml:space="preserve"> untuk target URL.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Pre-flight gagal: target tidak dapat dijangkau, DNS gagal, atau file lock tidak ditemukan.</w:t>
            </w:r>
          </w:p>
        </w:tc>
      </w:tr>
      <w:t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Scan selesai secara parsial (sebagian sumber/API gagal) dan tidak ada temuan ≥ ambang. Kode 1 lebih prioritas daripada 4.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0" w:id="20"/>
      <w:r>
        <w:t xml:space="preserve">3.8 Modul 7: Konfigurasi &amp; Cache (config.py, core/cache.py)</w:t>
      </w:r>
      <w:bookmarkEnd w:id="20"/>
    </w:p>
    <w:p>
      <w:pPr>
        <w:pStyle w:val="Heading3"/>
      </w:pPr>
      <w:r>
        <w:t xml:space="preserve">3.8.1 Konfigurasi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Lokasi: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platformdirs.user_config_dir("shound")/config.json</w:t>
      </w:r>
      <w:r>
        <w:t xml:space="preserve"> (Windows: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%LOCALAPPDATA%\shound\</w:t>
      </w:r>
      <w:r>
        <w:t xml:space="preserve">, Linux: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~/.config/shound/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Prioritas nilai: </w:t>
      </w:r>
      <w:r>
        <w:rPr>
          <w:b/>
          <w:bCs/>
        </w:rPr>
        <w:t xml:space="preserve">flag CLI &gt; environment variable &gt; config.json &gt; default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 variable: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SHOUND_NVD_API_KEY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SHOUND_PROXY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SHOUND_TIMEOUT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SHOUND_RATE_LIMIT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SHOUND_USER_AGENT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 ditampilkan termask (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abcd…wxyz</w:t>
      </w:r>
      <w:r>
        <w:t xml:space="preserve">). Pada POSIX, file config dibuat dengan permission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0600</w:t>
      </w:r>
      <w:r>
        <w:t xml:space="preserve">.</w:t>
      </w:r>
    </w:p>
    <w:p>
      <w:pPr>
        <w:pStyle w:val="Heading3"/>
      </w:pPr>
      <w:r>
        <w:t xml:space="preserve">3.8.2 Cache SQLite</w:t>
      </w:r>
    </w:p>
    <w:p>
      <w:pPr>
        <w:spacing w:after="120"/>
      </w:pPr>
      <w:r>
        <w:t xml:space="preserve">Lokasi: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platformdirs.user_cache_dir("shound")/cache.db</w:t>
      </w:r>
      <w:r>
        <w:t xml:space="preserve">. Mode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PRAGMA journal_mode=WAL</w:t>
      </w:r>
      <w:r>
        <w:t xml:space="preserve"> agar aman untuk akses async.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IF NOT EXISTS vuln_cache 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cache_key      TEXT PRIMARY KEY,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source_api     TEXT NOT NULL,     -- "NVD" | "NVD_CPE" | "OSV" | "OSV_VULN"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schema_version INTEGER NOT NULL,  -- dinaikkan saat model normalisasi berubah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response_json  TEXT NOT NULL,     -- data yang SUDAH dinormalisasi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is_empty       INTEGER NOT NULL DEFAULT 0,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fetched_at     TEXT NOT NULL      -- ISO-8601 UTC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18"/>
        <w:gridCol w:w="2708"/>
      </w:tblGrid>
      <w:tr>
        <w:trPr>
          <w:tblHeader/>
        </w:trPr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Contoh cache_key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TTL</w:t>
            </w:r>
          </w:p>
        </w:tc>
      </w:tr>
      <w:tr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NVD:cpe:2.3:a:php:php:8.1.2:*:*:*:*:*:*:*:vuln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24 jam</w:t>
            </w:r>
          </w:p>
        </w:tc>
      </w:tr>
      <w:tr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NVD_CPE:cpe:2.3:a:php:php:8.1.2:*:*:*:*:*:*:*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 hari</w:t>
            </w:r>
          </w:p>
        </w:tc>
      </w:tr>
      <w:tr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OSV:Packagist:laravel/framework:8.83.2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24 jam</w:t>
            </w:r>
          </w:p>
        </w:tc>
      </w:tr>
      <w:tr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OSV_VULN:GHSA-3p32-j457-pg5x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24 jam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Hasil kosong (tidak ada kerentanan) </w:t>
      </w:r>
      <w:r>
        <w:rPr>
          <w:b/>
          <w:bCs/>
        </w:rPr>
        <w:t xml:space="preserve">juga di-cache</w:t>
      </w:r>
      <w:r>
        <w:t xml:space="preserve"> dengan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is_empty = 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Entri dengan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schema_version</w:t>
      </w:r>
      <w:r>
        <w:t xml:space="preserve"> berbeda dari versi kode diperlakukan sebagai cache miss.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18"/>
          <w:szCs w:val="18"/>
        </w:rPr>
        <w:t xml:space="preserve">--no-cache</w:t>
      </w:r>
      <w:r>
        <w:t xml:space="preserve"> melewati cache baca/tulis;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--refresh</w:t>
      </w:r>
      <w:r>
        <w:t xml:space="preserve"> melewati baca tetapi tetap menulis.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Target: cache hit &lt; 5 ms.</w:t>
      </w:r>
    </w:p>
    <w:p>
      <w:pPr>
        <w:pStyle w:val="Heading1"/>
        <w:pageBreakBefore/>
      </w:pPr>
      <w:bookmarkStart w:name="_Toc21" w:id="21"/>
      <w:r>
        <w:t xml:space="preserve">4. Standarisasi Data Model (core/models.py)</w:t>
      </w:r>
      <w:bookmarkEnd w:id="21"/>
    </w:p>
    <w:p>
      <w:pPr>
        <w:spacing w:after="120"/>
      </w:pPr>
      <w:r>
        <w:t xml:space="preserve">Pydantic v2. Catatan penting: di Pydantic v2, field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Optional[...]</w:t>
      </w:r>
      <w:r>
        <w:t xml:space="preserve"> tanpa default tetap </w:t>
      </w:r>
      <w:r>
        <w:rPr>
          <w:b/>
          <w:bCs/>
        </w:rPr>
        <w:t xml:space="preserve">wajib diisi</w:t>
      </w:r>
      <w:r>
        <w:t xml:space="preserve">, sehingga semua field opsional diberi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= None</w:t>
      </w:r>
      <w:r>
        <w:t xml:space="preserve"> secara eksplisit.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datetime import datetime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enum import Enum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BaseModel, Field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Severity(str, Enum):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CRITICAL = "CRITICAL"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HIGH = "HIGH"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MEDIUM = "MEDIUM"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LOW = "LOW"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INFO = "INFO"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UNKNOWN = "UNKNOWN"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Confidence(str, Enum):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HIGH = "HIGH"      # terverifikasi signature konten / lock file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MEDIUM = "MEDIUM"  # sinyal kuat tapi tidak langsung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LOW = "LOW"        # versi dari banner (mungkin backport), heuristik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VersionSource(str, Enum):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HEADER = "HEADER"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ERROR_PAGE = "ERROR_PAGE"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EXPOSED_LOCKFILE = "EXPOSED_LOCKFILE"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ASSET_HEURISTIC = "ASSET_HEURISTIC"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LOCAL_LOCKFILE = "LOCAL_LOCKFILE"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MANUAL = "MANUAL"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Evidence(BaseModel):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url: str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method: str = "GET"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status_code: int | None = None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snippet: str | None = None   # SUDAH diredaksi, maks. 500 karakter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note: str | None = None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Finding(BaseModel):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id: str                      # "LRV-01", "SH-01.HSTS"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title: str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category: str                # misconfig|header|cookie|cors|tls|exposure|info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severity: Severity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confidence: Confidence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plugin: str                  # "laravel", "core.headers", ...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description: str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evidence: list[Evidence] = Field(default_factory=list)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remediation: str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references: list[str] = Field(default_factory=list)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UnifiedVulnerability(BaseModel):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id: str                      # CVE-2021-3129 atau GHSA-xxxx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aliases: list[str] = Field(default_factory=list)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component_name: str          # "laravel/framework" atau "php"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ecosystem: str | None = None # Packagist|PyPI|npm; None untuk CPE/NVD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detected_version: str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version_source: VersionSource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fixed_version: str | None = None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severity: Severity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cvss_score: float | None = None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cvss_version: str | None = None   # "3.1" | "3.0" | "4.0" | "2.0"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cvss_vector: str | None = None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cwe_ids: list[str] = Field(default_factory=list)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summary: str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published: datetime | None = None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sources: list[str] = Field(default_factory=list)  # ["OSV", "NVD"]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confidence: Confidence = Confidence.HIGH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is_dev_dependency: bool = False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reference_urls: list[str] = Field(default_factory=list)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ScanReport(BaseModel):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report_schema: str = "1.0"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tool_version: str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mode: str                    # recon|audit|cve|deps|scan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target: str | None = None    # URL atau path lock file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started_at: datetime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finished_at: datetime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fingerprint: dict | None = None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findings: list[Finding] = Field(default_factory=list)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vulnerabilities: list[UnifiedVulnerability] = Field(default_factory=list)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unaudited_components: list[str] = Field(default_factory=list)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errors: list[str] = Field(default_factory=list)   # penyebab scan parsial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insecure_tls: bool = False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score: int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grade: str</w:t>
      </w:r>
    </w:p>
    <w:p>
      <w:pPr>
        <w:pStyle w:val="Heading1"/>
        <w:pageBreakBefore/>
      </w:pPr>
      <w:bookmarkStart w:name="_Toc22" w:id="22"/>
      <w:r>
        <w:t xml:space="preserve">5. Arsitektur Teknis &amp; Struktur Direktori</w:t>
      </w:r>
      <w:bookmarkEnd w:id="22"/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stackhound/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pyproject.toml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README.md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CLAUDE.md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docs/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StackHound_PRD_v1.1.docx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MEMORY.md / STATE.md / BACKLOG.md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shound/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__init__.py              # __version__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__main__.py              # python -m shound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cli.py                   # Typer: subcommand &amp; opsi global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menu.py                  # Menu interaktif (Questionary + Rich)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config.py                # Konfigurasi &amp; prioritas nilai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core/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models.py            # Model Pydantic (§4)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session.py           # httpx.AsyncClient + rate limiter + header identitas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baseline.py          # Baseline soft-404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fingerprint.py       # Modul 1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headers_tls.py       # Modul 2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redaction.py         # Redaksi evidence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versioning.py        # Perbandingan versi per ekosistem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grading.py           # Security Grade &amp; exit code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cache.py             # SQLite cache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cve/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nvd.py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osv.py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│   └── engine.py        # Routing komponen, dedup, merge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local_audit/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composer.py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npm.py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│   └── pypi.py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└── reporter/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├── terminal.py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├── json_report.py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├── markdown.py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    └── html.py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plugins/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__init__.py          # Registry plugin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base.py              # BasePlugin, ScanContext, PluginResult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generic.py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laravel.py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django.py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fastapi.py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express.py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└── codeigniter.py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└── data/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├── signatures.json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├── cpe_mapping.json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├── ecosystem_mapping.json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└── templates/report.html.j2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└── tests/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├── unit/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├── integration/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├── fixtures/                # respons NVD/OSV terekam, lock file contoh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└── targets/                 # docker-compose: laravel-debug, spa-catchall</w:t>
      </w:r>
    </w:p>
    <w:p>
      <w:pPr>
        <w:pStyle w:val="Heading2"/>
      </w:pPr>
      <w:bookmarkStart w:name="_Toc23" w:id="23"/>
      <w:r>
        <w:t xml:space="preserve">5.1 Tech Stack</w:t>
      </w:r>
      <w:bookmarkEnd w:id="2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Kebutuhan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Library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 &amp; menu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typer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questionary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rich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HTTP client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httpx[http2]</w:t>
            </w:r>
            <w:r>
              <w:rPr>
                <w:sz w:val="19"/>
                <w:szCs w:val="19"/>
              </w:rPr>
              <w:t xml:space="preserve"> (async)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HTML parsing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beautifulsoup4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lxml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model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pydantic</w:t>
            </w:r>
            <w:r>
              <w:rPr>
                <w:sz w:val="19"/>
                <w:szCs w:val="19"/>
              </w:rPr>
              <w:t xml:space="preserve"> v2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Template laporan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jinja2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Path lintas OS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platformdirs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Versi &amp; CVSS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packaging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cvss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TOML (Python 3.10)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tomli</w:t>
            </w:r>
            <w:r>
              <w:rPr>
                <w:sz w:val="19"/>
                <w:szCs w:val="19"/>
              </w:rPr>
              <w:t xml:space="preserve"> (Python ≥ 3.11 memakai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tomllib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Development</w:t>
            </w:r>
          </w:p>
        </w:tc>
        <w:tc>
          <w:tcPr>
            <w:tcW w:type="dxa" w:w="6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pytest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pytest-asyncio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respx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ruff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mypy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24" w:id="24"/>
      <w:r>
        <w:t xml:space="preserve">5.2 Lampiran Data: cpe_mapping.json</w:t>
      </w:r>
      <w:bookmarkEnd w:id="24"/>
    </w:p>
    <w:p>
      <w:pPr>
        <w:spacing w:after="120"/>
      </w:pPr>
      <w:r>
        <w:t xml:space="preserve">Setiap komponen dapat memiliki lebih dari satu CPE (misal nginx berpindah vendor dari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nginx</w:t>
      </w:r>
      <w:r>
        <w:t xml:space="preserve"> ke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f5</w:t>
      </w:r>
      <w:r>
        <w:t xml:space="preserve">). Semua CPE dalam daftar di-query lalu hasilnya digabung. Setiap entri wajib diverifikasi via CPE API saat implementasi.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"php":     ["cpe:2.3:a:php:php:{version}:*:*:*:*:*:*:*"],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"nginx":   ["cpe:2.3:a:f5:nginx:{version}:*:*:*:*:*:*:*",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"cpe:2.3:a:nginx:nginx:{version}:*:*:*:*:*:*:*"],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"apache":  ["cpe:2.3:a:apache:http_server:{version}:*:*:*:*:*:*:*"],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"openssl": ["cpe:2.3:a:openssl:openssl:{version}:*:*:*:*:*:*:*"],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"iis":     ["cpe:2.3:a:microsoft:internet_information_services:{version}:*:*:*:*:*:*:*"]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bookmarkStart w:name="_Toc25" w:id="25"/>
      <w:r>
        <w:t xml:space="preserve">5.3 Lampiran Data: ecosystem_mapping.json</w:t>
      </w:r>
      <w:bookmarkEnd w:id="2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8"/>
        <w:gridCol w:w="2346"/>
        <w:gridCol w:w="3612"/>
      </w:tblGrid>
      <w:tr>
        <w:trPr>
          <w:tblHeader/>
        </w:trP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Framework Terdeteksi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Ekosistem OSV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Package Utama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PHP Laravel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Packagist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laravel/framework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CodeIgniter 4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Packagist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codeigniter4/framework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Django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PyPI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django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PyPI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fastapi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Node.js Express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npm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express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26" w:id="26"/>
      <w:r>
        <w:t xml:space="preserve">6. Non-Functional Requirements</w:t>
      </w:r>
      <w:bookmarkEnd w:id="26"/>
    </w:p>
    <w:p>
      <w:pPr>
        <w:pStyle w:val="Heading2"/>
      </w:pPr>
      <w:bookmarkStart w:name="_Toc27" w:id="27"/>
      <w:r>
        <w:t xml:space="preserve">6.1 Non-Destructive Guarantee</w:t>
      </w:r>
      <w:bookmarkEnd w:id="27"/>
    </w:p>
    <w:p>
      <w:pPr>
        <w:pStyle w:val="ListParagraph"/>
        <w:numPr>
          <w:ilvl w:val="0"/>
          <w:numId w:val="2"/>
        </w:numPr>
        <w:spacing w:after="60"/>
      </w:pPr>
      <w:r>
        <w:t xml:space="preserve">Method yang diizinkan secara default: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GET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HEAD</w:t>
      </w:r>
      <w:r>
        <w:t xml:space="preserve">,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OPTIONS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Satu-satunya pengecualian: probe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PATCH /</w:t>
      </w:r>
      <w:r>
        <w:t xml:space="preserve"> pada LRV-02, hanya jika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OPTIONS /</w:t>
      </w:r>
      <w:r>
        <w:t xml:space="preserve"> membuktikan PATCH tidak diizinkan (respons dijamin 405 dari router sebelum handler berjalan), tanpa body, dan dapat dimatikan dengan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--no-method-probe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Tidak ada payload eksploitatif, brute-force, fuzzing parameter, atau pengunduhan object git / file besar. Respons dibatasi maksimal 1 MB per request (stream lalu potong); file log memakai header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Range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Daftar path yang diakses bersifat tetap dan terdokumentasi per plugin.</w:t>
      </w:r>
    </w:p>
    <w:p>
      <w:pPr>
        <w:pStyle w:val="Heading2"/>
      </w:pPr>
      <w:bookmarkStart w:name="_Toc28" w:id="28"/>
      <w:r>
        <w:t xml:space="preserve">6.2 Rate Limiting &amp; Throttling</w:t>
      </w:r>
      <w:bookmarkEnd w:id="28"/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5 request/detik ke target, diatur via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--rate-limit</w:t>
      </w:r>
      <w:r>
        <w:t xml:space="preserve"> (maksimal 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Implementasi: </w:t>
      </w:r>
      <w:r>
        <w:rPr>
          <w:b/>
          <w:bCs/>
        </w:rPr>
        <w:t xml:space="preserve">satu token bucket global</w:t>
      </w:r>
      <w:r>
        <w:t xml:space="preserve"> di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core/session.py</w:t>
      </w:r>
      <w:r>
        <w:t xml:space="preserve"> yang dibagi semua modul dan plugin; konkurensi koneksi maksimal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429</w:t>
      </w:r>
      <w:r>
        <w:t xml:space="preserve"> atau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503</w:t>
      </w:r>
      <w:r>
        <w:t xml:space="preserve"> dari target: hormati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Retry-After</w:t>
      </w:r>
      <w:r>
        <w:t xml:space="preserve"> (maksimal 60 detik), turunkan rate menjadi setengah untuk sisa scan.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 ke NVD dan OSV dikelola terpisah (§3.5.2).</w:t>
      </w:r>
    </w:p>
    <w:p>
      <w:pPr>
        <w:pStyle w:val="Heading2"/>
      </w:pPr>
      <w:bookmarkStart w:name="_Toc29" w:id="29"/>
      <w:r>
        <w:t xml:space="preserve">6.3 Identifikasi &amp; Otorisasi</w:t>
      </w:r>
      <w:bookmarkEnd w:id="29"/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User-Agent: StackHound-SecurityAudit/1.1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X-Security-Audit: StackHound/1.1</w:t>
      </w:r>
      <w:r>
        <w:t xml:space="preserve"> </w:t>
      </w:r>
      <w:r>
        <w:rPr>
          <w:b/>
          <w:bCs/>
        </w:rPr>
        <w:t xml:space="preserve">selalu</w:t>
      </w:r>
      <w:r>
        <w:t xml:space="preserve"> dikirim, termasuk saat User-Agent diganti, agar Blue Team / SysAdmin tetap dapat mengenali trafik audit di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access.log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Konfirmasi otorisasi wajib: prompt interaktif sekali per target per sesi, atau flag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--authorized</w:t>
      </w:r>
      <w:r>
        <w:t xml:space="preserve"> di mode non-interaktif.</w:t>
      </w:r>
    </w:p>
    <w:p>
      <w:pPr>
        <w:pStyle w:val="Heading2"/>
      </w:pPr>
      <w:bookmarkStart w:name="_Toc30" w:id="30"/>
      <w:r>
        <w:t xml:space="preserve">6.4 Keamanan Data</w:t>
      </w:r>
      <w:bookmarkEnd w:id="30"/>
    </w:p>
    <w:p>
      <w:pPr>
        <w:pStyle w:val="ListParagraph"/>
        <w:numPr>
          <w:ilvl w:val="0"/>
          <w:numId w:val="2"/>
        </w:numPr>
        <w:spacing w:after="60"/>
      </w:pPr>
      <w:r>
        <w:t xml:space="preserve">Redaksi evidence wajib (§3.7.4); dibuktikan dengan unit test yang memastikan nilai secret fixture tidak muncul di output JSON/MD/HTML.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verbose tidak mencetak body respons maupun API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18"/>
          <w:szCs w:val="18"/>
        </w:rPr>
        <w:t xml:space="preserve">--insecure</w:t>
      </w:r>
      <w:r>
        <w:t xml:space="preserve"> dicatat di laporan (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insecure_tls = true</w:t>
      </w:r>
      <w:r>
        <w:t xml:space="preserve">).</w:t>
      </w:r>
    </w:p>
    <w:p>
      <w:pPr>
        <w:pStyle w:val="Heading2"/>
      </w:pPr>
      <w:bookmarkStart w:name="_Toc31" w:id="31"/>
      <w:r>
        <w:t xml:space="preserve">6.5 Performa</w:t>
      </w:r>
      <w:bookmarkEnd w:id="31"/>
    </w:p>
    <w:p>
      <w:pPr>
        <w:pStyle w:val="ListParagraph"/>
        <w:numPr>
          <w:ilvl w:val="0"/>
          <w:numId w:val="2"/>
        </w:numPr>
        <w:spacing w:after="60"/>
      </w:pPr>
      <w:r>
        <w:t xml:space="preserve">Quick recon pada target responsif: &lt; 15 detik.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scan (tanpa NVD, cache kosong): &lt; 60 detik pada rate default.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composer.lock</w:t>
      </w:r>
      <w:r>
        <w:t xml:space="preserve"> 150 package (cache kosong): &lt; 10 detik; cache penuh: &lt; 1 detik.</w:t>
      </w:r>
    </w:p>
    <w:p>
      <w:pPr>
        <w:pStyle w:val="Heading2"/>
      </w:pPr>
      <w:bookmarkStart w:name="_Toc32" w:id="32"/>
      <w:r>
        <w:t xml:space="preserve">6.6 Kompatibilitas</w:t>
      </w:r>
      <w:bookmarkEnd w:id="32"/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3.10, 3.11, 3.12, 3.13.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10/11 (PowerShell, Windows Terminal), Linux, macOS. Semua path memakai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pathlib</w:t>
      </w:r>
      <w:r>
        <w:t xml:space="preserve"> /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platformdirs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Instalasi: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pip install stackhound</w:t>
      </w:r>
      <w:r>
        <w:t xml:space="preserve"> /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pipx install stackhound</w:t>
      </w:r>
      <w:r>
        <w:t xml:space="preserve">, entry point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shound</w:t>
      </w:r>
      <w:r>
        <w:t xml:space="preserve">.</w:t>
      </w:r>
    </w:p>
    <w:p>
      <w:pPr>
        <w:pStyle w:val="Heading1"/>
        <w:pageBreakBefore/>
      </w:pPr>
      <w:bookmarkStart w:name="_Toc33" w:id="33"/>
      <w:r>
        <w:t xml:space="preserve">7. Strategi Pengujian</w:t>
      </w:r>
      <w:bookmarkEnd w:id="3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4"/>
        <w:gridCol w:w="5235"/>
        <w:gridCol w:w="2167"/>
      </w:tblGrid>
      <w:tr>
        <w:trPr>
          <w:tblHeader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Cakupan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Alat</w:t>
            </w:r>
          </w:p>
        </w:tc>
      </w:tr>
      <w:t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Parser lock file, versioning, pemilihan fixed_version, redaksi, grading, parsing NVD/OSV dari fixture terekam.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pytest</w:t>
            </w:r>
            <w:r>
              <w:rPr>
                <w:sz w:val="19"/>
                <w:szCs w:val="19"/>
              </w:rPr>
              <w:t xml:space="preserve">, fixture JSON</w:t>
            </w:r>
          </w:p>
        </w:tc>
      </w:tr>
      <w:t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Komponen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Plugin dan modul HTTP terhadap respons tiruan, termasuk skenario soft-404 dan rate limit.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respx</w:t>
            </w:r>
            <w:r>
              <w:rPr>
                <w:sz w:val="19"/>
                <w:szCs w:val="19"/>
              </w:rPr>
              <w:t xml:space="preserve"> (mock httpx)</w:t>
            </w:r>
          </w:p>
        </w:tc>
      </w:tr>
      <w:t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Integrasi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Target nyata di Docker: Laravel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APP_DEBUG=true</w:t>
            </w:r>
            <w:r>
              <w:rPr>
                <w:sz w:val="19"/>
                <w:szCs w:val="19"/>
              </w:rPr>
              <w:t xml:space="preserve"> dengan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.env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.git</w:t>
            </w:r>
            <w:r>
              <w:rPr>
                <w:sz w:val="19"/>
                <w:szCs w:val="19"/>
              </w:rPr>
              <w:t xml:space="preserve"> terekspos; SPA catch-all yang selalu 200; target bersih.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docker compose</w:t>
            </w:r>
            <w:r>
              <w:rPr>
                <w:sz w:val="19"/>
                <w:szCs w:val="19"/>
              </w:rPr>
              <w:t xml:space="preserve"> di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tests/targets/</w:t>
            </w:r>
          </w:p>
        </w:tc>
      </w:tr>
      <w:t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Live API (opsional)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Smoke test NVD/OSV sungguhan, dijalankan manual atau terjadwal.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pytest -m live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Unit test tidak boleh mengakses jaringan. Target coverage modul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core/</w:t>
      </w:r>
      <w:r>
        <w:t xml:space="preserve"> dan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plugins/</w:t>
      </w:r>
      <w:r>
        <w:t xml:space="preserve"> minimal 80%.</w:t>
      </w:r>
    </w:p>
    <w:p>
      <w:pPr>
        <w:pStyle w:val="Heading1"/>
        <w:pageBreakBefore/>
      </w:pPr>
      <w:bookmarkStart w:name="_Toc34" w:id="34"/>
      <w:r>
        <w:t xml:space="preserve">8. Roadmap Pengembangan</w:t>
      </w:r>
      <w:bookmarkEnd w:id="3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263"/>
        <w:gridCol w:w="5597"/>
      </w:tblGrid>
      <w:tr>
        <w:trPr>
          <w:tblHeader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Waktu</w:t>
            </w:r>
          </w:p>
        </w:tc>
        <w:tc>
          <w:tcPr>
            <w:tcW w:type="dxa" w:w="5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Fase 0 - Fondasi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Hari 1-2</w:t>
            </w:r>
          </w:p>
        </w:tc>
        <w:tc>
          <w:tcPr>
            <w:tcW w:type="dxa" w:w="5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pyproject.toml</w:t>
            </w:r>
            <w:r>
              <w:rPr>
                <w:sz w:val="19"/>
                <w:szCs w:val="19"/>
              </w:rPr>
              <w:t xml:space="preserve">, struktur package,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models.py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config.py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session.py</w:t>
            </w:r>
            <w:r>
              <w:rPr>
                <w:sz w:val="19"/>
                <w:szCs w:val="19"/>
              </w:rPr>
              <w:t xml:space="preserve"> (rate limiter + header identitas),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redaction.py</w:t>
            </w:r>
            <w:r>
              <w:rPr>
                <w:sz w:val="19"/>
                <w:szCs w:val="19"/>
              </w:rPr>
              <w:t xml:space="preserve">, kerangka test, target Docker uji.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Fase 1 - MVP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Minggu 1-2</w:t>
            </w:r>
          </w:p>
        </w:tc>
        <w:tc>
          <w:tcPr>
            <w:tcW w:type="dxa" w:w="5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 Typer + menu interaktif; baseline soft-404; fingerprint (cookie, header, DOM, error page); Security Headers &amp; TLS; plugin Laravel LRV-01 s/d LRV-06; reporter terminal + JSON; Security Grade; exit code.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Fase 2 - CVE &amp; Dependency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Minggu 3</w:t>
            </w:r>
          </w:p>
        </w:tc>
        <w:tc>
          <w:tcPr>
            <w:tcW w:type="dxa" w:w="5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OSV single + batch + hydrate; NVD dengan validasi CPE; cache SQLite; engine dedup; parser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composer.lock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package-lock.json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requirements.txt</w:t>
            </w:r>
            <w:r>
              <w:rPr>
                <w:sz w:val="19"/>
                <w:szCs w:val="19"/>
              </w:rPr>
              <w:t xml:space="preserve">; prompt /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--version</w:t>
            </w:r>
            <w:r>
              <w:rPr>
                <w:sz w:val="19"/>
                <w:szCs w:val="19"/>
              </w:rPr>
              <w:t xml:space="preserve"> (Lapisan 1 &amp; 3); integrasi LRV-05 → OSV.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Fase 3 - Multi-Framework &amp; Laporan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Minggu 4</w:t>
            </w:r>
          </w:p>
        </w:tc>
        <w:tc>
          <w:tcPr>
            <w:tcW w:type="dxa" w:w="5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Plugin Generic, FastAPI, Django, Express, CodeIgniter 4; ekspor Markdown &amp; HTML; entry point plugin pihak ketiga.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Backlog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5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SARIF; Lapisan 2 asset heuristic;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poetry.lock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uv.lock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Pipfile.lock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yarn.lock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pnpm-lock.yaml</w:t>
            </w:r>
            <w:r>
              <w:rPr>
                <w:sz w:val="19"/>
                <w:szCs w:val="19"/>
              </w:rPr>
              <w:t xml:space="preserve">; Docker image; GitHub Action; CVSS v4 penuh; antarmuka bahasa Inggris.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35" w:id="35"/>
      <w:r>
        <w:t xml:space="preserve">8.1 Kriteria Penerimaan MVP (Fase 1)</w:t>
      </w:r>
      <w:bookmarkEnd w:id="35"/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color w:val="8B1A1A"/>
          <w:sz w:val="18"/>
          <w:szCs w:val="18"/>
        </w:rPr>
        <w:t xml:space="preserve">shound recon</w:t>
      </w:r>
      <w:r>
        <w:t xml:space="preserve"> pada target Docker Laravel mendeteksi Laravel dengan confidence ≥ 0,8.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LRV-01 pada target dengan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.env</w:t>
      </w:r>
      <w:r>
        <w:t xml:space="preserve"> terbuka menghasilkan CRITICAL, dan output JSON/terminal </w:t>
      </w:r>
      <w:r>
        <w:rPr>
          <w:b/>
          <w:bCs/>
        </w:rPr>
        <w:t xml:space="preserve">tidak</w:t>
      </w:r>
      <w:r>
        <w:t xml:space="preserve"> memuat satu pun nilai secret dari fixture.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Terhadap target SPA catch-all (selalu 200), LRV-01 s/d LRV-06 menghasilkan </w:t>
      </w:r>
      <w:r>
        <w:rPr>
          <w:b/>
          <w:bCs/>
        </w:rPr>
        <w:t xml:space="preserve">nol</w:t>
      </w:r>
      <w:r>
        <w:t xml:space="preserve"> false positive.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Rate request terukur ke target tidak melebihi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--rate-limit</w:t>
      </w:r>
      <w:r>
        <w:t xml:space="preserve"> (default 5 rps).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color w:val="8B1A1A"/>
          <w:sz w:val="18"/>
          <w:szCs w:val="18"/>
        </w:rPr>
        <w:t xml:space="preserve">--fail-on high</w:t>
      </w:r>
      <w:r>
        <w:t xml:space="preserve"> menghasilkan exit code 1 jika ada temuan HIGH, dan 0 jika tidak.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Mode non-interaktif tanpa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--authorized</w:t>
      </w:r>
      <w:r>
        <w:t xml:space="preserve"> keluar dengan exit code 2 tanpa mengirim request ke target.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Berjalan di Windows 11 dan Ubuntu dengan Python 3.10 dan 3.13.</w:t>
      </w:r>
    </w:p>
    <w:p>
      <w:pPr>
        <w:pStyle w:val="Heading1"/>
        <w:pageBreakBefore/>
      </w:pPr>
      <w:bookmarkStart w:name="_Toc36" w:id="36"/>
      <w:r>
        <w:t xml:space="preserve">9. Risiko &amp; Mitigasi</w:t>
      </w:r>
      <w:bookmarkEnd w:id="3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2256"/>
        <w:gridCol w:w="4063"/>
      </w:tblGrid>
      <w:tr>
        <w:trPr>
          <w:tblHeader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Risiko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Dampak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Mitigasi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False positive dari soft-404 / WAF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Kepercayaan terhadap laporan turun.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Baseline + signature konten wajib (§3.2.2).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False positive CVE dari banner yang di-backport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Temuan CRITICAL palsu.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Confidence LOW + catatan, bobot grade 25% (§3.5.2).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Hasil kosong NVD dianggap "aman"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Rasa aman palsu.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Validasi CPE; status UNKNOWN jika CPE tidak dikenal.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Secret target bocor ke artifact CI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Insiden keamanan baru akibat tool.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Redaksi terpusat + test wajib (§3.7.4).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Rate limit / perubahan API NVD &amp; OSV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Scan lambat atau gagal.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Cache, backoff, scan parsial dengan exit code 4, fixture terekam untuk deteksi perubahan skema.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Tool disalahgunakan pada target tanpa izin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Risiko hukum (mis. UU ITE).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Disclaimer, konfirmasi otorisasi, header identitas yang tidak dapat dimatikan.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Probe PATCH memicu perubahan state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Pelanggaran janji non-destruktif.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Guard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OPTIONS</w:t>
            </w:r>
            <w:r>
              <w:rPr>
                <w:sz w:val="19"/>
                <w:szCs w:val="19"/>
              </w:rPr>
              <w:t xml:space="preserve">, tanpa body, </w:t>
            </w:r>
            <w:r>
              <w:rPr>
                <w:rFonts w:ascii="Consolas" w:cs="Consolas" w:eastAsia="Consolas" w:hAnsi="Consolas"/>
                <w:color w:val="8B1A1A"/>
                <w:sz w:val="18"/>
                <w:szCs w:val="18"/>
              </w:rPr>
              <w:t xml:space="preserve">--no-method-probe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Lisensi dataset signature pihak ketiga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Ketidakcocokan lisensi.</w:t>
            </w:r>
          </w:p>
        </w:tc>
        <w:tc>
          <w:tcPr>
            <w:tcW w:type="dxa" w:w="4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Signature ditulis sendiri; jika memakai dataset eksternal, cek lisensi (banyak fork Wappalyzer berlisensi GPL).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37" w:id="37"/>
      <w:r>
        <w:t xml:space="preserve">10. Pertanyaan Terbuka</w:t>
      </w:r>
      <w:bookmarkEnd w:id="37"/>
    </w:p>
    <w:p>
      <w:pPr>
        <w:pStyle w:val="ListParagraph"/>
        <w:numPr>
          <w:ilvl w:val="0"/>
          <w:numId w:val="7"/>
        </w:numPr>
        <w:spacing w:after="60"/>
      </w:pPr>
      <w:r>
        <w:t xml:space="preserve">Lisensi proyek (MIT / Apache-2.0 / internal saja)?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Apakah akan dipublikasikan ke PyPI? Ketersediaan nama </w:t>
      </w:r>
      <w:r>
        <w:rPr>
          <w:rFonts w:ascii="Consolas" w:cs="Consolas" w:eastAsia="Consolas" w:hAnsi="Consolas"/>
          <w:color w:val="8B1A1A"/>
          <w:sz w:val="18"/>
          <w:szCs w:val="18"/>
        </w:rPr>
        <w:t xml:space="preserve">stackhound</w:t>
      </w:r>
      <w:r>
        <w:t xml:space="preserve"> perlu dicek.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Apakah laporan HTML wajib ada di MVP, atau cukup di Fase 3 seperti roadmap?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Apakah perlu bahasa Inggris untuk output laporan (misalnya untuk auditor eksternal)?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dari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StackHound PRD 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StackHound v1.1.0</dc:title>
  <dc:creator>StackHound Team</dc:creator>
  <dc:description>Product Requirements Document StackHound (shound) versi 1.1.0</dc:description>
  <cp:lastModifiedBy>Un-named</cp:lastModifiedBy>
  <cp:revision>1</cp:revision>
  <dcterms:created xsi:type="dcterms:W3CDTF">2026-10-27T06:21:11.100Z</dcterms:created>
  <dcterms:modified xsi:type="dcterms:W3CDTF">2026-10-27T06:21:11.100Z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