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35303398"/>
        <w:docPartObj>
          <w:docPartGallery w:val="Cover Pages"/>
          <w:docPartUnique/>
        </w:docPartObj>
      </w:sdtPr>
      <w:sdtContent>
        <w:p w:rsidR="00F91F1A" w:rsidRDefault="00AE2119">
          <w:r>
            <w:rPr>
              <w:noProof/>
              <w:lang w:eastAsia="zh-TW"/>
            </w:rPr>
            <w:pict>
              <v:group id="_x0000_s1026" style="position:absolute;margin-left:-3.4pt;margin-top:-2.4pt;width:641.1pt;height:804pt;z-index:251660288;mso-position-horizontal-relative:page;mso-position-vertical-relative:page"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7" o:title="Zig zag" color2="#bfbfbf [2412]" type="pattern"/>
                    <v:shadow color="#d8d8d8 [2732]" offset="3pt,3pt" offset2="2pt,2pt"/>
                  </v:rect>
                  <v:rect id="_x0000_s1029" style="position:absolute;left:3446;top:406;width:8475;height:15025;mso-width-relative:margin" fillcolor="black [3200]" strokecolor="#f2f2f2 [3041]" strokeweight="3pt">
                    <v:shadow on="t" type="perspective" color="#7f7f7f [1601]" opacity=".5" offset="1pt" offset2="-1pt"/>
                    <v:textbox style="mso-next-textbox:#_x0000_s1029"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1B6787" w:rsidRDefault="001B6787">
                              <w:pPr>
                                <w:pStyle w:val="NoSpacing"/>
                                <w:rPr>
                                  <w:color w:val="FFFFFF" w:themeColor="background1"/>
                                  <w:sz w:val="80"/>
                                  <w:szCs w:val="80"/>
                                </w:rPr>
                              </w:pPr>
                              <w:r>
                                <w:rPr>
                                  <w:color w:val="FFFFFF" w:themeColor="background1"/>
                                  <w:sz w:val="80"/>
                                  <w:szCs w:val="80"/>
                                </w:rPr>
                                <w:t>AIR QUALITY MONITORING</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1B6787" w:rsidRDefault="001B6787">
                              <w:pPr>
                                <w:pStyle w:val="NoSpacing"/>
                                <w:rPr>
                                  <w:color w:val="FFFFFF" w:themeColor="background1"/>
                                  <w:sz w:val="40"/>
                                  <w:szCs w:val="40"/>
                                </w:rPr>
                              </w:pPr>
                              <w:r>
                                <w:rPr>
                                  <w:color w:val="FFFFFF" w:themeColor="background1"/>
                                  <w:sz w:val="40"/>
                                  <w:szCs w:val="40"/>
                                </w:rPr>
                                <w:t>USING IOT</w:t>
                              </w:r>
                            </w:p>
                          </w:sdtContent>
                        </w:sdt>
                        <w:p w:rsidR="001B6787" w:rsidRDefault="001B6787">
                          <w:pPr>
                            <w:pStyle w:val="NoSpacing"/>
                            <w:rPr>
                              <w:color w:val="FFFFFF" w:themeColor="background1"/>
                            </w:rPr>
                          </w:pPr>
                        </w:p>
                        <w:p w:rsidR="001B6787" w:rsidRDefault="001B6787">
                          <w:pPr>
                            <w:pStyle w:val="NoSpacing"/>
                            <w:rPr>
                              <w:color w:val="FFFFFF" w:themeColor="background1"/>
                            </w:rPr>
                          </w:pPr>
                        </w:p>
                        <w:p w:rsidR="001B6787" w:rsidRDefault="001B6787">
                          <w:pPr>
                            <w:pStyle w:val="NoSpacing"/>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p w:rsidR="001B6787" w:rsidRDefault="001B6787">
                          <w:pPr>
                            <w:jc w:val="center"/>
                            <w:rPr>
                              <w:color w:val="FFFFFF" w:themeColor="background1"/>
                              <w:sz w:val="48"/>
                              <w:szCs w:val="52"/>
                            </w:rPr>
                          </w:pP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E17B44" w:rsidRDefault="00E17B44" w:rsidP="00E17B44">
                          <w:pPr>
                            <w:pStyle w:val="NoSpacing"/>
                            <w:jc w:val="center"/>
                            <w:rPr>
                              <w:color w:val="FFFFFF" w:themeColor="background1"/>
                            </w:rPr>
                          </w:pPr>
                        </w:p>
                      </w:txbxContent>
                    </v:textbox>
                  </v:rect>
                </v:group>
                <w10:wrap anchorx="page" anchory="page"/>
              </v:group>
            </w:pict>
          </w:r>
        </w:p>
        <w:p w:rsidR="00F91F1A" w:rsidRDefault="00F91F1A" w:rsidP="00343AF0">
          <w:pPr>
            <w:jc w:val="center"/>
          </w:pPr>
        </w:p>
        <w:p w:rsidR="00A62F52" w:rsidRDefault="00F91F1A" w:rsidP="00A62F52">
          <w:r>
            <w:br w:type="page"/>
          </w:r>
        </w:p>
      </w:sdtContent>
    </w:sdt>
    <w:p w:rsidR="00A36E2B" w:rsidRPr="009F1C0B" w:rsidRDefault="002A57DA" w:rsidP="00A62F52">
      <w:pPr>
        <w:pStyle w:val="Title"/>
      </w:pPr>
      <w:r w:rsidRPr="009F1C0B">
        <w:lastRenderedPageBreak/>
        <w:t>Contents:</w:t>
      </w:r>
    </w:p>
    <w:p w:rsidR="001B6787" w:rsidRDefault="001B6787" w:rsidP="001B6787">
      <w:pPr>
        <w:pStyle w:val="ListParagraph"/>
        <w:rPr>
          <w:rFonts w:ascii="Times New Roman" w:hAnsi="Times New Roman" w:cs="Times New Roman"/>
          <w:sz w:val="36"/>
          <w:szCs w:val="36"/>
        </w:rPr>
      </w:pPr>
    </w:p>
    <w:p w:rsidR="002A57DA" w:rsidRDefault="009F1C0B" w:rsidP="009F1C0B">
      <w:pPr>
        <w:pStyle w:val="ListParagraph"/>
        <w:numPr>
          <w:ilvl w:val="0"/>
          <w:numId w:val="7"/>
        </w:numPr>
        <w:rPr>
          <w:rFonts w:ascii="Times New Roman" w:hAnsi="Times New Roman" w:cs="Times New Roman"/>
          <w:sz w:val="36"/>
          <w:szCs w:val="36"/>
        </w:rPr>
      </w:pPr>
      <w:r w:rsidRPr="003939C7">
        <w:rPr>
          <w:rFonts w:ascii="Times New Roman" w:hAnsi="Times New Roman" w:cs="Times New Roman"/>
          <w:sz w:val="36"/>
          <w:szCs w:val="36"/>
        </w:rPr>
        <w:t>Abstract</w:t>
      </w:r>
    </w:p>
    <w:p w:rsidR="003939C7" w:rsidRPr="003939C7" w:rsidRDefault="003939C7" w:rsidP="003939C7">
      <w:pPr>
        <w:pStyle w:val="ListParagraph"/>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Objective</w:t>
      </w:r>
      <w:r w:rsidR="0030546F">
        <w:rPr>
          <w:rFonts w:ascii="Times New Roman" w:hAnsi="Times New Roman" w:cs="Times New Roman"/>
          <w:sz w:val="36"/>
          <w:szCs w:val="36"/>
        </w:rPr>
        <w:t>s</w:t>
      </w:r>
    </w:p>
    <w:p w:rsidR="003939C7" w:rsidRPr="003939C7" w:rsidRDefault="003939C7" w:rsidP="003939C7">
      <w:pPr>
        <w:pStyle w:val="ListParagraph"/>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Introduction</w:t>
      </w:r>
    </w:p>
    <w:p w:rsidR="003939C7" w:rsidRPr="003939C7" w:rsidRDefault="003939C7" w:rsidP="003939C7">
      <w:pPr>
        <w:pStyle w:val="ListParagraph"/>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Design Thinking</w:t>
      </w:r>
    </w:p>
    <w:p w:rsidR="003939C7" w:rsidRDefault="00A62F52" w:rsidP="00A62F52">
      <w:pPr>
        <w:pStyle w:val="ListParagraph"/>
        <w:numPr>
          <w:ilvl w:val="0"/>
          <w:numId w:val="31"/>
        </w:numPr>
        <w:rPr>
          <w:rFonts w:ascii="Times New Roman" w:hAnsi="Times New Roman" w:cs="Times New Roman"/>
          <w:sz w:val="36"/>
          <w:szCs w:val="36"/>
        </w:rPr>
      </w:pPr>
      <w:proofErr w:type="spellStart"/>
      <w:r>
        <w:rPr>
          <w:rFonts w:ascii="Times New Roman" w:hAnsi="Times New Roman" w:cs="Times New Roman"/>
          <w:sz w:val="36"/>
          <w:szCs w:val="36"/>
        </w:rPr>
        <w:t>IoT</w:t>
      </w:r>
      <w:proofErr w:type="spellEnd"/>
      <w:r>
        <w:rPr>
          <w:rFonts w:ascii="Times New Roman" w:hAnsi="Times New Roman" w:cs="Times New Roman"/>
          <w:sz w:val="36"/>
          <w:szCs w:val="36"/>
        </w:rPr>
        <w:t xml:space="preserve"> Device Design</w:t>
      </w:r>
    </w:p>
    <w:p w:rsidR="00A62F52" w:rsidRDefault="00A62F52" w:rsidP="00A62F52">
      <w:pPr>
        <w:pStyle w:val="ListParagraph"/>
        <w:numPr>
          <w:ilvl w:val="0"/>
          <w:numId w:val="31"/>
        </w:numPr>
        <w:rPr>
          <w:rFonts w:ascii="Times New Roman" w:hAnsi="Times New Roman" w:cs="Times New Roman"/>
          <w:sz w:val="36"/>
          <w:szCs w:val="36"/>
        </w:rPr>
      </w:pPr>
      <w:r>
        <w:rPr>
          <w:rFonts w:ascii="Times New Roman" w:hAnsi="Times New Roman" w:cs="Times New Roman"/>
          <w:sz w:val="36"/>
          <w:szCs w:val="36"/>
        </w:rPr>
        <w:t>Data Sharing Platform</w:t>
      </w:r>
    </w:p>
    <w:p w:rsidR="00A62F52" w:rsidRDefault="00A62F52" w:rsidP="00A62F52">
      <w:pPr>
        <w:pStyle w:val="ListParagraph"/>
        <w:numPr>
          <w:ilvl w:val="0"/>
          <w:numId w:val="31"/>
        </w:numPr>
        <w:rPr>
          <w:rFonts w:ascii="Times New Roman" w:hAnsi="Times New Roman" w:cs="Times New Roman"/>
          <w:sz w:val="36"/>
          <w:szCs w:val="36"/>
        </w:rPr>
      </w:pPr>
      <w:r>
        <w:rPr>
          <w:rFonts w:ascii="Times New Roman" w:hAnsi="Times New Roman" w:cs="Times New Roman"/>
          <w:sz w:val="36"/>
          <w:szCs w:val="36"/>
        </w:rPr>
        <w:t>Integration Approach</w:t>
      </w:r>
    </w:p>
    <w:p w:rsidR="00A62F52" w:rsidRPr="003939C7" w:rsidRDefault="00A62F52" w:rsidP="00A62F52">
      <w:pPr>
        <w:pStyle w:val="ListParagraph"/>
        <w:ind w:left="1785"/>
        <w:rPr>
          <w:rFonts w:ascii="Times New Roman" w:hAnsi="Times New Roman" w:cs="Times New Roman"/>
          <w:sz w:val="36"/>
          <w:szCs w:val="36"/>
        </w:rPr>
      </w:pPr>
    </w:p>
    <w:p w:rsidR="003939C7" w:rsidRPr="003939C7" w:rsidRDefault="009F1C0B"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Block Diagram</w:t>
      </w:r>
    </w:p>
    <w:p w:rsidR="003939C7" w:rsidRPr="003939C7" w:rsidRDefault="003939C7" w:rsidP="003939C7">
      <w:pPr>
        <w:pStyle w:val="ListParagraph"/>
        <w:rPr>
          <w:rFonts w:ascii="Times New Roman" w:hAnsi="Times New Roman" w:cs="Times New Roman"/>
          <w:sz w:val="36"/>
          <w:szCs w:val="36"/>
        </w:rPr>
      </w:pPr>
    </w:p>
    <w:p w:rsidR="00A62F52" w:rsidRPr="00A62F52" w:rsidRDefault="009F1C0B" w:rsidP="00A62F52">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Project Resource</w:t>
      </w:r>
      <w:r w:rsidR="00A62F52">
        <w:rPr>
          <w:rFonts w:ascii="Times New Roman" w:hAnsi="Times New Roman" w:cs="Times New Roman"/>
          <w:sz w:val="36"/>
          <w:szCs w:val="36"/>
        </w:rPr>
        <w:t>s</w:t>
      </w:r>
    </w:p>
    <w:p w:rsidR="003939C7" w:rsidRPr="00A62F52" w:rsidRDefault="00A62F52" w:rsidP="00A62F52">
      <w:pPr>
        <w:pStyle w:val="ListParagraph"/>
        <w:numPr>
          <w:ilvl w:val="0"/>
          <w:numId w:val="30"/>
        </w:numPr>
        <w:rPr>
          <w:rFonts w:ascii="Times New Roman" w:hAnsi="Times New Roman" w:cs="Times New Roman"/>
          <w:sz w:val="32"/>
          <w:szCs w:val="32"/>
        </w:rPr>
      </w:pPr>
      <w:r w:rsidRPr="00A62F52">
        <w:rPr>
          <w:rFonts w:ascii="Times New Roman" w:hAnsi="Times New Roman" w:cs="Times New Roman"/>
          <w:sz w:val="36"/>
          <w:szCs w:val="36"/>
        </w:rPr>
        <w:t>Hardware Requirements</w:t>
      </w:r>
    </w:p>
    <w:p w:rsidR="00A62F52" w:rsidRPr="00A62F52" w:rsidRDefault="00A62F52" w:rsidP="00A62F52">
      <w:pPr>
        <w:pStyle w:val="ListParagraph"/>
        <w:numPr>
          <w:ilvl w:val="0"/>
          <w:numId w:val="30"/>
        </w:numPr>
        <w:rPr>
          <w:rFonts w:ascii="Times New Roman" w:hAnsi="Times New Roman" w:cs="Times New Roman"/>
          <w:sz w:val="32"/>
          <w:szCs w:val="32"/>
        </w:rPr>
      </w:pPr>
      <w:r>
        <w:rPr>
          <w:rFonts w:ascii="Times New Roman" w:hAnsi="Times New Roman" w:cs="Times New Roman"/>
          <w:sz w:val="36"/>
          <w:szCs w:val="36"/>
        </w:rPr>
        <w:t>Software Requirements</w:t>
      </w:r>
    </w:p>
    <w:p w:rsidR="00A62F52" w:rsidRPr="00A62F52" w:rsidRDefault="00A62F52" w:rsidP="00A62F52">
      <w:pPr>
        <w:pStyle w:val="ListParagraph"/>
        <w:ind w:left="1785"/>
        <w:rPr>
          <w:rFonts w:ascii="Times New Roman" w:hAnsi="Times New Roman" w:cs="Times New Roman"/>
          <w:sz w:val="32"/>
          <w:szCs w:val="32"/>
        </w:rPr>
      </w:pPr>
    </w:p>
    <w:p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Program</w:t>
      </w:r>
    </w:p>
    <w:p w:rsidR="003939C7" w:rsidRPr="003939C7" w:rsidRDefault="003939C7" w:rsidP="003939C7">
      <w:pPr>
        <w:pStyle w:val="ListParagraph"/>
        <w:rPr>
          <w:rFonts w:ascii="Times New Roman" w:hAnsi="Times New Roman" w:cs="Times New Roman"/>
          <w:sz w:val="36"/>
          <w:szCs w:val="36"/>
        </w:rPr>
      </w:pPr>
    </w:p>
    <w:p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Output</w:t>
      </w:r>
    </w:p>
    <w:p w:rsidR="003939C7" w:rsidRPr="003939C7" w:rsidRDefault="003939C7" w:rsidP="003939C7">
      <w:pPr>
        <w:pStyle w:val="ListParagraph"/>
        <w:rPr>
          <w:rFonts w:ascii="Times New Roman" w:hAnsi="Times New Roman" w:cs="Times New Roman"/>
          <w:sz w:val="36"/>
          <w:szCs w:val="36"/>
        </w:rPr>
      </w:pPr>
    </w:p>
    <w:p w:rsidR="003939C7" w:rsidRPr="003939C7" w:rsidRDefault="003939C7" w:rsidP="003939C7">
      <w:pPr>
        <w:pStyle w:val="ListParagraph"/>
        <w:numPr>
          <w:ilvl w:val="0"/>
          <w:numId w:val="7"/>
        </w:numPr>
        <w:rPr>
          <w:rFonts w:ascii="Times New Roman" w:hAnsi="Times New Roman" w:cs="Times New Roman"/>
          <w:sz w:val="32"/>
          <w:szCs w:val="32"/>
        </w:rPr>
      </w:pPr>
      <w:r w:rsidRPr="003939C7">
        <w:rPr>
          <w:rFonts w:ascii="Times New Roman" w:hAnsi="Times New Roman" w:cs="Times New Roman"/>
          <w:sz w:val="36"/>
          <w:szCs w:val="36"/>
        </w:rPr>
        <w:t>Conclusion</w:t>
      </w:r>
    </w:p>
    <w:p w:rsidR="00673ECE" w:rsidRDefault="00673ECE" w:rsidP="00673ECE">
      <w:pPr>
        <w:pStyle w:val="Title"/>
        <w:pBdr>
          <w:bottom w:val="none" w:sz="0" w:space="0" w:color="auto"/>
        </w:pBdr>
        <w:rPr>
          <w:rFonts w:asciiTheme="minorHAnsi" w:eastAsiaTheme="minorHAnsi" w:hAnsiTheme="minorHAnsi" w:cstheme="minorBidi"/>
          <w:color w:val="auto"/>
          <w:spacing w:val="0"/>
          <w:kern w:val="0"/>
          <w:sz w:val="22"/>
          <w:szCs w:val="22"/>
        </w:rPr>
      </w:pPr>
    </w:p>
    <w:p w:rsidR="002A57DA" w:rsidRPr="002A57DA" w:rsidRDefault="002A57DA" w:rsidP="002A57DA">
      <w:pPr>
        <w:pStyle w:val="Title"/>
        <w:rPr>
          <w:shd w:val="clear" w:color="auto" w:fill="FFFFFF"/>
        </w:rPr>
      </w:pPr>
      <w:r w:rsidRPr="002A57DA">
        <w:rPr>
          <w:shd w:val="clear" w:color="auto" w:fill="FFFFFF"/>
        </w:rPr>
        <w:lastRenderedPageBreak/>
        <w:t>Abstract:</w:t>
      </w:r>
    </w:p>
    <w:p w:rsidR="002A57DA" w:rsidRDefault="002A57DA" w:rsidP="002A57DA">
      <w:pPr>
        <w:pStyle w:val="Title"/>
        <w:pBdr>
          <w:bottom w:val="none" w:sz="0" w:space="0" w:color="auto"/>
        </w:pBdr>
        <w:rPr>
          <w:rFonts w:ascii="Times New Roman" w:hAnsi="Times New Roman" w:cs="Times New Roman"/>
          <w:color w:val="313131"/>
          <w:sz w:val="24"/>
          <w:szCs w:val="24"/>
          <w:shd w:val="clear" w:color="auto" w:fill="FFFFFF"/>
        </w:rPr>
      </w:pPr>
    </w:p>
    <w:p w:rsidR="002A57DA" w:rsidRDefault="002A57DA" w:rsidP="002A57DA">
      <w:pPr>
        <w:pStyle w:val="Title"/>
        <w:numPr>
          <w:ilvl w:val="0"/>
          <w:numId w:val="2"/>
        </w:numPr>
        <w:pBdr>
          <w:bottom w:val="none" w:sz="0" w:space="0" w:color="auto"/>
        </w:pBdr>
        <w:jc w:val="both"/>
        <w:rPr>
          <w:rFonts w:ascii="Times New Roman" w:hAnsi="Times New Roman" w:cs="Times New Roman"/>
          <w:color w:val="313131"/>
          <w:sz w:val="24"/>
          <w:szCs w:val="24"/>
          <w:shd w:val="clear" w:color="auto" w:fill="FFFFFF"/>
        </w:rPr>
      </w:pPr>
      <w:r w:rsidRPr="002A57DA">
        <w:rPr>
          <w:rFonts w:ascii="Times New Roman" w:hAnsi="Times New Roman" w:cs="Times New Roman"/>
          <w:color w:val="313131"/>
          <w:sz w:val="24"/>
          <w:szCs w:val="24"/>
          <w:shd w:val="clear" w:color="auto" w:fill="FFFFFF"/>
        </w:rPr>
        <w:t>The project involves setting up IOT devices to measure air quality parameters and make the data publicly available for raising awareness about air quality and its impact on public health. The objective is to create a platform that provides real-time air quality information to the public. This project includes defining objectives, designing the IOT monitoring system, developing the data-sharing platform, and integrating them using IOT technology and Python.</w:t>
      </w:r>
    </w:p>
    <w:p w:rsidR="000E228D" w:rsidRPr="000E228D" w:rsidRDefault="000E228D" w:rsidP="000E228D">
      <w:pPr>
        <w:pStyle w:val="ListParagraph"/>
        <w:jc w:val="both"/>
        <w:rPr>
          <w:rFonts w:ascii="Times New Roman" w:hAnsi="Times New Roman" w:cs="Times New Roman"/>
          <w:color w:val="333333"/>
          <w:sz w:val="24"/>
          <w:szCs w:val="24"/>
          <w:shd w:val="clear" w:color="auto" w:fill="FFFFFF"/>
        </w:rPr>
      </w:pPr>
    </w:p>
    <w:p w:rsidR="000E228D" w:rsidRPr="000E228D" w:rsidRDefault="000E228D" w:rsidP="000E228D">
      <w:pPr>
        <w:pStyle w:val="ListParagraph"/>
        <w:numPr>
          <w:ilvl w:val="0"/>
          <w:numId w:val="2"/>
        </w:numPr>
        <w:jc w:val="both"/>
        <w:rPr>
          <w:rFonts w:ascii="Times New Roman" w:hAnsi="Times New Roman" w:cs="Times New Roman"/>
          <w:color w:val="333333"/>
          <w:sz w:val="24"/>
          <w:szCs w:val="24"/>
          <w:shd w:val="clear" w:color="auto" w:fill="FFFFFF"/>
        </w:rPr>
      </w:pPr>
      <w:r w:rsidRPr="000E228D">
        <w:rPr>
          <w:rFonts w:ascii="Times New Roman" w:hAnsi="Times New Roman" w:cs="Times New Roman"/>
          <w:color w:val="000000"/>
          <w:sz w:val="24"/>
          <w:szCs w:val="24"/>
          <w:shd w:val="clear" w:color="auto" w:fill="FFFFFF"/>
        </w:rPr>
        <w:t xml:space="preserve">Humans can be adversely affected by exposure to air pollutants in ambient air. Hence, health-based standards and objectives for some pollutants in the air are set by each country detection and </w:t>
      </w:r>
      <w:proofErr w:type="gramStart"/>
      <w:r w:rsidRPr="000E228D">
        <w:rPr>
          <w:rFonts w:ascii="Times New Roman" w:hAnsi="Times New Roman" w:cs="Times New Roman"/>
          <w:color w:val="000000"/>
          <w:sz w:val="24"/>
          <w:szCs w:val="24"/>
          <w:shd w:val="clear" w:color="auto" w:fill="FFFFFF"/>
        </w:rPr>
        <w:t>measurement of contents of the atmosphere are</w:t>
      </w:r>
      <w:proofErr w:type="gramEnd"/>
      <w:r w:rsidRPr="000E228D">
        <w:rPr>
          <w:rFonts w:ascii="Times New Roman" w:hAnsi="Times New Roman" w:cs="Times New Roman"/>
          <w:color w:val="000000"/>
          <w:sz w:val="24"/>
          <w:szCs w:val="24"/>
          <w:shd w:val="clear" w:color="auto" w:fill="FFFFFF"/>
        </w:rPr>
        <w:t xml:space="preserve"> becoming increasingly important. Careful planning of measurements is essential. One of the major factors that influence the representativeness of data collected is the location of monitoring stations the planning and </w:t>
      </w:r>
      <w:proofErr w:type="gramStart"/>
      <w:r w:rsidRPr="000E228D">
        <w:rPr>
          <w:rFonts w:ascii="Times New Roman" w:hAnsi="Times New Roman" w:cs="Times New Roman"/>
          <w:color w:val="000000"/>
          <w:sz w:val="24"/>
          <w:szCs w:val="24"/>
          <w:shd w:val="clear" w:color="auto" w:fill="FFFFFF"/>
        </w:rPr>
        <w:t>setting up of monitoring stations are</w:t>
      </w:r>
      <w:proofErr w:type="gramEnd"/>
      <w:r w:rsidRPr="000E228D">
        <w:rPr>
          <w:rFonts w:ascii="Times New Roman" w:hAnsi="Times New Roman" w:cs="Times New Roman"/>
          <w:color w:val="000000"/>
          <w:sz w:val="24"/>
          <w:szCs w:val="24"/>
          <w:shd w:val="clear" w:color="auto" w:fill="FFFFFF"/>
        </w:rPr>
        <w:t xml:space="preserve"> complex and incurs a huge expenditure. An </w:t>
      </w:r>
      <w:proofErr w:type="spellStart"/>
      <w:r w:rsidRPr="000E228D">
        <w:rPr>
          <w:rFonts w:ascii="Times New Roman" w:hAnsi="Times New Roman" w:cs="Times New Roman"/>
          <w:color w:val="000000"/>
          <w:sz w:val="24"/>
          <w:szCs w:val="24"/>
          <w:shd w:val="clear" w:color="auto" w:fill="FFFFFF"/>
        </w:rPr>
        <w:t>IoT</w:t>
      </w:r>
      <w:proofErr w:type="spellEnd"/>
      <w:r w:rsidRPr="000E228D">
        <w:rPr>
          <w:rFonts w:ascii="Times New Roman" w:hAnsi="Times New Roman" w:cs="Times New Roman"/>
          <w:color w:val="000000"/>
          <w:sz w:val="24"/>
          <w:szCs w:val="24"/>
          <w:shd w:val="clear" w:color="auto" w:fill="FFFFFF"/>
        </w:rPr>
        <w:t xml:space="preserve">-based real-time air pollution monitoring system is proposed to monitor the pollution levels of various pollutants. The geographical area is classified as industrial, Residential, and traffic zones this article proposes an </w:t>
      </w:r>
      <w:proofErr w:type="spellStart"/>
      <w:r w:rsidRPr="000E228D">
        <w:rPr>
          <w:rFonts w:ascii="Times New Roman" w:hAnsi="Times New Roman" w:cs="Times New Roman"/>
          <w:color w:val="000000"/>
          <w:sz w:val="24"/>
          <w:szCs w:val="24"/>
          <w:shd w:val="clear" w:color="auto" w:fill="FFFFFF"/>
        </w:rPr>
        <w:t>IoT</w:t>
      </w:r>
      <w:proofErr w:type="spellEnd"/>
      <w:r w:rsidRPr="000E228D">
        <w:rPr>
          <w:rFonts w:ascii="Times New Roman" w:hAnsi="Times New Roman" w:cs="Times New Roman"/>
          <w:color w:val="000000"/>
          <w:sz w:val="24"/>
          <w:szCs w:val="24"/>
          <w:shd w:val="clear" w:color="auto" w:fill="FFFFFF"/>
        </w:rPr>
        <w:t xml:space="preserve"> system that could be deployed at any location and store the measured values in a cloud database, perform pollution analysis, and display the pollution level at any given location.</w:t>
      </w:r>
    </w:p>
    <w:p w:rsidR="000E228D" w:rsidRDefault="000E228D" w:rsidP="000E228D">
      <w:pPr>
        <w:jc w:val="both"/>
        <w:rPr>
          <w:rFonts w:ascii="Times New Roman" w:hAnsi="Times New Roman" w:cs="Times New Roman"/>
          <w:color w:val="333333"/>
          <w:sz w:val="24"/>
          <w:szCs w:val="24"/>
          <w:shd w:val="clear" w:color="auto" w:fill="FFFFFF"/>
        </w:rPr>
      </w:pPr>
    </w:p>
    <w:p w:rsidR="002A57DA" w:rsidRPr="009F1C0B" w:rsidRDefault="003F58D5" w:rsidP="009F1C0B">
      <w:pPr>
        <w:pStyle w:val="ListParagraph"/>
        <w:numPr>
          <w:ilvl w:val="0"/>
          <w:numId w:val="2"/>
        </w:numPr>
        <w:jc w:val="both"/>
        <w:rPr>
          <w:rFonts w:ascii="Times New Roman" w:hAnsi="Times New Roman" w:cs="Times New Roman"/>
          <w:sz w:val="24"/>
          <w:szCs w:val="24"/>
        </w:rPr>
      </w:pPr>
      <w:r w:rsidRPr="009F1C0B">
        <w:rPr>
          <w:rFonts w:ascii="Times New Roman" w:hAnsi="Times New Roman" w:cs="Times New Roman"/>
          <w:color w:val="333333"/>
          <w:sz w:val="24"/>
          <w:szCs w:val="24"/>
          <w:shd w:val="clear" w:color="auto" w:fill="FFFFFF"/>
        </w:rPr>
        <w:t>High population and urbanization growth rate raises the issue of air pollution in recent years. Air quality monitoring is one of the major concerns due to its influence on human health. With the advancement in sensing and embedded technology, Internet of Things(</w:t>
      </w:r>
      <w:proofErr w:type="spellStart"/>
      <w:r w:rsidRPr="009F1C0B">
        <w:rPr>
          <w:rFonts w:ascii="Times New Roman" w:hAnsi="Times New Roman" w:cs="Times New Roman"/>
          <w:color w:val="333333"/>
          <w:sz w:val="24"/>
          <w:szCs w:val="24"/>
          <w:shd w:val="clear" w:color="auto" w:fill="FFFFFF"/>
        </w:rPr>
        <w:t>IoT</w:t>
      </w:r>
      <w:proofErr w:type="spellEnd"/>
      <w:r w:rsidRPr="009F1C0B">
        <w:rPr>
          <w:rFonts w:ascii="Times New Roman" w:hAnsi="Times New Roman" w:cs="Times New Roman"/>
          <w:color w:val="333333"/>
          <w:sz w:val="24"/>
          <w:szCs w:val="24"/>
          <w:shd w:val="clear" w:color="auto" w:fill="FFFFFF"/>
        </w:rPr>
        <w:t xml:space="preserve">) becomes one of the economic alternative to implement air quality monitoring system(AQMS)compared to costly and fixed air quality monitoring stations. In this paper we present the ample review of candidate enabling technology for </w:t>
      </w:r>
      <w:proofErr w:type="spellStart"/>
      <w:r w:rsidRPr="009F1C0B">
        <w:rPr>
          <w:rFonts w:ascii="Times New Roman" w:hAnsi="Times New Roman" w:cs="Times New Roman"/>
          <w:color w:val="333333"/>
          <w:sz w:val="24"/>
          <w:szCs w:val="24"/>
          <w:shd w:val="clear" w:color="auto" w:fill="FFFFFF"/>
        </w:rPr>
        <w:t>IoT</w:t>
      </w:r>
      <w:proofErr w:type="spellEnd"/>
      <w:r w:rsidRPr="009F1C0B">
        <w:rPr>
          <w:rFonts w:ascii="Times New Roman" w:hAnsi="Times New Roman" w:cs="Times New Roman"/>
          <w:color w:val="333333"/>
          <w:sz w:val="24"/>
          <w:szCs w:val="24"/>
          <w:shd w:val="clear" w:color="auto" w:fill="FFFFFF"/>
        </w:rPr>
        <w:t xml:space="preserve"> based AQMS architecture. Specifically, we start with overview of major low cost air pollutant sensors classification, typical error sources and calibration methodologies. Then we present analysis and comparative study of infrastructure protocols and application layer protocols to support </w:t>
      </w:r>
      <w:proofErr w:type="spellStart"/>
      <w:r w:rsidRPr="009F1C0B">
        <w:rPr>
          <w:rFonts w:ascii="Times New Roman" w:hAnsi="Times New Roman" w:cs="Times New Roman"/>
          <w:color w:val="333333"/>
          <w:sz w:val="24"/>
          <w:szCs w:val="24"/>
          <w:shd w:val="clear" w:color="auto" w:fill="FFFFFF"/>
        </w:rPr>
        <w:t>IoT</w:t>
      </w:r>
      <w:proofErr w:type="spellEnd"/>
      <w:r w:rsidRPr="009F1C0B">
        <w:rPr>
          <w:rFonts w:ascii="Times New Roman" w:hAnsi="Times New Roman" w:cs="Times New Roman"/>
          <w:color w:val="333333"/>
          <w:sz w:val="24"/>
          <w:szCs w:val="24"/>
          <w:shd w:val="clear" w:color="auto" w:fill="FFFFFF"/>
        </w:rPr>
        <w:t xml:space="preserve"> based architecture for AQMS. We also review existing system and </w:t>
      </w:r>
      <w:proofErr w:type="spellStart"/>
      <w:r w:rsidRPr="009F1C0B">
        <w:rPr>
          <w:rFonts w:ascii="Times New Roman" w:hAnsi="Times New Roman" w:cs="Times New Roman"/>
          <w:color w:val="333333"/>
          <w:sz w:val="24"/>
          <w:szCs w:val="24"/>
          <w:shd w:val="clear" w:color="auto" w:fill="FFFFFF"/>
        </w:rPr>
        <w:t>categorised</w:t>
      </w:r>
      <w:proofErr w:type="spellEnd"/>
      <w:r w:rsidRPr="009F1C0B">
        <w:rPr>
          <w:rFonts w:ascii="Times New Roman" w:hAnsi="Times New Roman" w:cs="Times New Roman"/>
          <w:color w:val="333333"/>
          <w:sz w:val="24"/>
          <w:szCs w:val="24"/>
          <w:shd w:val="clear" w:color="auto" w:fill="FFFFFF"/>
        </w:rPr>
        <w:t xml:space="preserve"> them based on deployment strategy employed. Finally, challenges involved in building such systems are discussed in detail.</w:t>
      </w:r>
    </w:p>
    <w:p w:rsidR="002A57DA" w:rsidRDefault="002A57DA" w:rsidP="002A57DA"/>
    <w:p w:rsidR="002A57DA" w:rsidRDefault="002A57DA" w:rsidP="002A57DA"/>
    <w:p w:rsidR="002A57DA" w:rsidRDefault="002A57DA" w:rsidP="002A57DA"/>
    <w:p w:rsidR="003F58D5" w:rsidRPr="003F58D5" w:rsidRDefault="003F58D5" w:rsidP="003F58D5">
      <w:pPr>
        <w:pStyle w:val="Title"/>
        <w:rPr>
          <w:rFonts w:eastAsia="Times New Roman"/>
          <w:lang w:bidi="ta-IN"/>
        </w:rPr>
      </w:pPr>
      <w:r w:rsidRPr="003F58D5">
        <w:rPr>
          <w:rFonts w:eastAsia="Times New Roman"/>
          <w:lang w:bidi="ta-IN"/>
        </w:rPr>
        <w:lastRenderedPageBreak/>
        <w:t>Objectives</w:t>
      </w:r>
      <w:r>
        <w:rPr>
          <w:rFonts w:eastAsia="Times New Roman"/>
          <w:lang w:bidi="ta-IN"/>
        </w:rPr>
        <w:t>:</w:t>
      </w:r>
    </w:p>
    <w:p w:rsidR="000E228D" w:rsidRDefault="003F58D5" w:rsidP="000E228D">
      <w:pPr>
        <w:pStyle w:val="ListParagraph"/>
        <w:numPr>
          <w:ilvl w:val="0"/>
          <w:numId w:val="4"/>
        </w:numPr>
        <w:shd w:val="clear" w:color="auto" w:fill="FFFFFF"/>
        <w:spacing w:before="206"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Quality of air can be checked indoors as well as outdoor.</w:t>
      </w:r>
    </w:p>
    <w:p w:rsidR="000E228D" w:rsidRPr="000E228D" w:rsidRDefault="000E228D" w:rsidP="000E228D">
      <w:pPr>
        <w:pStyle w:val="ListParagraph"/>
        <w:shd w:val="clear" w:color="auto" w:fill="FFFFFF"/>
        <w:spacing w:before="206" w:after="0" w:line="480" w:lineRule="atLeast"/>
        <w:rPr>
          <w:rFonts w:ascii="Times New Roman" w:eastAsia="Times New Roman" w:hAnsi="Times New Roman" w:cs="Times New Roman"/>
          <w:color w:val="242424"/>
          <w:spacing w:val="-1"/>
          <w:sz w:val="24"/>
          <w:szCs w:val="24"/>
          <w:lang w:bidi="ta-IN"/>
        </w:rPr>
      </w:pPr>
    </w:p>
    <w:p w:rsidR="003F58D5" w:rsidRPr="000E228D" w:rsidRDefault="003F58D5" w:rsidP="000E228D">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Detecting a wide range of physical parameters.</w:t>
      </w:r>
    </w:p>
    <w:p w:rsidR="000E228D" w:rsidRPr="000E228D" w:rsidRDefault="000E228D"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Indoor air quality monitoring.</w:t>
      </w:r>
    </w:p>
    <w:p w:rsidR="000E228D" w:rsidRPr="000E228D" w:rsidRDefault="000E228D"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Industrial perimeter monitoring.</w:t>
      </w:r>
    </w:p>
    <w:p w:rsidR="003F58D5" w:rsidRPr="000E228D" w:rsidRDefault="003F58D5"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Roadside pollution monitoring.</w:t>
      </w:r>
    </w:p>
    <w:p w:rsidR="003F58D5" w:rsidRPr="000E228D" w:rsidRDefault="003F58D5" w:rsidP="003F58D5">
      <w:pPr>
        <w:pStyle w:val="ListParagraph"/>
        <w:rPr>
          <w:rFonts w:ascii="Times New Roman" w:eastAsia="Times New Roman" w:hAnsi="Times New Roman" w:cs="Times New Roman"/>
          <w:color w:val="242424"/>
          <w:spacing w:val="-1"/>
          <w:sz w:val="24"/>
          <w:szCs w:val="24"/>
          <w:lang w:bidi="ta-IN"/>
        </w:rPr>
      </w:pPr>
    </w:p>
    <w:p w:rsidR="003F58D5" w:rsidRPr="000E228D" w:rsidRDefault="003F58D5" w:rsidP="003F58D5">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eastAsia="Times New Roman" w:hAnsi="Times New Roman" w:cs="Times New Roman"/>
          <w:color w:val="242424"/>
          <w:spacing w:val="-1"/>
          <w:sz w:val="24"/>
          <w:szCs w:val="24"/>
          <w:lang w:bidi="ta-IN"/>
        </w:rPr>
        <w:t>To make this data available to the common man</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Locating contamination problem areas and understanding their </w:t>
      </w:r>
      <w:proofErr w:type="spellStart"/>
      <w:r w:rsidRPr="000E228D">
        <w:rPr>
          <w:rFonts w:ascii="Times New Roman" w:hAnsi="Times New Roman" w:cs="Times New Roman"/>
          <w:sz w:val="24"/>
          <w:szCs w:val="24"/>
        </w:rPr>
        <w:t>spacetime</w:t>
      </w:r>
      <w:proofErr w:type="spellEnd"/>
      <w:r w:rsidRPr="000E228D">
        <w:rPr>
          <w:rFonts w:ascii="Times New Roman" w:hAnsi="Times New Roman" w:cs="Times New Roman"/>
          <w:sz w:val="24"/>
          <w:szCs w:val="24"/>
        </w:rPr>
        <w:t xml:space="preserve"> changes. </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Complying with atmospheric air protection legislation.</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0E228D" w:rsidRPr="000E228D"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 Obtaining the necessary information to define Action Plans as stipulated by European directives or other international regulations if alert thresholds are breached.</w:t>
      </w:r>
    </w:p>
    <w:p w:rsidR="000E228D" w:rsidRPr="000E228D" w:rsidRDefault="000E228D" w:rsidP="000E228D">
      <w:pPr>
        <w:pStyle w:val="ListParagraph"/>
        <w:rPr>
          <w:rFonts w:ascii="Times New Roman" w:eastAsia="Times New Roman" w:hAnsi="Times New Roman" w:cs="Times New Roman"/>
          <w:color w:val="242424"/>
          <w:spacing w:val="-1"/>
          <w:sz w:val="24"/>
          <w:szCs w:val="24"/>
          <w:lang w:bidi="ta-IN"/>
        </w:rPr>
      </w:pPr>
    </w:p>
    <w:p w:rsidR="002A57DA" w:rsidRPr="009F1C0B" w:rsidRDefault="000E228D"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0E228D">
        <w:rPr>
          <w:rFonts w:ascii="Times New Roman" w:hAnsi="Times New Roman" w:cs="Times New Roman"/>
          <w:sz w:val="24"/>
          <w:szCs w:val="24"/>
        </w:rPr>
        <w:t xml:space="preserve"> Informing citizens regarding local air quality status.</w:t>
      </w:r>
    </w:p>
    <w:p w:rsidR="009F1C0B" w:rsidRPr="009F1C0B" w:rsidRDefault="009F1C0B" w:rsidP="009F1C0B">
      <w:pPr>
        <w:pStyle w:val="ListParagraph"/>
        <w:rPr>
          <w:rFonts w:ascii="Times New Roman" w:eastAsia="Times New Roman" w:hAnsi="Times New Roman" w:cs="Times New Roman"/>
          <w:color w:val="242424"/>
          <w:spacing w:val="-1"/>
          <w:sz w:val="24"/>
          <w:szCs w:val="24"/>
          <w:lang w:bidi="ta-IN"/>
        </w:rPr>
      </w:pPr>
    </w:p>
    <w:p w:rsidR="009F1C0B" w:rsidRPr="009F1C0B" w:rsidRDefault="009F1C0B"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9F1C0B">
        <w:rPr>
          <w:rFonts w:ascii="Times New Roman" w:hAnsi="Times New Roman" w:cs="Times New Roman"/>
          <w:sz w:val="24"/>
          <w:szCs w:val="24"/>
        </w:rPr>
        <w:t>Evaluating the impact of air pollution on ecosystems, wildlife, and vegetation.</w:t>
      </w:r>
    </w:p>
    <w:p w:rsidR="009F1C0B" w:rsidRPr="009F1C0B" w:rsidRDefault="009F1C0B" w:rsidP="009F1C0B">
      <w:pPr>
        <w:pStyle w:val="ListParagraph"/>
        <w:rPr>
          <w:rFonts w:ascii="Times New Roman" w:eastAsia="Times New Roman" w:hAnsi="Times New Roman" w:cs="Times New Roman"/>
          <w:color w:val="242424"/>
          <w:spacing w:val="-1"/>
          <w:sz w:val="24"/>
          <w:szCs w:val="24"/>
          <w:lang w:bidi="ta-IN"/>
        </w:rPr>
      </w:pPr>
    </w:p>
    <w:p w:rsidR="009F1C0B" w:rsidRPr="009F1C0B" w:rsidRDefault="009F1C0B" w:rsidP="002A57DA">
      <w:pPr>
        <w:pStyle w:val="ListParagraph"/>
        <w:numPr>
          <w:ilvl w:val="0"/>
          <w:numId w:val="4"/>
        </w:numPr>
        <w:shd w:val="clear" w:color="auto" w:fill="FFFFFF"/>
        <w:spacing w:before="480" w:after="0" w:line="480" w:lineRule="atLeast"/>
        <w:rPr>
          <w:rFonts w:ascii="Times New Roman" w:eastAsia="Times New Roman" w:hAnsi="Times New Roman" w:cs="Times New Roman"/>
          <w:color w:val="242424"/>
          <w:spacing w:val="-1"/>
          <w:sz w:val="24"/>
          <w:szCs w:val="24"/>
          <w:lang w:bidi="ta-IN"/>
        </w:rPr>
      </w:pPr>
      <w:r w:rsidRPr="009F1C0B">
        <w:rPr>
          <w:rFonts w:ascii="Times New Roman" w:hAnsi="Times New Roman" w:cs="Times New Roman"/>
          <w:sz w:val="24"/>
          <w:szCs w:val="24"/>
        </w:rPr>
        <w:t>Developing an early warning system to alert authorities and the public to potential air quality emergencies</w:t>
      </w:r>
      <w:r>
        <w:rPr>
          <w:rFonts w:ascii="Times New Roman" w:hAnsi="Times New Roman" w:cs="Times New Roman"/>
          <w:sz w:val="24"/>
          <w:szCs w:val="24"/>
        </w:rPr>
        <w:t>.</w:t>
      </w:r>
    </w:p>
    <w:p w:rsidR="006652C9" w:rsidRDefault="006652C9" w:rsidP="006652C9">
      <w:pPr>
        <w:pStyle w:val="Title"/>
        <w:pBdr>
          <w:bottom w:val="none" w:sz="0" w:space="0" w:color="auto"/>
        </w:pBdr>
        <w:rPr>
          <w:rFonts w:ascii="Times New Roman" w:eastAsiaTheme="minorHAnsi" w:hAnsi="Times New Roman" w:cs="Times New Roman"/>
          <w:color w:val="auto"/>
          <w:spacing w:val="0"/>
          <w:kern w:val="0"/>
          <w:sz w:val="24"/>
          <w:szCs w:val="24"/>
        </w:rPr>
      </w:pPr>
    </w:p>
    <w:p w:rsidR="006652C9" w:rsidRDefault="006652C9" w:rsidP="006652C9">
      <w:pPr>
        <w:pStyle w:val="Title"/>
        <w:pBdr>
          <w:bottom w:val="none" w:sz="0" w:space="0" w:color="auto"/>
        </w:pBdr>
        <w:rPr>
          <w:rFonts w:ascii="Times New Roman" w:eastAsiaTheme="minorHAnsi" w:hAnsi="Times New Roman" w:cs="Times New Roman"/>
          <w:color w:val="auto"/>
          <w:spacing w:val="0"/>
          <w:kern w:val="0"/>
          <w:sz w:val="24"/>
          <w:szCs w:val="24"/>
        </w:rPr>
      </w:pPr>
    </w:p>
    <w:p w:rsidR="001B6787" w:rsidRDefault="001B6787" w:rsidP="005D4001">
      <w:pPr>
        <w:pStyle w:val="Title"/>
        <w:pBdr>
          <w:bottom w:val="none" w:sz="0" w:space="0" w:color="auto"/>
        </w:pBdr>
      </w:pPr>
    </w:p>
    <w:p w:rsidR="003F58D5" w:rsidRPr="00F95095" w:rsidRDefault="003F58D5" w:rsidP="003F58D5">
      <w:pPr>
        <w:pStyle w:val="Title"/>
        <w:rPr>
          <w:sz w:val="36"/>
          <w:szCs w:val="36"/>
        </w:rPr>
      </w:pPr>
      <w:r>
        <w:lastRenderedPageBreak/>
        <w:t>INTRODUCTION:</w:t>
      </w:r>
    </w:p>
    <w:p w:rsidR="003F58D5" w:rsidRPr="006652C9" w:rsidRDefault="003F58D5" w:rsidP="003F58D5">
      <w:pPr>
        <w:pStyle w:val="ListParagraph"/>
        <w:widowControl w:val="0"/>
        <w:numPr>
          <w:ilvl w:val="0"/>
          <w:numId w:val="3"/>
        </w:numPr>
        <w:autoSpaceDE w:val="0"/>
        <w:autoSpaceDN w:val="0"/>
        <w:adjustRightInd w:val="0"/>
        <w:jc w:val="both"/>
        <w:rPr>
          <w:rFonts w:ascii="Times New Roman" w:hAnsi="Times New Roman" w:cs="Times New Roman"/>
          <w:sz w:val="24"/>
          <w:szCs w:val="24"/>
        </w:rPr>
      </w:pPr>
      <w:r w:rsidRPr="006652C9">
        <w:rPr>
          <w:rFonts w:ascii="Times New Roman" w:hAnsi="Times New Roman" w:cs="Times New Roman"/>
          <w:sz w:val="24"/>
          <w:szCs w:val="24"/>
        </w:rPr>
        <w:t>Air Quality Monitoring Networks allow the measurement, operation and predictive analysis of the evolution of air pollution in different areas (urban areas, industrial areas, special nature conservation areas, etc.) Some stations are equipped with meteorological sensors and/or noise level meters to measure noise levels.</w:t>
      </w:r>
    </w:p>
    <w:p w:rsidR="00996125" w:rsidRPr="006652C9" w:rsidRDefault="00996125" w:rsidP="00996125">
      <w:pPr>
        <w:pStyle w:val="ListParagraph"/>
        <w:widowControl w:val="0"/>
        <w:autoSpaceDE w:val="0"/>
        <w:autoSpaceDN w:val="0"/>
        <w:adjustRightInd w:val="0"/>
        <w:jc w:val="both"/>
        <w:rPr>
          <w:rFonts w:ascii="Times New Roman" w:hAnsi="Times New Roman" w:cs="Times New Roman"/>
          <w:sz w:val="24"/>
          <w:szCs w:val="24"/>
        </w:rPr>
      </w:pPr>
    </w:p>
    <w:p w:rsidR="006652C9" w:rsidRDefault="000E228D" w:rsidP="006652C9">
      <w:pPr>
        <w:pStyle w:val="ListParagraph"/>
        <w:numPr>
          <w:ilvl w:val="0"/>
          <w:numId w:val="3"/>
        </w:numPr>
        <w:jc w:val="both"/>
        <w:rPr>
          <w:rFonts w:ascii="Times New Roman" w:hAnsi="Times New Roman" w:cs="Times New Roman"/>
          <w:sz w:val="24"/>
          <w:szCs w:val="24"/>
        </w:rPr>
      </w:pPr>
      <w:r w:rsidRPr="006652C9">
        <w:rPr>
          <w:rFonts w:ascii="Times New Roman" w:hAnsi="Times New Roman" w:cs="Times New Roman"/>
          <w:sz w:val="24"/>
          <w:szCs w:val="24"/>
        </w:rPr>
        <w:t>As the name suggests, embedded describes something that is connected to another item. An embedded system is a piece of computer hardware that also contains software. A stand-alone unit or a component of a bigger system can both be an embedded system. An embedded system with a microcontroller or microprocessor is designed to carry out a certain purpose. For instance, a fire alarm is an integrated device that only detects smoke. An embedded system is similar to a computer system in that it is primarily designed to accomplish specific functions such as controlling data in various electronics-based systems, accessing data, processing, and storing data. Embedded systems are hardware and software combinations that are designed to perform a certain set of functions. The embedded system's most essential feature is that it regenerates the output in a very short amount of time. Many embedded systems will be encountered in our daily lives.</w:t>
      </w:r>
    </w:p>
    <w:p w:rsidR="001B6787" w:rsidRPr="001B6787" w:rsidRDefault="001B6787" w:rsidP="001B6787">
      <w:pPr>
        <w:pStyle w:val="ListParagraph"/>
        <w:rPr>
          <w:rFonts w:ascii="Times New Roman" w:hAnsi="Times New Roman" w:cs="Times New Roman"/>
          <w:sz w:val="24"/>
          <w:szCs w:val="24"/>
        </w:rPr>
      </w:pPr>
    </w:p>
    <w:p w:rsidR="001B6787" w:rsidRPr="006652C9" w:rsidRDefault="001B6787" w:rsidP="001B6787">
      <w:pPr>
        <w:pStyle w:val="ListParagraph"/>
        <w:numPr>
          <w:ilvl w:val="0"/>
          <w:numId w:val="3"/>
        </w:numPr>
        <w:jc w:val="both"/>
        <w:rPr>
          <w:rFonts w:ascii="Times New Roman" w:hAnsi="Times New Roman" w:cs="Times New Roman"/>
          <w:sz w:val="24"/>
          <w:szCs w:val="24"/>
        </w:rPr>
      </w:pPr>
      <w:r w:rsidRPr="001B6787">
        <w:rPr>
          <w:rFonts w:ascii="Times New Roman" w:hAnsi="Times New Roman" w:cs="Times New Roman"/>
          <w:color w:val="242424"/>
          <w:spacing w:val="-1"/>
          <w:sz w:val="24"/>
          <w:szCs w:val="24"/>
          <w:shd w:val="clear" w:color="auto" w:fill="FFFFFF"/>
        </w:rPr>
        <w:t>The Internet</w:t>
      </w:r>
      <w:r w:rsidRPr="001B6787">
        <w:rPr>
          <w:rStyle w:val="Strong"/>
          <w:rFonts w:ascii="Times New Roman" w:hAnsi="Times New Roman" w:cs="Times New Roman"/>
          <w:color w:val="242424"/>
          <w:spacing w:val="-1"/>
          <w:sz w:val="24"/>
          <w:szCs w:val="24"/>
          <w:shd w:val="clear" w:color="auto" w:fill="FFFFFF"/>
        </w:rPr>
        <w:t> </w:t>
      </w:r>
      <w:r w:rsidRPr="001B6787">
        <w:rPr>
          <w:rFonts w:ascii="Times New Roman" w:hAnsi="Times New Roman" w:cs="Times New Roman"/>
          <w:color w:val="242424"/>
          <w:spacing w:val="-1"/>
          <w:sz w:val="24"/>
          <w:szCs w:val="24"/>
          <w:shd w:val="clear" w:color="auto" w:fill="FFFFFF"/>
        </w:rPr>
        <w:t>of</w:t>
      </w:r>
      <w:r w:rsidRPr="001B6787">
        <w:rPr>
          <w:rStyle w:val="Strong"/>
          <w:rFonts w:ascii="Times New Roman" w:hAnsi="Times New Roman" w:cs="Times New Roman"/>
          <w:color w:val="242424"/>
          <w:spacing w:val="-1"/>
          <w:sz w:val="24"/>
          <w:szCs w:val="24"/>
          <w:shd w:val="clear" w:color="auto" w:fill="FFFFFF"/>
        </w:rPr>
        <w:t> </w:t>
      </w:r>
      <w:r w:rsidRPr="001B6787">
        <w:rPr>
          <w:rFonts w:ascii="Times New Roman" w:hAnsi="Times New Roman" w:cs="Times New Roman"/>
          <w:color w:val="242424"/>
          <w:spacing w:val="-1"/>
          <w:sz w:val="24"/>
          <w:szCs w:val="24"/>
          <w:shd w:val="clear" w:color="auto" w:fill="FFFFFF"/>
        </w:rPr>
        <w:t>Things (</w:t>
      </w:r>
      <w:proofErr w:type="spellStart"/>
      <w:r w:rsidRPr="001B6787">
        <w:rPr>
          <w:rFonts w:ascii="Times New Roman" w:hAnsi="Times New Roman" w:cs="Times New Roman"/>
          <w:color w:val="242424"/>
          <w:spacing w:val="-1"/>
          <w:sz w:val="24"/>
          <w:szCs w:val="24"/>
          <w:shd w:val="clear" w:color="auto" w:fill="FFFFFF"/>
        </w:rPr>
        <w:t>IoT</w:t>
      </w:r>
      <w:proofErr w:type="spellEnd"/>
      <w:r w:rsidRPr="001B6787">
        <w:rPr>
          <w:rFonts w:ascii="Times New Roman" w:hAnsi="Times New Roman" w:cs="Times New Roman"/>
          <w:color w:val="242424"/>
          <w:spacing w:val="-1"/>
          <w:sz w:val="24"/>
          <w:szCs w:val="24"/>
          <w:shd w:val="clear" w:color="auto" w:fill="FFFFFF"/>
        </w:rPr>
        <w:t>) is a system of interrelated computing devices, mechanical and digital machines, objects, animals, or people that are provided with unique identifiers (UIDs) and the ability to transfer data over a network without requiring human-to-human or human-to-computer interaction</w:t>
      </w:r>
      <w:r>
        <w:rPr>
          <w:rFonts w:ascii="Georgia" w:hAnsi="Georgia"/>
          <w:color w:val="242424"/>
          <w:spacing w:val="-1"/>
          <w:sz w:val="30"/>
          <w:szCs w:val="30"/>
          <w:shd w:val="clear" w:color="auto" w:fill="FFFFFF"/>
        </w:rPr>
        <w:t>.</w:t>
      </w:r>
    </w:p>
    <w:p w:rsidR="006652C9" w:rsidRPr="006652C9" w:rsidRDefault="006652C9" w:rsidP="006652C9">
      <w:pPr>
        <w:pStyle w:val="ListParagraph"/>
        <w:rPr>
          <w:rFonts w:ascii="Times New Roman" w:hAnsi="Times New Roman" w:cs="Times New Roman"/>
          <w:color w:val="000000"/>
          <w:sz w:val="24"/>
          <w:szCs w:val="24"/>
        </w:rPr>
      </w:pPr>
    </w:p>
    <w:p w:rsidR="006652C9" w:rsidRPr="006652C9" w:rsidRDefault="006652C9" w:rsidP="006652C9">
      <w:pPr>
        <w:pStyle w:val="ListParagraph"/>
        <w:numPr>
          <w:ilvl w:val="0"/>
          <w:numId w:val="3"/>
        </w:numPr>
        <w:jc w:val="both"/>
        <w:rPr>
          <w:sz w:val="24"/>
          <w:szCs w:val="24"/>
        </w:rPr>
      </w:pPr>
      <w:r w:rsidRPr="006652C9">
        <w:rPr>
          <w:rFonts w:ascii="Times New Roman" w:hAnsi="Times New Roman" w:cs="Times New Roman"/>
          <w:color w:val="000000"/>
          <w:sz w:val="24"/>
          <w:szCs w:val="24"/>
        </w:rPr>
        <w:t xml:space="preserve">Nowadays the air condition is </w:t>
      </w:r>
      <w:proofErr w:type="gramStart"/>
      <w:r w:rsidRPr="006652C9">
        <w:rPr>
          <w:rFonts w:ascii="Times New Roman" w:hAnsi="Times New Roman" w:cs="Times New Roman"/>
          <w:color w:val="000000"/>
          <w:sz w:val="24"/>
          <w:szCs w:val="24"/>
        </w:rPr>
        <w:t>very</w:t>
      </w:r>
      <w:proofErr w:type="gramEnd"/>
      <w:r w:rsidRPr="006652C9">
        <w:rPr>
          <w:rFonts w:ascii="Times New Roman" w:hAnsi="Times New Roman" w:cs="Times New Roman"/>
          <w:color w:val="000000"/>
          <w:sz w:val="24"/>
          <w:szCs w:val="24"/>
        </w:rPr>
        <w:t xml:space="preserve"> polluted. In recent years, car emissions, chemicals from factories, smoke, and dust are everywhere. That is the reason why now air condition is </w:t>
      </w:r>
      <w:proofErr w:type="gramStart"/>
      <w:r w:rsidRPr="006652C9">
        <w:rPr>
          <w:rFonts w:ascii="Times New Roman" w:hAnsi="Times New Roman" w:cs="Times New Roman"/>
          <w:color w:val="000000"/>
          <w:sz w:val="24"/>
          <w:szCs w:val="24"/>
        </w:rPr>
        <w:t>very</w:t>
      </w:r>
      <w:proofErr w:type="gramEnd"/>
      <w:r w:rsidRPr="006652C9">
        <w:rPr>
          <w:rFonts w:ascii="Times New Roman" w:hAnsi="Times New Roman" w:cs="Times New Roman"/>
          <w:color w:val="000000"/>
          <w:sz w:val="24"/>
          <w:szCs w:val="24"/>
        </w:rPr>
        <w:t xml:space="preserve"> polluted. The effect of air pollution is very bad for our health, especially for a place where the air in our body is taken for breathing.</w:t>
      </w:r>
    </w:p>
    <w:p w:rsidR="006652C9" w:rsidRPr="006652C9" w:rsidRDefault="006652C9" w:rsidP="006652C9">
      <w:pPr>
        <w:pStyle w:val="ListParagraph"/>
        <w:rPr>
          <w:rFonts w:ascii="Times New Roman" w:hAnsi="Times New Roman" w:cs="Times New Roman"/>
          <w:color w:val="000000"/>
          <w:sz w:val="24"/>
          <w:szCs w:val="24"/>
        </w:rPr>
      </w:pPr>
    </w:p>
    <w:p w:rsidR="006652C9" w:rsidRPr="006652C9" w:rsidRDefault="006652C9" w:rsidP="006652C9">
      <w:pPr>
        <w:pStyle w:val="ListParagraph"/>
        <w:numPr>
          <w:ilvl w:val="0"/>
          <w:numId w:val="3"/>
        </w:numPr>
        <w:jc w:val="both"/>
        <w:rPr>
          <w:sz w:val="24"/>
          <w:szCs w:val="24"/>
        </w:rPr>
      </w:pPr>
      <w:r w:rsidRPr="006652C9">
        <w:rPr>
          <w:rFonts w:ascii="Times New Roman" w:hAnsi="Times New Roman" w:cs="Times New Roman"/>
          <w:color w:val="000000"/>
          <w:sz w:val="24"/>
          <w:szCs w:val="24"/>
        </w:rPr>
        <w:t xml:space="preserve">Air pollution cannot be detected by human feelings. Air pollution may contain a lot of dangerous substances such as ozone, particulate matter sulfur dioxide, nitrogen dioxide, </w:t>
      </w:r>
      <w:proofErr w:type="spellStart"/>
      <w:r w:rsidRPr="006652C9">
        <w:rPr>
          <w:rFonts w:ascii="Times New Roman" w:hAnsi="Times New Roman" w:cs="Times New Roman"/>
          <w:color w:val="000000"/>
          <w:sz w:val="24"/>
          <w:szCs w:val="24"/>
        </w:rPr>
        <w:t>carbonmonoxide</w:t>
      </w:r>
      <w:proofErr w:type="spellEnd"/>
      <w:r w:rsidRPr="006652C9">
        <w:rPr>
          <w:rFonts w:ascii="Times New Roman" w:hAnsi="Times New Roman" w:cs="Times New Roman"/>
          <w:color w:val="000000"/>
          <w:sz w:val="24"/>
          <w:szCs w:val="24"/>
        </w:rPr>
        <w:t xml:space="preserve">, and lead. This proposed system uses a wireless sensor network with low-cost sensors and hardware components along the necessary software to effectively monitor the air pollution phenomenon. </w:t>
      </w:r>
    </w:p>
    <w:p w:rsidR="006652C9" w:rsidRPr="006652C9" w:rsidRDefault="006652C9" w:rsidP="006652C9">
      <w:pPr>
        <w:pStyle w:val="ListParagraph"/>
        <w:rPr>
          <w:rFonts w:ascii="Times New Roman" w:hAnsi="Times New Roman" w:cs="Times New Roman"/>
          <w:color w:val="000000"/>
          <w:sz w:val="24"/>
          <w:szCs w:val="24"/>
        </w:rPr>
      </w:pPr>
    </w:p>
    <w:p w:rsidR="00996125" w:rsidRPr="00996125" w:rsidRDefault="00996125" w:rsidP="006652C9">
      <w:pPr>
        <w:pStyle w:val="ListParagraph"/>
        <w:jc w:val="both"/>
        <w:rPr>
          <w:sz w:val="24"/>
          <w:szCs w:val="24"/>
        </w:rPr>
      </w:pPr>
    </w:p>
    <w:p w:rsidR="001B6787" w:rsidRDefault="001B6787" w:rsidP="004E5753">
      <w:pPr>
        <w:pStyle w:val="Title"/>
        <w:pBdr>
          <w:bottom w:val="none" w:sz="0" w:space="0" w:color="auto"/>
        </w:pBdr>
      </w:pPr>
    </w:p>
    <w:p w:rsidR="001B6787" w:rsidRDefault="001B6787" w:rsidP="0030546F">
      <w:pPr>
        <w:pStyle w:val="Title"/>
      </w:pPr>
    </w:p>
    <w:p w:rsidR="00996125" w:rsidRPr="00996125" w:rsidRDefault="0030546F" w:rsidP="0030546F">
      <w:pPr>
        <w:pStyle w:val="Title"/>
      </w:pPr>
      <w:r>
        <w:t>Design Thinking:</w:t>
      </w:r>
    </w:p>
    <w:p w:rsidR="0030546F" w:rsidRPr="001522C8" w:rsidRDefault="0030546F" w:rsidP="001522C8">
      <w:pPr>
        <w:pStyle w:val="Heading1"/>
        <w:rPr>
          <w:i/>
          <w:iCs/>
          <w:u w:val="single"/>
        </w:rPr>
      </w:pPr>
      <w:r w:rsidRPr="001522C8">
        <w:rPr>
          <w:i/>
          <w:iCs/>
          <w:u w:val="single"/>
        </w:rPr>
        <w:t>1).</w:t>
      </w:r>
      <w:proofErr w:type="spellStart"/>
      <w:r w:rsidRPr="001522C8">
        <w:rPr>
          <w:i/>
          <w:iCs/>
          <w:u w:val="single"/>
        </w:rPr>
        <w:t>IoT</w:t>
      </w:r>
      <w:proofErr w:type="spellEnd"/>
      <w:r w:rsidRPr="001522C8">
        <w:rPr>
          <w:i/>
          <w:iCs/>
          <w:u w:val="single"/>
        </w:rPr>
        <w:t xml:space="preserve"> Device Design:</w:t>
      </w:r>
    </w:p>
    <w:p w:rsidR="001522C8" w:rsidRDefault="0030546F" w:rsidP="0030546F">
      <w:pPr>
        <w:rPr>
          <w:sz w:val="28"/>
          <w:szCs w:val="28"/>
        </w:rPr>
      </w:pPr>
      <w:r w:rsidRPr="00433B64">
        <w:rPr>
          <w:sz w:val="28"/>
          <w:szCs w:val="28"/>
        </w:rPr>
        <w:t xml:space="preserve">       </w:t>
      </w:r>
      <w:r>
        <w:rPr>
          <w:sz w:val="28"/>
          <w:szCs w:val="28"/>
        </w:rPr>
        <w:t xml:space="preserve">               </w:t>
      </w:r>
    </w:p>
    <w:p w:rsidR="0030546F" w:rsidRPr="001522C8" w:rsidRDefault="0030546F" w:rsidP="001522C8">
      <w:pPr>
        <w:pStyle w:val="ListParagraph"/>
        <w:numPr>
          <w:ilvl w:val="0"/>
          <w:numId w:val="12"/>
        </w:numPr>
        <w:jc w:val="both"/>
        <w:rPr>
          <w:sz w:val="28"/>
          <w:szCs w:val="28"/>
        </w:rPr>
      </w:pPr>
      <w:r w:rsidRPr="001522C8">
        <w:rPr>
          <w:rFonts w:ascii="Times New Roman" w:hAnsi="Times New Roman" w:cs="Times New Roman"/>
          <w:sz w:val="24"/>
          <w:szCs w:val="24"/>
        </w:rPr>
        <w:t>Designing Internet of Things (IOT) devices for air quality monitoring involves several key considerations to ensure accurate and reliable data collection</w:t>
      </w:r>
      <w:r w:rsidRPr="001522C8">
        <w:rPr>
          <w:sz w:val="28"/>
          <w:szCs w:val="28"/>
        </w:rPr>
        <w:t>.</w:t>
      </w:r>
    </w:p>
    <w:p w:rsidR="002A57DA" w:rsidRDefault="002A57DA" w:rsidP="002A57DA"/>
    <w:p w:rsidR="001522C8" w:rsidRPr="00872EA2" w:rsidRDefault="001522C8" w:rsidP="001522C8">
      <w:pPr>
        <w:rPr>
          <w:b/>
          <w:bCs/>
          <w:i/>
          <w:iCs/>
          <w:sz w:val="28"/>
          <w:szCs w:val="28"/>
          <w:u w:val="single"/>
        </w:rPr>
      </w:pPr>
      <w:r w:rsidRPr="00872EA2">
        <w:rPr>
          <w:b/>
          <w:bCs/>
          <w:i/>
          <w:iCs/>
          <w:sz w:val="28"/>
          <w:szCs w:val="28"/>
          <w:u w:val="single"/>
        </w:rPr>
        <w:t>Data storage:</w:t>
      </w:r>
    </w:p>
    <w:p w:rsidR="001B6787" w:rsidRDefault="001B6787" w:rsidP="001B6787">
      <w:pPr>
        <w:pStyle w:val="ListParagraph"/>
        <w:ind w:left="780"/>
        <w:jc w:val="both"/>
        <w:rPr>
          <w:rFonts w:ascii="Times New Roman" w:hAnsi="Times New Roman" w:cs="Times New Roman"/>
          <w:sz w:val="24"/>
          <w:szCs w:val="24"/>
        </w:rPr>
      </w:pPr>
    </w:p>
    <w:p w:rsidR="001522C8" w:rsidRPr="001522C8" w:rsidRDefault="001522C8" w:rsidP="001522C8">
      <w:pPr>
        <w:pStyle w:val="ListParagraph"/>
        <w:numPr>
          <w:ilvl w:val="0"/>
          <w:numId w:val="12"/>
        </w:numPr>
        <w:jc w:val="both"/>
        <w:rPr>
          <w:rFonts w:ascii="Times New Roman" w:hAnsi="Times New Roman" w:cs="Times New Roman"/>
          <w:sz w:val="24"/>
          <w:szCs w:val="24"/>
        </w:rPr>
      </w:pPr>
      <w:r w:rsidRPr="001522C8">
        <w:rPr>
          <w:rFonts w:ascii="Times New Roman" w:hAnsi="Times New Roman" w:cs="Times New Roman"/>
          <w:sz w:val="24"/>
          <w:szCs w:val="24"/>
        </w:rPr>
        <w:t>Include onboard storage or cloud integration for storing historical data. Cloud platforms like AWS, Azure, or Google Cloud offer scalable solutions for data storage and analysis.</w:t>
      </w:r>
    </w:p>
    <w:p w:rsidR="001522C8" w:rsidRDefault="001522C8" w:rsidP="001522C8">
      <w:pPr>
        <w:jc w:val="both"/>
      </w:pPr>
    </w:p>
    <w:p w:rsidR="001522C8" w:rsidRPr="00E72313" w:rsidRDefault="001522C8" w:rsidP="001522C8">
      <w:pPr>
        <w:rPr>
          <w:b/>
          <w:bCs/>
          <w:i/>
          <w:iCs/>
          <w:sz w:val="28"/>
          <w:szCs w:val="28"/>
          <w:u w:val="single"/>
        </w:rPr>
      </w:pPr>
      <w:proofErr w:type="gramStart"/>
      <w:r w:rsidRPr="00E72313">
        <w:rPr>
          <w:b/>
          <w:bCs/>
          <w:i/>
          <w:iCs/>
          <w:sz w:val="28"/>
          <w:szCs w:val="28"/>
          <w:u w:val="single"/>
        </w:rPr>
        <w:t>GPS(</w:t>
      </w:r>
      <w:proofErr w:type="gramEnd"/>
      <w:r>
        <w:rPr>
          <w:b/>
          <w:bCs/>
          <w:i/>
          <w:iCs/>
          <w:sz w:val="28"/>
          <w:szCs w:val="28"/>
          <w:u w:val="single"/>
        </w:rPr>
        <w:t>O</w:t>
      </w:r>
      <w:r w:rsidRPr="00E72313">
        <w:rPr>
          <w:b/>
          <w:bCs/>
          <w:i/>
          <w:iCs/>
          <w:sz w:val="28"/>
          <w:szCs w:val="28"/>
          <w:u w:val="single"/>
        </w:rPr>
        <w:t>ptional):</w:t>
      </w:r>
    </w:p>
    <w:p w:rsidR="001B6787" w:rsidRDefault="001B6787" w:rsidP="001B6787">
      <w:pPr>
        <w:pStyle w:val="ListParagraph"/>
        <w:ind w:left="780"/>
        <w:jc w:val="both"/>
        <w:rPr>
          <w:rFonts w:ascii="Times New Roman" w:hAnsi="Times New Roman" w:cs="Times New Roman"/>
          <w:sz w:val="24"/>
          <w:szCs w:val="24"/>
        </w:rPr>
      </w:pPr>
    </w:p>
    <w:p w:rsidR="001522C8" w:rsidRPr="001522C8" w:rsidRDefault="001522C8" w:rsidP="001B6787">
      <w:pPr>
        <w:pStyle w:val="ListParagraph"/>
        <w:numPr>
          <w:ilvl w:val="0"/>
          <w:numId w:val="12"/>
        </w:numPr>
        <w:jc w:val="both"/>
        <w:rPr>
          <w:rFonts w:ascii="Times New Roman" w:hAnsi="Times New Roman" w:cs="Times New Roman"/>
          <w:sz w:val="24"/>
          <w:szCs w:val="24"/>
        </w:rPr>
      </w:pPr>
      <w:r w:rsidRPr="001522C8">
        <w:rPr>
          <w:rFonts w:ascii="Times New Roman" w:hAnsi="Times New Roman" w:cs="Times New Roman"/>
          <w:sz w:val="24"/>
          <w:szCs w:val="24"/>
        </w:rPr>
        <w:t>Incorporate GPS to provide location data, allowing for geospatial analysis and mapping of air quality.</w:t>
      </w:r>
    </w:p>
    <w:p w:rsidR="002A57DA" w:rsidRDefault="002A57DA" w:rsidP="002A57DA"/>
    <w:p w:rsidR="001522C8" w:rsidRDefault="001522C8" w:rsidP="001522C8">
      <w:pPr>
        <w:pStyle w:val="Heading1"/>
        <w:rPr>
          <w:i/>
          <w:iCs/>
          <w:u w:val="single"/>
        </w:rPr>
      </w:pPr>
      <w:r w:rsidRPr="001522C8">
        <w:rPr>
          <w:i/>
          <w:iCs/>
          <w:u w:val="single"/>
        </w:rPr>
        <w:t>2).Data sharing platform:</w:t>
      </w:r>
    </w:p>
    <w:p w:rsidR="001522C8" w:rsidRPr="001522C8" w:rsidRDefault="001522C8" w:rsidP="001522C8"/>
    <w:p w:rsid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Creating a data sharing platform for air quality information is essential for transparency, collaboration, and informed decision-making.</w:t>
      </w:r>
    </w:p>
    <w:p w:rsidR="001522C8" w:rsidRPr="001522C8" w:rsidRDefault="001522C8" w:rsidP="001522C8">
      <w:pPr>
        <w:pStyle w:val="ListParagraph"/>
        <w:ind w:left="780"/>
        <w:rPr>
          <w:rFonts w:ascii="Times New Roman" w:hAnsi="Times New Roman" w:cs="Times New Roman"/>
          <w:sz w:val="24"/>
          <w:szCs w:val="24"/>
        </w:rPr>
      </w:pPr>
    </w:p>
    <w:p w:rsidR="001B6787" w:rsidRDefault="001B6787" w:rsidP="001522C8">
      <w:pPr>
        <w:rPr>
          <w:b/>
          <w:bCs/>
          <w:i/>
          <w:iCs/>
          <w:sz w:val="28"/>
          <w:szCs w:val="28"/>
          <w:u w:val="single"/>
        </w:rPr>
      </w:pPr>
    </w:p>
    <w:p w:rsidR="001B6787" w:rsidRDefault="001B6787" w:rsidP="001522C8">
      <w:pPr>
        <w:rPr>
          <w:b/>
          <w:bCs/>
          <w:i/>
          <w:iCs/>
          <w:sz w:val="28"/>
          <w:szCs w:val="28"/>
          <w:u w:val="single"/>
        </w:rPr>
      </w:pPr>
    </w:p>
    <w:p w:rsidR="001B6787" w:rsidRDefault="001B6787" w:rsidP="001522C8">
      <w:pPr>
        <w:rPr>
          <w:b/>
          <w:bCs/>
          <w:i/>
          <w:iCs/>
          <w:sz w:val="28"/>
          <w:szCs w:val="28"/>
          <w:u w:val="single"/>
        </w:rPr>
      </w:pPr>
    </w:p>
    <w:p w:rsidR="001522C8" w:rsidRPr="00E72313" w:rsidRDefault="001522C8" w:rsidP="001522C8">
      <w:pPr>
        <w:rPr>
          <w:b/>
          <w:bCs/>
          <w:i/>
          <w:iCs/>
          <w:sz w:val="28"/>
          <w:szCs w:val="28"/>
          <w:u w:val="single"/>
        </w:rPr>
      </w:pPr>
      <w:r w:rsidRPr="00E72313">
        <w:rPr>
          <w:b/>
          <w:bCs/>
          <w:i/>
          <w:iCs/>
          <w:sz w:val="28"/>
          <w:szCs w:val="28"/>
          <w:u w:val="single"/>
        </w:rPr>
        <w:lastRenderedPageBreak/>
        <w:t>Data Archive:</w:t>
      </w:r>
    </w:p>
    <w:p w:rsidR="001B6787" w:rsidRPr="001B6787" w:rsidRDefault="001B6787" w:rsidP="001B6787">
      <w:pPr>
        <w:rPr>
          <w:rFonts w:ascii="Times New Roman" w:hAnsi="Times New Roman" w:cs="Times New Roman"/>
          <w:sz w:val="24"/>
          <w:szCs w:val="24"/>
        </w:rPr>
      </w:pPr>
    </w:p>
    <w:p w:rsidR="001B6787" w:rsidRDefault="001522C8" w:rsidP="001B6787">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Maintain an archive of historical air quality data for research and long-term trend analysis.</w:t>
      </w:r>
    </w:p>
    <w:p w:rsidR="001522C8" w:rsidRPr="001B6787" w:rsidRDefault="001522C8" w:rsidP="001B6787">
      <w:pPr>
        <w:rPr>
          <w:rFonts w:ascii="Times New Roman" w:hAnsi="Times New Roman" w:cs="Times New Roman"/>
          <w:sz w:val="24"/>
          <w:szCs w:val="24"/>
        </w:rPr>
      </w:pPr>
      <w:r w:rsidRPr="001B6787">
        <w:rPr>
          <w:b/>
          <w:bCs/>
          <w:i/>
          <w:iCs/>
          <w:sz w:val="28"/>
          <w:szCs w:val="28"/>
          <w:u w:val="single"/>
        </w:rPr>
        <w:t>Public Engagement:</w:t>
      </w:r>
    </w:p>
    <w:p w:rsidR="001B6787" w:rsidRPr="001B6787" w:rsidRDefault="001B6787" w:rsidP="001B6787">
      <w:pPr>
        <w:pStyle w:val="ListParagraph"/>
        <w:ind w:left="780"/>
        <w:rPr>
          <w:b/>
          <w:bCs/>
          <w:i/>
          <w:iCs/>
          <w:sz w:val="28"/>
          <w:szCs w:val="28"/>
          <w:u w:val="single"/>
        </w:rPr>
      </w:pPr>
    </w:p>
    <w:p w:rsidR="001522C8" w:rsidRPr="001522C8" w:rsidRDefault="001522C8" w:rsidP="001522C8">
      <w:pPr>
        <w:pStyle w:val="ListParagraph"/>
        <w:numPr>
          <w:ilvl w:val="0"/>
          <w:numId w:val="12"/>
        </w:numPr>
        <w:rPr>
          <w:b/>
          <w:bCs/>
          <w:i/>
          <w:iCs/>
          <w:sz w:val="28"/>
          <w:szCs w:val="28"/>
          <w:u w:val="single"/>
        </w:rPr>
      </w:pPr>
      <w:r w:rsidRPr="001522C8">
        <w:rPr>
          <w:rFonts w:ascii="Times New Roman" w:hAnsi="Times New Roman" w:cs="Times New Roman"/>
          <w:sz w:val="24"/>
          <w:szCs w:val="24"/>
        </w:rPr>
        <w:t>Promote the platform to raise public awareness of air quality issues and encourage citizen engagement</w:t>
      </w:r>
      <w:r w:rsidRPr="001522C8">
        <w:rPr>
          <w:sz w:val="28"/>
          <w:szCs w:val="28"/>
        </w:rPr>
        <w:t>.</w:t>
      </w:r>
    </w:p>
    <w:p w:rsidR="002A57DA" w:rsidRDefault="002A57DA" w:rsidP="002A57DA"/>
    <w:p w:rsidR="001522C8" w:rsidRDefault="001522C8" w:rsidP="001522C8">
      <w:pPr>
        <w:pStyle w:val="Heading1"/>
        <w:rPr>
          <w:i/>
          <w:iCs/>
          <w:u w:val="single"/>
        </w:rPr>
      </w:pPr>
      <w:r>
        <w:rPr>
          <w:i/>
          <w:iCs/>
          <w:u w:val="single"/>
        </w:rPr>
        <w:t>3).</w:t>
      </w:r>
      <w:r w:rsidRPr="001522C8">
        <w:rPr>
          <w:i/>
          <w:iCs/>
          <w:u w:val="single"/>
        </w:rPr>
        <w:t>Integration Approach:</w:t>
      </w:r>
    </w:p>
    <w:p w:rsidR="001522C8" w:rsidRPr="001522C8" w:rsidRDefault="001522C8" w:rsidP="001522C8"/>
    <w:p w:rsidR="001522C8"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Integrating air quality monitoring systems involves connecting various components and data sources to create a comprehensive and coherent system.</w:t>
      </w:r>
    </w:p>
    <w:p w:rsidR="001522C8" w:rsidRDefault="001522C8" w:rsidP="001522C8">
      <w:pPr>
        <w:rPr>
          <w:b/>
          <w:bCs/>
          <w:i/>
          <w:iCs/>
          <w:sz w:val="28"/>
          <w:szCs w:val="28"/>
          <w:u w:val="single"/>
        </w:rPr>
      </w:pPr>
    </w:p>
    <w:p w:rsidR="001522C8" w:rsidRPr="00E72313" w:rsidRDefault="001522C8" w:rsidP="001522C8">
      <w:pPr>
        <w:rPr>
          <w:b/>
          <w:bCs/>
          <w:i/>
          <w:iCs/>
          <w:sz w:val="28"/>
          <w:szCs w:val="28"/>
          <w:u w:val="single"/>
        </w:rPr>
      </w:pPr>
      <w:r w:rsidRPr="00E72313">
        <w:rPr>
          <w:b/>
          <w:bCs/>
          <w:i/>
          <w:iCs/>
          <w:sz w:val="28"/>
          <w:szCs w:val="28"/>
          <w:u w:val="single"/>
        </w:rPr>
        <w:t>Documentation and Training:</w:t>
      </w:r>
    </w:p>
    <w:p w:rsidR="001B6787" w:rsidRDefault="001B6787" w:rsidP="001B6787">
      <w:pPr>
        <w:pStyle w:val="ListParagraph"/>
        <w:ind w:left="780"/>
        <w:rPr>
          <w:rFonts w:ascii="Times New Roman" w:hAnsi="Times New Roman" w:cs="Times New Roman"/>
          <w:sz w:val="24"/>
          <w:szCs w:val="24"/>
        </w:rPr>
      </w:pPr>
    </w:p>
    <w:p w:rsidR="001522C8"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Provide documentation for users and developers on how to use the integrated systems. Offer training if data necessary.</w:t>
      </w:r>
    </w:p>
    <w:p w:rsidR="001522C8" w:rsidRDefault="001522C8" w:rsidP="001522C8">
      <w:pPr>
        <w:rPr>
          <w:b/>
          <w:bCs/>
          <w:i/>
          <w:iCs/>
          <w:sz w:val="28"/>
          <w:szCs w:val="28"/>
          <w:u w:val="single"/>
        </w:rPr>
      </w:pPr>
    </w:p>
    <w:p w:rsidR="001522C8" w:rsidRPr="00E72313" w:rsidRDefault="001522C8" w:rsidP="001522C8">
      <w:pPr>
        <w:rPr>
          <w:b/>
          <w:bCs/>
          <w:i/>
          <w:iCs/>
          <w:sz w:val="28"/>
          <w:szCs w:val="28"/>
          <w:u w:val="single"/>
        </w:rPr>
      </w:pPr>
      <w:r w:rsidRPr="00E72313">
        <w:rPr>
          <w:b/>
          <w:bCs/>
          <w:i/>
          <w:iCs/>
          <w:sz w:val="28"/>
          <w:szCs w:val="28"/>
          <w:u w:val="single"/>
        </w:rPr>
        <w:t>Compliances &amp; Security:</w:t>
      </w:r>
    </w:p>
    <w:p w:rsidR="001B6787" w:rsidRDefault="001B6787" w:rsidP="001B6787">
      <w:pPr>
        <w:pStyle w:val="ListParagraph"/>
        <w:ind w:left="780"/>
        <w:rPr>
          <w:rFonts w:ascii="Times New Roman" w:hAnsi="Times New Roman" w:cs="Times New Roman"/>
          <w:sz w:val="24"/>
          <w:szCs w:val="24"/>
        </w:rPr>
      </w:pPr>
    </w:p>
    <w:p w:rsidR="002A57DA" w:rsidRPr="001522C8" w:rsidRDefault="001522C8" w:rsidP="001522C8">
      <w:pPr>
        <w:pStyle w:val="ListParagraph"/>
        <w:numPr>
          <w:ilvl w:val="0"/>
          <w:numId w:val="12"/>
        </w:numPr>
        <w:rPr>
          <w:rFonts w:ascii="Times New Roman" w:hAnsi="Times New Roman" w:cs="Times New Roman"/>
          <w:sz w:val="24"/>
          <w:szCs w:val="24"/>
        </w:rPr>
      </w:pPr>
      <w:r w:rsidRPr="001522C8">
        <w:rPr>
          <w:rFonts w:ascii="Times New Roman" w:hAnsi="Times New Roman" w:cs="Times New Roman"/>
          <w:sz w:val="24"/>
          <w:szCs w:val="24"/>
        </w:rPr>
        <w:t>Adhere to relevant data privacy regulations and security best practices when sharing and integrating data.</w:t>
      </w:r>
    </w:p>
    <w:p w:rsidR="002A57DA" w:rsidRDefault="002A57DA" w:rsidP="002A57DA"/>
    <w:p w:rsidR="002A57DA" w:rsidRDefault="002A57DA" w:rsidP="002A57DA"/>
    <w:p w:rsidR="00717432" w:rsidRDefault="00717432" w:rsidP="00717432">
      <w:pPr>
        <w:pStyle w:val="Title"/>
        <w:pBdr>
          <w:bottom w:val="none" w:sz="0" w:space="0" w:color="auto"/>
        </w:pBdr>
      </w:pPr>
    </w:p>
    <w:p w:rsidR="00717432" w:rsidRDefault="00717432" w:rsidP="00717432">
      <w:pPr>
        <w:pStyle w:val="Title"/>
        <w:pBdr>
          <w:bottom w:val="none" w:sz="0" w:space="0" w:color="auto"/>
        </w:pBdr>
      </w:pPr>
    </w:p>
    <w:p w:rsidR="00717432" w:rsidRDefault="00717432" w:rsidP="00717432">
      <w:pPr>
        <w:pStyle w:val="Title"/>
      </w:pPr>
      <w:r>
        <w:t>BLOCK DIAGRAM:</w:t>
      </w:r>
    </w:p>
    <w:p w:rsidR="00717432" w:rsidRDefault="00717432" w:rsidP="00717432">
      <w:pPr>
        <w:widowControl w:val="0"/>
        <w:autoSpaceDE w:val="0"/>
        <w:autoSpaceDN w:val="0"/>
        <w:adjustRightInd w:val="0"/>
        <w:rPr>
          <w:rFonts w:ascii="Calibri" w:hAnsi="Calibri" w:cs="Calibri"/>
          <w:sz w:val="28"/>
          <w:szCs w:val="28"/>
        </w:rPr>
      </w:pPr>
      <w:r>
        <w:rPr>
          <w:rFonts w:ascii="Calibri" w:hAnsi="Calibri" w:cs="Calibri"/>
          <w:b/>
          <w:bCs/>
          <w:sz w:val="44"/>
          <w:szCs w:val="44"/>
        </w:rPr>
        <w:t xml:space="preserve">           </w:t>
      </w:r>
      <w:r w:rsidRPr="00717432">
        <w:rPr>
          <w:noProof/>
        </w:rPr>
        <w:drawing>
          <wp:inline distT="0" distB="0" distL="0" distR="0">
            <wp:extent cx="5943600" cy="4083628"/>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4083628"/>
                    </a:xfrm>
                    <a:prstGeom prst="rect">
                      <a:avLst/>
                    </a:prstGeom>
                    <a:noFill/>
                    <a:ln w="9525">
                      <a:noFill/>
                      <a:miter lim="800000"/>
                      <a:headEnd/>
                      <a:tailEnd/>
                    </a:ln>
                  </pic:spPr>
                </pic:pic>
              </a:graphicData>
            </a:graphic>
          </wp:inline>
        </w:drawing>
      </w:r>
    </w:p>
    <w:p w:rsidR="00717432" w:rsidRDefault="00717432" w:rsidP="00717432">
      <w:pPr>
        <w:rPr>
          <w:rFonts w:ascii="Times New Roman" w:hAnsi="Times New Roman" w:cs="Times New Roman"/>
          <w:b/>
          <w:bCs/>
          <w:sz w:val="28"/>
          <w:szCs w:val="28"/>
        </w:rPr>
      </w:pPr>
      <w:r>
        <w:rPr>
          <w:rFonts w:ascii="Calibri" w:hAnsi="Calibri" w:cs="Calibri"/>
          <w:sz w:val="28"/>
          <w:szCs w:val="28"/>
        </w:rPr>
        <w:t xml:space="preserve">                     </w:t>
      </w:r>
      <w:r>
        <w:rPr>
          <w:rFonts w:ascii="Times New Roman" w:hAnsi="Times New Roman" w:cs="Times New Roman"/>
          <w:b/>
          <w:bCs/>
          <w:sz w:val="28"/>
          <w:szCs w:val="28"/>
        </w:rPr>
        <w:t xml:space="preserve">              </w:t>
      </w:r>
      <w:r w:rsidRPr="00717432">
        <w:rPr>
          <w:rFonts w:ascii="Times New Roman" w:hAnsi="Times New Roman" w:cs="Times New Roman"/>
          <w:b/>
          <w:bCs/>
          <w:sz w:val="28"/>
          <w:szCs w:val="28"/>
        </w:rPr>
        <w:t>AQMS, the doctor for "Human Health"</w:t>
      </w:r>
    </w:p>
    <w:p w:rsidR="00717432" w:rsidRDefault="00717432" w:rsidP="00717432">
      <w:pPr>
        <w:rPr>
          <w:rFonts w:ascii="Times New Roman" w:hAnsi="Times New Roman" w:cs="Times New Roman"/>
          <w:b/>
          <w:bCs/>
          <w:sz w:val="28"/>
          <w:szCs w:val="28"/>
        </w:rPr>
      </w:pPr>
    </w:p>
    <w:p w:rsidR="00717432" w:rsidRDefault="00717432" w:rsidP="00717432">
      <w:pPr>
        <w:rPr>
          <w:rFonts w:ascii="Times New Roman" w:hAnsi="Times New Roman" w:cs="Times New Roman"/>
          <w:b/>
          <w:bCs/>
          <w:sz w:val="28"/>
          <w:szCs w:val="28"/>
        </w:rPr>
      </w:pPr>
    </w:p>
    <w:p w:rsidR="00717432" w:rsidRDefault="00717432" w:rsidP="00717432">
      <w:pPr>
        <w:rPr>
          <w:rFonts w:ascii="Times New Roman" w:hAnsi="Times New Roman" w:cs="Times New Roman"/>
          <w:sz w:val="24"/>
          <w:szCs w:val="24"/>
        </w:rPr>
      </w:pPr>
    </w:p>
    <w:p w:rsidR="00717432" w:rsidRPr="00717432" w:rsidRDefault="00717432" w:rsidP="00717432">
      <w:pPr>
        <w:pStyle w:val="ListParagraph"/>
        <w:widowControl w:val="0"/>
        <w:numPr>
          <w:ilvl w:val="0"/>
          <w:numId w:val="12"/>
        </w:numPr>
        <w:autoSpaceDE w:val="0"/>
        <w:autoSpaceDN w:val="0"/>
        <w:adjustRightInd w:val="0"/>
        <w:spacing w:line="240" w:lineRule="auto"/>
        <w:jc w:val="both"/>
        <w:rPr>
          <w:rFonts w:ascii="Times New Roman" w:hAnsi="Times New Roman" w:cs="Times New Roman"/>
          <w:sz w:val="24"/>
          <w:szCs w:val="24"/>
        </w:rPr>
      </w:pPr>
      <w:r w:rsidRPr="00717432">
        <w:rPr>
          <w:rFonts w:ascii="Times New Roman" w:hAnsi="Times New Roman" w:cs="Times New Roman"/>
          <w:sz w:val="24"/>
          <w:szCs w:val="24"/>
        </w:rPr>
        <w:t xml:space="preserve">An Air Quality Monitoring Station (AQMS) is a system that measures metrological parameters such as wind speed, wind direction, rainfall, radiation, temperature, barometric pressure and ambient parameters. The AQMS also integrates a series of ambient analyzers to monitor the concentration of air pollutants (such as SO2, </w:t>
      </w:r>
      <w:proofErr w:type="spellStart"/>
      <w:r w:rsidRPr="00717432">
        <w:rPr>
          <w:rFonts w:ascii="Times New Roman" w:hAnsi="Times New Roman" w:cs="Times New Roman"/>
          <w:sz w:val="24"/>
          <w:szCs w:val="24"/>
        </w:rPr>
        <w:t>NOx</w:t>
      </w:r>
      <w:proofErr w:type="spellEnd"/>
      <w:r w:rsidRPr="00717432">
        <w:rPr>
          <w:rFonts w:ascii="Times New Roman" w:hAnsi="Times New Roman" w:cs="Times New Roman"/>
          <w:sz w:val="24"/>
          <w:szCs w:val="24"/>
        </w:rPr>
        <w:t>, CO, O3, THC, PM, etc.), continuously. HORIBA also provides mobile monitoring stations that can be used to monitor ambient conditions at multiple sites.</w:t>
      </w:r>
    </w:p>
    <w:p w:rsidR="00717432" w:rsidRDefault="00717432" w:rsidP="00717432">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lastRenderedPageBreak/>
        <w:t xml:space="preserve">          </w:t>
      </w:r>
    </w:p>
    <w:p w:rsidR="00717432" w:rsidRDefault="00717432" w:rsidP="00717432">
      <w:pPr>
        <w:widowControl w:val="0"/>
        <w:autoSpaceDE w:val="0"/>
        <w:autoSpaceDN w:val="0"/>
        <w:adjustRightInd w:val="0"/>
        <w:spacing w:line="240" w:lineRule="auto"/>
        <w:rPr>
          <w:rFonts w:ascii="Calibri" w:hAnsi="Calibri" w:cs="Calibri"/>
          <w:sz w:val="28"/>
          <w:szCs w:val="28"/>
        </w:rPr>
      </w:pPr>
      <w:r>
        <w:rPr>
          <w:rFonts w:ascii="Calibri" w:hAnsi="Calibri" w:cs="Calibri"/>
          <w:sz w:val="28"/>
          <w:szCs w:val="28"/>
        </w:rPr>
        <w:t xml:space="preserve">           </w:t>
      </w:r>
      <w:r>
        <w:rPr>
          <w:rFonts w:ascii="Calibri" w:hAnsi="Calibri" w:cs="Calibri"/>
          <w:noProof/>
          <w:sz w:val="28"/>
          <w:szCs w:val="28"/>
        </w:rPr>
        <w:drawing>
          <wp:inline distT="0" distB="0" distL="0" distR="0">
            <wp:extent cx="4010025" cy="2924175"/>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010025" cy="2924175"/>
                    </a:xfrm>
                    <a:prstGeom prst="rect">
                      <a:avLst/>
                    </a:prstGeom>
                    <a:noFill/>
                    <a:ln w="9525">
                      <a:noFill/>
                      <a:miter lim="800000"/>
                      <a:headEnd/>
                      <a:tailEnd/>
                    </a:ln>
                  </pic:spPr>
                </pic:pic>
              </a:graphicData>
            </a:graphic>
          </wp:inline>
        </w:drawing>
      </w:r>
    </w:p>
    <w:p w:rsidR="00717432" w:rsidRPr="00717432" w:rsidRDefault="00717432" w:rsidP="00717432">
      <w:pPr>
        <w:pStyle w:val="ListParagraph"/>
        <w:widowControl w:val="0"/>
        <w:numPr>
          <w:ilvl w:val="0"/>
          <w:numId w:val="12"/>
        </w:numPr>
        <w:autoSpaceDE w:val="0"/>
        <w:autoSpaceDN w:val="0"/>
        <w:adjustRightInd w:val="0"/>
        <w:spacing w:line="240" w:lineRule="auto"/>
        <w:rPr>
          <w:rFonts w:ascii="Calibri" w:hAnsi="Calibri" w:cs="Calibri"/>
          <w:sz w:val="24"/>
          <w:szCs w:val="24"/>
        </w:rPr>
      </w:pPr>
      <w:r w:rsidRPr="00717432">
        <w:rPr>
          <w:rFonts w:ascii="Times New Roman" w:hAnsi="Times New Roman" w:cs="Times New Roman"/>
          <w:sz w:val="24"/>
          <w:szCs w:val="24"/>
        </w:rPr>
        <w:t xml:space="preserve">HORIBA has more than 50 years experience providing ambient monitoring solutions, recognized around the world. HORIBA has supplied over 15,000 units with the major share in many regions. The monitoring station is tailor-made according to the customer's request. HORIBA can provide several types of stations, calibration equipment and more to meet </w:t>
      </w:r>
      <w:proofErr w:type="gramStart"/>
      <w:r w:rsidRPr="00717432">
        <w:rPr>
          <w:rFonts w:ascii="Times New Roman" w:hAnsi="Times New Roman" w:cs="Times New Roman"/>
          <w:sz w:val="24"/>
          <w:szCs w:val="24"/>
        </w:rPr>
        <w:t>your</w:t>
      </w:r>
      <w:proofErr w:type="gramEnd"/>
      <w:r w:rsidRPr="00717432">
        <w:rPr>
          <w:rFonts w:ascii="Times New Roman" w:hAnsi="Times New Roman" w:cs="Times New Roman"/>
          <w:sz w:val="24"/>
          <w:szCs w:val="24"/>
        </w:rPr>
        <w:t xml:space="preserve"> challenging monitoring requirements</w:t>
      </w:r>
      <w:r w:rsidRPr="00717432">
        <w:rPr>
          <w:rFonts w:ascii="Calibri" w:hAnsi="Calibri" w:cs="Calibri"/>
          <w:sz w:val="24"/>
          <w:szCs w:val="24"/>
        </w:rPr>
        <w:t>.</w:t>
      </w:r>
    </w:p>
    <w:p w:rsidR="00717432" w:rsidRDefault="00717432" w:rsidP="00717432">
      <w:pPr>
        <w:widowControl w:val="0"/>
        <w:autoSpaceDE w:val="0"/>
        <w:autoSpaceDN w:val="0"/>
        <w:adjustRightInd w:val="0"/>
        <w:spacing w:line="240" w:lineRule="auto"/>
        <w:rPr>
          <w:rFonts w:ascii="Calibri" w:hAnsi="Calibri" w:cs="Calibri"/>
          <w:sz w:val="28"/>
          <w:szCs w:val="28"/>
        </w:rPr>
      </w:pPr>
    </w:p>
    <w:p w:rsidR="00717432" w:rsidRPr="00717432" w:rsidRDefault="00717432" w:rsidP="00717432">
      <w:pPr>
        <w:pStyle w:val="ListParagraph"/>
        <w:numPr>
          <w:ilvl w:val="0"/>
          <w:numId w:val="12"/>
        </w:numPr>
        <w:rPr>
          <w:rFonts w:ascii="Times New Roman" w:hAnsi="Times New Roman" w:cs="Times New Roman"/>
          <w:sz w:val="24"/>
          <w:szCs w:val="24"/>
        </w:rPr>
      </w:pPr>
      <w:r w:rsidRPr="00717432">
        <w:rPr>
          <w:rFonts w:ascii="Times New Roman" w:hAnsi="Times New Roman" w:cs="Times New Roman"/>
          <w:sz w:val="24"/>
          <w:szCs w:val="24"/>
        </w:rPr>
        <w:t>The measured data can be remotely monitored and exported in various formats to the local central authorities. The data can be published via the Internet for easy public access to raise awareness on current air pollution levels. This way, the public can prevent outdoor activities and reduce health impacts during heavy polluted days.</w:t>
      </w:r>
    </w:p>
    <w:p w:rsidR="00717432" w:rsidRPr="00717432" w:rsidRDefault="00717432" w:rsidP="00717432">
      <w:pPr>
        <w:pStyle w:val="ListParagraph"/>
        <w:rPr>
          <w:rFonts w:ascii="Times New Roman" w:hAnsi="Times New Roman" w:cs="Times New Roman"/>
          <w:color w:val="000000"/>
          <w:sz w:val="24"/>
          <w:szCs w:val="24"/>
          <w:shd w:val="clear" w:color="auto" w:fill="FFFFFF"/>
        </w:rPr>
      </w:pPr>
    </w:p>
    <w:p w:rsidR="00717432" w:rsidRPr="00717432" w:rsidRDefault="00717432" w:rsidP="00717432">
      <w:pPr>
        <w:pStyle w:val="ListParagraph"/>
        <w:ind w:left="780"/>
        <w:rPr>
          <w:rFonts w:ascii="Times New Roman" w:hAnsi="Times New Roman" w:cs="Times New Roman"/>
          <w:sz w:val="24"/>
          <w:szCs w:val="24"/>
        </w:rPr>
      </w:pPr>
    </w:p>
    <w:p w:rsidR="00717432" w:rsidRPr="00717432" w:rsidRDefault="00717432" w:rsidP="00717432">
      <w:pPr>
        <w:pStyle w:val="ListParagraph"/>
        <w:rPr>
          <w:rFonts w:ascii="Times New Roman" w:hAnsi="Times New Roman" w:cs="Times New Roman"/>
          <w:color w:val="000000"/>
          <w:sz w:val="24"/>
          <w:szCs w:val="24"/>
          <w:shd w:val="clear" w:color="auto" w:fill="FFFFFF"/>
        </w:rPr>
      </w:pPr>
    </w:p>
    <w:p w:rsidR="002A57DA" w:rsidRPr="00717432" w:rsidRDefault="00717432" w:rsidP="00717432">
      <w:pPr>
        <w:pStyle w:val="ListParagraph"/>
        <w:numPr>
          <w:ilvl w:val="0"/>
          <w:numId w:val="12"/>
        </w:numPr>
        <w:rPr>
          <w:rFonts w:ascii="Times New Roman" w:hAnsi="Times New Roman" w:cs="Times New Roman"/>
          <w:sz w:val="24"/>
          <w:szCs w:val="24"/>
        </w:rPr>
      </w:pPr>
      <w:r w:rsidRPr="00717432">
        <w:rPr>
          <w:rFonts w:ascii="Times New Roman" w:hAnsi="Times New Roman" w:cs="Times New Roman"/>
          <w:color w:val="000000"/>
          <w:sz w:val="24"/>
          <w:szCs w:val="24"/>
          <w:shd w:val="clear" w:color="auto" w:fill="FFFFFF"/>
        </w:rPr>
        <w:t xml:space="preserve">An IOT based air pollution monitoring system is proposed that uses an MQ135 gas sensor interfaced to node MCU; the system is connected through ESP8266 </w:t>
      </w:r>
      <w:proofErr w:type="spellStart"/>
      <w:r w:rsidRPr="00717432">
        <w:rPr>
          <w:rFonts w:ascii="Times New Roman" w:hAnsi="Times New Roman" w:cs="Times New Roman"/>
          <w:color w:val="000000"/>
          <w:sz w:val="24"/>
          <w:szCs w:val="24"/>
          <w:shd w:val="clear" w:color="auto" w:fill="FFFFFF"/>
        </w:rPr>
        <w:t>wifi</w:t>
      </w:r>
      <w:proofErr w:type="spellEnd"/>
      <w:r w:rsidRPr="00717432">
        <w:rPr>
          <w:rFonts w:ascii="Times New Roman" w:hAnsi="Times New Roman" w:cs="Times New Roman"/>
          <w:color w:val="000000"/>
          <w:sz w:val="24"/>
          <w:szCs w:val="24"/>
          <w:shd w:val="clear" w:color="auto" w:fill="FFFFFF"/>
        </w:rPr>
        <w:t xml:space="preserve"> module to the thinks Speak cloud to analyze the sensor data</w:t>
      </w:r>
    </w:p>
    <w:p w:rsidR="002A57DA" w:rsidRPr="00717432" w:rsidRDefault="002A57DA" w:rsidP="00717432">
      <w:pPr>
        <w:jc w:val="both"/>
        <w:rPr>
          <w:rFonts w:ascii="Times New Roman" w:hAnsi="Times New Roman" w:cs="Times New Roman"/>
          <w:sz w:val="24"/>
          <w:szCs w:val="24"/>
        </w:rPr>
      </w:pPr>
    </w:p>
    <w:p w:rsidR="002A57DA" w:rsidRDefault="002A57DA" w:rsidP="002A57DA"/>
    <w:p w:rsidR="002A57DA" w:rsidRDefault="002A57DA" w:rsidP="002A57DA"/>
    <w:p w:rsidR="002A57DA" w:rsidRDefault="002A57DA" w:rsidP="002A57DA"/>
    <w:p w:rsidR="002A57DA" w:rsidRDefault="00801F37" w:rsidP="002A57DA">
      <w:r w:rsidRPr="007562ED">
        <w:rPr>
          <w:noProof/>
        </w:rPr>
        <w:lastRenderedPageBreak/>
        <w:drawing>
          <wp:inline distT="0" distB="0" distL="0" distR="0">
            <wp:extent cx="5381625" cy="2638425"/>
            <wp:effectExtent l="19050" t="0" r="9525" b="0"/>
            <wp:docPr id="1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0"/>
                    <a:srcRect/>
                    <a:stretch>
                      <a:fillRect/>
                    </a:stretch>
                  </pic:blipFill>
                  <pic:spPr bwMode="auto">
                    <a:xfrm>
                      <a:off x="0" y="0"/>
                      <a:ext cx="5381625" cy="2638425"/>
                    </a:xfrm>
                    <a:prstGeom prst="rect">
                      <a:avLst/>
                    </a:prstGeom>
                    <a:noFill/>
                    <a:ln w="9525">
                      <a:noFill/>
                      <a:miter lim="800000"/>
                      <a:headEnd/>
                      <a:tailEnd/>
                    </a:ln>
                  </pic:spPr>
                </pic:pic>
              </a:graphicData>
            </a:graphic>
          </wp:inline>
        </w:drawing>
      </w:r>
    </w:p>
    <w:p w:rsidR="002A57DA" w:rsidRDefault="002A57DA" w:rsidP="002A57DA"/>
    <w:p w:rsidR="00801F37" w:rsidRDefault="00801F37" w:rsidP="00801F37">
      <w:pPr>
        <w:pStyle w:val="ListParagraph"/>
        <w:jc w:val="both"/>
        <w:rPr>
          <w:rFonts w:ascii="Times New Roman" w:hAnsi="Times New Roman" w:cs="Times New Roman"/>
          <w:sz w:val="24"/>
          <w:szCs w:val="24"/>
        </w:rPr>
      </w:pPr>
    </w:p>
    <w:p w:rsid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A node is a reactive Node.js application triggered by receiving messages on at most one input port (dubbed source ) and sending the results of (side-</w:t>
      </w:r>
      <w:proofErr w:type="spellStart"/>
      <w:r w:rsidRPr="007562ED">
        <w:rPr>
          <w:rFonts w:ascii="Times New Roman" w:hAnsi="Times New Roman" w:cs="Times New Roman"/>
          <w:sz w:val="24"/>
          <w:szCs w:val="24"/>
        </w:rPr>
        <w:t>effectful</w:t>
      </w:r>
      <w:proofErr w:type="spellEnd"/>
      <w:r w:rsidRPr="007562ED">
        <w:rPr>
          <w:rFonts w:ascii="Times New Roman" w:hAnsi="Times New Roman" w:cs="Times New Roman"/>
          <w:sz w:val="24"/>
          <w:szCs w:val="24"/>
        </w:rPr>
        <w:t>) computations on output ports (</w:t>
      </w:r>
      <w:proofErr w:type="spellStart"/>
      <w:r w:rsidRPr="007562ED">
        <w:rPr>
          <w:rFonts w:ascii="Times New Roman" w:hAnsi="Times New Roman" w:cs="Times New Roman"/>
          <w:sz w:val="24"/>
          <w:szCs w:val="24"/>
        </w:rPr>
        <w:t>dubbedsinks</w:t>
      </w:r>
      <w:proofErr w:type="spellEnd"/>
      <w:r w:rsidRPr="007562ED">
        <w:rPr>
          <w:rFonts w:ascii="Times New Roman" w:hAnsi="Times New Roman" w:cs="Times New Roman"/>
          <w:sz w:val="24"/>
          <w:szCs w:val="24"/>
        </w:rPr>
        <w:t xml:space="preserve"> ), which can be potentially multiple, unlike the input port. Figure 3 illustrates the code structure of a Node-</w:t>
      </w:r>
      <w:proofErr w:type="spellStart"/>
      <w:r w:rsidRPr="007562ED">
        <w:rPr>
          <w:rFonts w:ascii="Times New Roman" w:hAnsi="Times New Roman" w:cs="Times New Roman"/>
          <w:sz w:val="24"/>
          <w:szCs w:val="24"/>
        </w:rPr>
        <w:t>REDnode</w:t>
      </w:r>
      <w:proofErr w:type="spellEnd"/>
      <w:r w:rsidRPr="007562ED">
        <w:rPr>
          <w:rFonts w:ascii="Times New Roman" w:hAnsi="Times New Roman" w:cs="Times New Roman"/>
          <w:sz w:val="24"/>
          <w:szCs w:val="24"/>
        </w:rPr>
        <w:t>. A special type of node without sources and sinks, called configuration node, is used for sharing configuration data, such as login credentials, between multiple nodes. A flow is a representation of nodes connected together. End users can either create their own flows on the platform’s environment or deploy existing flows pro- vided by the official Node-RED catalog [33] and by third parties. In Node-RED, contexts provide a shared communication channel between different nodes without using the explicit messages that pass through a flow [40]. Therefore the node wiring visible in the user interface reflects only a part of the information flows that are possible in the flow. It introduces an implicit channel that is not visible to the user via the graphical interface of a flow. Node-RED defines three scope levels for the contexts.</w:t>
      </w:r>
    </w:p>
    <w:p w:rsidR="007562ED" w:rsidRDefault="007562ED" w:rsidP="007562ED">
      <w:pPr>
        <w:pStyle w:val="ListParagraph"/>
        <w:jc w:val="both"/>
        <w:rPr>
          <w:rFonts w:ascii="Times New Roman" w:hAnsi="Times New Roman" w:cs="Times New Roman"/>
          <w:sz w:val="24"/>
          <w:szCs w:val="24"/>
        </w:rPr>
      </w:pPr>
    </w:p>
    <w:p w:rsidR="007562ED" w:rsidRDefault="007562ED" w:rsidP="007562ED">
      <w:pPr>
        <w:pStyle w:val="ListParagraph"/>
        <w:jc w:val="both"/>
        <w:rPr>
          <w:rFonts w:ascii="Times New Roman" w:hAnsi="Times New Roman" w:cs="Times New Roman"/>
          <w:sz w:val="24"/>
          <w:szCs w:val="24"/>
        </w:rPr>
      </w:pPr>
    </w:p>
    <w:p w:rsidR="002A57DA" w:rsidRP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 xml:space="preserve">The provided policies can later be vetted by the </w:t>
      </w:r>
      <w:proofErr w:type="spellStart"/>
      <w:r w:rsidRPr="007562ED">
        <w:rPr>
          <w:rFonts w:ascii="Times New Roman" w:hAnsi="Times New Roman" w:cs="Times New Roman"/>
          <w:sz w:val="24"/>
          <w:szCs w:val="24"/>
        </w:rPr>
        <w:t>platformand</w:t>
      </w:r>
      <w:proofErr w:type="spellEnd"/>
      <w:r w:rsidRPr="007562ED">
        <w:rPr>
          <w:rFonts w:ascii="Times New Roman" w:hAnsi="Times New Roman" w:cs="Times New Roman"/>
          <w:sz w:val="24"/>
          <w:szCs w:val="24"/>
        </w:rPr>
        <w:t xml:space="preserve"> the user, before deploying the node. </w:t>
      </w:r>
      <w:proofErr w:type="spellStart"/>
      <w:r w:rsidRPr="007562ED">
        <w:rPr>
          <w:rFonts w:ascii="Times New Roman" w:hAnsi="Times New Roman" w:cs="Times New Roman"/>
          <w:sz w:val="24"/>
          <w:szCs w:val="24"/>
        </w:rPr>
        <w:t>SandTrap</w:t>
      </w:r>
      <w:proofErr w:type="spellEnd"/>
      <w:r w:rsidRPr="007562ED">
        <w:rPr>
          <w:rFonts w:ascii="Times New Roman" w:hAnsi="Times New Roman" w:cs="Times New Roman"/>
          <w:sz w:val="24"/>
          <w:szCs w:val="24"/>
        </w:rPr>
        <w:t xml:space="preserve"> [3] offers a </w:t>
      </w:r>
      <w:proofErr w:type="spellStart"/>
      <w:r w:rsidRPr="007562ED">
        <w:rPr>
          <w:rFonts w:ascii="Times New Roman" w:hAnsi="Times New Roman" w:cs="Times New Roman"/>
          <w:sz w:val="24"/>
          <w:szCs w:val="24"/>
        </w:rPr>
        <w:t>pol</w:t>
      </w:r>
      <w:proofErr w:type="spellEnd"/>
      <w:r w:rsidRPr="007562ED">
        <w:rPr>
          <w:rFonts w:ascii="Times New Roman" w:hAnsi="Times New Roman" w:cs="Times New Roman"/>
          <w:sz w:val="24"/>
          <w:szCs w:val="24"/>
        </w:rPr>
        <w:t xml:space="preserve">- icy generation mechanism to aid developers in designing the policies, enabling both baseline and advanced policies customized by developers or users to express fine-grained app- specific security goals. In the following, we discuss Node-RED attacks and vulnerabilities that mo- </w:t>
      </w:r>
      <w:proofErr w:type="spellStart"/>
      <w:r w:rsidRPr="007562ED">
        <w:rPr>
          <w:rFonts w:ascii="Times New Roman" w:hAnsi="Times New Roman" w:cs="Times New Roman"/>
          <w:sz w:val="24"/>
          <w:szCs w:val="24"/>
        </w:rPr>
        <w:t>tivate</w:t>
      </w:r>
      <w:proofErr w:type="spellEnd"/>
      <w:r w:rsidRPr="007562ED">
        <w:rPr>
          <w:rFonts w:ascii="Times New Roman" w:hAnsi="Times New Roman" w:cs="Times New Roman"/>
          <w:sz w:val="24"/>
          <w:szCs w:val="24"/>
        </w:rPr>
        <w:t xml:space="preserve"> enriching the policy </w:t>
      </w:r>
      <w:proofErr w:type="spellStart"/>
      <w:r w:rsidRPr="007562ED">
        <w:rPr>
          <w:rFonts w:ascii="Times New Roman" w:hAnsi="Times New Roman" w:cs="Times New Roman"/>
          <w:sz w:val="24"/>
          <w:szCs w:val="24"/>
        </w:rPr>
        <w:t>mechanismwith</w:t>
      </w:r>
      <w:proofErr w:type="spellEnd"/>
      <w:r w:rsidRPr="007562ED">
        <w:rPr>
          <w:rFonts w:ascii="Times New Roman" w:hAnsi="Times New Roman" w:cs="Times New Roman"/>
          <w:sz w:val="24"/>
          <w:szCs w:val="24"/>
        </w:rPr>
        <w:t xml:space="preserve"> different granularity levels. These policies will further be formalized in Section 3.</w:t>
      </w:r>
    </w:p>
    <w:p w:rsidR="002A57DA" w:rsidRDefault="002A57DA" w:rsidP="002A57DA"/>
    <w:p w:rsidR="007562ED" w:rsidRPr="007562ED" w:rsidRDefault="007562ED" w:rsidP="007562ED">
      <w:pPr>
        <w:pStyle w:val="ListParagraph"/>
        <w:numPr>
          <w:ilvl w:val="0"/>
          <w:numId w:val="13"/>
        </w:numPr>
        <w:jc w:val="both"/>
        <w:rPr>
          <w:rFonts w:ascii="Times New Roman" w:hAnsi="Times New Roman" w:cs="Times New Roman"/>
          <w:sz w:val="24"/>
          <w:szCs w:val="24"/>
        </w:rPr>
      </w:pPr>
      <w:r w:rsidRPr="007562ED">
        <w:rPr>
          <w:rFonts w:ascii="Times New Roman" w:hAnsi="Times New Roman" w:cs="Times New Roman"/>
          <w:sz w:val="24"/>
          <w:szCs w:val="24"/>
        </w:rPr>
        <w:t xml:space="preserve">Node-RED is “a programming tool for wiring together hardware devices, APIs and online services”, which provides a way of “low- code programming for event- driven applications” [36]. As an open-source platform, Node-RED is mainly tar- </w:t>
      </w:r>
      <w:proofErr w:type="spellStart"/>
      <w:r w:rsidRPr="007562ED">
        <w:rPr>
          <w:rFonts w:ascii="Times New Roman" w:hAnsi="Times New Roman" w:cs="Times New Roman"/>
          <w:sz w:val="24"/>
          <w:szCs w:val="24"/>
        </w:rPr>
        <w:t>geted</w:t>
      </w:r>
      <w:proofErr w:type="spellEnd"/>
      <w:r w:rsidRPr="007562ED">
        <w:rPr>
          <w:rFonts w:ascii="Times New Roman" w:hAnsi="Times New Roman" w:cs="Times New Roman"/>
          <w:sz w:val="24"/>
          <w:szCs w:val="24"/>
        </w:rPr>
        <w:t xml:space="preserve"> for deployment as a single-user platform, although it is also available on the IBM Cloud platform.</w:t>
      </w:r>
    </w:p>
    <w:p w:rsidR="002A57DA" w:rsidRDefault="002A57DA" w:rsidP="002A57DA"/>
    <w:p w:rsidR="002A57DA" w:rsidRDefault="007562ED" w:rsidP="007562ED">
      <w:pPr>
        <w:pStyle w:val="Title"/>
      </w:pPr>
      <w:proofErr w:type="gramStart"/>
      <w:r>
        <w:t>Project  Resources</w:t>
      </w:r>
      <w:proofErr w:type="gramEnd"/>
      <w:r>
        <w:t>:</w:t>
      </w:r>
    </w:p>
    <w:p w:rsidR="007562ED" w:rsidRPr="007562ED" w:rsidRDefault="007562ED" w:rsidP="007562ED">
      <w:pPr>
        <w:pStyle w:val="Heading1"/>
        <w:rPr>
          <w:rFonts w:eastAsia="Times New Roman"/>
          <w:i/>
          <w:iCs/>
          <w:u w:val="single"/>
          <w:lang w:bidi="ta-IN"/>
        </w:rPr>
      </w:pPr>
      <w:r>
        <w:rPr>
          <w:rFonts w:eastAsia="Times New Roman"/>
          <w:i/>
          <w:iCs/>
          <w:u w:val="single"/>
          <w:lang w:bidi="ta-IN"/>
        </w:rPr>
        <w:t>Hardware Requirements</w:t>
      </w:r>
      <w:r w:rsidRPr="007562ED">
        <w:rPr>
          <w:rFonts w:eastAsia="Times New Roman"/>
          <w:i/>
          <w:iCs/>
          <w:u w:val="single"/>
          <w:lang w:bidi="ta-IN"/>
        </w:rPr>
        <w:t>:</w:t>
      </w: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Air Quality sensor (MQ 135)</w:t>
      </w:r>
    </w:p>
    <w:p w:rsidR="007562ED" w:rsidRPr="007562ED" w:rsidRDefault="007562ED" w:rsidP="007562ED">
      <w:pPr>
        <w:pStyle w:val="ListParagraph"/>
        <w:shd w:val="clear" w:color="auto" w:fill="FFFFFF"/>
        <w:spacing w:before="480" w:after="0" w:line="480" w:lineRule="atLeast"/>
        <w:rPr>
          <w:rFonts w:ascii="Georgia" w:eastAsia="Times New Roman" w:hAnsi="Georgia" w:cs="Times New Roman"/>
          <w:color w:val="242424"/>
          <w:spacing w:val="-1"/>
          <w:sz w:val="30"/>
          <w:szCs w:val="30"/>
          <w:lang w:bidi="ta-IN"/>
        </w:rPr>
      </w:pP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Potentiometer</w:t>
      </w:r>
    </w:p>
    <w:p w:rsidR="007562ED" w:rsidRPr="007562ED" w:rsidRDefault="007562ED" w:rsidP="007562ED">
      <w:pPr>
        <w:pStyle w:val="ListParagraph"/>
        <w:rPr>
          <w:rFonts w:ascii="Georgia" w:eastAsia="Times New Roman" w:hAnsi="Georgia" w:cs="Times New Roman"/>
          <w:color w:val="242424"/>
          <w:spacing w:val="-1"/>
          <w:sz w:val="30"/>
          <w:szCs w:val="30"/>
          <w:lang w:bidi="ta-IN"/>
        </w:rPr>
      </w:pP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16x2 LCD Panel</w:t>
      </w:r>
    </w:p>
    <w:p w:rsidR="007562ED" w:rsidRPr="007562ED" w:rsidRDefault="007562ED" w:rsidP="007562ED">
      <w:pPr>
        <w:pStyle w:val="ListParagraph"/>
        <w:rPr>
          <w:rFonts w:ascii="Georgia" w:eastAsia="Times New Roman" w:hAnsi="Georgia" w:cs="Times New Roman"/>
          <w:color w:val="242424"/>
          <w:spacing w:val="-1"/>
          <w:sz w:val="30"/>
          <w:szCs w:val="30"/>
          <w:lang w:bidi="ta-IN"/>
        </w:rPr>
      </w:pPr>
    </w:p>
    <w:p w:rsid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proofErr w:type="spellStart"/>
      <w:r w:rsidRPr="007562ED">
        <w:rPr>
          <w:rFonts w:ascii="Georgia" w:eastAsia="Times New Roman" w:hAnsi="Georgia" w:cs="Times New Roman"/>
          <w:color w:val="242424"/>
          <w:spacing w:val="-1"/>
          <w:sz w:val="30"/>
          <w:szCs w:val="30"/>
          <w:lang w:bidi="ta-IN"/>
        </w:rPr>
        <w:t>Arduino</w:t>
      </w:r>
      <w:proofErr w:type="spellEnd"/>
      <w:r w:rsidRPr="007562ED">
        <w:rPr>
          <w:rFonts w:ascii="Georgia" w:eastAsia="Times New Roman" w:hAnsi="Georgia" w:cs="Times New Roman"/>
          <w:color w:val="242424"/>
          <w:spacing w:val="-1"/>
          <w:sz w:val="30"/>
          <w:szCs w:val="30"/>
          <w:lang w:bidi="ta-IN"/>
        </w:rPr>
        <w:t xml:space="preserve"> Uno</w:t>
      </w:r>
    </w:p>
    <w:p w:rsidR="007562ED" w:rsidRPr="007562ED" w:rsidRDefault="007562ED" w:rsidP="007562ED">
      <w:pPr>
        <w:pStyle w:val="ListParagraph"/>
        <w:rPr>
          <w:rFonts w:ascii="Georgia" w:eastAsia="Times New Roman" w:hAnsi="Georgia" w:cs="Times New Roman"/>
          <w:color w:val="242424"/>
          <w:spacing w:val="-1"/>
          <w:sz w:val="30"/>
          <w:szCs w:val="30"/>
          <w:lang w:bidi="ta-IN"/>
        </w:rPr>
      </w:pPr>
    </w:p>
    <w:p w:rsidR="007562ED" w:rsidRPr="007562ED" w:rsidRDefault="007562ED" w:rsidP="007562ED">
      <w:pPr>
        <w:pStyle w:val="ListParagraph"/>
        <w:numPr>
          <w:ilvl w:val="0"/>
          <w:numId w:val="15"/>
        </w:numPr>
        <w:shd w:val="clear" w:color="auto" w:fill="FFFFFF"/>
        <w:spacing w:before="480" w:after="0" w:line="480" w:lineRule="atLeast"/>
        <w:rPr>
          <w:rFonts w:ascii="Georgia" w:eastAsia="Times New Roman" w:hAnsi="Georgia" w:cs="Times New Roman"/>
          <w:color w:val="242424"/>
          <w:spacing w:val="-1"/>
          <w:sz w:val="30"/>
          <w:szCs w:val="30"/>
          <w:lang w:bidi="ta-IN"/>
        </w:rPr>
      </w:pPr>
      <w:r w:rsidRPr="007562ED">
        <w:rPr>
          <w:rFonts w:ascii="Georgia" w:eastAsia="Times New Roman" w:hAnsi="Georgia" w:cs="Times New Roman"/>
          <w:color w:val="242424"/>
          <w:spacing w:val="-1"/>
          <w:sz w:val="30"/>
          <w:szCs w:val="30"/>
          <w:lang w:bidi="ta-IN"/>
        </w:rPr>
        <w:t>Wires</w:t>
      </w:r>
    </w:p>
    <w:p w:rsidR="007562ED" w:rsidRPr="007562ED" w:rsidRDefault="007562ED" w:rsidP="007562ED">
      <w:pPr>
        <w:pStyle w:val="Heading1"/>
        <w:rPr>
          <w:rFonts w:eastAsia="Times New Roman"/>
          <w:i/>
          <w:iCs/>
          <w:u w:val="single"/>
          <w:lang w:bidi="ta-IN"/>
        </w:rPr>
      </w:pPr>
      <w:r>
        <w:rPr>
          <w:rFonts w:eastAsia="Times New Roman"/>
          <w:i/>
          <w:iCs/>
          <w:u w:val="single"/>
          <w:lang w:bidi="ta-IN"/>
        </w:rPr>
        <w:t>Software Requirements</w:t>
      </w:r>
      <w:r w:rsidRPr="007562ED">
        <w:rPr>
          <w:rFonts w:eastAsia="Times New Roman"/>
          <w:i/>
          <w:iCs/>
          <w:u w:val="single"/>
          <w:lang w:bidi="ta-IN"/>
        </w:rPr>
        <w:t>:</w:t>
      </w:r>
    </w:p>
    <w:p w:rsidR="007562ED" w:rsidRDefault="007562ED" w:rsidP="007562ED">
      <w:pPr>
        <w:pStyle w:val="ListParagraph"/>
        <w:numPr>
          <w:ilvl w:val="0"/>
          <w:numId w:val="16"/>
        </w:numPr>
        <w:shd w:val="clear" w:color="auto" w:fill="FFFFFF"/>
        <w:spacing w:before="480" w:after="0" w:line="480" w:lineRule="atLeast"/>
        <w:rPr>
          <w:rFonts w:ascii="Georgia" w:eastAsia="Times New Roman" w:hAnsi="Georgia" w:cs="Times New Roman"/>
          <w:color w:val="242424"/>
          <w:spacing w:val="-1"/>
          <w:sz w:val="30"/>
          <w:szCs w:val="30"/>
          <w:lang w:bidi="ta-IN"/>
        </w:rPr>
      </w:pPr>
      <w:proofErr w:type="spellStart"/>
      <w:r w:rsidRPr="007562ED">
        <w:rPr>
          <w:rFonts w:ascii="Georgia" w:eastAsia="Times New Roman" w:hAnsi="Georgia" w:cs="Times New Roman"/>
          <w:color w:val="242424"/>
          <w:spacing w:val="-1"/>
          <w:sz w:val="30"/>
          <w:szCs w:val="30"/>
          <w:lang w:bidi="ta-IN"/>
        </w:rPr>
        <w:t>Arduino</w:t>
      </w:r>
      <w:proofErr w:type="spellEnd"/>
      <w:r w:rsidRPr="007562ED">
        <w:rPr>
          <w:rFonts w:ascii="Georgia" w:eastAsia="Times New Roman" w:hAnsi="Georgia" w:cs="Times New Roman"/>
          <w:color w:val="242424"/>
          <w:spacing w:val="-1"/>
          <w:sz w:val="30"/>
          <w:szCs w:val="30"/>
          <w:lang w:bidi="ta-IN"/>
        </w:rPr>
        <w:t xml:space="preserve"> (Version 1.8.2)</w:t>
      </w:r>
    </w:p>
    <w:p w:rsidR="00801F37" w:rsidRPr="007562ED" w:rsidRDefault="00801F37" w:rsidP="00801F37">
      <w:pPr>
        <w:pStyle w:val="ListParagraph"/>
        <w:shd w:val="clear" w:color="auto" w:fill="FFFFFF"/>
        <w:spacing w:before="480" w:after="0" w:line="480" w:lineRule="atLeast"/>
        <w:ind w:left="780"/>
        <w:rPr>
          <w:rFonts w:ascii="Georgia" w:eastAsia="Times New Roman" w:hAnsi="Georgia" w:cs="Times New Roman"/>
          <w:color w:val="242424"/>
          <w:spacing w:val="-1"/>
          <w:sz w:val="30"/>
          <w:szCs w:val="30"/>
          <w:lang w:bidi="ta-IN"/>
        </w:rPr>
      </w:pPr>
    </w:p>
    <w:p w:rsidR="007562ED" w:rsidRPr="007562ED" w:rsidRDefault="007562ED" w:rsidP="007562ED">
      <w:pPr>
        <w:pStyle w:val="ListParagraph"/>
        <w:numPr>
          <w:ilvl w:val="0"/>
          <w:numId w:val="16"/>
        </w:numPr>
        <w:shd w:val="clear" w:color="auto" w:fill="FFFFFF"/>
        <w:spacing w:before="514" w:after="0" w:line="480" w:lineRule="atLeast"/>
        <w:rPr>
          <w:rFonts w:ascii="Georgia" w:eastAsia="Times New Roman" w:hAnsi="Georgia" w:cs="Segoe UI"/>
          <w:color w:val="242424"/>
          <w:spacing w:val="-1"/>
          <w:sz w:val="30"/>
          <w:szCs w:val="30"/>
          <w:lang w:bidi="ta-IN"/>
        </w:rPr>
      </w:pPr>
      <w:r w:rsidRPr="007562ED">
        <w:rPr>
          <w:rFonts w:ascii="Georgia" w:eastAsia="Times New Roman" w:hAnsi="Georgia" w:cs="Segoe UI"/>
          <w:color w:val="242424"/>
          <w:spacing w:val="-1"/>
          <w:sz w:val="30"/>
          <w:szCs w:val="30"/>
          <w:lang w:bidi="ta-IN"/>
        </w:rPr>
        <w:t>THINGSPEAK website</w:t>
      </w:r>
    </w:p>
    <w:p w:rsidR="002A57DA" w:rsidRDefault="002A57DA" w:rsidP="002A57DA"/>
    <w:p w:rsidR="002A57DA" w:rsidRDefault="002A57DA" w:rsidP="002A57DA"/>
    <w:p w:rsidR="00801F37" w:rsidRPr="00801F37" w:rsidRDefault="00801F37" w:rsidP="00801F37">
      <w:pPr>
        <w:pStyle w:val="Heading1"/>
        <w:rPr>
          <w:rFonts w:eastAsia="Times New Roman"/>
          <w:i/>
          <w:iCs/>
          <w:sz w:val="40"/>
          <w:szCs w:val="40"/>
          <w:u w:val="single"/>
          <w:lang w:bidi="ta-IN"/>
        </w:rPr>
      </w:pPr>
      <w:r w:rsidRPr="00801F37">
        <w:rPr>
          <w:rFonts w:eastAsia="Times New Roman"/>
          <w:i/>
          <w:iCs/>
          <w:sz w:val="40"/>
          <w:szCs w:val="40"/>
          <w:u w:val="single"/>
          <w:lang w:bidi="ta-IN"/>
        </w:rPr>
        <w:lastRenderedPageBreak/>
        <w:t>Hardware Requirements:</w:t>
      </w:r>
    </w:p>
    <w:p w:rsidR="002A57DA" w:rsidRDefault="002A57DA" w:rsidP="002A57DA"/>
    <w:p w:rsidR="00801F37" w:rsidRDefault="00801F37" w:rsidP="00801F37">
      <w:pPr>
        <w:rPr>
          <w:rFonts w:ascii="Times New Roman" w:hAnsi="Times New Roman" w:cs="Times New Roman"/>
          <w:b/>
          <w:bCs/>
          <w:sz w:val="32"/>
          <w:szCs w:val="32"/>
          <w:u w:val="single"/>
        </w:rPr>
      </w:pPr>
      <w:r w:rsidRPr="00794BA5">
        <w:rPr>
          <w:rFonts w:ascii="Times New Roman" w:hAnsi="Times New Roman" w:cs="Times New Roman"/>
          <w:b/>
          <w:bCs/>
          <w:sz w:val="32"/>
          <w:szCs w:val="32"/>
          <w:u w:val="single"/>
        </w:rPr>
        <w:t>Air Quality Sensor (MQ135):-</w:t>
      </w:r>
    </w:p>
    <w:p w:rsidR="00794BA5" w:rsidRPr="00794BA5" w:rsidRDefault="00794BA5" w:rsidP="00801F37">
      <w:pPr>
        <w:rPr>
          <w:rFonts w:ascii="Times New Roman" w:hAnsi="Times New Roman" w:cs="Times New Roman"/>
          <w:b/>
          <w:bCs/>
          <w:sz w:val="32"/>
          <w:szCs w:val="32"/>
          <w:u w:val="single"/>
        </w:rPr>
      </w:pPr>
      <w:r>
        <w:rPr>
          <w:noProof/>
        </w:rPr>
        <w:drawing>
          <wp:inline distT="0" distB="0" distL="0" distR="0">
            <wp:extent cx="4819650" cy="3790950"/>
            <wp:effectExtent l="19050" t="0" r="0" b="0"/>
            <wp:docPr id="16" name="Picture 10" descr="https://miro.medium.com/v2/resize:fit:506/1*fZstG3CF-5ihftpKOx6w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506/1*fZstG3CF-5ihftpKOx6w3Q.png"/>
                    <pic:cNvPicPr>
                      <a:picLocks noChangeAspect="1" noChangeArrowheads="1"/>
                    </pic:cNvPicPr>
                  </pic:nvPicPr>
                  <pic:blipFill>
                    <a:blip r:embed="rId11"/>
                    <a:srcRect/>
                    <a:stretch>
                      <a:fillRect/>
                    </a:stretch>
                  </pic:blipFill>
                  <pic:spPr bwMode="auto">
                    <a:xfrm>
                      <a:off x="0" y="0"/>
                      <a:ext cx="4819650" cy="3790950"/>
                    </a:xfrm>
                    <a:prstGeom prst="rect">
                      <a:avLst/>
                    </a:prstGeom>
                    <a:noFill/>
                    <a:ln w="9525">
                      <a:noFill/>
                      <a:miter lim="800000"/>
                      <a:headEnd/>
                      <a:tailEnd/>
                    </a:ln>
                  </pic:spPr>
                </pic:pic>
              </a:graphicData>
            </a:graphic>
          </wp:inline>
        </w:drawing>
      </w:r>
    </w:p>
    <w:p w:rsidR="00801F37" w:rsidRPr="00801F37" w:rsidRDefault="00801F37" w:rsidP="00801F37">
      <w:pPr>
        <w:pStyle w:val="pw-post-body-paragraph"/>
        <w:shd w:val="clear" w:color="auto" w:fill="FFFFFF"/>
        <w:spacing w:before="206" w:beforeAutospacing="0" w:after="0" w:afterAutospacing="0" w:line="480" w:lineRule="atLeast"/>
        <w:rPr>
          <w:b/>
          <w:bCs/>
          <w:color w:val="242424"/>
          <w:spacing w:val="-1"/>
          <w:sz w:val="28"/>
          <w:szCs w:val="28"/>
          <w:u w:val="single"/>
        </w:rPr>
      </w:pPr>
      <w:r w:rsidRPr="00801F37">
        <w:rPr>
          <w:b/>
          <w:bCs/>
          <w:color w:val="242424"/>
          <w:spacing w:val="-1"/>
          <w:sz w:val="28"/>
          <w:szCs w:val="28"/>
          <w:u w:val="single"/>
        </w:rPr>
        <w:t>Product Description:</w:t>
      </w:r>
    </w:p>
    <w:p w:rsidR="00801F37" w:rsidRPr="00801F37" w:rsidRDefault="00801F37" w:rsidP="00801F37">
      <w:pPr>
        <w:pStyle w:val="pw-post-body-paragraph"/>
        <w:numPr>
          <w:ilvl w:val="0"/>
          <w:numId w:val="20"/>
        </w:numPr>
        <w:shd w:val="clear" w:color="auto" w:fill="FFFFFF"/>
        <w:spacing w:before="480" w:beforeAutospacing="0" w:after="0" w:afterAutospacing="0" w:line="480" w:lineRule="atLeast"/>
        <w:rPr>
          <w:color w:val="242424"/>
          <w:spacing w:val="-1"/>
        </w:rPr>
      </w:pPr>
      <w:r w:rsidRPr="00801F37">
        <w:rPr>
          <w:color w:val="242424"/>
          <w:spacing w:val="-1"/>
        </w:rPr>
        <w:t>Air quality click is suitable for detecting ammonia (NH3), nitrogen oxides (</w:t>
      </w:r>
      <w:proofErr w:type="spellStart"/>
      <w:r w:rsidRPr="00801F37">
        <w:rPr>
          <w:color w:val="242424"/>
          <w:spacing w:val="-1"/>
        </w:rPr>
        <w:t>NOx</w:t>
      </w:r>
      <w:proofErr w:type="spellEnd"/>
      <w:r w:rsidRPr="00801F37">
        <w:rPr>
          <w:color w:val="242424"/>
          <w:spacing w:val="-1"/>
        </w:rPr>
        <w:t>) benzene, smoke, CO2, and other harmful or poisonous gases that impact air quality. The MQ-135 sensor unit has a sensor layer made of tin dioxide (SnO2), an inorganic compound that has lower conductivity in clean air than when polluting gases are present. To calibrate Air quality, use the onboard potentiometer to adjust the load resistance on the sensor circuit.</w:t>
      </w:r>
    </w:p>
    <w:p w:rsidR="00801F37" w:rsidRDefault="00801F37" w:rsidP="00801F37">
      <w:pPr>
        <w:pStyle w:val="pw-post-body-paragraph"/>
        <w:shd w:val="clear" w:color="auto" w:fill="FFFFFF"/>
        <w:spacing w:before="480" w:beforeAutospacing="0" w:after="0" w:afterAutospacing="0" w:line="480" w:lineRule="atLeast"/>
        <w:rPr>
          <w:b/>
          <w:bCs/>
          <w:color w:val="242424"/>
          <w:spacing w:val="-1"/>
          <w:sz w:val="28"/>
          <w:szCs w:val="28"/>
          <w:u w:val="single"/>
        </w:rPr>
      </w:pPr>
    </w:p>
    <w:p w:rsidR="00801F37" w:rsidRPr="00801F37" w:rsidRDefault="00801F37" w:rsidP="00801F37">
      <w:pPr>
        <w:pStyle w:val="pw-post-body-paragraph"/>
        <w:shd w:val="clear" w:color="auto" w:fill="FFFFFF"/>
        <w:spacing w:before="480" w:beforeAutospacing="0" w:after="0" w:afterAutospacing="0" w:line="480" w:lineRule="atLeast"/>
        <w:rPr>
          <w:b/>
          <w:bCs/>
          <w:color w:val="242424"/>
          <w:spacing w:val="-1"/>
          <w:sz w:val="28"/>
          <w:szCs w:val="28"/>
          <w:u w:val="single"/>
        </w:rPr>
      </w:pPr>
      <w:r w:rsidRPr="00801F37">
        <w:rPr>
          <w:b/>
          <w:bCs/>
          <w:color w:val="242424"/>
          <w:spacing w:val="-1"/>
          <w:sz w:val="28"/>
          <w:szCs w:val="28"/>
          <w:u w:val="single"/>
        </w:rPr>
        <w:lastRenderedPageBreak/>
        <w:t>Pin Description:</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The VDD power supply 5V DC</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GND used to connect the module to system ground</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DIGITAL OUT, you can also use this sensor to get digital out</w:t>
      </w:r>
      <w:r>
        <w:rPr>
          <w:color w:val="242424"/>
          <w:spacing w:val="-1"/>
        </w:rPr>
        <w:t xml:space="preserve">put from this pin, by setting                                      </w:t>
      </w:r>
      <w:r w:rsidRPr="00801F37">
        <w:rPr>
          <w:color w:val="242424"/>
          <w:spacing w:val="-1"/>
        </w:rPr>
        <w:t>threshold value using the potentiometer</w:t>
      </w:r>
      <w:r>
        <w:rPr>
          <w:color w:val="242424"/>
          <w:spacing w:val="-1"/>
        </w:rPr>
        <w:t>.</w:t>
      </w:r>
    </w:p>
    <w:p w:rsidR="00801F37" w:rsidRPr="00801F37" w:rsidRDefault="00801F37" w:rsidP="00801F37">
      <w:pPr>
        <w:pStyle w:val="pw-post-body-paragraph"/>
        <w:numPr>
          <w:ilvl w:val="0"/>
          <w:numId w:val="18"/>
        </w:numPr>
        <w:shd w:val="clear" w:color="auto" w:fill="FFFFFF"/>
        <w:spacing w:before="480" w:beforeAutospacing="0" w:after="0" w:afterAutospacing="0" w:line="480" w:lineRule="atLeast"/>
        <w:rPr>
          <w:color w:val="242424"/>
          <w:spacing w:val="-1"/>
        </w:rPr>
      </w:pPr>
      <w:r w:rsidRPr="00801F37">
        <w:rPr>
          <w:color w:val="242424"/>
          <w:spacing w:val="-1"/>
        </w:rPr>
        <w:t>ANALOG OUT, this pin outputs 0–5V analog voltage based on the intensity of the gas.</w:t>
      </w:r>
    </w:p>
    <w:p w:rsidR="00794BA5" w:rsidRDefault="00794BA5" w:rsidP="00794BA5">
      <w:pPr>
        <w:pStyle w:val="Heading2"/>
        <w:rPr>
          <w:rFonts w:asciiTheme="minorHAnsi" w:eastAsiaTheme="minorHAnsi" w:hAnsiTheme="minorHAnsi" w:cstheme="minorBidi"/>
          <w:b w:val="0"/>
          <w:bCs w:val="0"/>
          <w:sz w:val="22"/>
          <w:szCs w:val="22"/>
          <w:lang w:bidi="ar-SA"/>
        </w:rPr>
      </w:pPr>
    </w:p>
    <w:p w:rsidR="00794BA5" w:rsidRDefault="00794BA5" w:rsidP="00794BA5">
      <w:pPr>
        <w:pStyle w:val="Heading2"/>
        <w:rPr>
          <w:rFonts w:asciiTheme="minorHAnsi" w:eastAsiaTheme="minorHAnsi" w:hAnsiTheme="minorHAnsi" w:cstheme="minorBidi"/>
          <w:b w:val="0"/>
          <w:bCs w:val="0"/>
          <w:sz w:val="22"/>
          <w:szCs w:val="22"/>
          <w:lang w:bidi="ar-SA"/>
        </w:rPr>
      </w:pPr>
    </w:p>
    <w:p w:rsidR="00794BA5" w:rsidRDefault="00801F37" w:rsidP="00794BA5">
      <w:pPr>
        <w:pStyle w:val="Heading2"/>
        <w:rPr>
          <w:u w:val="single"/>
        </w:rPr>
      </w:pPr>
      <w:r w:rsidRPr="00794BA5">
        <w:rPr>
          <w:u w:val="single"/>
        </w:rPr>
        <w:t>Potentiometer: -</w:t>
      </w:r>
    </w:p>
    <w:p w:rsidR="00794BA5" w:rsidRPr="00794BA5" w:rsidRDefault="00794BA5" w:rsidP="00794BA5">
      <w:pPr>
        <w:pStyle w:val="Heading2"/>
        <w:rPr>
          <w:u w:val="single"/>
        </w:rPr>
      </w:pPr>
      <w:r>
        <w:rPr>
          <w:noProof/>
          <w:lang w:bidi="ar-SA"/>
        </w:rPr>
        <w:drawing>
          <wp:inline distT="0" distB="0" distL="0" distR="0">
            <wp:extent cx="3105150" cy="2286000"/>
            <wp:effectExtent l="19050" t="0" r="0" b="0"/>
            <wp:docPr id="17" name="Picture 13" descr="https://miro.medium.com/v2/resize:fit:326/1*NbHO8advTliBgYKvZeXO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326/1*NbHO8advTliBgYKvZeXOrQ.png"/>
                    <pic:cNvPicPr>
                      <a:picLocks noChangeAspect="1" noChangeArrowheads="1"/>
                    </pic:cNvPicPr>
                  </pic:nvPicPr>
                  <pic:blipFill>
                    <a:blip r:embed="rId12"/>
                    <a:srcRect/>
                    <a:stretch>
                      <a:fillRect/>
                    </a:stretch>
                  </pic:blipFill>
                  <pic:spPr bwMode="auto">
                    <a:xfrm>
                      <a:off x="0" y="0"/>
                      <a:ext cx="3105150" cy="2286000"/>
                    </a:xfrm>
                    <a:prstGeom prst="rect">
                      <a:avLst/>
                    </a:prstGeom>
                    <a:noFill/>
                    <a:ln w="9525">
                      <a:noFill/>
                      <a:miter lim="800000"/>
                      <a:headEnd/>
                      <a:tailEnd/>
                    </a:ln>
                  </pic:spPr>
                </pic:pic>
              </a:graphicData>
            </a:graphic>
          </wp:inline>
        </w:drawing>
      </w:r>
    </w:p>
    <w:p w:rsidR="00801F37" w:rsidRPr="00794BA5" w:rsidRDefault="00801F37" w:rsidP="00794BA5">
      <w:pPr>
        <w:rPr>
          <w:rFonts w:ascii="Times New Roman" w:hAnsi="Times New Roman" w:cs="Times New Roman"/>
          <w:b/>
          <w:bCs/>
          <w:sz w:val="28"/>
          <w:szCs w:val="28"/>
          <w:u w:val="single"/>
        </w:rPr>
      </w:pPr>
      <w:r w:rsidRPr="00794BA5">
        <w:rPr>
          <w:rFonts w:ascii="Times New Roman" w:hAnsi="Times New Roman" w:cs="Times New Roman"/>
          <w:b/>
          <w:bCs/>
          <w:sz w:val="28"/>
          <w:szCs w:val="28"/>
          <w:u w:val="single"/>
        </w:rPr>
        <w:t>Product Description:</w:t>
      </w:r>
    </w:p>
    <w:p w:rsidR="00801F37" w:rsidRPr="00794BA5" w:rsidRDefault="00801F37"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A potentiometer is a three-terminal resistor with a sliding or rotating contact that forms an adjustable voltage divider. If only two terminals are used, one end and the wiper, it acts as </w:t>
      </w:r>
      <w:r w:rsidRPr="00794BA5">
        <w:rPr>
          <w:color w:val="242424"/>
          <w:spacing w:val="-1"/>
        </w:rPr>
        <w:lastRenderedPageBreak/>
        <w:t>a variable resistor or rheostat. The measuring instrument called a potentiometer is essentially a voltage divider used for measuring electric potential (voltage); the component is an implementation of the same principle, hence its name.</w:t>
      </w:r>
    </w:p>
    <w:p w:rsidR="002A57DA" w:rsidRPr="00794BA5" w:rsidRDefault="002A57DA" w:rsidP="002A57DA">
      <w:pPr>
        <w:rPr>
          <w:rFonts w:ascii="Times New Roman" w:hAnsi="Times New Roman" w:cs="Times New Roman"/>
          <w:sz w:val="24"/>
          <w:szCs w:val="24"/>
        </w:rPr>
      </w:pPr>
    </w:p>
    <w:p w:rsidR="002A57DA" w:rsidRDefault="002A57DA" w:rsidP="002A57DA"/>
    <w:p w:rsidR="00794BA5" w:rsidRDefault="00794BA5" w:rsidP="00794BA5">
      <w:pPr>
        <w:pStyle w:val="Heading2"/>
        <w:shd w:val="clear" w:color="auto" w:fill="FFFFFF"/>
        <w:spacing w:before="413" w:beforeAutospacing="0" w:after="0" w:afterAutospacing="0" w:line="360" w:lineRule="atLeast"/>
        <w:rPr>
          <w:color w:val="242424"/>
          <w:sz w:val="32"/>
          <w:szCs w:val="32"/>
          <w:u w:val="single"/>
        </w:rPr>
      </w:pPr>
      <w:r w:rsidRPr="00794BA5">
        <w:rPr>
          <w:color w:val="242424"/>
          <w:sz w:val="32"/>
          <w:szCs w:val="32"/>
          <w:u w:val="single"/>
        </w:rPr>
        <w:t>16X2 LCD Panel:-</w:t>
      </w:r>
    </w:p>
    <w:p w:rsidR="00794BA5" w:rsidRPr="00794BA5" w:rsidRDefault="00794BA5" w:rsidP="00794BA5">
      <w:pPr>
        <w:pStyle w:val="Heading2"/>
        <w:shd w:val="clear" w:color="auto" w:fill="FFFFFF"/>
        <w:spacing w:before="413" w:beforeAutospacing="0" w:after="0" w:afterAutospacing="0" w:line="360" w:lineRule="atLeast"/>
        <w:rPr>
          <w:color w:val="242424"/>
          <w:sz w:val="32"/>
          <w:szCs w:val="32"/>
          <w:u w:val="single"/>
        </w:rPr>
      </w:pPr>
      <w:r>
        <w:rPr>
          <w:noProof/>
          <w:lang w:bidi="ar-SA"/>
        </w:rPr>
        <w:drawing>
          <wp:inline distT="0" distB="0" distL="0" distR="0">
            <wp:extent cx="3810000" cy="2486025"/>
            <wp:effectExtent l="19050" t="0" r="0" b="0"/>
            <wp:docPr id="15" name="Picture 7" descr="https://miro.medium.com/v2/resize:fit:400/1*t-YkIid4vYV_BwlZOS6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400/1*t-YkIid4vYV_BwlZOS65HA.png"/>
                    <pic:cNvPicPr>
                      <a:picLocks noChangeAspect="1" noChangeArrowheads="1"/>
                    </pic:cNvPicPr>
                  </pic:nvPicPr>
                  <pic:blipFill>
                    <a:blip r:embed="rId13"/>
                    <a:srcRect/>
                    <a:stretch>
                      <a:fillRect/>
                    </a:stretch>
                  </pic:blipFill>
                  <pic:spPr bwMode="auto">
                    <a:xfrm>
                      <a:off x="0" y="0"/>
                      <a:ext cx="3810000" cy="2486025"/>
                    </a:xfrm>
                    <a:prstGeom prst="rect">
                      <a:avLst/>
                    </a:prstGeom>
                    <a:noFill/>
                    <a:ln w="9525">
                      <a:noFill/>
                      <a:miter lim="800000"/>
                      <a:headEnd/>
                      <a:tailEnd/>
                    </a:ln>
                  </pic:spPr>
                </pic:pic>
              </a:graphicData>
            </a:graphic>
          </wp:inline>
        </w:drawing>
      </w:r>
    </w:p>
    <w:p w:rsidR="00794BA5" w:rsidRDefault="00794BA5" w:rsidP="00794BA5">
      <w:pPr>
        <w:pStyle w:val="pw-post-body-paragraph"/>
        <w:shd w:val="clear" w:color="auto" w:fill="FFFFFF"/>
        <w:spacing w:before="206" w:beforeAutospacing="0" w:after="0" w:afterAutospacing="0" w:line="480" w:lineRule="atLeast"/>
        <w:rPr>
          <w:b/>
          <w:bCs/>
          <w:color w:val="242424"/>
          <w:spacing w:val="-1"/>
          <w:sz w:val="28"/>
          <w:szCs w:val="28"/>
          <w:u w:val="single"/>
        </w:rPr>
      </w:pPr>
    </w:p>
    <w:p w:rsidR="00794BA5" w:rsidRPr="00794BA5" w:rsidRDefault="00794BA5" w:rsidP="00794BA5">
      <w:pPr>
        <w:pStyle w:val="pw-post-body-paragraph"/>
        <w:shd w:val="clear" w:color="auto" w:fill="FFFFFF"/>
        <w:spacing w:before="206" w:beforeAutospacing="0" w:after="0" w:afterAutospacing="0" w:line="480" w:lineRule="atLeast"/>
        <w:rPr>
          <w:b/>
          <w:bCs/>
          <w:color w:val="242424"/>
          <w:spacing w:val="-1"/>
          <w:sz w:val="28"/>
          <w:szCs w:val="28"/>
          <w:u w:val="single"/>
        </w:rPr>
      </w:pPr>
      <w:r w:rsidRPr="00794BA5">
        <w:rPr>
          <w:b/>
          <w:bCs/>
          <w:color w:val="242424"/>
          <w:spacing w:val="-1"/>
          <w:sz w:val="28"/>
          <w:szCs w:val="28"/>
          <w:u w:val="single"/>
        </w:rPr>
        <w:t>Product Description:</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jc w:val="both"/>
        <w:rPr>
          <w:color w:val="242424"/>
          <w:spacing w:val="-1"/>
        </w:rPr>
      </w:pPr>
      <w:r w:rsidRPr="00794BA5">
        <w:rPr>
          <w:color w:val="242424"/>
          <w:spacing w:val="-1"/>
        </w:rPr>
        <w:t>A liquid-crystal display (LCD) is a flat-panel display or another electronically modulated optical device that uses the light-modulating properties of liquid crystals. Liquid crystals do not emit light directly, instead of using a backlight or reflector to produce images in color or monochrome. LCDs are available to display arbitrary images (as in a general-purpose computer display) or fixed images with low information content, which can be displayed or hidden, such as preset words, digits, and seven-segment displays.</w:t>
      </w:r>
    </w:p>
    <w:p w:rsidR="00794BA5" w:rsidRPr="00794BA5" w:rsidRDefault="00794BA5" w:rsidP="00794BA5">
      <w:pPr>
        <w:pStyle w:val="pw-post-body-paragraph"/>
        <w:shd w:val="clear" w:color="auto" w:fill="FFFFFF"/>
        <w:spacing w:before="480" w:beforeAutospacing="0" w:after="0" w:afterAutospacing="0" w:line="480" w:lineRule="atLeast"/>
        <w:rPr>
          <w:b/>
          <w:bCs/>
          <w:color w:val="242424"/>
          <w:spacing w:val="-1"/>
          <w:sz w:val="28"/>
          <w:szCs w:val="28"/>
          <w:u w:val="single"/>
        </w:rPr>
      </w:pPr>
      <w:r w:rsidRPr="00794BA5">
        <w:rPr>
          <w:b/>
          <w:bCs/>
          <w:color w:val="242424"/>
          <w:spacing w:val="-1"/>
          <w:sz w:val="28"/>
          <w:szCs w:val="28"/>
          <w:u w:val="single"/>
        </w:rPr>
        <w:lastRenderedPageBreak/>
        <w:t>Pin Description:</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1 (VEE) to the ground.</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2 (VDD or VCC) to the 5V.</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Connect pin 3 (V0) to the middle pin of the 10K potentiometer and connect the other two ends of the potentiometer to the VCC and the GND. The potentiometer is used to control the screen contrast of the LCD. A potentiometer of values other than 10K will work too.</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4 (RS) to pin 12 of the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5 (Read/Write) to the ground of </w:t>
      </w:r>
      <w:proofErr w:type="spellStart"/>
      <w:r w:rsidRPr="00794BA5">
        <w:rPr>
          <w:color w:val="242424"/>
          <w:spacing w:val="-1"/>
        </w:rPr>
        <w:t>Arduino</w:t>
      </w:r>
      <w:proofErr w:type="spellEnd"/>
      <w:r w:rsidRPr="00794BA5">
        <w:rPr>
          <w:color w:val="242424"/>
          <w:spacing w:val="-1"/>
        </w:rPr>
        <w:t>. This pin is not often used so we will connect it to the ground.</w:t>
      </w:r>
    </w:p>
    <w:p w:rsidR="00794BA5" w:rsidRDefault="00794BA5" w:rsidP="00794BA5">
      <w:pPr>
        <w:pStyle w:val="pw-post-body-paragraph"/>
        <w:numPr>
          <w:ilvl w:val="0"/>
          <w:numId w:val="21"/>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6 (E) to pin 11 of the </w:t>
      </w:r>
      <w:proofErr w:type="spellStart"/>
      <w:r w:rsidRPr="00794BA5">
        <w:rPr>
          <w:color w:val="242424"/>
          <w:spacing w:val="-1"/>
        </w:rPr>
        <w:t>Arduino</w:t>
      </w:r>
      <w:proofErr w:type="spellEnd"/>
      <w:r w:rsidRPr="00794BA5">
        <w:rPr>
          <w:color w:val="242424"/>
          <w:spacing w:val="-1"/>
        </w:rPr>
        <w:t>. The RS and E pin are the control pins that are used to send data and characters.</w:t>
      </w:r>
    </w:p>
    <w:p w:rsidR="00794BA5" w:rsidRPr="00794BA5" w:rsidRDefault="00794BA5" w:rsidP="00794BA5">
      <w:pPr>
        <w:pStyle w:val="pw-post-body-paragraph"/>
        <w:shd w:val="clear" w:color="auto" w:fill="FFFFFF"/>
        <w:spacing w:before="480" w:beforeAutospacing="0" w:after="0" w:afterAutospacing="0" w:line="480" w:lineRule="atLeast"/>
        <w:rPr>
          <w:color w:val="242424"/>
          <w:spacing w:val="-1"/>
        </w:rPr>
      </w:pPr>
      <w:r w:rsidRPr="00794BA5">
        <w:rPr>
          <w:color w:val="242424"/>
          <w:spacing w:val="-1"/>
        </w:rPr>
        <w:t xml:space="preserve">The following four pins are data pins that are used to communicate with the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11 (D4) to pin 5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12 (D5) to pin 4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13 (D6) to pin 3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 xml:space="preserve">Connect pin 14 (D7) to pin 2 of </w:t>
      </w:r>
      <w:proofErr w:type="spellStart"/>
      <w:r w:rsidRPr="00794BA5">
        <w:rPr>
          <w:color w:val="242424"/>
          <w:spacing w:val="-1"/>
        </w:rPr>
        <w:t>Arduino</w:t>
      </w:r>
      <w:proofErr w:type="spellEnd"/>
      <w:r w:rsidRPr="00794BA5">
        <w:rPr>
          <w:color w:val="242424"/>
          <w:spacing w:val="-1"/>
        </w:rPr>
        <w:t>.</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lastRenderedPageBreak/>
        <w:t>Connect pin 15 to the VCC through the 220-ohm resistor. The resistor will be used to set the backlight brightness. Larger values will make the backlight much darker.</w:t>
      </w:r>
    </w:p>
    <w:p w:rsidR="00794BA5" w:rsidRPr="00794BA5" w:rsidRDefault="00794BA5" w:rsidP="00794BA5">
      <w:pPr>
        <w:pStyle w:val="pw-post-body-paragraph"/>
        <w:numPr>
          <w:ilvl w:val="0"/>
          <w:numId w:val="22"/>
        </w:numPr>
        <w:shd w:val="clear" w:color="auto" w:fill="FFFFFF"/>
        <w:spacing w:before="480" w:beforeAutospacing="0" w:after="0" w:afterAutospacing="0" w:line="480" w:lineRule="atLeast"/>
        <w:rPr>
          <w:color w:val="242424"/>
          <w:spacing w:val="-1"/>
        </w:rPr>
      </w:pPr>
      <w:r w:rsidRPr="00794BA5">
        <w:rPr>
          <w:color w:val="242424"/>
          <w:spacing w:val="-1"/>
        </w:rPr>
        <w:t>Connect pin 16 to the Ground.</w:t>
      </w:r>
    </w:p>
    <w:p w:rsidR="002A57DA" w:rsidRDefault="002A57DA" w:rsidP="002A57DA"/>
    <w:p w:rsidR="00794BA5" w:rsidRDefault="0008458C" w:rsidP="00794BA5">
      <w:pPr>
        <w:pStyle w:val="Heading2"/>
        <w:shd w:val="clear" w:color="auto" w:fill="FFFFFF"/>
        <w:spacing w:before="413" w:beforeAutospacing="0" w:after="0" w:afterAutospacing="0" w:line="360" w:lineRule="atLeast"/>
        <w:rPr>
          <w:color w:val="242424"/>
          <w:sz w:val="32"/>
          <w:szCs w:val="32"/>
          <w:u w:val="single"/>
        </w:rPr>
      </w:pPr>
      <w:r>
        <w:rPr>
          <w:noProof/>
          <w:lang w:bidi="ar-SA"/>
        </w:rPr>
        <w:drawing>
          <wp:inline distT="0" distB="0" distL="0" distR="0">
            <wp:extent cx="5942772" cy="4657725"/>
            <wp:effectExtent l="19050" t="0" r="828" b="0"/>
            <wp:docPr id="22" name="Picture 22" descr="https://miro.medium.com/v2/resize:fit:700/1*Ff4LS7W69cU6nZsae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700/1*Ff4LS7W69cU6nZsaefXiDA.png"/>
                    <pic:cNvPicPr>
                      <a:picLocks noChangeAspect="1" noChangeArrowheads="1"/>
                    </pic:cNvPicPr>
                  </pic:nvPicPr>
                  <pic:blipFill>
                    <a:blip r:embed="rId14"/>
                    <a:srcRect/>
                    <a:stretch>
                      <a:fillRect/>
                    </a:stretch>
                  </pic:blipFill>
                  <pic:spPr bwMode="auto">
                    <a:xfrm>
                      <a:off x="0" y="0"/>
                      <a:ext cx="5943600" cy="4658374"/>
                    </a:xfrm>
                    <a:prstGeom prst="rect">
                      <a:avLst/>
                    </a:prstGeom>
                    <a:noFill/>
                    <a:ln w="9525">
                      <a:noFill/>
                      <a:miter lim="800000"/>
                      <a:headEnd/>
                      <a:tailEnd/>
                    </a:ln>
                  </pic:spPr>
                </pic:pic>
              </a:graphicData>
            </a:graphic>
          </wp:inline>
        </w:drawing>
      </w:r>
    </w:p>
    <w:p w:rsidR="0008458C" w:rsidRDefault="0008458C" w:rsidP="00794BA5">
      <w:pPr>
        <w:pStyle w:val="Heading2"/>
        <w:shd w:val="clear" w:color="auto" w:fill="FFFFFF"/>
        <w:spacing w:before="413" w:beforeAutospacing="0" w:after="0" w:afterAutospacing="0" w:line="360" w:lineRule="atLeast"/>
        <w:rPr>
          <w:color w:val="242424"/>
          <w:sz w:val="32"/>
          <w:szCs w:val="32"/>
          <w:u w:val="single"/>
        </w:rPr>
      </w:pPr>
    </w:p>
    <w:p w:rsidR="005D6844" w:rsidRDefault="005D6844" w:rsidP="00794BA5">
      <w:pPr>
        <w:pStyle w:val="Heading2"/>
        <w:shd w:val="clear" w:color="auto" w:fill="FFFFFF"/>
        <w:spacing w:before="413" w:beforeAutospacing="0" w:after="0" w:afterAutospacing="0" w:line="360" w:lineRule="atLeast"/>
        <w:rPr>
          <w:color w:val="242424"/>
          <w:sz w:val="32"/>
          <w:szCs w:val="32"/>
          <w:u w:val="single"/>
        </w:rPr>
      </w:pPr>
    </w:p>
    <w:p w:rsidR="005D6844" w:rsidRDefault="005D6844" w:rsidP="00794BA5">
      <w:pPr>
        <w:pStyle w:val="Heading2"/>
        <w:shd w:val="clear" w:color="auto" w:fill="FFFFFF"/>
        <w:spacing w:before="413" w:beforeAutospacing="0" w:after="0" w:afterAutospacing="0" w:line="360" w:lineRule="atLeast"/>
        <w:rPr>
          <w:color w:val="242424"/>
          <w:sz w:val="32"/>
          <w:szCs w:val="32"/>
          <w:u w:val="single"/>
        </w:rPr>
      </w:pPr>
    </w:p>
    <w:p w:rsidR="00794BA5" w:rsidRPr="00794BA5" w:rsidRDefault="00794BA5" w:rsidP="00794BA5">
      <w:pPr>
        <w:pStyle w:val="Heading2"/>
        <w:shd w:val="clear" w:color="auto" w:fill="FFFFFF"/>
        <w:spacing w:before="413" w:beforeAutospacing="0" w:after="0" w:afterAutospacing="0" w:line="360" w:lineRule="atLeast"/>
        <w:rPr>
          <w:color w:val="242424"/>
          <w:sz w:val="32"/>
          <w:szCs w:val="32"/>
          <w:u w:val="single"/>
        </w:rPr>
      </w:pPr>
      <w:proofErr w:type="spellStart"/>
      <w:r w:rsidRPr="00794BA5">
        <w:rPr>
          <w:color w:val="242424"/>
          <w:sz w:val="32"/>
          <w:szCs w:val="32"/>
          <w:u w:val="single"/>
        </w:rPr>
        <w:lastRenderedPageBreak/>
        <w:t>Arduino</w:t>
      </w:r>
      <w:proofErr w:type="spellEnd"/>
      <w:r w:rsidRPr="00794BA5">
        <w:rPr>
          <w:color w:val="242424"/>
          <w:sz w:val="32"/>
          <w:szCs w:val="32"/>
          <w:u w:val="single"/>
        </w:rPr>
        <w:t xml:space="preserve"> Uno:-</w:t>
      </w:r>
    </w:p>
    <w:p w:rsidR="002A57DA" w:rsidRDefault="002A57DA" w:rsidP="002A57DA"/>
    <w:p w:rsidR="0008458C" w:rsidRDefault="0008458C" w:rsidP="002A57DA"/>
    <w:p w:rsidR="0008458C" w:rsidRDefault="0008458C" w:rsidP="002A57DA"/>
    <w:p w:rsidR="002A57DA" w:rsidRDefault="00794BA5" w:rsidP="002A57DA">
      <w:r>
        <w:rPr>
          <w:noProof/>
        </w:rPr>
        <w:drawing>
          <wp:inline distT="0" distB="0" distL="0" distR="0">
            <wp:extent cx="5943600" cy="4238625"/>
            <wp:effectExtent l="19050" t="0" r="0" b="0"/>
            <wp:docPr id="19" name="Picture 16" descr="https://miro.medium.com/v2/resize:fit:624/1*ptPbbr-jBqITkldZFKp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624/1*ptPbbr-jBqITkldZFKphEA.png"/>
                    <pic:cNvPicPr>
                      <a:picLocks noChangeAspect="1" noChangeArrowheads="1"/>
                    </pic:cNvPicPr>
                  </pic:nvPicPr>
                  <pic:blipFill>
                    <a:blip r:embed="rId15"/>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794BA5" w:rsidRDefault="00794BA5" w:rsidP="00794BA5">
      <w:pPr>
        <w:pStyle w:val="pw-post-body-paragraph"/>
        <w:shd w:val="clear" w:color="auto" w:fill="FFFFFF"/>
        <w:spacing w:before="206" w:beforeAutospacing="0" w:after="0" w:afterAutospacing="0" w:line="480" w:lineRule="atLeast"/>
        <w:rPr>
          <w:rFonts w:ascii="Georgia" w:hAnsi="Georgia"/>
          <w:color w:val="242424"/>
          <w:spacing w:val="-1"/>
          <w:sz w:val="30"/>
          <w:szCs w:val="30"/>
        </w:rPr>
      </w:pPr>
    </w:p>
    <w:p w:rsidR="00794BA5" w:rsidRPr="0008458C" w:rsidRDefault="00794BA5" w:rsidP="0008458C">
      <w:pPr>
        <w:pStyle w:val="Heading2"/>
        <w:rPr>
          <w:sz w:val="32"/>
          <w:szCs w:val="32"/>
          <w:u w:val="single"/>
        </w:rPr>
      </w:pPr>
      <w:r w:rsidRPr="0008458C">
        <w:rPr>
          <w:sz w:val="32"/>
          <w:szCs w:val="32"/>
          <w:u w:val="single"/>
        </w:rPr>
        <w:t>Product Description:</w:t>
      </w:r>
    </w:p>
    <w:p w:rsidR="0008458C" w:rsidRPr="0008458C" w:rsidRDefault="0008458C" w:rsidP="0008458C">
      <w:pPr>
        <w:pStyle w:val="ListParagraph"/>
        <w:numPr>
          <w:ilvl w:val="0"/>
          <w:numId w:val="26"/>
        </w:numPr>
        <w:jc w:val="both"/>
        <w:rPr>
          <w:rFonts w:ascii="Times New Roman" w:hAnsi="Times New Roman" w:cs="Times New Roman"/>
          <w:sz w:val="24"/>
          <w:szCs w:val="24"/>
        </w:rPr>
      </w:pPr>
      <w:proofErr w:type="spellStart"/>
      <w:r w:rsidRPr="0008458C">
        <w:rPr>
          <w:rFonts w:ascii="Times New Roman" w:hAnsi="Times New Roman" w:cs="Times New Roman"/>
          <w:color w:val="242424"/>
          <w:spacing w:val="-1"/>
          <w:sz w:val="24"/>
          <w:szCs w:val="24"/>
          <w:shd w:val="clear" w:color="auto" w:fill="FFFFFF"/>
        </w:rPr>
        <w:t>Arduino</w:t>
      </w:r>
      <w:proofErr w:type="spellEnd"/>
      <w:r w:rsidRPr="0008458C">
        <w:rPr>
          <w:rFonts w:ascii="Times New Roman" w:hAnsi="Times New Roman" w:cs="Times New Roman"/>
          <w:color w:val="242424"/>
          <w:spacing w:val="-1"/>
          <w:sz w:val="24"/>
          <w:szCs w:val="24"/>
          <w:shd w:val="clear" w:color="auto" w:fill="FFFFFF"/>
        </w:rPr>
        <w:t xml:space="preserve"> is an open-source computer hardware and software company, project, and user community that designs and manufactures single-board microcontrollers and microcontroller kits for building digital devices and interactive objects that can sense and control objects in the physical worl</w:t>
      </w:r>
      <w:r>
        <w:rPr>
          <w:rFonts w:ascii="Times New Roman" w:hAnsi="Times New Roman" w:cs="Times New Roman"/>
          <w:color w:val="242424"/>
          <w:spacing w:val="-1"/>
          <w:sz w:val="24"/>
          <w:szCs w:val="24"/>
          <w:shd w:val="clear" w:color="auto" w:fill="FFFFFF"/>
        </w:rPr>
        <w:t>d.</w:t>
      </w:r>
    </w:p>
    <w:p w:rsidR="0008458C" w:rsidRPr="0008458C" w:rsidRDefault="0008458C" w:rsidP="0008458C">
      <w:pPr>
        <w:pStyle w:val="ListParagraph"/>
        <w:rPr>
          <w:rFonts w:ascii="Times New Roman" w:hAnsi="Times New Roman" w:cs="Times New Roman"/>
          <w:sz w:val="24"/>
          <w:szCs w:val="24"/>
        </w:rPr>
      </w:pPr>
    </w:p>
    <w:p w:rsidR="002A57DA" w:rsidRPr="0008458C" w:rsidRDefault="0008458C" w:rsidP="0008458C">
      <w:pPr>
        <w:pStyle w:val="ListParagraph"/>
        <w:numPr>
          <w:ilvl w:val="0"/>
          <w:numId w:val="26"/>
        </w:numPr>
        <w:rPr>
          <w:rFonts w:ascii="Times New Roman" w:hAnsi="Times New Roman" w:cs="Times New Roman"/>
          <w:sz w:val="24"/>
          <w:szCs w:val="24"/>
        </w:rPr>
      </w:pPr>
      <w:proofErr w:type="spellStart"/>
      <w:r w:rsidRPr="0008458C">
        <w:rPr>
          <w:rFonts w:ascii="Times New Roman" w:hAnsi="Times New Roman" w:cs="Times New Roman"/>
          <w:color w:val="242424"/>
          <w:spacing w:val="-1"/>
          <w:sz w:val="24"/>
          <w:szCs w:val="24"/>
          <w:shd w:val="clear" w:color="auto" w:fill="FFFFFF"/>
        </w:rPr>
        <w:t>Arduino</w:t>
      </w:r>
      <w:proofErr w:type="spellEnd"/>
      <w:r w:rsidRPr="0008458C">
        <w:rPr>
          <w:rFonts w:ascii="Times New Roman" w:hAnsi="Times New Roman" w:cs="Times New Roman"/>
          <w:color w:val="242424"/>
          <w:spacing w:val="-1"/>
          <w:sz w:val="24"/>
          <w:szCs w:val="24"/>
          <w:shd w:val="clear" w:color="auto" w:fill="FFFFFF"/>
        </w:rPr>
        <w:t xml:space="preserve"> board designs use a variety of microprocessors and controllers. The boards are equipped with sets of digital and analog input/output (I/O) pins that may be interfaced to various expansion boards (shields) and other circuits. The boards feature serial </w:t>
      </w:r>
      <w:r w:rsidRPr="0008458C">
        <w:rPr>
          <w:rFonts w:ascii="Times New Roman" w:hAnsi="Times New Roman" w:cs="Times New Roman"/>
          <w:color w:val="242424"/>
          <w:spacing w:val="-1"/>
          <w:sz w:val="24"/>
          <w:szCs w:val="24"/>
          <w:shd w:val="clear" w:color="auto" w:fill="FFFFFF"/>
        </w:rPr>
        <w:lastRenderedPageBreak/>
        <w:t xml:space="preserve">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w:t>
      </w:r>
      <w:proofErr w:type="spellStart"/>
      <w:r w:rsidRPr="0008458C">
        <w:rPr>
          <w:rFonts w:ascii="Times New Roman" w:hAnsi="Times New Roman" w:cs="Times New Roman"/>
          <w:color w:val="242424"/>
          <w:spacing w:val="-1"/>
          <w:sz w:val="24"/>
          <w:szCs w:val="24"/>
          <w:shd w:val="clear" w:color="auto" w:fill="FFFFFF"/>
        </w:rPr>
        <w:t>toolchains</w:t>
      </w:r>
      <w:proofErr w:type="spellEnd"/>
      <w:r w:rsidRPr="0008458C">
        <w:rPr>
          <w:rFonts w:ascii="Times New Roman" w:hAnsi="Times New Roman" w:cs="Times New Roman"/>
          <w:color w:val="242424"/>
          <w:spacing w:val="-1"/>
          <w:sz w:val="24"/>
          <w:szCs w:val="24"/>
          <w:shd w:val="clear" w:color="auto" w:fill="FFFFFF"/>
        </w:rPr>
        <w:t xml:space="preserve">, the </w:t>
      </w:r>
      <w:proofErr w:type="spellStart"/>
      <w:r w:rsidRPr="0008458C">
        <w:rPr>
          <w:rFonts w:ascii="Times New Roman" w:hAnsi="Times New Roman" w:cs="Times New Roman"/>
          <w:color w:val="242424"/>
          <w:spacing w:val="-1"/>
          <w:sz w:val="24"/>
          <w:szCs w:val="24"/>
          <w:shd w:val="clear" w:color="auto" w:fill="FFFFFF"/>
        </w:rPr>
        <w:t>Arduino</w:t>
      </w:r>
      <w:proofErr w:type="spellEnd"/>
      <w:r w:rsidRPr="0008458C">
        <w:rPr>
          <w:rFonts w:ascii="Times New Roman" w:hAnsi="Times New Roman" w:cs="Times New Roman"/>
          <w:color w:val="242424"/>
          <w:spacing w:val="-1"/>
          <w:sz w:val="24"/>
          <w:szCs w:val="24"/>
          <w:shd w:val="clear" w:color="auto" w:fill="FFFFFF"/>
        </w:rPr>
        <w:t xml:space="preserve"> project provides an integrated development environment (IDE) based on the Processing language project.</w:t>
      </w:r>
    </w:p>
    <w:p w:rsidR="001B6787" w:rsidRDefault="001B6787" w:rsidP="0008458C">
      <w:pPr>
        <w:pStyle w:val="Heading2"/>
        <w:shd w:val="clear" w:color="auto" w:fill="FFFFFF"/>
        <w:spacing w:before="413" w:beforeAutospacing="0" w:after="0" w:afterAutospacing="0" w:line="360" w:lineRule="atLeast"/>
        <w:rPr>
          <w:color w:val="242424"/>
          <w:sz w:val="32"/>
          <w:szCs w:val="32"/>
          <w:u w:val="single"/>
        </w:rPr>
      </w:pPr>
    </w:p>
    <w:p w:rsidR="0008458C" w:rsidRPr="0008458C" w:rsidRDefault="0008458C" w:rsidP="0008458C">
      <w:pPr>
        <w:pStyle w:val="Heading2"/>
        <w:shd w:val="clear" w:color="auto" w:fill="FFFFFF"/>
        <w:spacing w:before="413" w:beforeAutospacing="0" w:after="0" w:afterAutospacing="0" w:line="360" w:lineRule="atLeast"/>
        <w:rPr>
          <w:color w:val="242424"/>
          <w:sz w:val="32"/>
          <w:szCs w:val="32"/>
          <w:u w:val="single"/>
        </w:rPr>
      </w:pPr>
      <w:r w:rsidRPr="0008458C">
        <w:rPr>
          <w:color w:val="242424"/>
          <w:sz w:val="32"/>
          <w:szCs w:val="32"/>
          <w:u w:val="single"/>
        </w:rPr>
        <w:t>Pin Description: </w:t>
      </w:r>
    </w:p>
    <w:p w:rsidR="002A57DA" w:rsidRPr="0008458C" w:rsidRDefault="0008458C" w:rsidP="0008458C">
      <w:pPr>
        <w:pStyle w:val="Heading2"/>
        <w:rPr>
          <w:u w:val="single"/>
        </w:rPr>
      </w:pPr>
      <w:r>
        <w:rPr>
          <w:noProof/>
          <w:lang w:bidi="ar-SA"/>
        </w:rPr>
        <w:drawing>
          <wp:inline distT="0" distB="0" distL="0" distR="0">
            <wp:extent cx="5939778" cy="4267200"/>
            <wp:effectExtent l="19050" t="0" r="3822" b="0"/>
            <wp:docPr id="20" name="Picture 19" descr="https://miro.medium.com/v2/resize:fit:700/1*fBQOYXcjt8plriR8xPcH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700/1*fBQOYXcjt8plriR8xPcHhA.png"/>
                    <pic:cNvPicPr>
                      <a:picLocks noChangeAspect="1" noChangeArrowheads="1"/>
                    </pic:cNvPicPr>
                  </pic:nvPicPr>
                  <pic:blipFill>
                    <a:blip r:embed="rId16"/>
                    <a:srcRect/>
                    <a:stretch>
                      <a:fillRect/>
                    </a:stretch>
                  </pic:blipFill>
                  <pic:spPr bwMode="auto">
                    <a:xfrm>
                      <a:off x="0" y="0"/>
                      <a:ext cx="5943600" cy="4269946"/>
                    </a:xfrm>
                    <a:prstGeom prst="rect">
                      <a:avLst/>
                    </a:prstGeom>
                    <a:noFill/>
                    <a:ln w="9525">
                      <a:noFill/>
                      <a:miter lim="800000"/>
                      <a:headEnd/>
                      <a:tailEnd/>
                    </a:ln>
                  </pic:spPr>
                </pic:pic>
              </a:graphicData>
            </a:graphic>
          </wp:inline>
        </w:drawing>
      </w:r>
    </w:p>
    <w:p w:rsidR="002A57DA" w:rsidRDefault="002A57DA" w:rsidP="002A57DA"/>
    <w:p w:rsidR="002A57DA" w:rsidRDefault="002A57DA" w:rsidP="002A57DA"/>
    <w:p w:rsidR="002A57DA" w:rsidRDefault="002A57DA" w:rsidP="002A57DA"/>
    <w:p w:rsidR="001B6787" w:rsidRDefault="001B6787" w:rsidP="001B6787">
      <w:pPr>
        <w:pStyle w:val="Title"/>
        <w:pBdr>
          <w:bottom w:val="none" w:sz="0" w:space="0" w:color="auto"/>
        </w:pBdr>
      </w:pPr>
    </w:p>
    <w:p w:rsidR="002A57DA" w:rsidRDefault="001B6787" w:rsidP="001B6787">
      <w:pPr>
        <w:pStyle w:val="Title"/>
      </w:pPr>
      <w:r>
        <w:lastRenderedPageBreak/>
        <w:t>Program:</w:t>
      </w:r>
    </w:p>
    <w:p w:rsidR="002A57DA" w:rsidRDefault="002A57DA" w:rsidP="002A57DA"/>
    <w:p w:rsidR="002A57DA" w:rsidRDefault="002A57DA" w:rsidP="002A57DA"/>
    <w:p w:rsidR="00A02C03" w:rsidRDefault="00A02C03" w:rsidP="00A02C03">
      <w:proofErr w:type="gramStart"/>
      <w:r>
        <w:t>from</w:t>
      </w:r>
      <w:proofErr w:type="gramEnd"/>
      <w:r>
        <w:t xml:space="preserve"> </w:t>
      </w:r>
      <w:proofErr w:type="spellStart"/>
      <w:r>
        <w:t>tkinter</w:t>
      </w:r>
      <w:proofErr w:type="spellEnd"/>
      <w:r>
        <w:t xml:space="preserve"> import *</w:t>
      </w:r>
    </w:p>
    <w:p w:rsidR="00A02C03" w:rsidRDefault="00A02C03" w:rsidP="00A02C03">
      <w:proofErr w:type="gramStart"/>
      <w:r>
        <w:t>import</w:t>
      </w:r>
      <w:proofErr w:type="gramEnd"/>
      <w:r>
        <w:t xml:space="preserve"> requests</w:t>
      </w:r>
    </w:p>
    <w:p w:rsidR="00A02C03" w:rsidRDefault="00A02C03" w:rsidP="00A02C03">
      <w:proofErr w:type="gramStart"/>
      <w:r>
        <w:t>from</w:t>
      </w:r>
      <w:proofErr w:type="gramEnd"/>
      <w:r>
        <w:t xml:space="preserve"> bs4 import </w:t>
      </w:r>
      <w:proofErr w:type="spellStart"/>
      <w:r>
        <w:t>BeautifulSoup</w:t>
      </w:r>
      <w:proofErr w:type="spellEnd"/>
    </w:p>
    <w:p w:rsidR="00A02C03" w:rsidRDefault="00A02C03" w:rsidP="00A02C03">
      <w:r>
        <w:t xml:space="preserve"># </w:t>
      </w:r>
      <w:proofErr w:type="gramStart"/>
      <w:r>
        <w:t>link</w:t>
      </w:r>
      <w:proofErr w:type="gramEnd"/>
      <w:r>
        <w:t xml:space="preserve"> for extract html data</w:t>
      </w:r>
    </w:p>
    <w:p w:rsidR="00A02C03" w:rsidRDefault="00A02C03" w:rsidP="00A02C03">
      <w:proofErr w:type="gramStart"/>
      <w:r>
        <w:t>def</w:t>
      </w:r>
      <w:proofErr w:type="gramEnd"/>
      <w:r>
        <w:t xml:space="preserve"> </w:t>
      </w:r>
      <w:proofErr w:type="spellStart"/>
      <w:r>
        <w:t>getdata</w:t>
      </w:r>
      <w:proofErr w:type="spellEnd"/>
      <w:r>
        <w:t>(</w:t>
      </w:r>
      <w:proofErr w:type="spellStart"/>
      <w:r>
        <w:t>url</w:t>
      </w:r>
      <w:proofErr w:type="spellEnd"/>
      <w:r>
        <w:t>):</w:t>
      </w:r>
    </w:p>
    <w:p w:rsidR="00A02C03" w:rsidRDefault="00A02C03" w:rsidP="00A02C03">
      <w:r>
        <w:t xml:space="preserve">    r = </w:t>
      </w:r>
      <w:proofErr w:type="spellStart"/>
      <w:proofErr w:type="gramStart"/>
      <w:r>
        <w:t>requests.get</w:t>
      </w:r>
      <w:proofErr w:type="spellEnd"/>
      <w:r>
        <w:t>(</w:t>
      </w:r>
      <w:proofErr w:type="spellStart"/>
      <w:proofErr w:type="gramEnd"/>
      <w:r>
        <w:t>url</w:t>
      </w:r>
      <w:proofErr w:type="spellEnd"/>
      <w:r>
        <w:t>)</w:t>
      </w:r>
    </w:p>
    <w:p w:rsidR="00A02C03" w:rsidRDefault="00A02C03" w:rsidP="00A02C03">
      <w:r>
        <w:t xml:space="preserve">    </w:t>
      </w:r>
      <w:proofErr w:type="gramStart"/>
      <w:r>
        <w:t>return</w:t>
      </w:r>
      <w:proofErr w:type="gramEnd"/>
      <w:r>
        <w:t xml:space="preserve"> </w:t>
      </w:r>
      <w:proofErr w:type="spellStart"/>
      <w:r>
        <w:t>r.text</w:t>
      </w:r>
      <w:proofErr w:type="spellEnd"/>
    </w:p>
    <w:p w:rsidR="00A02C03" w:rsidRDefault="00A02C03" w:rsidP="00A02C03">
      <w:proofErr w:type="gramStart"/>
      <w:r>
        <w:t>def</w:t>
      </w:r>
      <w:proofErr w:type="gramEnd"/>
      <w:r>
        <w:t xml:space="preserve"> </w:t>
      </w:r>
      <w:proofErr w:type="spellStart"/>
      <w:r>
        <w:t>airinfo</w:t>
      </w:r>
      <w:proofErr w:type="spellEnd"/>
      <w:r>
        <w:t>():</w:t>
      </w:r>
    </w:p>
    <w:p w:rsidR="00A02C03" w:rsidRDefault="00A02C03" w:rsidP="00A02C03">
      <w:r>
        <w:t xml:space="preserve">    </w:t>
      </w:r>
      <w:proofErr w:type="gramStart"/>
      <w:r>
        <w:t>soup</w:t>
      </w:r>
      <w:proofErr w:type="gramEnd"/>
      <w:r>
        <w:t xml:space="preserve"> = </w:t>
      </w:r>
      <w:proofErr w:type="spellStart"/>
      <w:r>
        <w:t>BeautifulSoup</w:t>
      </w:r>
      <w:proofErr w:type="spellEnd"/>
      <w:r>
        <w:t>(</w:t>
      </w:r>
      <w:proofErr w:type="spellStart"/>
      <w:r>
        <w:t>htmldata</w:t>
      </w:r>
      <w:proofErr w:type="spellEnd"/>
      <w:r>
        <w:t>, '</w:t>
      </w:r>
      <w:proofErr w:type="spellStart"/>
      <w:r>
        <w:t>html.parser</w:t>
      </w:r>
      <w:proofErr w:type="spellEnd"/>
      <w:r>
        <w:t>')</w:t>
      </w:r>
    </w:p>
    <w:p w:rsidR="00A02C03" w:rsidRDefault="00A02C03" w:rsidP="00A02C03">
      <w:r>
        <w:t xml:space="preserve">    </w:t>
      </w:r>
      <w:proofErr w:type="spellStart"/>
      <w:r>
        <w:t>res_data</w:t>
      </w:r>
      <w:proofErr w:type="spellEnd"/>
      <w:r>
        <w:t xml:space="preserve"> = </w:t>
      </w:r>
      <w:proofErr w:type="spellStart"/>
      <w:proofErr w:type="gramStart"/>
      <w:r>
        <w:t>soup.find</w:t>
      </w:r>
      <w:proofErr w:type="spellEnd"/>
      <w:r>
        <w:t>(</w:t>
      </w:r>
      <w:proofErr w:type="gramEnd"/>
      <w:r>
        <w:t>class_="</w:t>
      </w:r>
      <w:proofErr w:type="spellStart"/>
      <w:r>
        <w:t>DonutChart</w:t>
      </w:r>
      <w:proofErr w:type="spellEnd"/>
      <w:r>
        <w:t>--</w:t>
      </w:r>
      <w:proofErr w:type="spellStart"/>
      <w:r>
        <w:t>innerValue</w:t>
      </w:r>
      <w:proofErr w:type="spellEnd"/>
      <w:r>
        <w:t xml:space="preserve">--2rO41 </w:t>
      </w:r>
      <w:proofErr w:type="spellStart"/>
      <w:r>
        <w:t>AirQuality</w:t>
      </w:r>
      <w:proofErr w:type="spellEnd"/>
      <w:r>
        <w:t>--</w:t>
      </w:r>
      <w:proofErr w:type="spellStart"/>
      <w:r>
        <w:t>extendedDialText</w:t>
      </w:r>
      <w:proofErr w:type="spellEnd"/>
      <w:r>
        <w:t>--2AsJa").text</w:t>
      </w:r>
    </w:p>
    <w:p w:rsidR="00A02C03" w:rsidRDefault="00A02C03" w:rsidP="00A02C03">
      <w:r>
        <w:t xml:space="preserve">    </w:t>
      </w:r>
      <w:proofErr w:type="spellStart"/>
      <w:r>
        <w:t>air_data</w:t>
      </w:r>
      <w:proofErr w:type="spellEnd"/>
      <w:r>
        <w:t xml:space="preserve"> = </w:t>
      </w:r>
      <w:proofErr w:type="spellStart"/>
      <w:r>
        <w:t>soup.find_</w:t>
      </w:r>
      <w:proofErr w:type="gramStart"/>
      <w:r>
        <w:t>all</w:t>
      </w:r>
      <w:proofErr w:type="spellEnd"/>
      <w:r>
        <w:t>(</w:t>
      </w:r>
      <w:proofErr w:type="gramEnd"/>
      <w:r>
        <w:t>class_="</w:t>
      </w:r>
      <w:proofErr w:type="spellStart"/>
      <w:r>
        <w:t>DonutChart</w:t>
      </w:r>
      <w:proofErr w:type="spellEnd"/>
      <w:r>
        <w:t>--</w:t>
      </w:r>
      <w:proofErr w:type="spellStart"/>
      <w:r>
        <w:t>innerValue</w:t>
      </w:r>
      <w:proofErr w:type="spellEnd"/>
      <w:r>
        <w:t xml:space="preserve">--2rO41 </w:t>
      </w:r>
      <w:proofErr w:type="spellStart"/>
      <w:r>
        <w:t>AirQuality</w:t>
      </w:r>
      <w:proofErr w:type="spellEnd"/>
      <w:r>
        <w:t>--</w:t>
      </w:r>
      <w:proofErr w:type="spellStart"/>
      <w:r>
        <w:t>pollutantDialText</w:t>
      </w:r>
      <w:proofErr w:type="spellEnd"/>
      <w:r>
        <w:t>--3Y7DJ")</w:t>
      </w:r>
    </w:p>
    <w:p w:rsidR="00A02C03" w:rsidRDefault="00A02C03" w:rsidP="00A02C03">
      <w:r>
        <w:t xml:space="preserve">    </w:t>
      </w:r>
      <w:proofErr w:type="spellStart"/>
      <w:r>
        <w:t>air_data</w:t>
      </w:r>
      <w:proofErr w:type="spellEnd"/>
      <w:proofErr w:type="gramStart"/>
      <w:r>
        <w:t>=[</w:t>
      </w:r>
      <w:proofErr w:type="spellStart"/>
      <w:proofErr w:type="gramEnd"/>
      <w:r>
        <w:t>data.text</w:t>
      </w:r>
      <w:proofErr w:type="spellEnd"/>
      <w:r>
        <w:t xml:space="preserve"> for data in </w:t>
      </w:r>
      <w:proofErr w:type="spellStart"/>
      <w:r>
        <w:t>air_data</w:t>
      </w:r>
      <w:proofErr w:type="spellEnd"/>
      <w:r>
        <w:t>]</w:t>
      </w:r>
    </w:p>
    <w:p w:rsidR="00A02C03" w:rsidRDefault="00A02C03" w:rsidP="00A02C03">
      <w:r>
        <w:t xml:space="preserve">    </w:t>
      </w:r>
      <w:proofErr w:type="spellStart"/>
      <w:proofErr w:type="gramStart"/>
      <w:r>
        <w:t>ar.set</w:t>
      </w:r>
      <w:proofErr w:type="spellEnd"/>
      <w:r>
        <w:t>(</w:t>
      </w:r>
      <w:proofErr w:type="spellStart"/>
      <w:proofErr w:type="gramEnd"/>
      <w:r>
        <w:t>res_data</w:t>
      </w:r>
      <w:proofErr w:type="spellEnd"/>
      <w:r>
        <w:t>)</w:t>
      </w:r>
    </w:p>
    <w:p w:rsidR="00A02C03" w:rsidRDefault="00A02C03" w:rsidP="00A02C03">
      <w:r>
        <w:t xml:space="preserve">    </w:t>
      </w:r>
      <w:proofErr w:type="gramStart"/>
      <w:r>
        <w:t>o3.set(</w:t>
      </w:r>
      <w:proofErr w:type="spellStart"/>
      <w:proofErr w:type="gramEnd"/>
      <w:r>
        <w:t>air_data</w:t>
      </w:r>
      <w:proofErr w:type="spellEnd"/>
      <w:r>
        <w:t>[0])</w:t>
      </w:r>
    </w:p>
    <w:p w:rsidR="00A02C03" w:rsidRDefault="00A02C03" w:rsidP="00A02C03">
      <w:r>
        <w:t xml:space="preserve">    </w:t>
      </w:r>
      <w:proofErr w:type="gramStart"/>
      <w:r>
        <w:t>no2.set(</w:t>
      </w:r>
      <w:proofErr w:type="spellStart"/>
      <w:proofErr w:type="gramEnd"/>
      <w:r>
        <w:t>air_data</w:t>
      </w:r>
      <w:proofErr w:type="spellEnd"/>
      <w:r>
        <w:t>[1])</w:t>
      </w:r>
    </w:p>
    <w:p w:rsidR="00A02C03" w:rsidRDefault="00A02C03" w:rsidP="00A02C03">
      <w:r>
        <w:t xml:space="preserve">    </w:t>
      </w:r>
      <w:proofErr w:type="gramStart"/>
      <w:r>
        <w:t>so2.set(</w:t>
      </w:r>
      <w:proofErr w:type="spellStart"/>
      <w:proofErr w:type="gramEnd"/>
      <w:r>
        <w:t>air_data</w:t>
      </w:r>
      <w:proofErr w:type="spellEnd"/>
      <w:r>
        <w:t>[2])</w:t>
      </w:r>
    </w:p>
    <w:p w:rsidR="00A02C03" w:rsidRDefault="00A02C03" w:rsidP="00A02C03">
      <w:r>
        <w:t xml:space="preserve">    </w:t>
      </w:r>
      <w:proofErr w:type="spellStart"/>
      <w:proofErr w:type="gramStart"/>
      <w:r>
        <w:t>pm.set</w:t>
      </w:r>
      <w:proofErr w:type="spellEnd"/>
      <w:r>
        <w:t>(</w:t>
      </w:r>
      <w:proofErr w:type="spellStart"/>
      <w:proofErr w:type="gramEnd"/>
      <w:r>
        <w:t>air_data</w:t>
      </w:r>
      <w:proofErr w:type="spellEnd"/>
      <w:r>
        <w:t>[3])</w:t>
      </w:r>
    </w:p>
    <w:p w:rsidR="00A02C03" w:rsidRDefault="00A02C03" w:rsidP="00A02C03">
      <w:r>
        <w:t xml:space="preserve">    </w:t>
      </w:r>
      <w:proofErr w:type="spellStart"/>
      <w:proofErr w:type="gramStart"/>
      <w:r>
        <w:t>pml.set</w:t>
      </w:r>
      <w:proofErr w:type="spellEnd"/>
      <w:r>
        <w:t>(</w:t>
      </w:r>
      <w:proofErr w:type="spellStart"/>
      <w:proofErr w:type="gramEnd"/>
      <w:r>
        <w:t>air_data</w:t>
      </w:r>
      <w:proofErr w:type="spellEnd"/>
      <w:r>
        <w:t>[4])</w:t>
      </w:r>
    </w:p>
    <w:p w:rsidR="00A02C03" w:rsidRDefault="00A02C03" w:rsidP="00A02C03">
      <w:r>
        <w:t xml:space="preserve">    </w:t>
      </w:r>
      <w:proofErr w:type="spellStart"/>
      <w:proofErr w:type="gramStart"/>
      <w:r>
        <w:t>co.set</w:t>
      </w:r>
      <w:proofErr w:type="spellEnd"/>
      <w:r>
        <w:t>(</w:t>
      </w:r>
      <w:proofErr w:type="spellStart"/>
      <w:proofErr w:type="gramEnd"/>
      <w:r>
        <w:t>air_data</w:t>
      </w:r>
      <w:proofErr w:type="spellEnd"/>
      <w:r>
        <w:t>[5])</w:t>
      </w:r>
    </w:p>
    <w:p w:rsidR="00A02C03" w:rsidRDefault="00A02C03" w:rsidP="00A02C03">
      <w:r>
        <w:t xml:space="preserve">    </w:t>
      </w:r>
      <w:proofErr w:type="gramStart"/>
      <w:r>
        <w:t>res</w:t>
      </w:r>
      <w:proofErr w:type="gramEnd"/>
      <w:r>
        <w:t xml:space="preserve"> = </w:t>
      </w:r>
      <w:proofErr w:type="spellStart"/>
      <w:r>
        <w:t>int</w:t>
      </w:r>
      <w:proofErr w:type="spellEnd"/>
      <w:r>
        <w:t>(</w:t>
      </w:r>
      <w:proofErr w:type="spellStart"/>
      <w:r>
        <w:t>res_data</w:t>
      </w:r>
      <w:proofErr w:type="spellEnd"/>
      <w:r>
        <w:t>)</w:t>
      </w:r>
    </w:p>
    <w:p w:rsidR="00A02C03" w:rsidRDefault="00A02C03" w:rsidP="00A02C03">
      <w:r>
        <w:lastRenderedPageBreak/>
        <w:t xml:space="preserve">    </w:t>
      </w:r>
      <w:proofErr w:type="gramStart"/>
      <w:r>
        <w:t>if</w:t>
      </w:r>
      <w:proofErr w:type="gramEnd"/>
      <w:r>
        <w:t xml:space="preserve"> res &lt;= 50:</w:t>
      </w:r>
    </w:p>
    <w:p w:rsidR="00A02C03" w:rsidRDefault="00A02C03" w:rsidP="00A02C03">
      <w:r>
        <w:t xml:space="preserve">        </w:t>
      </w:r>
      <w:proofErr w:type="gramStart"/>
      <w:r>
        <w:t>remark</w:t>
      </w:r>
      <w:proofErr w:type="gramEnd"/>
      <w:r>
        <w:t xml:space="preserve"> = "Good"</w:t>
      </w:r>
    </w:p>
    <w:p w:rsidR="00A02C03" w:rsidRDefault="00A02C03" w:rsidP="00A02C03">
      <w:r>
        <w:t xml:space="preserve">        </w:t>
      </w:r>
      <w:proofErr w:type="gramStart"/>
      <w:r>
        <w:t>impact</w:t>
      </w:r>
      <w:proofErr w:type="gramEnd"/>
      <w:r>
        <w:t xml:space="preserve"> = "Minimal impact"</w:t>
      </w:r>
    </w:p>
    <w:p w:rsidR="00A02C03" w:rsidRDefault="00A02C03" w:rsidP="00A02C03">
      <w:r>
        <w:t xml:space="preserve">    </w:t>
      </w:r>
      <w:proofErr w:type="spellStart"/>
      <w:proofErr w:type="gramStart"/>
      <w:r>
        <w:t>elif</w:t>
      </w:r>
      <w:proofErr w:type="spellEnd"/>
      <w:proofErr w:type="gramEnd"/>
      <w:r>
        <w:t xml:space="preserve"> res &lt;= 100 and res &gt; 51:</w:t>
      </w:r>
    </w:p>
    <w:p w:rsidR="00A02C03" w:rsidRDefault="00A02C03" w:rsidP="00A02C03">
      <w:r>
        <w:t xml:space="preserve">        </w:t>
      </w:r>
      <w:proofErr w:type="gramStart"/>
      <w:r>
        <w:t>remark</w:t>
      </w:r>
      <w:proofErr w:type="gramEnd"/>
      <w:r>
        <w:t xml:space="preserve"> = "Satisfactory"</w:t>
      </w:r>
    </w:p>
    <w:p w:rsidR="00A02C03" w:rsidRDefault="00A02C03" w:rsidP="00A02C03">
      <w:r>
        <w:t xml:space="preserve">        </w:t>
      </w:r>
      <w:proofErr w:type="gramStart"/>
      <w:r>
        <w:t>impact</w:t>
      </w:r>
      <w:proofErr w:type="gramEnd"/>
      <w:r>
        <w:t xml:space="preserve"> = "Minor breathing discomfort to sensitive people"</w:t>
      </w:r>
    </w:p>
    <w:p w:rsidR="00A02C03" w:rsidRDefault="00A02C03" w:rsidP="00A02C03">
      <w:r>
        <w:t xml:space="preserve">    </w:t>
      </w:r>
      <w:proofErr w:type="spellStart"/>
      <w:proofErr w:type="gramStart"/>
      <w:r>
        <w:t>elif</w:t>
      </w:r>
      <w:proofErr w:type="spellEnd"/>
      <w:proofErr w:type="gramEnd"/>
      <w:r>
        <w:t xml:space="preserve"> res &lt;= 200 and res &gt;= 101:</w:t>
      </w:r>
    </w:p>
    <w:p w:rsidR="00A02C03" w:rsidRDefault="00A02C03" w:rsidP="00A02C03">
      <w:r>
        <w:t xml:space="preserve">        </w:t>
      </w:r>
      <w:proofErr w:type="gramStart"/>
      <w:r>
        <w:t>remark</w:t>
      </w:r>
      <w:proofErr w:type="gramEnd"/>
      <w:r>
        <w:t xml:space="preserve"> = "Moderate"</w:t>
      </w:r>
    </w:p>
    <w:p w:rsidR="00A02C03" w:rsidRDefault="00A02C03" w:rsidP="00A02C03">
      <w:r>
        <w:t xml:space="preserve">        </w:t>
      </w:r>
      <w:proofErr w:type="gramStart"/>
      <w:r>
        <w:t>impact</w:t>
      </w:r>
      <w:proofErr w:type="gramEnd"/>
      <w:r>
        <w:t xml:space="preserve"> = "Breathing discomfort to the people with lungs, asthma and heart diseases"</w:t>
      </w:r>
    </w:p>
    <w:p w:rsidR="00A02C03" w:rsidRDefault="00A02C03" w:rsidP="00A02C03">
      <w:r>
        <w:t xml:space="preserve">    </w:t>
      </w:r>
      <w:proofErr w:type="spellStart"/>
      <w:proofErr w:type="gramStart"/>
      <w:r>
        <w:t>elif</w:t>
      </w:r>
      <w:proofErr w:type="spellEnd"/>
      <w:proofErr w:type="gramEnd"/>
      <w:r>
        <w:t xml:space="preserve"> res &lt;= 400 and res &gt;= 201:</w:t>
      </w:r>
    </w:p>
    <w:p w:rsidR="00A02C03" w:rsidRDefault="00A02C03" w:rsidP="00A02C03">
      <w:r>
        <w:t xml:space="preserve">        </w:t>
      </w:r>
      <w:proofErr w:type="gramStart"/>
      <w:r>
        <w:t>remark</w:t>
      </w:r>
      <w:proofErr w:type="gramEnd"/>
      <w:r>
        <w:t xml:space="preserve"> = "Very Poor"</w:t>
      </w:r>
    </w:p>
    <w:p w:rsidR="00A02C03" w:rsidRDefault="00A02C03" w:rsidP="00A02C03">
      <w:r>
        <w:t xml:space="preserve">        </w:t>
      </w:r>
      <w:proofErr w:type="gramStart"/>
      <w:r>
        <w:t>impact</w:t>
      </w:r>
      <w:proofErr w:type="gramEnd"/>
      <w:r>
        <w:t xml:space="preserve"> = "Breathing discomfort to most people on prolonged exposure"</w:t>
      </w:r>
    </w:p>
    <w:p w:rsidR="00A02C03" w:rsidRDefault="00A02C03" w:rsidP="00A02C03">
      <w:r>
        <w:t xml:space="preserve">    </w:t>
      </w:r>
      <w:proofErr w:type="spellStart"/>
      <w:proofErr w:type="gramStart"/>
      <w:r>
        <w:t>elif</w:t>
      </w:r>
      <w:proofErr w:type="spellEnd"/>
      <w:proofErr w:type="gramEnd"/>
      <w:r>
        <w:t xml:space="preserve"> res &lt;= 500 and res &gt;= 401:</w:t>
      </w:r>
    </w:p>
    <w:p w:rsidR="00A02C03" w:rsidRDefault="00A02C03" w:rsidP="00A02C03">
      <w:r>
        <w:t xml:space="preserve">        </w:t>
      </w:r>
      <w:proofErr w:type="gramStart"/>
      <w:r>
        <w:t>remark</w:t>
      </w:r>
      <w:proofErr w:type="gramEnd"/>
      <w:r>
        <w:t xml:space="preserve"> = "Severe"</w:t>
      </w:r>
    </w:p>
    <w:p w:rsidR="00A02C03" w:rsidRDefault="00A02C03" w:rsidP="00A02C03">
      <w:r>
        <w:t xml:space="preserve">        </w:t>
      </w:r>
      <w:proofErr w:type="gramStart"/>
      <w:r>
        <w:t>impact</w:t>
      </w:r>
      <w:proofErr w:type="gramEnd"/>
      <w:r>
        <w:t xml:space="preserve"> = "Affects healthy people and seriously impacts those with existing diseases"</w:t>
      </w:r>
    </w:p>
    <w:p w:rsidR="00A02C03" w:rsidRDefault="00A02C03" w:rsidP="00A02C03">
      <w:r>
        <w:t xml:space="preserve">    res_</w:t>
      </w:r>
      <w:proofErr w:type="gramStart"/>
      <w:r>
        <w:t>remark.set(</w:t>
      </w:r>
      <w:proofErr w:type="gramEnd"/>
      <w:r>
        <w:t>remark)</w:t>
      </w:r>
    </w:p>
    <w:p w:rsidR="00A02C03" w:rsidRDefault="00A02C03" w:rsidP="00A02C03">
      <w:r>
        <w:t xml:space="preserve">    res_</w:t>
      </w:r>
      <w:proofErr w:type="gramStart"/>
      <w:r>
        <w:t>imp.set(</w:t>
      </w:r>
      <w:proofErr w:type="gramEnd"/>
      <w:r>
        <w:t>impact)</w:t>
      </w:r>
    </w:p>
    <w:p w:rsidR="00A02C03" w:rsidRDefault="00A02C03" w:rsidP="00A02C03">
      <w:r>
        <w:t xml:space="preserve"># </w:t>
      </w:r>
      <w:proofErr w:type="gramStart"/>
      <w:r>
        <w:t>object</w:t>
      </w:r>
      <w:proofErr w:type="gramEnd"/>
      <w:r>
        <w:t xml:space="preserve"> of </w:t>
      </w:r>
      <w:proofErr w:type="spellStart"/>
      <w:r>
        <w:t>tkinter</w:t>
      </w:r>
      <w:proofErr w:type="spellEnd"/>
    </w:p>
    <w:p w:rsidR="00A02C03" w:rsidRDefault="00A02C03" w:rsidP="00A02C03">
      <w:r>
        <w:t xml:space="preserve"># </w:t>
      </w:r>
      <w:proofErr w:type="gramStart"/>
      <w:r>
        <w:t>and</w:t>
      </w:r>
      <w:proofErr w:type="gramEnd"/>
      <w:r>
        <w:t xml:space="preserve"> background set to grey</w:t>
      </w:r>
    </w:p>
    <w:p w:rsidR="00A02C03" w:rsidRDefault="00A02C03" w:rsidP="00A02C03">
      <w:proofErr w:type="gramStart"/>
      <w:r>
        <w:t>master</w:t>
      </w:r>
      <w:proofErr w:type="gramEnd"/>
      <w:r>
        <w:t xml:space="preserve"> = </w:t>
      </w:r>
      <w:proofErr w:type="spellStart"/>
      <w:r>
        <w:t>Tk</w:t>
      </w:r>
      <w:proofErr w:type="spellEnd"/>
      <w:r>
        <w:t>()</w:t>
      </w:r>
    </w:p>
    <w:p w:rsidR="00A02C03" w:rsidRDefault="00A02C03" w:rsidP="00A02C03">
      <w:proofErr w:type="spellStart"/>
      <w:proofErr w:type="gramStart"/>
      <w:r>
        <w:t>master.configure</w:t>
      </w:r>
      <w:proofErr w:type="spellEnd"/>
      <w:r>
        <w:t>(</w:t>
      </w:r>
      <w:proofErr w:type="spellStart"/>
      <w:proofErr w:type="gramEnd"/>
      <w:r>
        <w:t>bg</w:t>
      </w:r>
      <w:proofErr w:type="spellEnd"/>
      <w:r>
        <w:t>='light grey')</w:t>
      </w:r>
    </w:p>
    <w:p w:rsidR="00A02C03" w:rsidRDefault="00A02C03" w:rsidP="00A02C03">
      <w:r>
        <w:t xml:space="preserve"># Variable Classes in </w:t>
      </w:r>
      <w:proofErr w:type="spellStart"/>
      <w:r>
        <w:t>tkinter</w:t>
      </w:r>
      <w:proofErr w:type="spellEnd"/>
    </w:p>
    <w:p w:rsidR="00A02C03" w:rsidRDefault="00A02C03" w:rsidP="00A02C03">
      <w:proofErr w:type="spellStart"/>
      <w:r>
        <w:t>air_data</w:t>
      </w:r>
      <w:proofErr w:type="spellEnd"/>
      <w:r>
        <w:t xml:space="preserve"> = </w:t>
      </w:r>
      <w:proofErr w:type="spellStart"/>
      <w:proofErr w:type="gramStart"/>
      <w:r>
        <w:t>StringVar</w:t>
      </w:r>
      <w:proofErr w:type="spellEnd"/>
      <w:r>
        <w:t>()</w:t>
      </w:r>
      <w:proofErr w:type="gramEnd"/>
    </w:p>
    <w:p w:rsidR="00A02C03" w:rsidRDefault="00A02C03" w:rsidP="00A02C03">
      <w:proofErr w:type="spellStart"/>
      <w:proofErr w:type="gramStart"/>
      <w:r>
        <w:t>ar</w:t>
      </w:r>
      <w:proofErr w:type="spellEnd"/>
      <w:proofErr w:type="gramEnd"/>
      <w:r>
        <w:t xml:space="preserve"> = </w:t>
      </w:r>
      <w:proofErr w:type="spellStart"/>
      <w:r>
        <w:t>StringVar</w:t>
      </w:r>
      <w:proofErr w:type="spellEnd"/>
      <w:r>
        <w:t>()</w:t>
      </w:r>
    </w:p>
    <w:p w:rsidR="00A02C03" w:rsidRDefault="00A02C03" w:rsidP="00A02C03">
      <w:r>
        <w:t xml:space="preserve">o3 = </w:t>
      </w:r>
      <w:proofErr w:type="spellStart"/>
      <w:proofErr w:type="gramStart"/>
      <w:r>
        <w:t>StringVar</w:t>
      </w:r>
      <w:proofErr w:type="spellEnd"/>
      <w:r>
        <w:t>()</w:t>
      </w:r>
      <w:proofErr w:type="gramEnd"/>
    </w:p>
    <w:p w:rsidR="00A02C03" w:rsidRDefault="00A02C03" w:rsidP="00A02C03">
      <w:r>
        <w:lastRenderedPageBreak/>
        <w:t xml:space="preserve">no2 = </w:t>
      </w:r>
      <w:proofErr w:type="spellStart"/>
      <w:proofErr w:type="gramStart"/>
      <w:r>
        <w:t>StringVar</w:t>
      </w:r>
      <w:proofErr w:type="spellEnd"/>
      <w:r>
        <w:t>()</w:t>
      </w:r>
      <w:proofErr w:type="gramEnd"/>
    </w:p>
    <w:p w:rsidR="00A02C03" w:rsidRDefault="00A02C03" w:rsidP="00A02C03">
      <w:r>
        <w:t xml:space="preserve">so2 = </w:t>
      </w:r>
      <w:proofErr w:type="spellStart"/>
      <w:proofErr w:type="gramStart"/>
      <w:r>
        <w:t>StringVar</w:t>
      </w:r>
      <w:proofErr w:type="spellEnd"/>
      <w:r>
        <w:t>()</w:t>
      </w:r>
      <w:proofErr w:type="gramEnd"/>
    </w:p>
    <w:p w:rsidR="00A02C03" w:rsidRDefault="00A02C03" w:rsidP="00A02C03">
      <w:proofErr w:type="gramStart"/>
      <w:r>
        <w:t>pm</w:t>
      </w:r>
      <w:proofErr w:type="gramEnd"/>
      <w:r>
        <w:t xml:space="preserve"> = </w:t>
      </w:r>
      <w:proofErr w:type="spellStart"/>
      <w:r>
        <w:t>StringVar</w:t>
      </w:r>
      <w:proofErr w:type="spellEnd"/>
      <w:r>
        <w:t>()</w:t>
      </w:r>
    </w:p>
    <w:p w:rsidR="00A02C03" w:rsidRDefault="00A02C03" w:rsidP="00A02C03">
      <w:proofErr w:type="spellStart"/>
      <w:proofErr w:type="gramStart"/>
      <w:r>
        <w:t>pml</w:t>
      </w:r>
      <w:proofErr w:type="spellEnd"/>
      <w:proofErr w:type="gramEnd"/>
      <w:r>
        <w:t xml:space="preserve"> = </w:t>
      </w:r>
      <w:proofErr w:type="spellStart"/>
      <w:r>
        <w:t>StringVar</w:t>
      </w:r>
      <w:proofErr w:type="spellEnd"/>
      <w:r>
        <w:t>()</w:t>
      </w:r>
    </w:p>
    <w:p w:rsidR="00A02C03" w:rsidRDefault="00A02C03" w:rsidP="00A02C03">
      <w:proofErr w:type="gramStart"/>
      <w:r>
        <w:t>co</w:t>
      </w:r>
      <w:proofErr w:type="gramEnd"/>
      <w:r>
        <w:t xml:space="preserve"> = </w:t>
      </w:r>
      <w:proofErr w:type="spellStart"/>
      <w:r>
        <w:t>StringVar</w:t>
      </w:r>
      <w:proofErr w:type="spellEnd"/>
      <w:r>
        <w:t>()</w:t>
      </w:r>
    </w:p>
    <w:p w:rsidR="00A02C03" w:rsidRDefault="00A02C03" w:rsidP="00A02C03">
      <w:proofErr w:type="spellStart"/>
      <w:r>
        <w:t>res_remark</w:t>
      </w:r>
      <w:proofErr w:type="spellEnd"/>
      <w:r>
        <w:t xml:space="preserve"> = </w:t>
      </w:r>
      <w:proofErr w:type="spellStart"/>
      <w:proofErr w:type="gramStart"/>
      <w:r>
        <w:t>StringVar</w:t>
      </w:r>
      <w:proofErr w:type="spellEnd"/>
      <w:r>
        <w:t>()</w:t>
      </w:r>
      <w:proofErr w:type="gramEnd"/>
    </w:p>
    <w:p w:rsidR="00A02C03" w:rsidRDefault="00A02C03" w:rsidP="00A02C03">
      <w:proofErr w:type="spellStart"/>
      <w:r>
        <w:t>res_imp</w:t>
      </w:r>
      <w:proofErr w:type="spellEnd"/>
      <w:r>
        <w:t xml:space="preserve"> = </w:t>
      </w:r>
      <w:proofErr w:type="spellStart"/>
      <w:proofErr w:type="gramStart"/>
      <w:r>
        <w:t>StringVar</w:t>
      </w:r>
      <w:proofErr w:type="spellEnd"/>
      <w:r>
        <w:t>()</w:t>
      </w:r>
      <w:proofErr w:type="gramEnd"/>
    </w:p>
    <w:p w:rsidR="00A02C03" w:rsidRDefault="00A02C03" w:rsidP="00A02C03">
      <w:r>
        <w:t xml:space="preserve"># </w:t>
      </w:r>
      <w:proofErr w:type="gramStart"/>
      <w:r>
        <w:t>Creating</w:t>
      </w:r>
      <w:proofErr w:type="gramEnd"/>
      <w:r>
        <w:t xml:space="preserve"> label for each information</w:t>
      </w:r>
    </w:p>
    <w:p w:rsidR="00A02C03" w:rsidRDefault="00A02C03" w:rsidP="00A02C03">
      <w:r>
        <w:t xml:space="preserve"># </w:t>
      </w:r>
      <w:proofErr w:type="gramStart"/>
      <w:r>
        <w:t>name</w:t>
      </w:r>
      <w:proofErr w:type="gramEnd"/>
      <w:r>
        <w:t xml:space="preserve"> using widget Label</w:t>
      </w:r>
    </w:p>
    <w:p w:rsidR="00A02C03" w:rsidRDefault="00A02C03" w:rsidP="00A02C03">
      <w:proofErr w:type="gramStart"/>
      <w:r>
        <w:t>Label(</w:t>
      </w:r>
      <w:proofErr w:type="gramEnd"/>
      <w:r>
        <w:t>master, text="Air Quality : ",</w:t>
      </w:r>
    </w:p>
    <w:p w:rsidR="00A02C03" w:rsidRDefault="00A02C03" w:rsidP="00A02C03">
      <w:r>
        <w:t xml:space="preserve">      </w:t>
      </w:r>
      <w:proofErr w:type="spellStart"/>
      <w:proofErr w:type="gramStart"/>
      <w:r>
        <w:t>bg</w:t>
      </w:r>
      <w:proofErr w:type="spellEnd"/>
      <w:proofErr w:type="gramEnd"/>
      <w:r>
        <w:t>="light grey").grid(row=0, sticky=W)</w:t>
      </w:r>
    </w:p>
    <w:p w:rsidR="00A02C03" w:rsidRDefault="00A02C03" w:rsidP="00A02C03">
      <w:proofErr w:type="gramStart"/>
      <w:r>
        <w:t>Label(</w:t>
      </w:r>
      <w:proofErr w:type="gramEnd"/>
      <w:r>
        <w:t>master, text="O3 (</w:t>
      </w:r>
      <w:proofErr w:type="spellStart"/>
      <w:r>
        <w:t>μg</w:t>
      </w:r>
      <w:proofErr w:type="spellEnd"/>
      <w:r>
        <w:t>/m3) :",</w:t>
      </w:r>
    </w:p>
    <w:p w:rsidR="00A02C03" w:rsidRDefault="00A02C03" w:rsidP="00A02C03">
      <w:r>
        <w:t xml:space="preserve">      </w:t>
      </w:r>
      <w:proofErr w:type="spellStart"/>
      <w:proofErr w:type="gramStart"/>
      <w:r>
        <w:t>bg</w:t>
      </w:r>
      <w:proofErr w:type="spellEnd"/>
      <w:proofErr w:type="gramEnd"/>
      <w:r>
        <w:t>="light grey").grid(row=1, sticky=W)</w:t>
      </w:r>
    </w:p>
    <w:p w:rsidR="00A02C03" w:rsidRDefault="00A02C03" w:rsidP="00A02C03">
      <w:proofErr w:type="gramStart"/>
      <w:r>
        <w:t>Label(</w:t>
      </w:r>
      <w:proofErr w:type="gramEnd"/>
      <w:r>
        <w:t>master, text="NO2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grey").grid(row=2, sticky=W)</w:t>
      </w:r>
    </w:p>
    <w:p w:rsidR="00A02C03" w:rsidRDefault="00A02C03" w:rsidP="00A02C03">
      <w:proofErr w:type="gramStart"/>
      <w:r>
        <w:t>Label(</w:t>
      </w:r>
      <w:proofErr w:type="gramEnd"/>
      <w:r>
        <w:t>master, text="SO2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grey").grid(row=3, sticky=W)</w:t>
      </w:r>
    </w:p>
    <w:p w:rsidR="00A02C03" w:rsidRDefault="00A02C03" w:rsidP="00A02C03">
      <w:proofErr w:type="gramStart"/>
      <w:r>
        <w:t>Label(</w:t>
      </w:r>
      <w:proofErr w:type="gramEnd"/>
      <w:r>
        <w:t>master, text="PM2.5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grey").grid(row=4, sticky=W)</w:t>
      </w:r>
    </w:p>
    <w:p w:rsidR="00A02C03" w:rsidRDefault="00A02C03" w:rsidP="00A02C03">
      <w:proofErr w:type="gramStart"/>
      <w:r>
        <w:t>Label(</w:t>
      </w:r>
      <w:proofErr w:type="gramEnd"/>
      <w:r>
        <w:t>master, text="PM10 (</w:t>
      </w:r>
      <w:proofErr w:type="spellStart"/>
      <w:r>
        <w:t>μg</w:t>
      </w:r>
      <w:proofErr w:type="spellEnd"/>
      <w:r>
        <w:t>/m3) :",</w:t>
      </w:r>
    </w:p>
    <w:p w:rsidR="00A02C03" w:rsidRDefault="00A02C03" w:rsidP="00A02C03">
      <w:r>
        <w:t xml:space="preserve">      </w:t>
      </w:r>
      <w:proofErr w:type="spellStart"/>
      <w:proofErr w:type="gramStart"/>
      <w:r>
        <w:t>bg</w:t>
      </w:r>
      <w:proofErr w:type="spellEnd"/>
      <w:proofErr w:type="gramEnd"/>
      <w:r>
        <w:t>="light grey").grid(row=5, sticky=W)</w:t>
      </w:r>
    </w:p>
    <w:p w:rsidR="00A02C03" w:rsidRDefault="00A02C03" w:rsidP="00A02C03">
      <w:proofErr w:type="gramStart"/>
      <w:r>
        <w:t>Label(</w:t>
      </w:r>
      <w:proofErr w:type="gramEnd"/>
      <w:r>
        <w:t>master, text="CO (</w:t>
      </w:r>
      <w:proofErr w:type="spellStart"/>
      <w:r>
        <w:t>μg</w:t>
      </w:r>
      <w:proofErr w:type="spellEnd"/>
      <w:r>
        <w:t xml:space="preserve">/m3) :", </w:t>
      </w:r>
    </w:p>
    <w:p w:rsidR="00A02C03" w:rsidRDefault="00A02C03" w:rsidP="00A02C03">
      <w:r>
        <w:t xml:space="preserve">      </w:t>
      </w:r>
      <w:proofErr w:type="spellStart"/>
      <w:proofErr w:type="gramStart"/>
      <w:r>
        <w:t>bg</w:t>
      </w:r>
      <w:proofErr w:type="spellEnd"/>
      <w:proofErr w:type="gramEnd"/>
      <w:r>
        <w:t>="light grey").grid(row=6, sticky=W)</w:t>
      </w:r>
    </w:p>
    <w:p w:rsidR="00A02C03" w:rsidRDefault="00A02C03" w:rsidP="00A02C03">
      <w:proofErr w:type="gramStart"/>
      <w:r>
        <w:t>Label(</w:t>
      </w:r>
      <w:proofErr w:type="gramEnd"/>
      <w:r>
        <w:t xml:space="preserve">master, text="Remark :", </w:t>
      </w:r>
    </w:p>
    <w:p w:rsidR="00A02C03" w:rsidRDefault="00A02C03" w:rsidP="00A02C03">
      <w:r>
        <w:t xml:space="preserve">      </w:t>
      </w:r>
      <w:proofErr w:type="spellStart"/>
      <w:proofErr w:type="gramStart"/>
      <w:r>
        <w:t>bg</w:t>
      </w:r>
      <w:proofErr w:type="spellEnd"/>
      <w:proofErr w:type="gramEnd"/>
      <w:r>
        <w:t>="light grey").grid(row=7, sticky=W)</w:t>
      </w:r>
    </w:p>
    <w:p w:rsidR="00A02C03" w:rsidRDefault="00A02C03" w:rsidP="00A02C03">
      <w:proofErr w:type="gramStart"/>
      <w:r>
        <w:lastRenderedPageBreak/>
        <w:t>Label(</w:t>
      </w:r>
      <w:proofErr w:type="gramEnd"/>
      <w:r>
        <w:t>master, text="Possible Health Impacts :",</w:t>
      </w:r>
    </w:p>
    <w:p w:rsidR="00A02C03" w:rsidRDefault="00A02C03" w:rsidP="00A02C03">
      <w:r>
        <w:t xml:space="preserve">      </w:t>
      </w:r>
      <w:proofErr w:type="spellStart"/>
      <w:proofErr w:type="gramStart"/>
      <w:r>
        <w:t>bg</w:t>
      </w:r>
      <w:proofErr w:type="spellEnd"/>
      <w:proofErr w:type="gramEnd"/>
      <w:r>
        <w:t>="light grey").grid(row=8, sticky=W)</w:t>
      </w:r>
    </w:p>
    <w:p w:rsidR="00A02C03" w:rsidRDefault="00A02C03" w:rsidP="00A02C03">
      <w:r>
        <w:t xml:space="preserve"># </w:t>
      </w:r>
      <w:proofErr w:type="gramStart"/>
      <w:r>
        <w:t>Creating</w:t>
      </w:r>
      <w:proofErr w:type="gramEnd"/>
      <w:r>
        <w:t xml:space="preserve"> label for class variable</w:t>
      </w:r>
    </w:p>
    <w:p w:rsidR="00A02C03" w:rsidRDefault="00A02C03" w:rsidP="00A02C03">
      <w:r>
        <w:t xml:space="preserve"># </w:t>
      </w:r>
      <w:proofErr w:type="gramStart"/>
      <w:r>
        <w:t>name</w:t>
      </w:r>
      <w:proofErr w:type="gramEnd"/>
      <w:r>
        <w:t xml:space="preserve"> using widget Entry</w:t>
      </w:r>
    </w:p>
    <w:p w:rsidR="00A02C03" w:rsidRDefault="00A02C03" w:rsidP="00A02C03">
      <w:proofErr w:type="gramStart"/>
      <w:r>
        <w:t>Label(</w:t>
      </w:r>
      <w:proofErr w:type="gramEnd"/>
      <w:r>
        <w:t xml:space="preserve">master, text="", </w:t>
      </w:r>
      <w:proofErr w:type="spellStart"/>
      <w:r>
        <w:t>textvariable</w:t>
      </w:r>
      <w:proofErr w:type="spellEnd"/>
      <w:r>
        <w:t>=</w:t>
      </w:r>
      <w:proofErr w:type="spellStart"/>
      <w:r>
        <w:t>ar</w:t>
      </w:r>
      <w:proofErr w:type="spellEnd"/>
      <w:r>
        <w:t>,</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0, column=1, sticky=W)</w:t>
      </w:r>
    </w:p>
    <w:p w:rsidR="00A02C03" w:rsidRDefault="00A02C03" w:rsidP="00A02C03">
      <w:proofErr w:type="gramStart"/>
      <w:r>
        <w:t>Label(</w:t>
      </w:r>
      <w:proofErr w:type="gramEnd"/>
      <w:r>
        <w:t xml:space="preserve">master, text="", </w:t>
      </w:r>
      <w:proofErr w:type="spellStart"/>
      <w:r>
        <w:t>textvariable</w:t>
      </w:r>
      <w:proofErr w:type="spellEnd"/>
      <w:r>
        <w:t xml:space="preserve">=o3,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1, column=1, sticky=W)</w:t>
      </w:r>
    </w:p>
    <w:p w:rsidR="00A02C03" w:rsidRDefault="00A02C03" w:rsidP="00A02C03">
      <w:proofErr w:type="gramStart"/>
      <w:r>
        <w:t>Label(</w:t>
      </w:r>
      <w:proofErr w:type="gramEnd"/>
      <w:r>
        <w:t xml:space="preserve">master, text="", </w:t>
      </w:r>
      <w:proofErr w:type="spellStart"/>
      <w:r>
        <w:t>textvariable</w:t>
      </w:r>
      <w:proofErr w:type="spellEnd"/>
      <w:r>
        <w:t>=no2,</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2, column=1, sticky=W)</w:t>
      </w:r>
    </w:p>
    <w:p w:rsidR="00A02C03" w:rsidRDefault="00A02C03" w:rsidP="00A02C03">
      <w:proofErr w:type="gramStart"/>
      <w:r>
        <w:t>Label(</w:t>
      </w:r>
      <w:proofErr w:type="gramEnd"/>
      <w:r>
        <w:t xml:space="preserve">master, text="", </w:t>
      </w:r>
      <w:proofErr w:type="spellStart"/>
      <w:r>
        <w:t>textvariable</w:t>
      </w:r>
      <w:proofErr w:type="spellEnd"/>
      <w:r>
        <w:t>=so2,</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3, column=1, sticky=W)</w:t>
      </w:r>
    </w:p>
    <w:p w:rsidR="00A02C03" w:rsidRDefault="00A02C03" w:rsidP="00A02C03">
      <w:proofErr w:type="gramStart"/>
      <w:r>
        <w:t>Label(</w:t>
      </w:r>
      <w:proofErr w:type="gramEnd"/>
      <w:r>
        <w:t xml:space="preserve">master, text="", </w:t>
      </w:r>
      <w:proofErr w:type="spellStart"/>
      <w:r>
        <w:t>textvariable</w:t>
      </w:r>
      <w:proofErr w:type="spellEnd"/>
      <w:r>
        <w:t xml:space="preserve">=pm,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4, column=1, sticky=W)</w:t>
      </w:r>
    </w:p>
    <w:p w:rsidR="00A02C03" w:rsidRDefault="00A02C03" w:rsidP="00A02C03">
      <w:proofErr w:type="gramStart"/>
      <w:r>
        <w:t>Label(</w:t>
      </w:r>
      <w:proofErr w:type="gramEnd"/>
      <w:r>
        <w:t xml:space="preserve">master, text="", </w:t>
      </w:r>
      <w:proofErr w:type="spellStart"/>
      <w:r>
        <w:t>textvariable</w:t>
      </w:r>
      <w:proofErr w:type="spellEnd"/>
      <w:r>
        <w:t>=</w:t>
      </w:r>
      <w:proofErr w:type="spellStart"/>
      <w:r>
        <w:t>pml</w:t>
      </w:r>
      <w:proofErr w:type="spellEnd"/>
      <w:r>
        <w:t xml:space="preserve">,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5, column=1, sticky=W)</w:t>
      </w:r>
    </w:p>
    <w:p w:rsidR="00A02C03" w:rsidRDefault="00A02C03" w:rsidP="00A02C03">
      <w:proofErr w:type="gramStart"/>
      <w:r>
        <w:t>Label(</w:t>
      </w:r>
      <w:proofErr w:type="gramEnd"/>
      <w:r>
        <w:t xml:space="preserve">master, text="", </w:t>
      </w:r>
      <w:proofErr w:type="spellStart"/>
      <w:r>
        <w:t>textvariable</w:t>
      </w:r>
      <w:proofErr w:type="spellEnd"/>
      <w:r>
        <w:t xml:space="preserve">=co, </w:t>
      </w:r>
    </w:p>
    <w:p w:rsidR="00A02C03" w:rsidRDefault="00A02C03" w:rsidP="00A02C03">
      <w:r>
        <w:t xml:space="preserve">      </w:t>
      </w:r>
      <w:proofErr w:type="spellStart"/>
      <w:proofErr w:type="gramStart"/>
      <w:r>
        <w:t>bg</w:t>
      </w:r>
      <w:proofErr w:type="spellEnd"/>
      <w:proofErr w:type="gramEnd"/>
      <w:r>
        <w:t>="light grey").grid(</w:t>
      </w:r>
    </w:p>
    <w:p w:rsidR="00A02C03" w:rsidRDefault="00A02C03" w:rsidP="00A02C03">
      <w:r>
        <w:t xml:space="preserve">    </w:t>
      </w:r>
      <w:proofErr w:type="gramStart"/>
      <w:r>
        <w:t>row=</w:t>
      </w:r>
      <w:proofErr w:type="gramEnd"/>
      <w:r>
        <w:t>6, column=1, sticky=W)</w:t>
      </w:r>
    </w:p>
    <w:p w:rsidR="00A02C03" w:rsidRDefault="00A02C03" w:rsidP="00A02C03">
      <w:proofErr w:type="gramStart"/>
      <w:r>
        <w:lastRenderedPageBreak/>
        <w:t>Label(</w:t>
      </w:r>
      <w:proofErr w:type="gramEnd"/>
      <w:r>
        <w:t xml:space="preserve">master, text="", </w:t>
      </w:r>
      <w:proofErr w:type="spellStart"/>
      <w:r>
        <w:t>textvariable</w:t>
      </w:r>
      <w:proofErr w:type="spellEnd"/>
      <w:r>
        <w:t>=</w:t>
      </w:r>
      <w:proofErr w:type="spellStart"/>
      <w:r>
        <w:t>res_remark</w:t>
      </w:r>
      <w:proofErr w:type="spellEnd"/>
      <w:r>
        <w:t>,</w:t>
      </w:r>
    </w:p>
    <w:p w:rsidR="00A02C03" w:rsidRDefault="00A02C03" w:rsidP="00A02C03">
      <w:r>
        <w:t xml:space="preserve">      </w:t>
      </w:r>
      <w:proofErr w:type="spellStart"/>
      <w:proofErr w:type="gramStart"/>
      <w:r>
        <w:t>bg</w:t>
      </w:r>
      <w:proofErr w:type="spellEnd"/>
      <w:proofErr w:type="gramEnd"/>
      <w:r>
        <w:t>="light grey").grid(row=7, column=1, sticky=W)</w:t>
      </w:r>
    </w:p>
    <w:p w:rsidR="00A02C03" w:rsidRDefault="00A02C03" w:rsidP="00A02C03">
      <w:proofErr w:type="gramStart"/>
      <w:r>
        <w:t>Label(</w:t>
      </w:r>
      <w:proofErr w:type="gramEnd"/>
      <w:r>
        <w:t xml:space="preserve">master, text="", </w:t>
      </w:r>
      <w:proofErr w:type="spellStart"/>
      <w:r>
        <w:t>textvariable</w:t>
      </w:r>
      <w:proofErr w:type="spellEnd"/>
      <w:r>
        <w:t>=</w:t>
      </w:r>
      <w:proofErr w:type="spellStart"/>
      <w:r>
        <w:t>res_imp</w:t>
      </w:r>
      <w:proofErr w:type="spellEnd"/>
      <w:r>
        <w:t>,</w:t>
      </w:r>
    </w:p>
    <w:p w:rsidR="00A02C03" w:rsidRDefault="00A02C03" w:rsidP="00A02C03">
      <w:r>
        <w:t xml:space="preserve">      </w:t>
      </w:r>
      <w:proofErr w:type="spellStart"/>
      <w:proofErr w:type="gramStart"/>
      <w:r>
        <w:t>bg</w:t>
      </w:r>
      <w:proofErr w:type="spellEnd"/>
      <w:proofErr w:type="gramEnd"/>
      <w:r>
        <w:t>="light grey").grid(row=8, column=1, sticky=W)</w:t>
      </w:r>
    </w:p>
    <w:p w:rsidR="00A02C03" w:rsidRDefault="00A02C03" w:rsidP="00A02C03">
      <w:r>
        <w:t># creating a button using the widget</w:t>
      </w:r>
    </w:p>
    <w:p w:rsidR="00A02C03" w:rsidRDefault="00A02C03" w:rsidP="00A02C03">
      <w:r>
        <w:t xml:space="preserve">b = </w:t>
      </w:r>
      <w:proofErr w:type="gramStart"/>
      <w:r>
        <w:t>Button(</w:t>
      </w:r>
      <w:proofErr w:type="gramEnd"/>
      <w:r>
        <w:t xml:space="preserve">master, text="Check", </w:t>
      </w:r>
    </w:p>
    <w:p w:rsidR="00A02C03" w:rsidRDefault="00A02C03" w:rsidP="00A02C03">
      <w:r>
        <w:t xml:space="preserve">           </w:t>
      </w:r>
      <w:proofErr w:type="gramStart"/>
      <w:r>
        <w:t>command=</w:t>
      </w:r>
      <w:proofErr w:type="spellStart"/>
      <w:proofErr w:type="gramEnd"/>
      <w:r>
        <w:t>airinfo</w:t>
      </w:r>
      <w:proofErr w:type="spellEnd"/>
      <w:r>
        <w:t xml:space="preserve">, </w:t>
      </w:r>
      <w:proofErr w:type="spellStart"/>
      <w:r>
        <w:t>bg</w:t>
      </w:r>
      <w:proofErr w:type="spellEnd"/>
      <w:r>
        <w:t>="Blue")</w:t>
      </w:r>
    </w:p>
    <w:p w:rsidR="00A02C03" w:rsidRDefault="00A02C03" w:rsidP="00A02C03">
      <w:proofErr w:type="spellStart"/>
      <w:proofErr w:type="gramStart"/>
      <w:r>
        <w:t>b.grid</w:t>
      </w:r>
      <w:proofErr w:type="spellEnd"/>
      <w:r>
        <w:t>(</w:t>
      </w:r>
      <w:proofErr w:type="gramEnd"/>
      <w:r>
        <w:t xml:space="preserve">row=0, column=2, </w:t>
      </w:r>
      <w:proofErr w:type="spellStart"/>
      <w:r>
        <w:t>columnspan</w:t>
      </w:r>
      <w:proofErr w:type="spellEnd"/>
      <w:r>
        <w:t>=2,</w:t>
      </w:r>
    </w:p>
    <w:p w:rsidR="00A02C03" w:rsidRDefault="00A02C03" w:rsidP="00A02C03">
      <w:r>
        <w:t xml:space="preserve">       </w:t>
      </w:r>
      <w:proofErr w:type="spellStart"/>
      <w:proofErr w:type="gramStart"/>
      <w:r>
        <w:t>rowspan</w:t>
      </w:r>
      <w:proofErr w:type="spellEnd"/>
      <w:r>
        <w:t>=</w:t>
      </w:r>
      <w:proofErr w:type="gramEnd"/>
      <w:r>
        <w:t xml:space="preserve">2, </w:t>
      </w:r>
      <w:proofErr w:type="spellStart"/>
      <w:r>
        <w:t>padx</w:t>
      </w:r>
      <w:proofErr w:type="spellEnd"/>
      <w:r>
        <w:t xml:space="preserve">=5, </w:t>
      </w:r>
      <w:proofErr w:type="spellStart"/>
      <w:r>
        <w:t>pady</w:t>
      </w:r>
      <w:proofErr w:type="spellEnd"/>
      <w:r>
        <w:t>=5,)</w:t>
      </w:r>
    </w:p>
    <w:p w:rsidR="002A57DA" w:rsidRDefault="00A02C03" w:rsidP="00A02C03">
      <w:proofErr w:type="spellStart"/>
      <w:proofErr w:type="gramStart"/>
      <w:r>
        <w:t>mainloop</w:t>
      </w:r>
      <w:proofErr w:type="spellEnd"/>
      <w:r>
        <w:t>()</w:t>
      </w:r>
      <w:proofErr w:type="gramEnd"/>
    </w:p>
    <w:p w:rsidR="002A57DA" w:rsidRDefault="002A57DA" w:rsidP="002A57DA"/>
    <w:p w:rsidR="002A57DA" w:rsidRDefault="002A57DA" w:rsidP="002A57DA"/>
    <w:p w:rsidR="002A57DA" w:rsidRDefault="00600D53" w:rsidP="002A57DA">
      <w:r>
        <w:rPr>
          <w:noProof/>
        </w:rPr>
        <w:drawing>
          <wp:inline distT="0" distB="0" distL="0" distR="0">
            <wp:extent cx="5941214" cy="3990975"/>
            <wp:effectExtent l="19050" t="0" r="2386" b="0"/>
            <wp:docPr id="1" name="Picture 26"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7"/>
                    <a:stretch>
                      <a:fillRect/>
                    </a:stretch>
                  </pic:blipFill>
                  <pic:spPr>
                    <a:xfrm>
                      <a:off x="0" y="0"/>
                      <a:ext cx="5943600" cy="3992578"/>
                    </a:xfrm>
                    <a:prstGeom prst="rect">
                      <a:avLst/>
                    </a:prstGeom>
                  </pic:spPr>
                </pic:pic>
              </a:graphicData>
            </a:graphic>
          </wp:inline>
        </w:drawing>
      </w:r>
    </w:p>
    <w:p w:rsidR="002A57DA" w:rsidRDefault="00A02C03" w:rsidP="002A57DA">
      <w:r>
        <w:rPr>
          <w:noProof/>
        </w:rPr>
        <w:lastRenderedPageBreak/>
        <w:drawing>
          <wp:inline distT="0" distB="0" distL="0" distR="0">
            <wp:extent cx="6248400" cy="3790950"/>
            <wp:effectExtent l="19050" t="0" r="0" b="0"/>
            <wp:docPr id="26" name="Picture 20"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8"/>
                    <a:stretch>
                      <a:fillRect/>
                    </a:stretch>
                  </pic:blipFill>
                  <pic:spPr>
                    <a:xfrm>
                      <a:off x="0" y="0"/>
                      <a:ext cx="6248400" cy="3790950"/>
                    </a:xfrm>
                    <a:prstGeom prst="rect">
                      <a:avLst/>
                    </a:prstGeom>
                  </pic:spPr>
                </pic:pic>
              </a:graphicData>
            </a:graphic>
          </wp:inline>
        </w:drawing>
      </w:r>
    </w:p>
    <w:p w:rsidR="002A57DA" w:rsidRDefault="002A57DA" w:rsidP="002A57DA"/>
    <w:p w:rsidR="002A57DA" w:rsidRDefault="002A57DA" w:rsidP="002A57DA"/>
    <w:p w:rsidR="002A57DA" w:rsidRDefault="00DA3398" w:rsidP="002A57DA">
      <w:r>
        <w:rPr>
          <w:noProof/>
        </w:rPr>
        <w:drawing>
          <wp:inline distT="0" distB="0" distL="0" distR="0">
            <wp:extent cx="5943600" cy="3179445"/>
            <wp:effectExtent l="19050" t="0" r="0" b="0"/>
            <wp:docPr id="28" name="Picture 27"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19"/>
                    <a:stretch>
                      <a:fillRect/>
                    </a:stretch>
                  </pic:blipFill>
                  <pic:spPr>
                    <a:xfrm>
                      <a:off x="0" y="0"/>
                      <a:ext cx="5943600" cy="3179445"/>
                    </a:xfrm>
                    <a:prstGeom prst="rect">
                      <a:avLst/>
                    </a:prstGeom>
                  </pic:spPr>
                </pic:pic>
              </a:graphicData>
            </a:graphic>
          </wp:inline>
        </w:drawing>
      </w:r>
    </w:p>
    <w:p w:rsidR="002A57DA" w:rsidRDefault="002A57DA" w:rsidP="002A57DA"/>
    <w:p w:rsidR="00DA3398" w:rsidRDefault="00DA3398" w:rsidP="00DA3398">
      <w:pPr>
        <w:pStyle w:val="Title"/>
      </w:pPr>
    </w:p>
    <w:p w:rsidR="00DA3398" w:rsidRDefault="00DA3398" w:rsidP="00DA3398">
      <w:pPr>
        <w:pStyle w:val="Title"/>
      </w:pPr>
    </w:p>
    <w:p w:rsidR="002A57DA" w:rsidRDefault="00DA3398" w:rsidP="00DA3398">
      <w:pPr>
        <w:pStyle w:val="Title"/>
      </w:pPr>
      <w:r>
        <w:t>Output:</w:t>
      </w:r>
    </w:p>
    <w:p w:rsidR="002A57DA" w:rsidRDefault="002A57DA" w:rsidP="002A57DA"/>
    <w:p w:rsidR="002A57DA" w:rsidRDefault="002A57DA" w:rsidP="002A57DA"/>
    <w:p w:rsidR="002A57DA" w:rsidRDefault="00DA3398" w:rsidP="002A57DA">
      <w:r w:rsidRPr="00DA3398">
        <w:rPr>
          <w:noProof/>
        </w:rPr>
        <w:drawing>
          <wp:inline distT="0" distB="0" distL="0" distR="0">
            <wp:extent cx="6000750" cy="3562350"/>
            <wp:effectExtent l="19050" t="0" r="0" b="0"/>
            <wp:docPr id="29" name="Picture 2" descr="8c4fc541-7f47-4d1d-9290-dc6874f9d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4fc541-7f47-4d1d-9290-dc6874f9d997.jpg"/>
                    <pic:cNvPicPr/>
                  </pic:nvPicPr>
                  <pic:blipFill>
                    <a:blip r:embed="rId20"/>
                    <a:stretch>
                      <a:fillRect/>
                    </a:stretch>
                  </pic:blipFill>
                  <pic:spPr>
                    <a:xfrm>
                      <a:off x="0" y="0"/>
                      <a:ext cx="6000750" cy="3562350"/>
                    </a:xfrm>
                    <a:prstGeom prst="rect">
                      <a:avLst/>
                    </a:prstGeom>
                  </pic:spPr>
                </pic:pic>
              </a:graphicData>
            </a:graphic>
          </wp:inline>
        </w:drawing>
      </w:r>
    </w:p>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874BA6" w:rsidRDefault="00874BA6" w:rsidP="00874BA6">
      <w:pPr>
        <w:pStyle w:val="Title"/>
      </w:pPr>
    </w:p>
    <w:p w:rsidR="00874BA6" w:rsidRDefault="00874BA6" w:rsidP="00874BA6">
      <w:pPr>
        <w:pStyle w:val="Title"/>
      </w:pPr>
    </w:p>
    <w:p w:rsidR="00874BA6" w:rsidRDefault="00874BA6" w:rsidP="00874BA6">
      <w:pPr>
        <w:pStyle w:val="Title"/>
      </w:pPr>
    </w:p>
    <w:p w:rsidR="00874BA6" w:rsidRDefault="00874BA6" w:rsidP="00874BA6">
      <w:pPr>
        <w:pStyle w:val="Title"/>
      </w:pPr>
    </w:p>
    <w:p w:rsidR="002A57DA" w:rsidRDefault="00874BA6" w:rsidP="00874BA6">
      <w:pPr>
        <w:pStyle w:val="Title"/>
      </w:pPr>
      <w:r>
        <w:t>Conclusion:</w:t>
      </w:r>
    </w:p>
    <w:p w:rsidR="002A57DA" w:rsidRDefault="002A57DA" w:rsidP="002A57DA"/>
    <w:p w:rsidR="002A57DA" w:rsidRDefault="002A57DA" w:rsidP="002A57DA"/>
    <w:p w:rsidR="002A57DA" w:rsidRPr="00874BA6" w:rsidRDefault="00874BA6" w:rsidP="00874BA6">
      <w:pPr>
        <w:pStyle w:val="ListParagraph"/>
        <w:numPr>
          <w:ilvl w:val="0"/>
          <w:numId w:val="27"/>
        </w:numPr>
        <w:rPr>
          <w:rFonts w:ascii="Times New Roman" w:hAnsi="Times New Roman" w:cs="Times New Roman"/>
          <w:sz w:val="24"/>
          <w:szCs w:val="24"/>
        </w:rPr>
      </w:pPr>
      <w:r w:rsidRPr="00874BA6">
        <w:rPr>
          <w:rFonts w:ascii="Times New Roman" w:hAnsi="Times New Roman" w:cs="Times New Roman"/>
          <w:sz w:val="24"/>
          <w:szCs w:val="24"/>
        </w:rPr>
        <w:t xml:space="preserve">Air quality monitoring systems are designed using different sensors for indoor and outdoor air quality monitoring in the previous works by using Bluetooth, GPS, </w:t>
      </w:r>
      <w:proofErr w:type="gramStart"/>
      <w:r w:rsidRPr="00874BA6">
        <w:rPr>
          <w:rFonts w:ascii="Times New Roman" w:hAnsi="Times New Roman" w:cs="Times New Roman"/>
          <w:sz w:val="24"/>
          <w:szCs w:val="24"/>
        </w:rPr>
        <w:t>GPRS</w:t>
      </w:r>
      <w:proofErr w:type="gramEnd"/>
      <w:r w:rsidRPr="00874BA6">
        <w:rPr>
          <w:rFonts w:ascii="Times New Roman" w:hAnsi="Times New Roman" w:cs="Times New Roman"/>
          <w:sz w:val="24"/>
          <w:szCs w:val="24"/>
        </w:rPr>
        <w:t xml:space="preserve"> wireless technologies. In a previous work WASP module is used which is costly. Instead of that different sensors can be used. The proposed system is developed for indoor air quality monitoring remotely. It is cost and energy efficient request and </w:t>
      </w:r>
      <w:proofErr w:type="gramStart"/>
      <w:r w:rsidRPr="00874BA6">
        <w:rPr>
          <w:rFonts w:ascii="Times New Roman" w:hAnsi="Times New Roman" w:cs="Times New Roman"/>
          <w:sz w:val="24"/>
          <w:szCs w:val="24"/>
        </w:rPr>
        <w:t>respond</w:t>
      </w:r>
      <w:proofErr w:type="gramEnd"/>
      <w:r w:rsidRPr="00874BA6">
        <w:rPr>
          <w:rFonts w:ascii="Times New Roman" w:hAnsi="Times New Roman" w:cs="Times New Roman"/>
          <w:sz w:val="24"/>
          <w:szCs w:val="24"/>
        </w:rPr>
        <w:t xml:space="preserve"> protocol is used along with combination of address and data centric protocols. Paper presents the summary of various techniques of air quality monitoring. These techniques are elaborately discussed in the paper. In the proposed system, one of the most preferred </w:t>
      </w:r>
      <w:proofErr w:type="gramStart"/>
      <w:r w:rsidRPr="00874BA6">
        <w:rPr>
          <w:rFonts w:ascii="Times New Roman" w:hAnsi="Times New Roman" w:cs="Times New Roman"/>
          <w:sz w:val="24"/>
          <w:szCs w:val="24"/>
        </w:rPr>
        <w:t>technique</w:t>
      </w:r>
      <w:proofErr w:type="gramEnd"/>
      <w:r w:rsidRPr="00874BA6">
        <w:rPr>
          <w:rFonts w:ascii="Times New Roman" w:hAnsi="Times New Roman" w:cs="Times New Roman"/>
          <w:sz w:val="24"/>
          <w:szCs w:val="24"/>
        </w:rPr>
        <w:t xml:space="preserve"> is cloud based air quality monitoring system. Using the same cloud data, website is hosted and data is displayed on the website</w:t>
      </w:r>
    </w:p>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2A57DA"/>
    <w:p w:rsidR="002A57DA" w:rsidRDefault="002A57DA" w:rsidP="00753738">
      <w:pPr>
        <w:pStyle w:val="Title"/>
        <w:pBdr>
          <w:bottom w:val="none" w:sz="0" w:space="0" w:color="auto"/>
        </w:pBdr>
      </w:pPr>
    </w:p>
    <w:sectPr w:rsidR="002A57DA" w:rsidSect="00F91F1A">
      <w:pgSz w:w="12240" w:h="15840"/>
      <w:pgMar w:top="1440" w:right="1440" w:bottom="1440" w:left="1440"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B6498"/>
    <w:multiLevelType w:val="hybridMultilevel"/>
    <w:tmpl w:val="C19E5E3A"/>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
    <w:nsid w:val="0F0F5A2F"/>
    <w:multiLevelType w:val="hybridMultilevel"/>
    <w:tmpl w:val="E4C88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30789"/>
    <w:multiLevelType w:val="hybridMultilevel"/>
    <w:tmpl w:val="6CCA1E2C"/>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3">
    <w:nsid w:val="139F7F54"/>
    <w:multiLevelType w:val="hybridMultilevel"/>
    <w:tmpl w:val="611013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049C5"/>
    <w:multiLevelType w:val="multilevel"/>
    <w:tmpl w:val="9932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A500AE"/>
    <w:multiLevelType w:val="hybridMultilevel"/>
    <w:tmpl w:val="A91C01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84910"/>
    <w:multiLevelType w:val="hybridMultilevel"/>
    <w:tmpl w:val="D9D2C4D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11D07D0"/>
    <w:multiLevelType w:val="hybridMultilevel"/>
    <w:tmpl w:val="E0BAD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B202F"/>
    <w:multiLevelType w:val="hybridMultilevel"/>
    <w:tmpl w:val="A3AC68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256133FB"/>
    <w:multiLevelType w:val="hybridMultilevel"/>
    <w:tmpl w:val="619C247A"/>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2A331442"/>
    <w:multiLevelType w:val="hybridMultilevel"/>
    <w:tmpl w:val="9402B4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2E6928D9"/>
    <w:multiLevelType w:val="hybridMultilevel"/>
    <w:tmpl w:val="8636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673F8A"/>
    <w:multiLevelType w:val="hybridMultilevel"/>
    <w:tmpl w:val="BB229E1A"/>
    <w:lvl w:ilvl="0" w:tplc="0409000B">
      <w:start w:val="1"/>
      <w:numFmt w:val="bullet"/>
      <w:lvlText w:val=""/>
      <w:lvlJc w:val="left"/>
      <w:pPr>
        <w:ind w:left="2715" w:hanging="360"/>
      </w:pPr>
      <w:rPr>
        <w:rFonts w:ascii="Wingdings" w:hAnsi="Wingdings" w:hint="default"/>
      </w:rPr>
    </w:lvl>
    <w:lvl w:ilvl="1" w:tplc="04090003" w:tentative="1">
      <w:start w:val="1"/>
      <w:numFmt w:val="bullet"/>
      <w:lvlText w:val="o"/>
      <w:lvlJc w:val="left"/>
      <w:pPr>
        <w:ind w:left="3435" w:hanging="360"/>
      </w:pPr>
      <w:rPr>
        <w:rFonts w:ascii="Courier New" w:hAnsi="Courier New" w:cs="Courier New" w:hint="default"/>
      </w:rPr>
    </w:lvl>
    <w:lvl w:ilvl="2" w:tplc="04090005" w:tentative="1">
      <w:start w:val="1"/>
      <w:numFmt w:val="bullet"/>
      <w:lvlText w:val=""/>
      <w:lvlJc w:val="left"/>
      <w:pPr>
        <w:ind w:left="4155" w:hanging="360"/>
      </w:pPr>
      <w:rPr>
        <w:rFonts w:ascii="Wingdings" w:hAnsi="Wingdings" w:hint="default"/>
      </w:rPr>
    </w:lvl>
    <w:lvl w:ilvl="3" w:tplc="04090001" w:tentative="1">
      <w:start w:val="1"/>
      <w:numFmt w:val="bullet"/>
      <w:lvlText w:val=""/>
      <w:lvlJc w:val="left"/>
      <w:pPr>
        <w:ind w:left="4875" w:hanging="360"/>
      </w:pPr>
      <w:rPr>
        <w:rFonts w:ascii="Symbol" w:hAnsi="Symbol" w:hint="default"/>
      </w:rPr>
    </w:lvl>
    <w:lvl w:ilvl="4" w:tplc="04090003" w:tentative="1">
      <w:start w:val="1"/>
      <w:numFmt w:val="bullet"/>
      <w:lvlText w:val="o"/>
      <w:lvlJc w:val="left"/>
      <w:pPr>
        <w:ind w:left="5595" w:hanging="360"/>
      </w:pPr>
      <w:rPr>
        <w:rFonts w:ascii="Courier New" w:hAnsi="Courier New" w:cs="Courier New" w:hint="default"/>
      </w:rPr>
    </w:lvl>
    <w:lvl w:ilvl="5" w:tplc="04090005" w:tentative="1">
      <w:start w:val="1"/>
      <w:numFmt w:val="bullet"/>
      <w:lvlText w:val=""/>
      <w:lvlJc w:val="left"/>
      <w:pPr>
        <w:ind w:left="6315" w:hanging="360"/>
      </w:pPr>
      <w:rPr>
        <w:rFonts w:ascii="Wingdings" w:hAnsi="Wingdings" w:hint="default"/>
      </w:rPr>
    </w:lvl>
    <w:lvl w:ilvl="6" w:tplc="04090001" w:tentative="1">
      <w:start w:val="1"/>
      <w:numFmt w:val="bullet"/>
      <w:lvlText w:val=""/>
      <w:lvlJc w:val="left"/>
      <w:pPr>
        <w:ind w:left="7035" w:hanging="360"/>
      </w:pPr>
      <w:rPr>
        <w:rFonts w:ascii="Symbol" w:hAnsi="Symbol" w:hint="default"/>
      </w:rPr>
    </w:lvl>
    <w:lvl w:ilvl="7" w:tplc="04090003" w:tentative="1">
      <w:start w:val="1"/>
      <w:numFmt w:val="bullet"/>
      <w:lvlText w:val="o"/>
      <w:lvlJc w:val="left"/>
      <w:pPr>
        <w:ind w:left="7755" w:hanging="360"/>
      </w:pPr>
      <w:rPr>
        <w:rFonts w:ascii="Courier New" w:hAnsi="Courier New" w:cs="Courier New" w:hint="default"/>
      </w:rPr>
    </w:lvl>
    <w:lvl w:ilvl="8" w:tplc="04090005" w:tentative="1">
      <w:start w:val="1"/>
      <w:numFmt w:val="bullet"/>
      <w:lvlText w:val=""/>
      <w:lvlJc w:val="left"/>
      <w:pPr>
        <w:ind w:left="8475" w:hanging="360"/>
      </w:pPr>
      <w:rPr>
        <w:rFonts w:ascii="Wingdings" w:hAnsi="Wingdings" w:hint="default"/>
      </w:rPr>
    </w:lvl>
  </w:abstractNum>
  <w:abstractNum w:abstractNumId="13">
    <w:nsid w:val="32D67CD0"/>
    <w:multiLevelType w:val="hybridMultilevel"/>
    <w:tmpl w:val="AA46C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64C1D"/>
    <w:multiLevelType w:val="hybridMultilevel"/>
    <w:tmpl w:val="78C80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2626C2"/>
    <w:multiLevelType w:val="hybridMultilevel"/>
    <w:tmpl w:val="58DEC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D45984"/>
    <w:multiLevelType w:val="hybridMultilevel"/>
    <w:tmpl w:val="DB2CB28A"/>
    <w:lvl w:ilvl="0" w:tplc="0409000B">
      <w:start w:val="1"/>
      <w:numFmt w:val="bullet"/>
      <w:lvlText w:val=""/>
      <w:lvlJc w:val="left"/>
      <w:pPr>
        <w:ind w:left="1752" w:hanging="360"/>
      </w:pPr>
      <w:rPr>
        <w:rFonts w:ascii="Wingdings" w:hAnsi="Wingdings" w:hint="default"/>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7">
    <w:nsid w:val="41C14C53"/>
    <w:multiLevelType w:val="hybridMultilevel"/>
    <w:tmpl w:val="AC1EB1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602F2C"/>
    <w:multiLevelType w:val="hybridMultilevel"/>
    <w:tmpl w:val="3D6A9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FF0B91"/>
    <w:multiLevelType w:val="hybridMultilevel"/>
    <w:tmpl w:val="EEB4F6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4D1422"/>
    <w:multiLevelType w:val="hybridMultilevel"/>
    <w:tmpl w:val="046CDD72"/>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1">
    <w:nsid w:val="58C54FC3"/>
    <w:multiLevelType w:val="hybridMultilevel"/>
    <w:tmpl w:val="00263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D70BAD"/>
    <w:multiLevelType w:val="hybridMultilevel"/>
    <w:tmpl w:val="1E44A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201F07"/>
    <w:multiLevelType w:val="hybridMultilevel"/>
    <w:tmpl w:val="9AFE933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61804562"/>
    <w:multiLevelType w:val="hybridMultilevel"/>
    <w:tmpl w:val="2244E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20707"/>
    <w:multiLevelType w:val="hybridMultilevel"/>
    <w:tmpl w:val="994200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85011D2"/>
    <w:multiLevelType w:val="hybridMultilevel"/>
    <w:tmpl w:val="1AAA3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BF3889"/>
    <w:multiLevelType w:val="hybridMultilevel"/>
    <w:tmpl w:val="C81A2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DA4AB3"/>
    <w:multiLevelType w:val="hybridMultilevel"/>
    <w:tmpl w:val="380457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495354"/>
    <w:multiLevelType w:val="multilevel"/>
    <w:tmpl w:val="E6C6D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C0A5F63"/>
    <w:multiLevelType w:val="hybridMultilevel"/>
    <w:tmpl w:val="6B4E2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6"/>
  </w:num>
  <w:num w:numId="3">
    <w:abstractNumId w:val="15"/>
  </w:num>
  <w:num w:numId="4">
    <w:abstractNumId w:val="18"/>
  </w:num>
  <w:num w:numId="5">
    <w:abstractNumId w:val="23"/>
  </w:num>
  <w:num w:numId="6">
    <w:abstractNumId w:val="17"/>
  </w:num>
  <w:num w:numId="7">
    <w:abstractNumId w:val="14"/>
  </w:num>
  <w:num w:numId="8">
    <w:abstractNumId w:val="10"/>
  </w:num>
  <w:num w:numId="9">
    <w:abstractNumId w:val="29"/>
  </w:num>
  <w:num w:numId="10">
    <w:abstractNumId w:val="16"/>
  </w:num>
  <w:num w:numId="11">
    <w:abstractNumId w:val="13"/>
  </w:num>
  <w:num w:numId="12">
    <w:abstractNumId w:val="8"/>
  </w:num>
  <w:num w:numId="13">
    <w:abstractNumId w:val="3"/>
  </w:num>
  <w:num w:numId="14">
    <w:abstractNumId w:val="4"/>
  </w:num>
  <w:num w:numId="15">
    <w:abstractNumId w:val="28"/>
  </w:num>
  <w:num w:numId="16">
    <w:abstractNumId w:val="6"/>
  </w:num>
  <w:num w:numId="17">
    <w:abstractNumId w:val="30"/>
  </w:num>
  <w:num w:numId="18">
    <w:abstractNumId w:val="7"/>
  </w:num>
  <w:num w:numId="19">
    <w:abstractNumId w:val="25"/>
  </w:num>
  <w:num w:numId="20">
    <w:abstractNumId w:val="24"/>
  </w:num>
  <w:num w:numId="21">
    <w:abstractNumId w:val="21"/>
  </w:num>
  <w:num w:numId="22">
    <w:abstractNumId w:val="9"/>
  </w:num>
  <w:num w:numId="23">
    <w:abstractNumId w:val="27"/>
  </w:num>
  <w:num w:numId="24">
    <w:abstractNumId w:val="5"/>
  </w:num>
  <w:num w:numId="25">
    <w:abstractNumId w:val="19"/>
  </w:num>
  <w:num w:numId="26">
    <w:abstractNumId w:val="1"/>
  </w:num>
  <w:num w:numId="27">
    <w:abstractNumId w:val="22"/>
  </w:num>
  <w:num w:numId="28">
    <w:abstractNumId w:val="2"/>
  </w:num>
  <w:num w:numId="29">
    <w:abstractNumId w:val="11"/>
  </w:num>
  <w:num w:numId="30">
    <w:abstractNumId w:val="20"/>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91F1A"/>
    <w:rsid w:val="0008458C"/>
    <w:rsid w:val="000875F9"/>
    <w:rsid w:val="000D3AA1"/>
    <w:rsid w:val="000E228D"/>
    <w:rsid w:val="001522C8"/>
    <w:rsid w:val="001B6787"/>
    <w:rsid w:val="00284050"/>
    <w:rsid w:val="002A57DA"/>
    <w:rsid w:val="0030546F"/>
    <w:rsid w:val="00343AF0"/>
    <w:rsid w:val="00370B43"/>
    <w:rsid w:val="003939C7"/>
    <w:rsid w:val="003D52E3"/>
    <w:rsid w:val="003F58D5"/>
    <w:rsid w:val="004E5753"/>
    <w:rsid w:val="005A50C7"/>
    <w:rsid w:val="005D4001"/>
    <w:rsid w:val="005D6844"/>
    <w:rsid w:val="00600D53"/>
    <w:rsid w:val="006074EC"/>
    <w:rsid w:val="0063581E"/>
    <w:rsid w:val="006652C9"/>
    <w:rsid w:val="00673ECE"/>
    <w:rsid w:val="006C5D75"/>
    <w:rsid w:val="006E43B7"/>
    <w:rsid w:val="00717432"/>
    <w:rsid w:val="00753738"/>
    <w:rsid w:val="007562ED"/>
    <w:rsid w:val="00794BA5"/>
    <w:rsid w:val="00801F37"/>
    <w:rsid w:val="00865346"/>
    <w:rsid w:val="00874BA6"/>
    <w:rsid w:val="00996125"/>
    <w:rsid w:val="009F1C0B"/>
    <w:rsid w:val="00A02C03"/>
    <w:rsid w:val="00A36E2B"/>
    <w:rsid w:val="00A62F52"/>
    <w:rsid w:val="00A6394A"/>
    <w:rsid w:val="00AE2119"/>
    <w:rsid w:val="00CF36D5"/>
    <w:rsid w:val="00D9289D"/>
    <w:rsid w:val="00DA050E"/>
    <w:rsid w:val="00DA3398"/>
    <w:rsid w:val="00DF3039"/>
    <w:rsid w:val="00E17B44"/>
    <w:rsid w:val="00EA74C8"/>
    <w:rsid w:val="00F91F1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E2B"/>
  </w:style>
  <w:style w:type="paragraph" w:styleId="Heading1">
    <w:name w:val="heading 1"/>
    <w:basedOn w:val="Normal"/>
    <w:next w:val="Normal"/>
    <w:link w:val="Heading1Char"/>
    <w:uiPriority w:val="9"/>
    <w:qFormat/>
    <w:rsid w:val="003054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F58D5"/>
    <w:pPr>
      <w:spacing w:before="100" w:beforeAutospacing="1" w:after="100" w:afterAutospacing="1" w:line="240" w:lineRule="auto"/>
      <w:outlineLvl w:val="1"/>
    </w:pPr>
    <w:rPr>
      <w:rFonts w:ascii="Times New Roman" w:eastAsia="Times New Roman" w:hAnsi="Times New Roman" w:cs="Times New Roman"/>
      <w:b/>
      <w:bCs/>
      <w:sz w:val="36"/>
      <w:szCs w:val="36"/>
      <w:lang w:bidi="ta-IN"/>
    </w:rPr>
  </w:style>
  <w:style w:type="paragraph" w:styleId="Heading3">
    <w:name w:val="heading 3"/>
    <w:basedOn w:val="Normal"/>
    <w:next w:val="Normal"/>
    <w:link w:val="Heading3Char"/>
    <w:uiPriority w:val="9"/>
    <w:unhideWhenUsed/>
    <w:qFormat/>
    <w:rsid w:val="003F58D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1F1A"/>
    <w:pPr>
      <w:spacing w:after="0" w:line="240" w:lineRule="auto"/>
    </w:pPr>
    <w:rPr>
      <w:rFonts w:eastAsiaTheme="minorEastAsia"/>
    </w:rPr>
  </w:style>
  <w:style w:type="character" w:customStyle="1" w:styleId="NoSpacingChar">
    <w:name w:val="No Spacing Char"/>
    <w:basedOn w:val="DefaultParagraphFont"/>
    <w:link w:val="NoSpacing"/>
    <w:uiPriority w:val="1"/>
    <w:rsid w:val="00F91F1A"/>
    <w:rPr>
      <w:rFonts w:eastAsiaTheme="minorEastAsia"/>
    </w:rPr>
  </w:style>
  <w:style w:type="paragraph" w:styleId="BalloonText">
    <w:name w:val="Balloon Text"/>
    <w:basedOn w:val="Normal"/>
    <w:link w:val="BalloonTextChar"/>
    <w:uiPriority w:val="99"/>
    <w:semiHidden/>
    <w:unhideWhenUsed/>
    <w:rsid w:val="00F91F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F1A"/>
    <w:rPr>
      <w:rFonts w:ascii="Tahoma" w:hAnsi="Tahoma" w:cs="Tahoma"/>
      <w:sz w:val="16"/>
      <w:szCs w:val="16"/>
    </w:rPr>
  </w:style>
  <w:style w:type="paragraph" w:styleId="Title">
    <w:name w:val="Title"/>
    <w:basedOn w:val="Normal"/>
    <w:next w:val="Normal"/>
    <w:link w:val="TitleChar"/>
    <w:uiPriority w:val="10"/>
    <w:qFormat/>
    <w:rsid w:val="002A57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57D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F58D5"/>
    <w:pPr>
      <w:ind w:left="720"/>
      <w:contextualSpacing/>
    </w:pPr>
  </w:style>
  <w:style w:type="character" w:customStyle="1" w:styleId="Heading2Char">
    <w:name w:val="Heading 2 Char"/>
    <w:basedOn w:val="DefaultParagraphFont"/>
    <w:link w:val="Heading2"/>
    <w:uiPriority w:val="9"/>
    <w:rsid w:val="003F58D5"/>
    <w:rPr>
      <w:rFonts w:ascii="Times New Roman" w:eastAsia="Times New Roman" w:hAnsi="Times New Roman" w:cs="Times New Roman"/>
      <w:b/>
      <w:bCs/>
      <w:sz w:val="36"/>
      <w:szCs w:val="36"/>
      <w:lang w:bidi="ta-IN"/>
    </w:rPr>
  </w:style>
  <w:style w:type="paragraph" w:customStyle="1" w:styleId="pw-post-body-paragraph">
    <w:name w:val="pw-post-body-paragraph"/>
    <w:basedOn w:val="Normal"/>
    <w:rsid w:val="003F58D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3Char">
    <w:name w:val="Heading 3 Char"/>
    <w:basedOn w:val="DefaultParagraphFont"/>
    <w:link w:val="Heading3"/>
    <w:uiPriority w:val="9"/>
    <w:rsid w:val="003F58D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99612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Heading1Char">
    <w:name w:val="Heading 1 Char"/>
    <w:basedOn w:val="DefaultParagraphFont"/>
    <w:link w:val="Heading1"/>
    <w:uiPriority w:val="9"/>
    <w:rsid w:val="0030546F"/>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1B6787"/>
    <w:rPr>
      <w:b/>
      <w:bCs/>
    </w:rPr>
  </w:style>
  <w:style w:type="paragraph" w:styleId="DocumentMap">
    <w:name w:val="Document Map"/>
    <w:basedOn w:val="Normal"/>
    <w:link w:val="DocumentMapChar"/>
    <w:uiPriority w:val="99"/>
    <w:semiHidden/>
    <w:unhideWhenUsed/>
    <w:rsid w:val="006C5D7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C5D7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9608445">
      <w:bodyDiv w:val="1"/>
      <w:marLeft w:val="0"/>
      <w:marRight w:val="0"/>
      <w:marTop w:val="0"/>
      <w:marBottom w:val="0"/>
      <w:divBdr>
        <w:top w:val="none" w:sz="0" w:space="0" w:color="auto"/>
        <w:left w:val="none" w:sz="0" w:space="0" w:color="auto"/>
        <w:bottom w:val="none" w:sz="0" w:space="0" w:color="auto"/>
        <w:right w:val="none" w:sz="0" w:space="0" w:color="auto"/>
      </w:divBdr>
    </w:div>
    <w:div w:id="413284103">
      <w:bodyDiv w:val="1"/>
      <w:marLeft w:val="0"/>
      <w:marRight w:val="0"/>
      <w:marTop w:val="0"/>
      <w:marBottom w:val="0"/>
      <w:divBdr>
        <w:top w:val="none" w:sz="0" w:space="0" w:color="auto"/>
        <w:left w:val="none" w:sz="0" w:space="0" w:color="auto"/>
        <w:bottom w:val="none" w:sz="0" w:space="0" w:color="auto"/>
        <w:right w:val="none" w:sz="0" w:space="0" w:color="auto"/>
      </w:divBdr>
    </w:div>
    <w:div w:id="867644089">
      <w:bodyDiv w:val="1"/>
      <w:marLeft w:val="0"/>
      <w:marRight w:val="0"/>
      <w:marTop w:val="0"/>
      <w:marBottom w:val="0"/>
      <w:divBdr>
        <w:top w:val="none" w:sz="0" w:space="0" w:color="auto"/>
        <w:left w:val="none" w:sz="0" w:space="0" w:color="auto"/>
        <w:bottom w:val="none" w:sz="0" w:space="0" w:color="auto"/>
        <w:right w:val="none" w:sz="0" w:space="0" w:color="auto"/>
      </w:divBdr>
    </w:div>
    <w:div w:id="978270545">
      <w:bodyDiv w:val="1"/>
      <w:marLeft w:val="0"/>
      <w:marRight w:val="0"/>
      <w:marTop w:val="0"/>
      <w:marBottom w:val="0"/>
      <w:divBdr>
        <w:top w:val="none" w:sz="0" w:space="0" w:color="auto"/>
        <w:left w:val="none" w:sz="0" w:space="0" w:color="auto"/>
        <w:bottom w:val="none" w:sz="0" w:space="0" w:color="auto"/>
        <w:right w:val="none" w:sz="0" w:space="0" w:color="auto"/>
      </w:divBdr>
    </w:div>
    <w:div w:id="1081292474">
      <w:bodyDiv w:val="1"/>
      <w:marLeft w:val="0"/>
      <w:marRight w:val="0"/>
      <w:marTop w:val="0"/>
      <w:marBottom w:val="0"/>
      <w:divBdr>
        <w:top w:val="none" w:sz="0" w:space="0" w:color="auto"/>
        <w:left w:val="none" w:sz="0" w:space="0" w:color="auto"/>
        <w:bottom w:val="none" w:sz="0" w:space="0" w:color="auto"/>
        <w:right w:val="none" w:sz="0" w:space="0" w:color="auto"/>
      </w:divBdr>
    </w:div>
    <w:div w:id="1376153648">
      <w:bodyDiv w:val="1"/>
      <w:marLeft w:val="0"/>
      <w:marRight w:val="0"/>
      <w:marTop w:val="0"/>
      <w:marBottom w:val="0"/>
      <w:divBdr>
        <w:top w:val="none" w:sz="0" w:space="0" w:color="auto"/>
        <w:left w:val="none" w:sz="0" w:space="0" w:color="auto"/>
        <w:bottom w:val="none" w:sz="0" w:space="0" w:color="auto"/>
        <w:right w:val="none" w:sz="0" w:space="0" w:color="auto"/>
      </w:divBdr>
    </w:div>
    <w:div w:id="1499808879">
      <w:bodyDiv w:val="1"/>
      <w:marLeft w:val="0"/>
      <w:marRight w:val="0"/>
      <w:marTop w:val="0"/>
      <w:marBottom w:val="0"/>
      <w:divBdr>
        <w:top w:val="none" w:sz="0" w:space="0" w:color="auto"/>
        <w:left w:val="none" w:sz="0" w:space="0" w:color="auto"/>
        <w:bottom w:val="none" w:sz="0" w:space="0" w:color="auto"/>
        <w:right w:val="none" w:sz="0" w:space="0" w:color="auto"/>
      </w:divBdr>
    </w:div>
    <w:div w:id="1637448233">
      <w:bodyDiv w:val="1"/>
      <w:marLeft w:val="0"/>
      <w:marRight w:val="0"/>
      <w:marTop w:val="0"/>
      <w:marBottom w:val="0"/>
      <w:divBdr>
        <w:top w:val="none" w:sz="0" w:space="0" w:color="auto"/>
        <w:left w:val="none" w:sz="0" w:space="0" w:color="auto"/>
        <w:bottom w:val="none" w:sz="0" w:space="0" w:color="auto"/>
        <w:right w:val="none" w:sz="0" w:space="0" w:color="auto"/>
      </w:divBdr>
    </w:div>
    <w:div w:id="1906182497">
      <w:bodyDiv w:val="1"/>
      <w:marLeft w:val="0"/>
      <w:marRight w:val="0"/>
      <w:marTop w:val="0"/>
      <w:marBottom w:val="0"/>
      <w:divBdr>
        <w:top w:val="none" w:sz="0" w:space="0" w:color="auto"/>
        <w:left w:val="none" w:sz="0" w:space="0" w:color="auto"/>
        <w:bottom w:val="none" w:sz="0" w:space="0" w:color="auto"/>
        <w:right w:val="none" w:sz="0" w:space="0" w:color="auto"/>
      </w:divBdr>
    </w:div>
    <w:div w:id="204200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abishekmusiri203@gmail.com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BDB0C1-BFCF-42B1-9A41-C9CAAD71B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2917</Words>
  <Characters>16628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AIR QUALITY MONITORING</vt:lpstr>
    </vt:vector>
  </TitlesOfParts>
  <Company>au812921106002</Company>
  <LinksUpToDate>false</LinksUpToDate>
  <CharactersWithSpaces>19506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QUALITY MONITORING</dc:title>
  <dc:subject>USING IOT</dc:subject>
  <dc:creator>ABISHEK.T</dc:creator>
  <cp:lastModifiedBy>owner</cp:lastModifiedBy>
  <cp:revision>2</cp:revision>
  <dcterms:created xsi:type="dcterms:W3CDTF">2023-10-30T03:14:00Z</dcterms:created>
  <dcterms:modified xsi:type="dcterms:W3CDTF">2023-10-30T03:14:00Z</dcterms:modified>
</cp:coreProperties>
</file>