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44" w:lineRule="auto"/>
        <w:ind w:left="2653" w:right="2508" w:firstLine="0"/>
        <w:jc w:val="center"/>
        <w:rPr>
          <w:rFonts w:ascii="Carlito" w:cs="Carlito" w:eastAsia="Carlito" w:hAnsi="Carlito"/>
          <w:b w:val="1"/>
          <w:sz w:val="22"/>
          <w:szCs w:val="22"/>
        </w:rPr>
      </w:pPr>
      <w:r w:rsidDel="00000000" w:rsidR="00000000" w:rsidRPr="00000000">
        <w:rPr>
          <w:rFonts w:ascii="Carlito" w:cs="Carlito" w:eastAsia="Carlito" w:hAnsi="Carlito"/>
          <w:b w:val="1"/>
          <w:sz w:val="22"/>
          <w:szCs w:val="22"/>
          <w:rtl w:val="0"/>
        </w:rPr>
        <w:t xml:space="preserve">Assignment -2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2653" w:right="2508" w:firstLine="0"/>
        <w:jc w:val="center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Visualization and Pre-processing in ipynb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4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0.0" w:type="dxa"/>
        <w:jc w:val="left"/>
        <w:tblInd w:w="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520"/>
        <w:gridCol w:w="4520"/>
        <w:tblGridChange w:id="0">
          <w:tblGrid>
            <w:gridCol w:w="4520"/>
            <w:gridCol w:w="45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1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1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 September 2022</w:t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28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28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HARINI R</w:t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4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4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PNT2022TM</w:t>
            </w: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I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D04947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1.Download the dataset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 import pandas as pd import seaborn as sns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441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2.Load the dataset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pd.read_csv(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'/content/Churn_Modelling.csv'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df.head()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after="0" w:before="0" w:line="246.99999999999994" w:lineRule="auto"/>
        <w:ind w:left="58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RowNumber</w:t>
        <w:tab/>
        <w:t xml:space="preserve">CustomerId</w:t>
        <w:tab/>
        <w:t xml:space="preserve">Surname</w:t>
        <w:tab/>
        <w:t xml:space="preserve">CreditScore Geography</w:t>
        <w:tab/>
        <w:t xml:space="preserve">Gender</w:t>
        <w:tab/>
        <w:t xml:space="preserve">Age</w:t>
        <w:tab/>
        <w:t xml:space="preserve">\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after="0" w:before="7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15634602</w:t>
        <w:tab/>
        <w:t xml:space="preserve">Hargrave</w:t>
        <w:tab/>
        <w:t xml:space="preserve">619</w:t>
        <w:tab/>
        <w:t xml:space="preserve">France</w:t>
        <w:tab/>
        <w:t xml:space="preserve">Female</w:t>
        <w:tab/>
        <w:t xml:space="preserve">42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15647311</w:t>
        <w:tab/>
        <w:t xml:space="preserve">Hill</w:t>
        <w:tab/>
        <w:t xml:space="preserve">608</w:t>
        <w:tab/>
        <w:t xml:space="preserve">Spain</w:t>
        <w:tab/>
        <w:t xml:space="preserve">Female</w:t>
        <w:tab/>
        <w:t xml:space="preserve">41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15619304</w:t>
        <w:tab/>
        <w:t xml:space="preserve">Onio</w:t>
        <w:tab/>
        <w:t xml:space="preserve">502</w:t>
        <w:tab/>
        <w:t xml:space="preserve">France</w:t>
        <w:tab/>
        <w:t xml:space="preserve">Female</w:t>
        <w:tab/>
        <w:t xml:space="preserve">42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after="0" w:before="9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15701354</w:t>
        <w:tab/>
        <w:t xml:space="preserve">Boni</w:t>
        <w:tab/>
        <w:t xml:space="preserve">699</w:t>
        <w:tab/>
        <w:t xml:space="preserve">France</w:t>
        <w:tab/>
        <w:t xml:space="preserve">Female</w:t>
        <w:tab/>
        <w:t xml:space="preserve">39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  <w:tab/>
        <w:t xml:space="preserve">15737888</w:t>
        <w:tab/>
        <w:t xml:space="preserve">Mitchell</w:t>
        <w:tab/>
        <w:t xml:space="preserve">850</w:t>
        <w:tab/>
        <w:t xml:space="preserve">Spain</w:t>
        <w:tab/>
        <w:t xml:space="preserve">Female</w:t>
        <w:tab/>
        <w:t xml:space="preserve">43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after="0" w:before="290" w:line="246.99999999999994" w:lineRule="auto"/>
        <w:ind w:left="220" w:right="1241" w:firstLine="3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Balance</w:t>
        <w:tab/>
        <w:t xml:space="preserve">NumOfProducts</w:t>
        <w:tab/>
        <w:t xml:space="preserve">HasCrCard</w:t>
        <w:tab/>
        <w:t xml:space="preserve">IsActiveMember</w:t>
        <w:tab/>
        <w:t xml:space="preserve">\ 0</w:t>
        <w:tab/>
        <w:t xml:space="preserve">2</w:t>
        <w:tab/>
        <w:tab/>
        <w:t xml:space="preserve">0.00</w:t>
        <w:tab/>
        <w:tab/>
        <w:t xml:space="preserve">1</w:t>
        <w:tab/>
        <w:tab/>
        <w:t xml:space="preserve">1</w:t>
        <w:tab/>
        <w:tab/>
        <w:t xml:space="preserve">1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after="0" w:before="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</w:t>
        <w:tab/>
        <w:t xml:space="preserve">83807.86</w:t>
        <w:tab/>
        <w:t xml:space="preserve">1</w:t>
        <w:tab/>
        <w:t xml:space="preserve">0</w:t>
        <w:tab/>
        <w:t xml:space="preserve">1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8</w:t>
        <w:tab/>
        <w:t xml:space="preserve">159660.80</w:t>
        <w:tab/>
        <w:t xml:space="preserve">3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1</w:t>
        <w:tab/>
        <w:t xml:space="preserve">0.00</w:t>
        <w:tab/>
        <w:t xml:space="preserve">2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2</w:t>
        <w:tab/>
        <w:t xml:space="preserve">125510.82</w:t>
        <w:tab/>
        <w:t xml:space="preserve">1</w:t>
        <w:tab/>
        <w:t xml:space="preserve">1</w:t>
        <w:tab/>
        <w:t xml:space="preserve">1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2637"/>
          <w:tab w:val="left" w:pos="3241"/>
        </w:tabs>
        <w:spacing w:after="0" w:before="0" w:line="246.99999999999994" w:lineRule="auto"/>
        <w:ind w:left="220" w:right="5955" w:firstLine="3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Exited 0</w:t>
        <w:tab/>
        <w:t xml:space="preserve">101348.88</w:t>
        <w:tab/>
        <w:tab/>
        <w:t xml:space="preserve">1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3241"/>
        </w:tabs>
        <w:spacing w:after="0" w:before="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112542.58</w:t>
        <w:tab/>
        <w:t xml:space="preserve">0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3241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113931.57</w:t>
        <w:tab/>
        <w:t xml:space="preserve">1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8"/>
          <w:tab w:val="left" w:pos="3241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93826.63</w:t>
        <w:tab/>
        <w:t xml:space="preserve">0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8"/>
          <w:tab w:val="left" w:pos="3241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79084.10</w:t>
        <w:tab/>
        <w:t xml:space="preserve">0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df.info()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43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&lt;class 'pandas.core.frame.DataFrame'&gt; RangeIndex: 10000 entries, 0 to 9999 Data columns (total 14 columns):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2879"/>
          <w:tab w:val="left" w:pos="4813"/>
        </w:tabs>
        <w:spacing w:after="0" w:before="3" w:line="240" w:lineRule="auto"/>
        <w:ind w:left="3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</w:t>
        <w:tab/>
        <w:t xml:space="preserve">Column</w:t>
        <w:tab/>
        <w:t xml:space="preserve">Non-Null Count</w:t>
        <w:tab/>
        <w:t xml:space="preserve">Dtype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371.0" w:type="dxa"/>
        <w:jc w:val="left"/>
        <w:tblInd w:w="22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63"/>
        <w:gridCol w:w="242"/>
        <w:gridCol w:w="2055"/>
        <w:gridCol w:w="665"/>
        <w:gridCol w:w="1028"/>
        <w:gridCol w:w="242"/>
        <w:gridCol w:w="776"/>
        <w:tblGridChange w:id="0">
          <w:tblGrid>
            <w:gridCol w:w="363"/>
            <w:gridCol w:w="242"/>
            <w:gridCol w:w="2055"/>
            <w:gridCol w:w="665"/>
            <w:gridCol w:w="1028"/>
            <w:gridCol w:w="242"/>
            <w:gridCol w:w="776"/>
          </w:tblGrid>
        </w:tblGridChange>
      </w:tblGrid>
      <w:tr>
        <w:trPr>
          <w:cantSplit w:val="0"/>
          <w:trHeight w:val="381" w:hRule="atLeast"/>
          <w:tblHeader w:val="0"/>
        </w:trPr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</w:tbl>
    <w:p w:rsidR="00000000" w:rsidDel="00000000" w:rsidP="00000000" w:rsidRDefault="00000000" w:rsidRPr="00000000" w14:paraId="00000046">
      <w:pPr>
        <w:spacing w:after="0" w:line="219" w:lineRule="auto"/>
        <w:ind w:firstLine="0"/>
        <w:rPr>
          <w:sz w:val="22"/>
          <w:szCs w:val="22"/>
        </w:rPr>
        <w:sectPr>
          <w:pgSz w:h="16840" w:w="11920" w:orient="portrait"/>
          <w:pgMar w:bottom="280" w:top="1400" w:left="1220" w:right="138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5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</w:t>
        <w:tab/>
        <w:t xml:space="preserve">10000 non-null</w:t>
        <w:tab/>
        <w:t xml:space="preserve">object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  <w:tab/>
        <w:t xml:space="preserve">10000 non-null</w:t>
        <w:tab/>
        <w:t xml:space="preserve">object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</w:t>
        <w:tab/>
        <w:t xml:space="preserve">10000 non-null</w:t>
        <w:tab/>
        <w:t xml:space="preserve">float64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NumOfProducts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10000 non-null</w:t>
        <w:tab/>
        <w:t xml:space="preserve">float64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6.99999999999994" w:lineRule="auto"/>
        <w:ind w:left="220" w:right="3900" w:firstLine="12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Exited</w:t>
        <w:tab/>
        <w:t xml:space="preserve">10000 non-null</w:t>
        <w:tab/>
        <w:t xml:space="preserve">int64 dtypes: float64(2), int64(9), object(3) memory usage: 1.1+ MB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4"/>
        </w:tabs>
        <w:spacing w:after="0" w:before="185" w:line="400" w:lineRule="auto"/>
        <w:ind w:left="220" w:right="547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adea" w:cs="Caladea" w:eastAsia="Caladea" w:hAnsi="Calade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Below Visualisations Univariate Analysis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4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France</w:t>
        <w:tab/>
        <w:t xml:space="preserve">5014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Germany</w:t>
        <w:tab/>
        <w:t xml:space="preserve">2509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Spain</w:t>
        <w:tab/>
        <w:t xml:space="preserve">2477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Geography, dtype: int64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geography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2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df.Geography,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'lightblue'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b="0" l="0" r="0" t="0"/>
            <wp:wrapTopAndBottom distB="0" dist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5151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  <w:tab/>
        <w:t xml:space="preserve">4849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IsActiveMember, dtype: int64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How many active member does the bank have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2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df.IsActiveMember,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'pink'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'Active Members'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'Customers'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b="0" l="0" r="0" t="0"/>
            <wp:wrapTopAndBottom distB="0" dist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912"/>
        </w:tabs>
        <w:spacing w:after="0" w:before="32" w:line="240" w:lineRule="auto"/>
        <w:ind w:left="220" w:right="583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 Male</w:t>
        <w:tab/>
        <w:t xml:space="preserve">5457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912"/>
        </w:tabs>
        <w:spacing w:after="0" w:before="16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Female</w:t>
        <w:tab/>
        <w:t xml:space="preserve">4543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Gender, dtype: int64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0" w:line="246.99999999999994" w:lineRule="auto"/>
        <w:ind w:left="220" w:right="0" w:firstLine="0"/>
        <w:jc w:val="left"/>
        <w:rPr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Plotting the features of the dataset to see the correlation between them </w:t>
      </w:r>
      <w:r w:rsidDel="00000000" w:rsidR="00000000" w:rsidRPr="00000000">
        <w:rPr>
          <w:sz w:val="22"/>
          <w:szCs w:val="22"/>
          <w:rtl w:val="0"/>
        </w:rPr>
        <w:t xml:space="preserve">plt.hist(x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sz w:val="22"/>
          <w:szCs w:val="22"/>
          <w:rtl w:val="0"/>
        </w:rPr>
        <w:t xml:space="preserve">df.Gender, bins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color w:val="40a06f"/>
          <w:sz w:val="22"/>
          <w:szCs w:val="22"/>
          <w:rtl w:val="0"/>
        </w:rPr>
        <w:t xml:space="preserve">4</w:t>
      </w:r>
      <w:r w:rsidDel="00000000" w:rsidR="00000000" w:rsidRPr="00000000">
        <w:rPr>
          <w:sz w:val="22"/>
          <w:szCs w:val="22"/>
          <w:rtl w:val="0"/>
        </w:rPr>
        <w:t xml:space="preserve">, color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color w:val="406fa0"/>
          <w:sz w:val="22"/>
          <w:szCs w:val="22"/>
          <w:rtl w:val="0"/>
        </w:rPr>
        <w:t xml:space="preserve">'lightgreen'</w:t>
      </w:r>
      <w:r w:rsidDel="00000000" w:rsidR="00000000" w:rsidRPr="00000000">
        <w:rPr>
          <w:sz w:val="22"/>
          <w:szCs w:val="22"/>
          <w:rtl w:val="0"/>
        </w:rPr>
        <w:t xml:space="preserve">) plt.title(</w:t>
      </w:r>
      <w:r w:rsidDel="00000000" w:rsidR="00000000" w:rsidRPr="00000000">
        <w:rPr>
          <w:color w:val="406fa0"/>
          <w:sz w:val="22"/>
          <w:szCs w:val="22"/>
          <w:rtl w:val="0"/>
        </w:rPr>
        <w:t xml:space="preserve">'comparison of male and female'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331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15"/>
        <w:gridCol w:w="3616"/>
        <w:tblGridChange w:id="0">
          <w:tblGrid>
            <w:gridCol w:w="715"/>
            <w:gridCol w:w="3616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477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456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447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20" w:lineRule="auto"/>
              <w:ind w:left="65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92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39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88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83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Age, Length: 70, dtype: int64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age in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df.Age,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7055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  <w:tab/>
        <w:t xml:space="preserve">2945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HasCrCard, dtype: int64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how many customers hold the credit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12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df.HasCrCard,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'how many people have or not have the credit 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'customers holding credit 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ind w:left="220" w:firstLine="0"/>
        <w:rPr/>
      </w:pPr>
      <w:r w:rsidDel="00000000" w:rsidR="00000000" w:rsidRPr="00000000">
        <w:rPr>
          <w:rtl w:val="0"/>
        </w:rPr>
        <w:t xml:space="preserve">Bi - Variate Analysis</w:t>
      </w:r>
    </w:p>
    <w:p w:rsidR="00000000" w:rsidDel="00000000" w:rsidP="00000000" w:rsidRDefault="00000000" w:rsidRPr="00000000" w14:paraId="0000009D">
      <w:pPr>
        <w:spacing w:before="198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comparing ages in different geographies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Age.div(Age.sum(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0x7fa1a78a13d0&gt;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37092" cy="5260848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8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between Geography and Gender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Gender.div(Gender.sum(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"bar"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stacked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0x7fa1a6c48bd0&gt;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1706" cy="5104923"/>
            <wp:effectExtent b="0" l="0" r="0" t="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8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active member in differnt geographies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IsActiveMember.div(IsActiveMember.sum(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0x7fa1a6c36810&gt;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5762" cy="4719161"/>
            <wp:effectExtent b="0" l="0" r="0" t="0"/>
            <wp:docPr id="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81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calculating total balance in france, germany and spain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12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total_france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 total_germany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 total_spain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France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,total_france) 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Germany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,total_germany) 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Spain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,total_spain)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43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Balance in France : 311332479.49 Total Balance in Germany : 300402861.38 Total Balance in Spain : 153123552.01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plotting a pie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</w:tabs>
        <w:spacing w:after="0" w:before="0" w:line="246.99999999999994" w:lineRule="auto"/>
        <w:ind w:left="220" w:right="45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'Spain'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'yellow'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sizes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311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plt.pie(sizes, colors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colors, labels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labels, explode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explode, shadow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plt.axis(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'equal'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b="0" l="0" r="0" t="0"/>
            <wp:wrapTopAndBottom distB="0" dist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between geography and card holders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HasCrCard.div(HasCrCard.sum(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,figsize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0x7fa1a6b0c0d0&gt;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5762" cy="4719161"/>
            <wp:effectExtent b="0" l="0" r="0" t="0"/>
            <wp:docPr id="4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ind w:left="220" w:firstLine="0"/>
        <w:rPr/>
      </w:pPr>
      <w:r w:rsidDel="00000000" w:rsidR="00000000" w:rsidRPr="00000000">
        <w:rPr>
          <w:rtl w:val="0"/>
        </w:rPr>
        <w:t xml:space="preserve">Multi - Variate Analysis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sns.pairplot(data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hue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'Exited'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&lt;seaborn.axisgrid.PairGrid at 0x7fa1a1860550&gt;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93835" cy="5220462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numPr>
          <w:ilvl w:val="0"/>
          <w:numId w:val="1"/>
        </w:numPr>
        <w:tabs>
          <w:tab w:val="left" w:pos="404"/>
        </w:tabs>
        <w:spacing w:after="0" w:before="59" w:line="240" w:lineRule="auto"/>
        <w:ind w:left="403" w:right="0" w:hanging="184"/>
        <w:jc w:val="left"/>
        <w:rPr/>
      </w:pPr>
      <w:r w:rsidDel="00000000" w:rsidR="00000000" w:rsidRPr="00000000">
        <w:rPr>
          <w:rtl w:val="0"/>
        </w:rPr>
        <w:t xml:space="preserve">Perform descriptive statistics on the dataset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df.describe()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41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  <w:tblGridChange w:id="0">
          <w:tblGrid>
            <w:gridCol w:w="775"/>
            <w:gridCol w:w="1692"/>
            <w:gridCol w:w="1571"/>
            <w:gridCol w:w="362"/>
            <w:gridCol w:w="1450"/>
            <w:gridCol w:w="1571"/>
            <w:gridCol w:w="483"/>
            <w:gridCol w:w="1137"/>
          </w:tblGrid>
        </w:tblGridChange>
      </w:tblGrid>
      <w:tr>
        <w:trPr>
          <w:cantSplit w:val="0"/>
          <w:trHeight w:val="496" w:hRule="atLeast"/>
          <w:tblHeader w:val="0"/>
        </w:trPr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36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84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Tenure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1.000000e+04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5000.50000</w:t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1.569094e+07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650.528800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38.921800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5.012800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2886.89568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7.193619e+04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8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96.653299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10.487806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2.892174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1.556570e+07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350.000000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2500.75000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1.562853e+07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584.000000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5000.50000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1.569074e+07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652.000000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7500.25000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1.575323e+07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718.000000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1.581569e+07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850.000000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92.000000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8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10.000000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Balance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NumOfProducts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HasCrCard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IsActiveMember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2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8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76485.889288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1.530200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0.70550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0.515100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62397.405202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0.581654</w:t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0.45584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0.499797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spacing w:after="0" w:line="240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839.000000000001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75"/>
        <w:gridCol w:w="2055"/>
        <w:gridCol w:w="1622"/>
        <w:gridCol w:w="1885"/>
        <w:gridCol w:w="1502"/>
        <w:tblGridChange w:id="0">
          <w:tblGrid>
            <w:gridCol w:w="775"/>
            <w:gridCol w:w="2055"/>
            <w:gridCol w:w="1622"/>
            <w:gridCol w:w="1885"/>
            <w:gridCol w:w="1502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97198.540000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127644.240000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2.000000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250898.090000</w:t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4.000000</w:t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EstimatedSalary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Exited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100090.239881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0.203700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57510.492818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0.402769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11.580000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51002.110000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100193.915000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149388.247500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199992.480000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</w:tbl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numPr>
          <w:ilvl w:val="0"/>
          <w:numId w:val="1"/>
        </w:numPr>
        <w:tabs>
          <w:tab w:val="left" w:pos="455"/>
        </w:tabs>
        <w:spacing w:after="0" w:before="59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Handle the Missing values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15" w:line="458" w:lineRule="auto"/>
        <w:ind w:left="220" w:right="668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df.isnull().sum() RowNumber</w:t>
        <w:tab/>
        <w:t xml:space="preserve">0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0" w:line="232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CustomerId</w:t>
        <w:tab/>
        <w:t xml:space="preserve">0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Surname</w:t>
        <w:tab/>
        <w:t xml:space="preserve">0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CreditScore</w:t>
        <w:tab/>
        <w:t xml:space="preserve">0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</w:t>
        <w:tab/>
        <w:t xml:space="preserve">0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  <w:tab/>
        <w:t xml:space="preserve">0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</w:t>
        <w:tab/>
        <w:t xml:space="preserve">0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0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</w:t>
        <w:tab/>
        <w:t xml:space="preserve">0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NumOfProducts</w:t>
        <w:tab/>
        <w:t xml:space="preserve">0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</w:t>
        <w:tab/>
        <w:t xml:space="preserve">0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</w:t>
        <w:tab/>
        <w:t xml:space="preserve">0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0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Exited</w:t>
        <w:tab/>
        <w:t xml:space="preserve">0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dtype: int64</w:t>
      </w:r>
    </w:p>
    <w:p w:rsidR="00000000" w:rsidDel="00000000" w:rsidP="00000000" w:rsidRDefault="00000000" w:rsidRPr="00000000" w14:paraId="000001A3">
      <w:pPr>
        <w:pStyle w:val="Heading1"/>
        <w:numPr>
          <w:ilvl w:val="0"/>
          <w:numId w:val="1"/>
        </w:numPr>
        <w:tabs>
          <w:tab w:val="left" w:pos="455"/>
        </w:tabs>
        <w:spacing w:after="0" w:before="19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'EstimatedSalary'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8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0x7fa19f13e510&gt;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77642" cy="3368992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'CreditScore'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0x7fa19f0c2410&gt;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'Balance'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0x7fa19f03d1d0&gt;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68125" cy="3368992"/>
            <wp:effectExtent b="0" l="0" r="0" t="0"/>
            <wp:docPr id="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0x7fa19d74fb10&gt;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'RowNumber'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0x7fa19d7c2b90&gt;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39574" cy="3368992"/>
            <wp:effectExtent b="0" l="0" r="0" t="0"/>
            <wp:docPr id="5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0x7fa19be57c90&gt;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numPr>
          <w:ilvl w:val="0"/>
          <w:numId w:val="1"/>
        </w:numPr>
        <w:tabs>
          <w:tab w:val="left" w:pos="455"/>
        </w:tabs>
        <w:spacing w:after="0" w:before="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518" w:lineRule="auto"/>
        <w:ind w:left="220" w:right="655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pd.get_dummies(x) x.head()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59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  <w:tblGridChange w:id="0">
          <w:tblGrid>
            <w:gridCol w:w="292"/>
            <w:gridCol w:w="1330"/>
            <w:gridCol w:w="605"/>
            <w:gridCol w:w="847"/>
            <w:gridCol w:w="968"/>
            <w:gridCol w:w="485"/>
            <w:gridCol w:w="848"/>
            <w:gridCol w:w="908"/>
            <w:gridCol w:w="425"/>
            <w:gridCol w:w="1452"/>
            <w:gridCol w:w="656"/>
            <w:gridCol w:w="243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1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Tenure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7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Surname_Abazu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15634602.0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619.0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42.0</w:t>
            </w:r>
          </w:p>
        </w:tc>
        <w:tc>
          <w:tcPr/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15647311.0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608.0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41.0</w:t>
            </w:r>
          </w:p>
        </w:tc>
        <w:tc>
          <w:tcPr/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15619304.0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502.0</w:t>
            </w:r>
          </w:p>
        </w:tc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42.0</w:t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15701354.0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699.0</w:t>
            </w:r>
          </w:p>
        </w:tc>
        <w:tc>
          <w:tcPr/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39.0</w:t>
            </w:r>
          </w:p>
        </w:tc>
        <w:tc>
          <w:tcPr/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15737888.0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850.0</w:t>
            </w:r>
          </w:p>
        </w:tc>
        <w:tc>
          <w:tcPr/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43.0</w:t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/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Surname_Abbie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Surname_Abbott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Surname_Abdullah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Surname_Abdulov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Surname_Zubarev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Surname_Zubareva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5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Surname_Zuyev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-1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Surname_Zuyeva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Geography_France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-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Geography_Germany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Geography_Spain</w:t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5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/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Gender_Female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1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Gender_Male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2942 columns]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1"/>
        <w:numPr>
          <w:ilvl w:val="0"/>
          <w:numId w:val="1"/>
        </w:numPr>
        <w:tabs>
          <w:tab w:val="left" w:pos="455"/>
        </w:tabs>
        <w:spacing w:after="0" w:before="154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343">
      <w:pPr>
        <w:spacing w:before="198" w:line="246.99999999999994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df.iloc[:,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df.iloc[:,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print(x.shape) print(y.shape)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8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print(x.columns)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(10000, 8)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(10000,)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1066" w:right="0" w:hanging="847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Index(['RowNumber', 'CustomerId', 'Surname', 'CreditScore', 'Geography', 'Gender', 'Age', 'Tenure'],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94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dtype='object')</w:t>
      </w:r>
    </w:p>
    <w:p w:rsidR="00000000" w:rsidDel="00000000" w:rsidP="00000000" w:rsidRDefault="00000000" w:rsidRPr="00000000" w14:paraId="0000034F">
      <w:pPr>
        <w:pStyle w:val="Heading1"/>
        <w:numPr>
          <w:ilvl w:val="0"/>
          <w:numId w:val="1"/>
        </w:numPr>
        <w:tabs>
          <w:tab w:val="left" w:pos="455"/>
        </w:tabs>
        <w:spacing w:after="0" w:before="19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Scale the independent variables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StandardScaler()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220" w:right="485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sc.fit_transform(x_train) x_test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sc.fit_transform(x_test)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53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pd.DataFrame(x_train) x_train.head()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2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  <w:tblGridChange w:id="0">
          <w:tblGrid>
            <w:gridCol w:w="534"/>
            <w:gridCol w:w="484"/>
            <w:gridCol w:w="424"/>
            <w:gridCol w:w="303"/>
            <w:gridCol w:w="545"/>
            <w:gridCol w:w="364"/>
            <w:gridCol w:w="908"/>
            <w:gridCol w:w="304"/>
            <w:gridCol w:w="364"/>
            <w:gridCol w:w="908"/>
            <w:gridCol w:w="304"/>
            <w:gridCol w:w="848"/>
            <w:gridCol w:w="365"/>
            <w:gridCol w:w="909"/>
            <w:gridCol w:w="305"/>
            <w:gridCol w:w="486"/>
            <w:gridCol w:w="717"/>
          </w:tblGrid>
        </w:tblGridChange>
      </w:tblGrid>
      <w:tr>
        <w:trPr>
          <w:cantSplit w:val="0"/>
          <w:trHeight w:val="75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89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0 -0.702176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34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-1.343330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28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-0.736828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61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7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0.042283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54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46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4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1 -1.485722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1.558330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1.025257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-0.674496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2 -0.524522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-0.655156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0.808861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-0.469702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1.393293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3 -1.167396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1.200594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0.396677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-0.060114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4 -1.451159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0.778798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-0.468908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1.373444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0.701077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/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0" w:right="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0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385" w:right="39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29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5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04" w:right="526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2936</w:t>
            </w:r>
          </w:p>
        </w:tc>
        <w:tc>
          <w:tcPr/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3" w:right="35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2937</w:t>
            </w:r>
          </w:p>
        </w:tc>
      </w:tr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38" w:lineRule="auto"/>
              <w:ind w:left="50" w:right="345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  0</w:t>
            </w:r>
          </w:p>
        </w:tc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0.984651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0.984651</w:t>
            </w:r>
          </w:p>
        </w:tc>
      </w:tr>
    </w:tbl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056.999999999999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440"/>
        <w:gridCol w:w="1209"/>
        <w:gridCol w:w="1209"/>
        <w:gridCol w:w="1199"/>
        <w:tblGridChange w:id="0">
          <w:tblGrid>
            <w:gridCol w:w="1440"/>
            <w:gridCol w:w="1209"/>
            <w:gridCol w:w="1209"/>
            <w:gridCol w:w="1199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2938</w:t>
            </w:r>
          </w:p>
        </w:tc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2939</w:t>
            </w:r>
          </w:p>
        </w:tc>
        <w:tc>
          <w:tcPr/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2940</w:t>
            </w:r>
          </w:p>
        </w:tc>
        <w:tc>
          <w:tcPr/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2941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362"/>
              </w:tabs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  <w:tab/>
              <w:t xml:space="preserve">1.760216</w:t>
            </w:r>
          </w:p>
        </w:tc>
        <w:tc>
          <w:tcPr/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1 -0.568112</w:t>
            </w:r>
          </w:p>
        </w:tc>
        <w:tc>
          <w:tcPr/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2 -0.568112</w:t>
            </w:r>
          </w:p>
        </w:tc>
        <w:tc>
          <w:tcPr/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1.740094</w:t>
            </w:r>
          </w:p>
        </w:tc>
        <w:tc>
          <w:tcPr/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3 -0.568112</w:t>
            </w:r>
          </w:p>
        </w:tc>
        <w:tc>
          <w:tcPr/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1.740094</w:t>
            </w:r>
          </w:p>
        </w:tc>
        <w:tc>
          <w:tcPr/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-0.919743</w:t>
            </w:r>
          </w:p>
        </w:tc>
        <w:tc>
          <w:tcPr/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0.919743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4 -0.568112</w:t>
            </w:r>
          </w:p>
        </w:tc>
        <w:tc>
          <w:tcPr/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-0.919743</w:t>
            </w:r>
          </w:p>
        </w:tc>
        <w:tc>
          <w:tcPr/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0.919743</w:t>
            </w:r>
          </w:p>
        </w:tc>
      </w:tr>
    </w:tbl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2942 columns]</w:t>
      </w:r>
    </w:p>
    <w:p w:rsidR="00000000" w:rsidDel="00000000" w:rsidP="00000000" w:rsidRDefault="00000000" w:rsidRPr="00000000" w14:paraId="000004A2">
      <w:pPr>
        <w:pStyle w:val="Heading1"/>
        <w:numPr>
          <w:ilvl w:val="0"/>
          <w:numId w:val="1"/>
        </w:numPr>
        <w:tabs>
          <w:tab w:val="left" w:pos="588"/>
        </w:tabs>
        <w:spacing w:after="0" w:before="191" w:line="240" w:lineRule="auto"/>
        <w:ind w:left="587" w:right="0" w:hanging="368"/>
        <w:jc w:val="left"/>
        <w:rPr/>
      </w:pPr>
      <w:r w:rsidDel="00000000" w:rsidR="00000000" w:rsidRPr="00000000">
        <w:rPr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220" w:right="15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x_train, x_test, y_train, y_test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train_test_split(x, y, test_size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random_state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print(x_train.shape)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print(y_train.shape) print(x_test.shape) print(y_test.shape)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(7500, 2942)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(7500,)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(2500, 2942)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(2500,)</w:t>
      </w:r>
    </w:p>
    <w:sectPr>
      <w:type w:val="nextPage"/>
      <w:pgSz w:h="16840" w:w="11920" w:orient="portrait"/>
      <w:pgMar w:bottom="280" w:top="1400" w:left="1220" w:right="13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Georgia"/>
  <w:font w:name="Times New Roman"/>
  <w:font w:name="Calade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li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220" w:hanging="184"/>
      </w:pPr>
      <w:rPr>
        <w:rFonts w:ascii="Caladea" w:cs="Caladea" w:eastAsia="Caladea" w:hAnsi="Caladea"/>
        <w:sz w:val="22"/>
        <w:szCs w:val="22"/>
      </w:rPr>
    </w:lvl>
    <w:lvl w:ilvl="1">
      <w:start w:val="0"/>
      <w:numFmt w:val="bullet"/>
      <w:lvlText w:val="•"/>
      <w:lvlJc w:val="left"/>
      <w:pPr>
        <w:ind w:left="1130" w:hanging="184"/>
      </w:pPr>
      <w:rPr/>
    </w:lvl>
    <w:lvl w:ilvl="2">
      <w:start w:val="0"/>
      <w:numFmt w:val="bullet"/>
      <w:lvlText w:val="•"/>
      <w:lvlJc w:val="left"/>
      <w:pPr>
        <w:ind w:left="2040" w:hanging="184"/>
      </w:pPr>
      <w:rPr/>
    </w:lvl>
    <w:lvl w:ilvl="3">
      <w:start w:val="0"/>
      <w:numFmt w:val="bullet"/>
      <w:lvlText w:val="•"/>
      <w:lvlJc w:val="left"/>
      <w:pPr>
        <w:ind w:left="2950" w:hanging="184"/>
      </w:pPr>
      <w:rPr/>
    </w:lvl>
    <w:lvl w:ilvl="4">
      <w:start w:val="0"/>
      <w:numFmt w:val="bullet"/>
      <w:lvlText w:val="•"/>
      <w:lvlJc w:val="left"/>
      <w:pPr>
        <w:ind w:left="3860" w:hanging="184"/>
      </w:pPr>
      <w:rPr/>
    </w:lvl>
    <w:lvl w:ilvl="5">
      <w:start w:val="0"/>
      <w:numFmt w:val="bullet"/>
      <w:lvlText w:val="•"/>
      <w:lvlJc w:val="left"/>
      <w:pPr>
        <w:ind w:left="4770" w:hanging="184"/>
      </w:pPr>
      <w:rPr/>
    </w:lvl>
    <w:lvl w:ilvl="6">
      <w:start w:val="0"/>
      <w:numFmt w:val="bullet"/>
      <w:lvlText w:val="•"/>
      <w:lvlJc w:val="left"/>
      <w:pPr>
        <w:ind w:left="5680" w:hanging="184"/>
      </w:pPr>
      <w:rPr/>
    </w:lvl>
    <w:lvl w:ilvl="7">
      <w:start w:val="0"/>
      <w:numFmt w:val="bullet"/>
      <w:lvlText w:val="•"/>
      <w:lvlJc w:val="left"/>
      <w:pPr>
        <w:ind w:left="6590" w:hanging="184"/>
      </w:pPr>
      <w:rPr/>
    </w:lvl>
    <w:lvl w:ilvl="8">
      <w:start w:val="0"/>
      <w:numFmt w:val="bullet"/>
      <w:lvlText w:val="•"/>
      <w:lvlJc w:val="left"/>
      <w:pPr>
        <w:ind w:left="7500" w:hanging="184"/>
      </w:pPr>
      <w:rPr/>
    </w:lvl>
  </w:abstractNum>
  <w:abstractNum w:abstractNumId="2">
    <w:lvl w:ilvl="0">
      <w:start w:val="0"/>
      <w:numFmt w:val="decimal"/>
      <w:lvlText w:val="%1"/>
      <w:lvlJc w:val="left"/>
      <w:pPr>
        <w:ind w:left="1549" w:hanging="1330"/>
      </w:pPr>
      <w:rPr>
        <w:rFonts w:ascii="Courier New" w:cs="Courier New" w:eastAsia="Courier New" w:hAnsi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.99999999999994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•"/>
      <w:lvlJc w:val="left"/>
      <w:pPr>
        <w:ind w:left="2404" w:hanging="484"/>
      </w:pPr>
      <w:rPr/>
    </w:lvl>
    <w:lvl w:ilvl="3">
      <w:start w:val="0"/>
      <w:numFmt w:val="bullet"/>
      <w:lvlText w:val="•"/>
      <w:lvlJc w:val="left"/>
      <w:pPr>
        <w:ind w:left="3268" w:hanging="483.99999999999955"/>
      </w:pPr>
      <w:rPr/>
    </w:lvl>
    <w:lvl w:ilvl="4">
      <w:start w:val="0"/>
      <w:numFmt w:val="bullet"/>
      <w:lvlText w:val="•"/>
      <w:lvlJc w:val="left"/>
      <w:pPr>
        <w:ind w:left="4133" w:hanging="483.99999999999955"/>
      </w:pPr>
      <w:rPr/>
    </w:lvl>
    <w:lvl w:ilvl="5">
      <w:start w:val="0"/>
      <w:numFmt w:val="bullet"/>
      <w:lvlText w:val="•"/>
      <w:lvlJc w:val="left"/>
      <w:pPr>
        <w:ind w:left="4997" w:hanging="484"/>
      </w:pPr>
      <w:rPr/>
    </w:lvl>
    <w:lvl w:ilvl="6">
      <w:start w:val="0"/>
      <w:numFmt w:val="bullet"/>
      <w:lvlText w:val="•"/>
      <w:lvlJc w:val="left"/>
      <w:pPr>
        <w:ind w:left="5862" w:hanging="483.9999999999991"/>
      </w:pPr>
      <w:rPr/>
    </w:lvl>
    <w:lvl w:ilvl="7">
      <w:start w:val="0"/>
      <w:numFmt w:val="bullet"/>
      <w:lvlText w:val="•"/>
      <w:lvlJc w:val="left"/>
      <w:pPr>
        <w:ind w:left="6726" w:hanging="484"/>
      </w:pPr>
      <w:rPr/>
    </w:lvl>
    <w:lvl w:ilvl="8">
      <w:start w:val="0"/>
      <w:numFmt w:val="bullet"/>
      <w:lvlText w:val="•"/>
      <w:lvlJc w:val="left"/>
      <w:pPr>
        <w:ind w:left="7591" w:hanging="4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59" w:lineRule="auto"/>
      <w:ind w:left="454" w:hanging="235"/>
    </w:pPr>
    <w:rPr>
      <w:rFonts w:ascii="Caladea" w:cs="Caladea" w:eastAsia="Caladea" w:hAnsi="Caladea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ourier New" w:cs="Courier New" w:eastAsia="Courier New" w:hAnsi="Courier New"/>
      <w:lang w:bidi="ar-SA" w:eastAsia="en-US" w:val="en-US"/>
    </w:rPr>
  </w:style>
  <w:style w:type="paragraph" w:styleId="BodyText">
    <w:name w:val="Body Text"/>
    <w:basedOn w:val="Normal"/>
    <w:uiPriority w:val="1"/>
    <w:qFormat w:val="1"/>
    <w:pPr>
      <w:ind w:left="220"/>
    </w:pPr>
    <w:rPr>
      <w:rFonts w:ascii="Courier New" w:cs="Courier New" w:eastAsia="Courier New" w:hAnsi="Courier New"/>
      <w:sz w:val="22"/>
      <w:szCs w:val="22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spacing w:before="59"/>
      <w:ind w:left="454" w:hanging="235"/>
      <w:outlineLvl w:val="1"/>
    </w:pPr>
    <w:rPr>
      <w:rFonts w:ascii="Caladea" w:cs="Caladea" w:eastAsia="Caladea" w:hAnsi="Caladea"/>
      <w:sz w:val="24"/>
      <w:szCs w:val="24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>
      <w:spacing w:before="8"/>
      <w:ind w:left="824" w:hanging="485"/>
    </w:pPr>
    <w:rPr>
      <w:rFonts w:ascii="Courier New" w:cs="Courier New" w:eastAsia="Courier New" w:hAnsi="Courier New"/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>
      <w:spacing w:line="238" w:lineRule="exact"/>
    </w:pPr>
    <w:rPr>
      <w:rFonts w:ascii="Courier New" w:cs="Courier New" w:eastAsia="Courier New" w:hAnsi="Courier New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2.png"/><Relationship Id="rId22" Type="http://schemas.openxmlformats.org/officeDocument/2006/relationships/image" Target="media/image10.png"/><Relationship Id="rId10" Type="http://schemas.openxmlformats.org/officeDocument/2006/relationships/image" Target="media/image17.png"/><Relationship Id="rId21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ladea-regular.ttf"/><Relationship Id="rId2" Type="http://schemas.openxmlformats.org/officeDocument/2006/relationships/font" Target="fonts/Caladea-bold.ttf"/><Relationship Id="rId3" Type="http://schemas.openxmlformats.org/officeDocument/2006/relationships/font" Target="fonts/Caladea-italic.ttf"/><Relationship Id="rId4" Type="http://schemas.openxmlformats.org/officeDocument/2006/relationships/font" Target="fonts/Calade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i45ND5qbo5l09RIFxqxccR0xVw==">AMUW2mX5WJ1lrNYoTv6L1h01ob4mQayGjlczOFFoU1bWFzKouZ+Bj65Wyr1f2smLaPEmFH+kzRKViJrXbCiBjZFsZBqaxqaPaWmo+X98C5M5AYsIsko1kdY=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2022-10-14T12:49:49Z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