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72A6" w14:textId="3249D3B7" w:rsidR="00B727AF" w:rsidRPr="00B727AF" w:rsidRDefault="00B727AF" w:rsidP="00B727AF">
      <w:pPr>
        <w:rPr>
          <w:rFonts w:ascii="ADLaM Display" w:hAnsi="ADLaM Display" w:cs="ADLaM Display"/>
          <w:b/>
          <w:bCs/>
          <w:sz w:val="70"/>
          <w:szCs w:val="70"/>
        </w:rPr>
      </w:pPr>
      <w:r w:rsidRPr="00B727AF">
        <w:rPr>
          <w:rFonts w:ascii="Segoe UI Emoji" w:hAnsi="Segoe UI Emoji" w:cs="Segoe UI Emoji"/>
          <w:b/>
          <w:bCs/>
          <w:sz w:val="70"/>
          <w:szCs w:val="70"/>
        </w:rPr>
        <w:t>🎾</w:t>
      </w:r>
      <w:r w:rsidRPr="00B727AF">
        <w:rPr>
          <w:rFonts w:ascii="ADLaM Display" w:hAnsi="ADLaM Display" w:cs="ADLaM Display"/>
          <w:b/>
          <w:bCs/>
          <w:sz w:val="70"/>
          <w:szCs w:val="70"/>
        </w:rPr>
        <w:t>TENNIS DATA</w:t>
      </w:r>
      <w:r>
        <w:rPr>
          <w:rFonts w:ascii="ADLaM Display" w:hAnsi="ADLaM Display" w:cs="ADLaM Display"/>
          <w:b/>
          <w:bCs/>
          <w:sz w:val="70"/>
          <w:szCs w:val="70"/>
        </w:rPr>
        <w:t xml:space="preserve"> </w:t>
      </w:r>
      <w:r w:rsidRPr="00B727AF">
        <w:rPr>
          <w:rFonts w:ascii="ADLaM Display" w:hAnsi="ADLaM Display" w:cs="ADLaM Display"/>
          <w:b/>
          <w:bCs/>
          <w:sz w:val="70"/>
          <w:szCs w:val="70"/>
        </w:rPr>
        <w:t>ANALYSIS</w:t>
      </w:r>
    </w:p>
    <w:p w14:paraId="4AEE6FAC" w14:textId="554BE8F9" w:rsidR="00B727AF" w:rsidRPr="00B727AF" w:rsidRDefault="00B727AF" w:rsidP="00B727AF">
      <w:pPr>
        <w:bidi/>
        <w:jc w:val="center"/>
        <w:rPr>
          <w:b/>
          <w:bCs/>
          <w:sz w:val="50"/>
          <w:szCs w:val="50"/>
        </w:rPr>
      </w:pPr>
      <w:r w:rsidRPr="00B727AF">
        <w:rPr>
          <w:b/>
          <w:bCs/>
          <w:sz w:val="50"/>
          <w:szCs w:val="50"/>
        </w:rPr>
        <w:t>Documentation Report</w:t>
      </w:r>
    </w:p>
    <w:p w14:paraId="383EFFC3" w14:textId="77777777" w:rsidR="00B727AF" w:rsidRPr="00B727AF" w:rsidRDefault="00B727AF" w:rsidP="00B727AF">
      <w:pPr>
        <w:rPr>
          <w:b/>
          <w:bCs/>
        </w:rPr>
      </w:pPr>
      <w:r w:rsidRPr="00B727AF">
        <w:rPr>
          <w:b/>
          <w:bCs/>
          <w:sz w:val="30"/>
          <w:szCs w:val="30"/>
        </w:rPr>
        <w:t>1</w:t>
      </w:r>
      <w:r w:rsidRPr="00B727AF">
        <w:rPr>
          <w:b/>
          <w:bCs/>
        </w:rPr>
        <w:t xml:space="preserve">. </w:t>
      </w:r>
      <w:r w:rsidRPr="00B727AF">
        <w:rPr>
          <w:b/>
          <w:bCs/>
          <w:sz w:val="30"/>
          <w:szCs w:val="30"/>
        </w:rPr>
        <w:t>Workflow Overview</w:t>
      </w:r>
    </w:p>
    <w:p w14:paraId="63E6B35B" w14:textId="47EBB98B" w:rsidR="00B727AF" w:rsidRPr="00B727AF" w:rsidRDefault="00B727AF" w:rsidP="00B727AF">
      <w:r w:rsidRPr="00B727AF">
        <w:t xml:space="preserve">This project connects to the Sportradar Tennis API and extracts structured data about </w:t>
      </w:r>
      <w:r w:rsidR="008D4855">
        <w:t>categories,</w:t>
      </w:r>
      <w:r w:rsidR="008D4855" w:rsidRPr="00B727AF">
        <w:t xml:space="preserve"> competitions</w:t>
      </w:r>
      <w:r w:rsidRPr="00B727AF">
        <w:t>, complexes, venues, and competitor</w:t>
      </w:r>
      <w:r>
        <w:t xml:space="preserve"> and competitor</w:t>
      </w:r>
      <w:r w:rsidRPr="00B727AF">
        <w:t xml:space="preserve"> rankings. The workflow involves several steps:</w:t>
      </w:r>
    </w:p>
    <w:p w14:paraId="247B89E5" w14:textId="77777777" w:rsidR="00B727AF" w:rsidRPr="00B727AF" w:rsidRDefault="00B727AF" w:rsidP="00B727AF">
      <w:pPr>
        <w:numPr>
          <w:ilvl w:val="0"/>
          <w:numId w:val="1"/>
        </w:numPr>
      </w:pPr>
      <w:r w:rsidRPr="00B727AF">
        <w:rPr>
          <w:b/>
          <w:bCs/>
        </w:rPr>
        <w:t>Data Extraction</w:t>
      </w:r>
      <w:r w:rsidRPr="00B727AF">
        <w:t>: Uses requests to access endpoints for competitions, complexes, and rankings.</w:t>
      </w:r>
    </w:p>
    <w:p w14:paraId="3265D5E2" w14:textId="77777777" w:rsidR="00B727AF" w:rsidRPr="00B727AF" w:rsidRDefault="00B727AF" w:rsidP="00B727AF">
      <w:pPr>
        <w:numPr>
          <w:ilvl w:val="0"/>
          <w:numId w:val="1"/>
        </w:numPr>
      </w:pPr>
      <w:r w:rsidRPr="00B727AF">
        <w:rPr>
          <w:b/>
          <w:bCs/>
        </w:rPr>
        <w:t>Data Parsing</w:t>
      </w:r>
      <w:r w:rsidRPr="00B727AF">
        <w:t>: Extracts relevant fields into structured dictionaries.</w:t>
      </w:r>
    </w:p>
    <w:p w14:paraId="07CB01B7" w14:textId="77777777" w:rsidR="00B727AF" w:rsidRPr="00B727AF" w:rsidRDefault="00B727AF" w:rsidP="00B727AF">
      <w:pPr>
        <w:numPr>
          <w:ilvl w:val="0"/>
          <w:numId w:val="1"/>
        </w:numPr>
      </w:pPr>
      <w:r w:rsidRPr="00B727AF">
        <w:rPr>
          <w:b/>
          <w:bCs/>
        </w:rPr>
        <w:t>Data Wrangling</w:t>
      </w:r>
      <w:r w:rsidRPr="00B727AF">
        <w:t>: Converts parsed data into Pandas DataFrames and handles missing values.</w:t>
      </w:r>
    </w:p>
    <w:p w14:paraId="120D8F51" w14:textId="77777777" w:rsidR="00B727AF" w:rsidRPr="00B727AF" w:rsidRDefault="00B727AF" w:rsidP="00B727AF">
      <w:pPr>
        <w:numPr>
          <w:ilvl w:val="0"/>
          <w:numId w:val="1"/>
        </w:numPr>
      </w:pPr>
      <w:r w:rsidRPr="00B727AF">
        <w:rPr>
          <w:b/>
          <w:bCs/>
        </w:rPr>
        <w:t>SQL Integration</w:t>
      </w:r>
      <w:r w:rsidRPr="00B727AF">
        <w:t>: Establishes a MySQL connection using mysql.connector, creates normalized tables, and inserts data using batch execution.</w:t>
      </w:r>
    </w:p>
    <w:p w14:paraId="2D3FD4FE" w14:textId="77777777" w:rsidR="00B727AF" w:rsidRDefault="00B727AF" w:rsidP="00B727AF">
      <w:pPr>
        <w:numPr>
          <w:ilvl w:val="0"/>
          <w:numId w:val="1"/>
        </w:numPr>
      </w:pPr>
      <w:r w:rsidRPr="00B727AF">
        <w:rPr>
          <w:b/>
          <w:bCs/>
        </w:rPr>
        <w:t>SQL Queries</w:t>
      </w:r>
      <w:r w:rsidRPr="00B727AF">
        <w:t>: Runs analytical queries to gain insights from structured data such as rankings, venues by country, competition types, and more.</w:t>
      </w:r>
    </w:p>
    <w:p w14:paraId="04DAE174" w14:textId="22FCFFD8" w:rsidR="00B727AF" w:rsidRDefault="00B727AF" w:rsidP="00F462F0">
      <w:pPr>
        <w:numPr>
          <w:ilvl w:val="0"/>
          <w:numId w:val="1"/>
        </w:numPr>
      </w:pPr>
      <w:r>
        <w:rPr>
          <w:b/>
          <w:bCs/>
        </w:rPr>
        <w:t>Streamlit App</w:t>
      </w:r>
      <w:r w:rsidRPr="00B727AF">
        <w:t>:</w:t>
      </w:r>
      <w:r>
        <w:t xml:space="preserve"> </w:t>
      </w:r>
      <w:r w:rsidR="00F462F0" w:rsidRPr="00F462F0">
        <w:t>The data extracted and processed in previous steps is visualized using a Streamlit web application. The app allows users to interact with the tennis data through various tabs and filters.</w:t>
      </w:r>
    </w:p>
    <w:p w14:paraId="2D033954" w14:textId="77777777" w:rsidR="00F462F0" w:rsidRPr="00B727AF" w:rsidRDefault="00F462F0" w:rsidP="00F462F0">
      <w:pPr>
        <w:ind w:left="720"/>
      </w:pPr>
    </w:p>
    <w:p w14:paraId="5C07D610" w14:textId="77777777" w:rsidR="00B727AF" w:rsidRPr="00B727AF" w:rsidRDefault="00B727AF" w:rsidP="00B727AF">
      <w:pPr>
        <w:rPr>
          <w:b/>
          <w:bCs/>
        </w:rPr>
      </w:pPr>
      <w:r w:rsidRPr="00B727AF">
        <w:rPr>
          <w:b/>
          <w:bCs/>
          <w:sz w:val="30"/>
          <w:szCs w:val="30"/>
        </w:rPr>
        <w:t>2</w:t>
      </w:r>
      <w:r w:rsidRPr="00B727AF">
        <w:rPr>
          <w:b/>
          <w:bCs/>
        </w:rPr>
        <w:t xml:space="preserve">. </w:t>
      </w:r>
      <w:r w:rsidRPr="00B727AF">
        <w:rPr>
          <w:b/>
          <w:bCs/>
          <w:sz w:val="30"/>
          <w:szCs w:val="30"/>
        </w:rPr>
        <w:t>Database Schema Design</w:t>
      </w:r>
    </w:p>
    <w:p w14:paraId="33AC031F" w14:textId="3A94C45D" w:rsidR="00B727AF" w:rsidRPr="00B727AF" w:rsidRDefault="00B727AF" w:rsidP="00B727AF">
      <w:pPr>
        <w:rPr>
          <w:b/>
          <w:bCs/>
        </w:rPr>
      </w:pPr>
      <w:r w:rsidRPr="00B727AF">
        <w:rPr>
          <w:b/>
          <w:bCs/>
        </w:rPr>
        <w:t>Tables:</w:t>
      </w:r>
    </w:p>
    <w:p w14:paraId="690097E6" w14:textId="77777777" w:rsidR="00B727AF" w:rsidRPr="00B727AF" w:rsidRDefault="00B727AF" w:rsidP="00B727AF">
      <w:pPr>
        <w:numPr>
          <w:ilvl w:val="0"/>
          <w:numId w:val="2"/>
        </w:numPr>
      </w:pPr>
      <w:r w:rsidRPr="00B727AF">
        <w:rPr>
          <w:b/>
          <w:bCs/>
        </w:rPr>
        <w:t>CATEGORIES</w:t>
      </w:r>
      <w:r w:rsidRPr="00B727AF">
        <w:t>: Contains Category Id, Category Name.</w:t>
      </w:r>
    </w:p>
    <w:p w14:paraId="56D03203" w14:textId="77777777" w:rsidR="00B727AF" w:rsidRPr="00B727AF" w:rsidRDefault="00B727AF" w:rsidP="00B727AF">
      <w:pPr>
        <w:numPr>
          <w:ilvl w:val="0"/>
          <w:numId w:val="2"/>
        </w:numPr>
      </w:pPr>
      <w:r w:rsidRPr="00B727AF">
        <w:rPr>
          <w:b/>
          <w:bCs/>
        </w:rPr>
        <w:t>COMPETITIONS</w:t>
      </w:r>
      <w:r w:rsidRPr="00B727AF">
        <w:t>: Includes Competition Id, Parent Id, Type, Gender, and links to Category Id.</w:t>
      </w:r>
    </w:p>
    <w:p w14:paraId="0C1B86AB" w14:textId="77777777" w:rsidR="00B727AF" w:rsidRPr="00B727AF" w:rsidRDefault="00B727AF" w:rsidP="00B727AF">
      <w:pPr>
        <w:numPr>
          <w:ilvl w:val="0"/>
          <w:numId w:val="2"/>
        </w:numPr>
      </w:pPr>
      <w:r w:rsidRPr="00B727AF">
        <w:rPr>
          <w:b/>
          <w:bCs/>
        </w:rPr>
        <w:t>COMPLEXES</w:t>
      </w:r>
      <w:r w:rsidRPr="00B727AF">
        <w:t>: Contains Complex Id, Complex Name.</w:t>
      </w:r>
    </w:p>
    <w:p w14:paraId="1709FEFA" w14:textId="77777777" w:rsidR="00B727AF" w:rsidRPr="00B727AF" w:rsidRDefault="00B727AF" w:rsidP="00B727AF">
      <w:pPr>
        <w:numPr>
          <w:ilvl w:val="0"/>
          <w:numId w:val="2"/>
        </w:numPr>
      </w:pPr>
      <w:r w:rsidRPr="00B727AF">
        <w:rPr>
          <w:b/>
          <w:bCs/>
        </w:rPr>
        <w:t>VENUES</w:t>
      </w:r>
      <w:r w:rsidRPr="00B727AF">
        <w:t xml:space="preserve">: Stores Venue Id, Venue Name, City, Country, </w:t>
      </w:r>
      <w:proofErr w:type="spellStart"/>
      <w:r w:rsidRPr="00B727AF">
        <w:t>Timezone</w:t>
      </w:r>
      <w:proofErr w:type="spellEnd"/>
      <w:r w:rsidRPr="00B727AF">
        <w:t>, and references Complex Id.</w:t>
      </w:r>
    </w:p>
    <w:p w14:paraId="758780C7" w14:textId="77777777" w:rsidR="00B727AF" w:rsidRPr="00B727AF" w:rsidRDefault="00B727AF" w:rsidP="00B727AF">
      <w:pPr>
        <w:numPr>
          <w:ilvl w:val="0"/>
          <w:numId w:val="2"/>
        </w:numPr>
      </w:pPr>
      <w:r w:rsidRPr="00B727AF">
        <w:rPr>
          <w:b/>
          <w:bCs/>
        </w:rPr>
        <w:t>COMPETITORS</w:t>
      </w:r>
      <w:r w:rsidRPr="00B727AF">
        <w:t>: Holds player metadata like Competitor Id, Name, Country, and abbreviation.</w:t>
      </w:r>
    </w:p>
    <w:p w14:paraId="6A6448D4" w14:textId="77777777" w:rsidR="00B727AF" w:rsidRPr="00B727AF" w:rsidRDefault="00B727AF" w:rsidP="00B727AF">
      <w:pPr>
        <w:numPr>
          <w:ilvl w:val="0"/>
          <w:numId w:val="2"/>
        </w:numPr>
      </w:pPr>
      <w:r w:rsidRPr="00B727AF">
        <w:rPr>
          <w:b/>
          <w:bCs/>
        </w:rPr>
        <w:t>COMPETITOR_RANKINGS</w:t>
      </w:r>
      <w:r w:rsidRPr="00B727AF">
        <w:t>: Maps to Competitor Id and stores Rank, Movement, Points, and number of competitions played.</w:t>
      </w:r>
    </w:p>
    <w:p w14:paraId="6CECB902" w14:textId="77777777" w:rsidR="00F462F0" w:rsidRDefault="00F462F0" w:rsidP="00B727AF">
      <w:pPr>
        <w:rPr>
          <w:b/>
          <w:bCs/>
        </w:rPr>
      </w:pPr>
    </w:p>
    <w:p w14:paraId="11DB8A12" w14:textId="77777777" w:rsidR="00F462F0" w:rsidRPr="00F462F0" w:rsidRDefault="00F462F0" w:rsidP="00F462F0">
      <w:r w:rsidRPr="00F462F0">
        <w:rPr>
          <w:b/>
          <w:bCs/>
        </w:rPr>
        <w:lastRenderedPageBreak/>
        <w:t>Relationships</w:t>
      </w:r>
      <w:r w:rsidRPr="00F462F0">
        <w:t>:</w:t>
      </w:r>
    </w:p>
    <w:p w14:paraId="2E4C8D1D" w14:textId="77777777" w:rsidR="00F462F0" w:rsidRPr="00F462F0" w:rsidRDefault="00F462F0" w:rsidP="00F462F0">
      <w:pPr>
        <w:numPr>
          <w:ilvl w:val="0"/>
          <w:numId w:val="6"/>
        </w:numPr>
      </w:pPr>
      <w:r w:rsidRPr="00F462F0">
        <w:rPr>
          <w:b/>
          <w:bCs/>
        </w:rPr>
        <w:t>One-to-many between Categories and Competitions</w:t>
      </w:r>
      <w:r w:rsidRPr="00F462F0">
        <w:t>: Each category can have multiple competitions, but each competition belongs to only one category.</w:t>
      </w:r>
    </w:p>
    <w:p w14:paraId="49CE4A55" w14:textId="77777777" w:rsidR="00F462F0" w:rsidRPr="00F462F0" w:rsidRDefault="00F462F0" w:rsidP="00F462F0">
      <w:pPr>
        <w:numPr>
          <w:ilvl w:val="0"/>
          <w:numId w:val="6"/>
        </w:numPr>
      </w:pPr>
      <w:r w:rsidRPr="00F462F0">
        <w:rPr>
          <w:b/>
          <w:bCs/>
        </w:rPr>
        <w:t>One-to-many between Complexes and Venues</w:t>
      </w:r>
      <w:r w:rsidRPr="00F462F0">
        <w:t>: A complex can have multiple venues, but each venue is associated with only one complex.</w:t>
      </w:r>
    </w:p>
    <w:p w14:paraId="0A066C95" w14:textId="77777777" w:rsidR="00F462F0" w:rsidRPr="00F462F0" w:rsidRDefault="00F462F0" w:rsidP="00F462F0">
      <w:pPr>
        <w:numPr>
          <w:ilvl w:val="0"/>
          <w:numId w:val="6"/>
        </w:numPr>
      </w:pPr>
      <w:r w:rsidRPr="00F462F0">
        <w:rPr>
          <w:b/>
          <w:bCs/>
        </w:rPr>
        <w:t>One-to-one between Competitors and Rankings</w:t>
      </w:r>
      <w:r w:rsidRPr="00F462F0">
        <w:t>: Each competitor has a unique ranking, ensuring that each competitor's data is tied directly to their specific ranking.</w:t>
      </w:r>
    </w:p>
    <w:p w14:paraId="2DF8F88A" w14:textId="6FBB1CA9" w:rsidR="00B727AF" w:rsidRPr="00B727AF" w:rsidRDefault="00B727AF" w:rsidP="00B727AF"/>
    <w:p w14:paraId="43638E70" w14:textId="77777777" w:rsidR="00B727AF" w:rsidRPr="00B727AF" w:rsidRDefault="00B727AF" w:rsidP="00B727AF">
      <w:pPr>
        <w:rPr>
          <w:b/>
          <w:bCs/>
        </w:rPr>
      </w:pPr>
      <w:r w:rsidRPr="00B727AF">
        <w:rPr>
          <w:b/>
          <w:bCs/>
          <w:sz w:val="30"/>
          <w:szCs w:val="30"/>
        </w:rPr>
        <w:t>3</w:t>
      </w:r>
      <w:r w:rsidRPr="00B727AF">
        <w:rPr>
          <w:b/>
          <w:bCs/>
        </w:rPr>
        <w:t xml:space="preserve">. </w:t>
      </w:r>
      <w:r w:rsidRPr="00B727AF">
        <w:rPr>
          <w:b/>
          <w:bCs/>
          <w:sz w:val="30"/>
          <w:szCs w:val="30"/>
        </w:rPr>
        <w:t>Challenges Faced</w:t>
      </w:r>
    </w:p>
    <w:p w14:paraId="4C5EB97F" w14:textId="7D438682" w:rsidR="004B24C2" w:rsidRPr="004B24C2" w:rsidRDefault="004B24C2" w:rsidP="004B24C2">
      <w:pPr>
        <w:pStyle w:val="ListParagraph"/>
        <w:numPr>
          <w:ilvl w:val="0"/>
          <w:numId w:val="9"/>
        </w:numPr>
        <w:rPr>
          <w:b/>
          <w:bCs/>
        </w:rPr>
      </w:pPr>
      <w:r w:rsidRPr="004B24C2">
        <w:rPr>
          <w:b/>
          <w:bCs/>
        </w:rPr>
        <w:t>API Structure:</w:t>
      </w:r>
    </w:p>
    <w:p w14:paraId="68FF1DB8" w14:textId="77777777" w:rsidR="004B24C2" w:rsidRPr="004B24C2" w:rsidRDefault="004B24C2" w:rsidP="004B24C2">
      <w:pPr>
        <w:numPr>
          <w:ilvl w:val="0"/>
          <w:numId w:val="7"/>
        </w:numPr>
      </w:pPr>
      <w:r w:rsidRPr="004B24C2">
        <w:t xml:space="preserve">The data from the Sportradar Tennis API came in a </w:t>
      </w:r>
      <w:r w:rsidRPr="004B24C2">
        <w:rPr>
          <w:b/>
          <w:bCs/>
        </w:rPr>
        <w:t>complicated format</w:t>
      </w:r>
      <w:r w:rsidRPr="004B24C2">
        <w:t xml:space="preserve"> (called nested JSON), where information was layered inside other pieces of data.</w:t>
      </w:r>
    </w:p>
    <w:p w14:paraId="1E23FADB" w14:textId="77777777" w:rsidR="004B24C2" w:rsidRPr="004B24C2" w:rsidRDefault="004B24C2" w:rsidP="004B24C2">
      <w:pPr>
        <w:numPr>
          <w:ilvl w:val="0"/>
          <w:numId w:val="7"/>
        </w:numPr>
      </w:pPr>
      <w:r w:rsidRPr="004B24C2">
        <w:t>This made it hard to directly get the information we needed.</w:t>
      </w:r>
    </w:p>
    <w:p w14:paraId="655B6352" w14:textId="77777777" w:rsidR="004B24C2" w:rsidRPr="004B24C2" w:rsidRDefault="004B24C2" w:rsidP="004B24C2">
      <w:pPr>
        <w:numPr>
          <w:ilvl w:val="0"/>
          <w:numId w:val="7"/>
        </w:numPr>
      </w:pPr>
      <w:r w:rsidRPr="004B24C2">
        <w:t xml:space="preserve">We had to write special code to </w:t>
      </w:r>
      <w:r w:rsidRPr="004B24C2">
        <w:rPr>
          <w:b/>
          <w:bCs/>
        </w:rPr>
        <w:t>unwrap</w:t>
      </w:r>
      <w:r w:rsidRPr="004B24C2">
        <w:t xml:space="preserve"> the data and organize it into a simple format that we could use in our program.</w:t>
      </w:r>
    </w:p>
    <w:p w14:paraId="7DFE30BA" w14:textId="77777777" w:rsidR="004B24C2" w:rsidRPr="004B24C2" w:rsidRDefault="004B24C2" w:rsidP="004B24C2">
      <w:pPr>
        <w:numPr>
          <w:ilvl w:val="0"/>
          <w:numId w:val="7"/>
        </w:numPr>
      </w:pPr>
      <w:r w:rsidRPr="004B24C2">
        <w:t>The challenge was making sure we got all the correct data without missing anything important.</w:t>
      </w:r>
    </w:p>
    <w:p w14:paraId="5D5C4364" w14:textId="4F359825" w:rsidR="00B727AF" w:rsidRPr="00B727AF" w:rsidRDefault="00B727AF" w:rsidP="004B24C2">
      <w:pPr>
        <w:ind w:left="720"/>
      </w:pPr>
    </w:p>
    <w:p w14:paraId="09F617B8" w14:textId="77777777" w:rsidR="004B24C2" w:rsidRPr="004B24C2" w:rsidRDefault="004B24C2" w:rsidP="004B24C2">
      <w:pPr>
        <w:pStyle w:val="ListParagraph"/>
        <w:numPr>
          <w:ilvl w:val="0"/>
          <w:numId w:val="9"/>
        </w:numPr>
      </w:pPr>
      <w:r w:rsidRPr="004B24C2">
        <w:rPr>
          <w:b/>
          <w:bCs/>
        </w:rPr>
        <w:t>Null Handling</w:t>
      </w:r>
      <w:r w:rsidRPr="004B24C2">
        <w:t>:</w:t>
      </w:r>
    </w:p>
    <w:p w14:paraId="40F8AD88" w14:textId="77777777" w:rsidR="004B24C2" w:rsidRPr="004B24C2" w:rsidRDefault="004B24C2" w:rsidP="004B24C2">
      <w:pPr>
        <w:numPr>
          <w:ilvl w:val="0"/>
          <w:numId w:val="10"/>
        </w:numPr>
      </w:pPr>
      <w:r w:rsidRPr="004B24C2">
        <w:t>Null or missing values were a frequent issue across various fields (e.g., parent_id, venues, etc.) because some data points were optional depending on the competition or complex.</w:t>
      </w:r>
    </w:p>
    <w:p w14:paraId="1F262362" w14:textId="77777777" w:rsidR="004B24C2" w:rsidRPr="004B24C2" w:rsidRDefault="004B24C2" w:rsidP="004B24C2">
      <w:pPr>
        <w:numPr>
          <w:ilvl w:val="0"/>
          <w:numId w:val="10"/>
        </w:numPr>
      </w:pPr>
      <w:r w:rsidRPr="004B24C2">
        <w:t>These optional fields had to be handled conditionally, ensuring the program didn't fail or return errors when encountering missing data. This involved using strategies like default values, filling with placeholders, or ignoring rows with critical missing data when necessary.</w:t>
      </w:r>
    </w:p>
    <w:p w14:paraId="2EDAD719" w14:textId="675C4803" w:rsidR="008D4855" w:rsidRDefault="004B24C2" w:rsidP="008D4855">
      <w:pPr>
        <w:numPr>
          <w:ilvl w:val="0"/>
          <w:numId w:val="10"/>
        </w:numPr>
      </w:pPr>
      <w:r w:rsidRPr="004B24C2">
        <w:t xml:space="preserve">Proper handling was essential to ensure the application didn't break and the </w:t>
      </w:r>
      <w:proofErr w:type="gramStart"/>
      <w:r w:rsidRPr="004B24C2">
        <w:t>database maintained</w:t>
      </w:r>
      <w:proofErr w:type="gramEnd"/>
      <w:r w:rsidRPr="004B24C2">
        <w:t xml:space="preserve"> consistency.</w:t>
      </w:r>
    </w:p>
    <w:p w14:paraId="29B9FD64" w14:textId="77777777" w:rsidR="008D4855" w:rsidRPr="004B24C2" w:rsidRDefault="008D4855" w:rsidP="008D4855">
      <w:pPr>
        <w:ind w:left="1080"/>
      </w:pPr>
    </w:p>
    <w:p w14:paraId="335A81E7" w14:textId="77777777" w:rsidR="008D4855" w:rsidRDefault="004B24C2" w:rsidP="008D4855">
      <w:pPr>
        <w:pStyle w:val="ListParagraph"/>
        <w:numPr>
          <w:ilvl w:val="0"/>
          <w:numId w:val="9"/>
        </w:numPr>
        <w:rPr>
          <w:b/>
          <w:bCs/>
        </w:rPr>
      </w:pPr>
      <w:r>
        <w:rPr>
          <w:b/>
          <w:bCs/>
        </w:rPr>
        <w:t xml:space="preserve"> </w:t>
      </w:r>
      <w:r w:rsidR="008D4855" w:rsidRPr="008D4855">
        <w:rPr>
          <w:b/>
          <w:bCs/>
        </w:rPr>
        <w:t>Data Consistency:</w:t>
      </w:r>
    </w:p>
    <w:p w14:paraId="1875C56E" w14:textId="77777777" w:rsidR="008D4855" w:rsidRPr="008D4855" w:rsidRDefault="008D4855" w:rsidP="008D4855">
      <w:pPr>
        <w:pStyle w:val="ListParagraph"/>
        <w:ind w:left="760"/>
        <w:rPr>
          <w:b/>
          <w:bCs/>
        </w:rPr>
      </w:pPr>
    </w:p>
    <w:p w14:paraId="32363D4E" w14:textId="77777777" w:rsidR="008D4855" w:rsidRPr="008D4855" w:rsidRDefault="008D4855" w:rsidP="008D4855">
      <w:pPr>
        <w:pStyle w:val="ListParagraph"/>
        <w:numPr>
          <w:ilvl w:val="0"/>
          <w:numId w:val="16"/>
        </w:numPr>
      </w:pPr>
      <w:r w:rsidRPr="008D4855">
        <w:t xml:space="preserve">Made sure data in one table correctly matched related data in other tables (e.g., </w:t>
      </w:r>
      <w:proofErr w:type="spellStart"/>
      <w:r w:rsidRPr="008D4855">
        <w:t>category_id</w:t>
      </w:r>
      <w:proofErr w:type="spellEnd"/>
      <w:r w:rsidRPr="008D4855">
        <w:t xml:space="preserve"> in Competitions linked to the right entry in Categories).</w:t>
      </w:r>
    </w:p>
    <w:p w14:paraId="65DAB0A0" w14:textId="77777777" w:rsidR="008D4855" w:rsidRPr="008D4855" w:rsidRDefault="008D4855" w:rsidP="008D4855">
      <w:pPr>
        <w:pStyle w:val="ListParagraph"/>
        <w:numPr>
          <w:ilvl w:val="0"/>
          <w:numId w:val="16"/>
        </w:numPr>
      </w:pPr>
      <w:r w:rsidRPr="008D4855">
        <w:t>Carefully checked all data before adding it to the database to avoid broken links or missing information.</w:t>
      </w:r>
    </w:p>
    <w:p w14:paraId="58767096" w14:textId="75D11187" w:rsidR="008D4855" w:rsidRDefault="008D4855" w:rsidP="008D4855">
      <w:pPr>
        <w:pStyle w:val="ListParagraph"/>
        <w:numPr>
          <w:ilvl w:val="0"/>
          <w:numId w:val="16"/>
        </w:numPr>
      </w:pPr>
      <w:r w:rsidRPr="008D4855">
        <w:t>Tested thoroughly to ensure that updates or deletions didn’t cause inconsistencies or errors in the data.</w:t>
      </w:r>
    </w:p>
    <w:p w14:paraId="6D8CF6D8" w14:textId="77777777" w:rsidR="008D4855" w:rsidRPr="008D4855" w:rsidRDefault="008D4855" w:rsidP="008D4855">
      <w:pPr>
        <w:pStyle w:val="ListParagraph"/>
        <w:ind w:left="1080"/>
      </w:pPr>
    </w:p>
    <w:p w14:paraId="4EEF5D96" w14:textId="7FF12F59" w:rsidR="00B727AF" w:rsidRPr="008D4855" w:rsidRDefault="008D4855" w:rsidP="008D4855">
      <w:pPr>
        <w:rPr>
          <w:sz w:val="30"/>
          <w:szCs w:val="30"/>
        </w:rPr>
      </w:pPr>
      <w:r w:rsidRPr="008D4855">
        <w:rPr>
          <w:b/>
          <w:bCs/>
          <w:sz w:val="30"/>
          <w:szCs w:val="30"/>
        </w:rPr>
        <w:lastRenderedPageBreak/>
        <w:t>4.</w:t>
      </w:r>
      <w:r w:rsidR="00B727AF" w:rsidRPr="008D4855">
        <w:rPr>
          <w:b/>
          <w:bCs/>
          <w:sz w:val="30"/>
          <w:szCs w:val="30"/>
        </w:rPr>
        <w:t>Insights and Analysis</w:t>
      </w:r>
    </w:p>
    <w:p w14:paraId="4FE6256C" w14:textId="77777777" w:rsidR="00B727AF" w:rsidRPr="00B727AF" w:rsidRDefault="00B727AF" w:rsidP="00B727AF">
      <w:r w:rsidRPr="00B727AF">
        <w:t>Several useful insights were gained through SQL queries:</w:t>
      </w:r>
    </w:p>
    <w:p w14:paraId="4B368995" w14:textId="77777777" w:rsidR="00B727AF" w:rsidRPr="00B727AF" w:rsidRDefault="00B727AF" w:rsidP="00B727AF">
      <w:pPr>
        <w:numPr>
          <w:ilvl w:val="0"/>
          <w:numId w:val="5"/>
        </w:numPr>
      </w:pPr>
      <w:r w:rsidRPr="00B727AF">
        <w:rPr>
          <w:b/>
          <w:bCs/>
        </w:rPr>
        <w:t>Competition Distribution</w:t>
      </w:r>
      <w:r w:rsidRPr="00B727AF">
        <w:t>: Some categories host a significantly larger number of competitions.</w:t>
      </w:r>
    </w:p>
    <w:p w14:paraId="064901CF" w14:textId="77777777" w:rsidR="00B727AF" w:rsidRPr="00B727AF" w:rsidRDefault="00B727AF" w:rsidP="00B727AF">
      <w:pPr>
        <w:numPr>
          <w:ilvl w:val="0"/>
          <w:numId w:val="5"/>
        </w:numPr>
      </w:pPr>
      <w:r w:rsidRPr="00B727AF">
        <w:rPr>
          <w:b/>
          <w:bCs/>
        </w:rPr>
        <w:t>Top Players</w:t>
      </w:r>
      <w:r w:rsidRPr="00B727AF">
        <w:t>: The ranking system highlights top-performing competitors based on points.</w:t>
      </w:r>
    </w:p>
    <w:p w14:paraId="39D70C29" w14:textId="77777777" w:rsidR="00B727AF" w:rsidRPr="00B727AF" w:rsidRDefault="00B727AF" w:rsidP="00B727AF">
      <w:pPr>
        <w:numPr>
          <w:ilvl w:val="0"/>
          <w:numId w:val="5"/>
        </w:numPr>
      </w:pPr>
      <w:r w:rsidRPr="00B727AF">
        <w:rPr>
          <w:b/>
          <w:bCs/>
        </w:rPr>
        <w:t>Venue Spread</w:t>
      </w:r>
      <w:r w:rsidRPr="00B727AF">
        <w:t>: Venues are distributed across many countries, showing the global nature of tennis.</w:t>
      </w:r>
    </w:p>
    <w:p w14:paraId="09FA4FF3" w14:textId="77777777" w:rsidR="00B727AF" w:rsidRPr="00B727AF" w:rsidRDefault="00B727AF" w:rsidP="00B727AF">
      <w:pPr>
        <w:numPr>
          <w:ilvl w:val="0"/>
          <w:numId w:val="5"/>
        </w:numPr>
      </w:pPr>
      <w:r w:rsidRPr="00B727AF">
        <w:rPr>
          <w:b/>
          <w:bCs/>
        </w:rPr>
        <w:t>Complex Usage</w:t>
      </w:r>
      <w:r w:rsidRPr="00B727AF">
        <w:t>: Some complexes host multiple venues, indicating large facilities.</w:t>
      </w:r>
    </w:p>
    <w:p w14:paraId="62D9C297" w14:textId="77777777" w:rsidR="00B727AF" w:rsidRPr="00B727AF" w:rsidRDefault="00B727AF" w:rsidP="00B727AF">
      <w:pPr>
        <w:numPr>
          <w:ilvl w:val="0"/>
          <w:numId w:val="5"/>
        </w:numPr>
      </w:pPr>
      <w:r w:rsidRPr="00B727AF">
        <w:rPr>
          <w:b/>
          <w:bCs/>
        </w:rPr>
        <w:t>Country-Based Statistics</w:t>
      </w:r>
      <w:r w:rsidRPr="00B727AF">
        <w:t>: Useful for understanding geographical representation in rankings and venue locations.</w:t>
      </w:r>
    </w:p>
    <w:p w14:paraId="5CFAC412" w14:textId="5F20DAB3" w:rsidR="00B727AF" w:rsidRPr="00B727AF" w:rsidRDefault="00B727AF" w:rsidP="004B24C2"/>
    <w:sectPr w:rsidR="00B727AF" w:rsidRPr="00B72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132E"/>
    <w:multiLevelType w:val="multilevel"/>
    <w:tmpl w:val="E794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328A"/>
    <w:multiLevelType w:val="multilevel"/>
    <w:tmpl w:val="4900F3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6462B4"/>
    <w:multiLevelType w:val="multilevel"/>
    <w:tmpl w:val="D30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02238"/>
    <w:multiLevelType w:val="hybridMultilevel"/>
    <w:tmpl w:val="E374643C"/>
    <w:lvl w:ilvl="0" w:tplc="4C090013">
      <w:start w:val="1"/>
      <w:numFmt w:val="upperRoman"/>
      <w:lvlText w:val="%1."/>
      <w:lvlJc w:val="right"/>
      <w:pPr>
        <w:ind w:left="1170" w:hanging="360"/>
      </w:pPr>
    </w:lvl>
    <w:lvl w:ilvl="1" w:tplc="4C090019" w:tentative="1">
      <w:start w:val="1"/>
      <w:numFmt w:val="lowerLetter"/>
      <w:lvlText w:val="%2."/>
      <w:lvlJc w:val="left"/>
      <w:pPr>
        <w:ind w:left="1890" w:hanging="360"/>
      </w:pPr>
    </w:lvl>
    <w:lvl w:ilvl="2" w:tplc="4C09001B" w:tentative="1">
      <w:start w:val="1"/>
      <w:numFmt w:val="lowerRoman"/>
      <w:lvlText w:val="%3."/>
      <w:lvlJc w:val="right"/>
      <w:pPr>
        <w:ind w:left="2610" w:hanging="180"/>
      </w:pPr>
    </w:lvl>
    <w:lvl w:ilvl="3" w:tplc="4C09000F" w:tentative="1">
      <w:start w:val="1"/>
      <w:numFmt w:val="decimal"/>
      <w:lvlText w:val="%4."/>
      <w:lvlJc w:val="left"/>
      <w:pPr>
        <w:ind w:left="3330" w:hanging="360"/>
      </w:pPr>
    </w:lvl>
    <w:lvl w:ilvl="4" w:tplc="4C090019" w:tentative="1">
      <w:start w:val="1"/>
      <w:numFmt w:val="lowerLetter"/>
      <w:lvlText w:val="%5."/>
      <w:lvlJc w:val="left"/>
      <w:pPr>
        <w:ind w:left="4050" w:hanging="360"/>
      </w:pPr>
    </w:lvl>
    <w:lvl w:ilvl="5" w:tplc="4C09001B" w:tentative="1">
      <w:start w:val="1"/>
      <w:numFmt w:val="lowerRoman"/>
      <w:lvlText w:val="%6."/>
      <w:lvlJc w:val="right"/>
      <w:pPr>
        <w:ind w:left="4770" w:hanging="180"/>
      </w:pPr>
    </w:lvl>
    <w:lvl w:ilvl="6" w:tplc="4C09000F" w:tentative="1">
      <w:start w:val="1"/>
      <w:numFmt w:val="decimal"/>
      <w:lvlText w:val="%7."/>
      <w:lvlJc w:val="left"/>
      <w:pPr>
        <w:ind w:left="5490" w:hanging="360"/>
      </w:pPr>
    </w:lvl>
    <w:lvl w:ilvl="7" w:tplc="4C090019" w:tentative="1">
      <w:start w:val="1"/>
      <w:numFmt w:val="lowerLetter"/>
      <w:lvlText w:val="%8."/>
      <w:lvlJc w:val="left"/>
      <w:pPr>
        <w:ind w:left="6210" w:hanging="360"/>
      </w:pPr>
    </w:lvl>
    <w:lvl w:ilvl="8" w:tplc="4C09001B" w:tentative="1">
      <w:start w:val="1"/>
      <w:numFmt w:val="lowerRoman"/>
      <w:lvlText w:val="%9."/>
      <w:lvlJc w:val="right"/>
      <w:pPr>
        <w:ind w:left="6930" w:hanging="180"/>
      </w:pPr>
    </w:lvl>
  </w:abstractNum>
  <w:abstractNum w:abstractNumId="4" w15:restartNumberingAfterBreak="0">
    <w:nsid w:val="181B661A"/>
    <w:multiLevelType w:val="hybridMultilevel"/>
    <w:tmpl w:val="56DEE8FA"/>
    <w:lvl w:ilvl="0" w:tplc="3CCCB4F4">
      <w:start w:val="1"/>
      <w:numFmt w:val="upperRoman"/>
      <w:lvlText w:val="%1."/>
      <w:lvlJc w:val="right"/>
      <w:pPr>
        <w:ind w:left="760" w:hanging="360"/>
      </w:pPr>
      <w:rPr>
        <w:b/>
        <w:bCs/>
      </w:rPr>
    </w:lvl>
    <w:lvl w:ilvl="1" w:tplc="4C090019">
      <w:start w:val="1"/>
      <w:numFmt w:val="lowerLetter"/>
      <w:lvlText w:val="%2."/>
      <w:lvlJc w:val="left"/>
      <w:pPr>
        <w:ind w:left="1480" w:hanging="360"/>
      </w:pPr>
    </w:lvl>
    <w:lvl w:ilvl="2" w:tplc="4C09001B" w:tentative="1">
      <w:start w:val="1"/>
      <w:numFmt w:val="lowerRoman"/>
      <w:lvlText w:val="%3."/>
      <w:lvlJc w:val="right"/>
      <w:pPr>
        <w:ind w:left="2200" w:hanging="180"/>
      </w:pPr>
    </w:lvl>
    <w:lvl w:ilvl="3" w:tplc="4C09000F" w:tentative="1">
      <w:start w:val="1"/>
      <w:numFmt w:val="decimal"/>
      <w:lvlText w:val="%4."/>
      <w:lvlJc w:val="left"/>
      <w:pPr>
        <w:ind w:left="2920" w:hanging="360"/>
      </w:pPr>
    </w:lvl>
    <w:lvl w:ilvl="4" w:tplc="4C090019" w:tentative="1">
      <w:start w:val="1"/>
      <w:numFmt w:val="lowerLetter"/>
      <w:lvlText w:val="%5."/>
      <w:lvlJc w:val="left"/>
      <w:pPr>
        <w:ind w:left="3640" w:hanging="360"/>
      </w:pPr>
    </w:lvl>
    <w:lvl w:ilvl="5" w:tplc="4C09001B" w:tentative="1">
      <w:start w:val="1"/>
      <w:numFmt w:val="lowerRoman"/>
      <w:lvlText w:val="%6."/>
      <w:lvlJc w:val="right"/>
      <w:pPr>
        <w:ind w:left="4360" w:hanging="180"/>
      </w:pPr>
    </w:lvl>
    <w:lvl w:ilvl="6" w:tplc="4C09000F" w:tentative="1">
      <w:start w:val="1"/>
      <w:numFmt w:val="decimal"/>
      <w:lvlText w:val="%7."/>
      <w:lvlJc w:val="left"/>
      <w:pPr>
        <w:ind w:left="5080" w:hanging="360"/>
      </w:pPr>
    </w:lvl>
    <w:lvl w:ilvl="7" w:tplc="4C090019" w:tentative="1">
      <w:start w:val="1"/>
      <w:numFmt w:val="lowerLetter"/>
      <w:lvlText w:val="%8."/>
      <w:lvlJc w:val="left"/>
      <w:pPr>
        <w:ind w:left="5800" w:hanging="360"/>
      </w:pPr>
    </w:lvl>
    <w:lvl w:ilvl="8" w:tplc="4C09001B" w:tentative="1">
      <w:start w:val="1"/>
      <w:numFmt w:val="lowerRoman"/>
      <w:lvlText w:val="%9."/>
      <w:lvlJc w:val="right"/>
      <w:pPr>
        <w:ind w:left="6520" w:hanging="180"/>
      </w:pPr>
    </w:lvl>
  </w:abstractNum>
  <w:abstractNum w:abstractNumId="5" w15:restartNumberingAfterBreak="0">
    <w:nsid w:val="1B6F2E4E"/>
    <w:multiLevelType w:val="multilevel"/>
    <w:tmpl w:val="57D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B0984"/>
    <w:multiLevelType w:val="hybridMultilevel"/>
    <w:tmpl w:val="67DAACF6"/>
    <w:lvl w:ilvl="0" w:tplc="4C090001">
      <w:start w:val="1"/>
      <w:numFmt w:val="bullet"/>
      <w:lvlText w:val=""/>
      <w:lvlJc w:val="left"/>
      <w:pPr>
        <w:ind w:left="1080" w:hanging="360"/>
      </w:pPr>
      <w:rPr>
        <w:rFonts w:ascii="Symbol" w:hAnsi="Symbol" w:hint="default"/>
        <w:b/>
        <w:bCs/>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4AE5150"/>
    <w:multiLevelType w:val="hybridMultilevel"/>
    <w:tmpl w:val="F7DA32F2"/>
    <w:lvl w:ilvl="0" w:tplc="FFFFFFFF">
      <w:start w:val="1"/>
      <w:numFmt w:val="upperRoman"/>
      <w:lvlText w:val="%1."/>
      <w:lvlJc w:val="right"/>
      <w:pPr>
        <w:ind w:left="1080" w:hanging="360"/>
      </w:pPr>
      <w:rPr>
        <w:b/>
        <w:bCs/>
      </w:rPr>
    </w:lvl>
    <w:lvl w:ilvl="1" w:tplc="4C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5F4375E"/>
    <w:multiLevelType w:val="hybridMultilevel"/>
    <w:tmpl w:val="9E967D26"/>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29C23C80"/>
    <w:multiLevelType w:val="multilevel"/>
    <w:tmpl w:val="77EA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D039A"/>
    <w:multiLevelType w:val="multilevel"/>
    <w:tmpl w:val="96E8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A5AF8"/>
    <w:multiLevelType w:val="multilevel"/>
    <w:tmpl w:val="5BF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30CC8"/>
    <w:multiLevelType w:val="multilevel"/>
    <w:tmpl w:val="0B5E72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B944C54"/>
    <w:multiLevelType w:val="hybridMultilevel"/>
    <w:tmpl w:val="E2348554"/>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76AA3A44"/>
    <w:multiLevelType w:val="multilevel"/>
    <w:tmpl w:val="EB8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2722B"/>
    <w:multiLevelType w:val="multilevel"/>
    <w:tmpl w:val="76AE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78953">
    <w:abstractNumId w:val="15"/>
  </w:num>
  <w:num w:numId="2" w16cid:durableId="610822626">
    <w:abstractNumId w:val="10"/>
  </w:num>
  <w:num w:numId="3" w16cid:durableId="354506811">
    <w:abstractNumId w:val="11"/>
  </w:num>
  <w:num w:numId="4" w16cid:durableId="1367608718">
    <w:abstractNumId w:val="0"/>
  </w:num>
  <w:num w:numId="5" w16cid:durableId="793015797">
    <w:abstractNumId w:val="9"/>
  </w:num>
  <w:num w:numId="6" w16cid:durableId="340855917">
    <w:abstractNumId w:val="14"/>
  </w:num>
  <w:num w:numId="7" w16cid:durableId="1976720149">
    <w:abstractNumId w:val="1"/>
  </w:num>
  <w:num w:numId="8" w16cid:durableId="1837960312">
    <w:abstractNumId w:val="3"/>
  </w:num>
  <w:num w:numId="9" w16cid:durableId="1149398387">
    <w:abstractNumId w:val="4"/>
  </w:num>
  <w:num w:numId="10" w16cid:durableId="2118020433">
    <w:abstractNumId w:val="12"/>
  </w:num>
  <w:num w:numId="11" w16cid:durableId="1577517925">
    <w:abstractNumId w:val="13"/>
  </w:num>
  <w:num w:numId="12" w16cid:durableId="1978223583">
    <w:abstractNumId w:val="2"/>
  </w:num>
  <w:num w:numId="13" w16cid:durableId="1942376957">
    <w:abstractNumId w:val="8"/>
  </w:num>
  <w:num w:numId="14" w16cid:durableId="432866484">
    <w:abstractNumId w:val="5"/>
  </w:num>
  <w:num w:numId="15" w16cid:durableId="881751391">
    <w:abstractNumId w:val="7"/>
  </w:num>
  <w:num w:numId="16" w16cid:durableId="1125662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34"/>
    <w:rsid w:val="003C0CF4"/>
    <w:rsid w:val="0042577C"/>
    <w:rsid w:val="004B24C2"/>
    <w:rsid w:val="00656534"/>
    <w:rsid w:val="008D4855"/>
    <w:rsid w:val="00B727AF"/>
    <w:rsid w:val="00D958B1"/>
    <w:rsid w:val="00E61C3D"/>
    <w:rsid w:val="00F462F0"/>
    <w:rsid w:val="00F947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9FCA8"/>
  <w15:chartTrackingRefBased/>
  <w15:docId w15:val="{0B064799-C483-4B38-9CAA-75FA2E182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534"/>
    <w:rPr>
      <w:rFonts w:eastAsiaTheme="majorEastAsia" w:cstheme="majorBidi"/>
      <w:color w:val="272727" w:themeColor="text1" w:themeTint="D8"/>
    </w:rPr>
  </w:style>
  <w:style w:type="paragraph" w:styleId="Title">
    <w:name w:val="Title"/>
    <w:basedOn w:val="Normal"/>
    <w:next w:val="Normal"/>
    <w:link w:val="TitleChar"/>
    <w:uiPriority w:val="10"/>
    <w:qFormat/>
    <w:rsid w:val="00656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534"/>
    <w:pPr>
      <w:spacing w:before="160"/>
      <w:jc w:val="center"/>
    </w:pPr>
    <w:rPr>
      <w:i/>
      <w:iCs/>
      <w:color w:val="404040" w:themeColor="text1" w:themeTint="BF"/>
    </w:rPr>
  </w:style>
  <w:style w:type="character" w:customStyle="1" w:styleId="QuoteChar">
    <w:name w:val="Quote Char"/>
    <w:basedOn w:val="DefaultParagraphFont"/>
    <w:link w:val="Quote"/>
    <w:uiPriority w:val="29"/>
    <w:rsid w:val="00656534"/>
    <w:rPr>
      <w:i/>
      <w:iCs/>
      <w:color w:val="404040" w:themeColor="text1" w:themeTint="BF"/>
    </w:rPr>
  </w:style>
  <w:style w:type="paragraph" w:styleId="ListParagraph">
    <w:name w:val="List Paragraph"/>
    <w:basedOn w:val="Normal"/>
    <w:uiPriority w:val="34"/>
    <w:qFormat/>
    <w:rsid w:val="00656534"/>
    <w:pPr>
      <w:ind w:left="720"/>
      <w:contextualSpacing/>
    </w:pPr>
  </w:style>
  <w:style w:type="character" w:styleId="IntenseEmphasis">
    <w:name w:val="Intense Emphasis"/>
    <w:basedOn w:val="DefaultParagraphFont"/>
    <w:uiPriority w:val="21"/>
    <w:qFormat/>
    <w:rsid w:val="00656534"/>
    <w:rPr>
      <w:i/>
      <w:iCs/>
      <w:color w:val="0F4761" w:themeColor="accent1" w:themeShade="BF"/>
    </w:rPr>
  </w:style>
  <w:style w:type="paragraph" w:styleId="IntenseQuote">
    <w:name w:val="Intense Quote"/>
    <w:basedOn w:val="Normal"/>
    <w:next w:val="Normal"/>
    <w:link w:val="IntenseQuoteChar"/>
    <w:uiPriority w:val="30"/>
    <w:qFormat/>
    <w:rsid w:val="00656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534"/>
    <w:rPr>
      <w:i/>
      <w:iCs/>
      <w:color w:val="0F4761" w:themeColor="accent1" w:themeShade="BF"/>
    </w:rPr>
  </w:style>
  <w:style w:type="character" w:styleId="IntenseReference">
    <w:name w:val="Intense Reference"/>
    <w:basedOn w:val="DefaultParagraphFont"/>
    <w:uiPriority w:val="32"/>
    <w:qFormat/>
    <w:rsid w:val="00656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28377">
      <w:bodyDiv w:val="1"/>
      <w:marLeft w:val="0"/>
      <w:marRight w:val="0"/>
      <w:marTop w:val="0"/>
      <w:marBottom w:val="0"/>
      <w:divBdr>
        <w:top w:val="none" w:sz="0" w:space="0" w:color="auto"/>
        <w:left w:val="none" w:sz="0" w:space="0" w:color="auto"/>
        <w:bottom w:val="none" w:sz="0" w:space="0" w:color="auto"/>
        <w:right w:val="none" w:sz="0" w:space="0" w:color="auto"/>
      </w:divBdr>
    </w:div>
    <w:div w:id="186257255">
      <w:bodyDiv w:val="1"/>
      <w:marLeft w:val="0"/>
      <w:marRight w:val="0"/>
      <w:marTop w:val="0"/>
      <w:marBottom w:val="0"/>
      <w:divBdr>
        <w:top w:val="none" w:sz="0" w:space="0" w:color="auto"/>
        <w:left w:val="none" w:sz="0" w:space="0" w:color="auto"/>
        <w:bottom w:val="none" w:sz="0" w:space="0" w:color="auto"/>
        <w:right w:val="none" w:sz="0" w:space="0" w:color="auto"/>
      </w:divBdr>
    </w:div>
    <w:div w:id="291326785">
      <w:bodyDiv w:val="1"/>
      <w:marLeft w:val="0"/>
      <w:marRight w:val="0"/>
      <w:marTop w:val="0"/>
      <w:marBottom w:val="0"/>
      <w:divBdr>
        <w:top w:val="none" w:sz="0" w:space="0" w:color="auto"/>
        <w:left w:val="none" w:sz="0" w:space="0" w:color="auto"/>
        <w:bottom w:val="none" w:sz="0" w:space="0" w:color="auto"/>
        <w:right w:val="none" w:sz="0" w:space="0" w:color="auto"/>
      </w:divBdr>
    </w:div>
    <w:div w:id="314259388">
      <w:bodyDiv w:val="1"/>
      <w:marLeft w:val="0"/>
      <w:marRight w:val="0"/>
      <w:marTop w:val="0"/>
      <w:marBottom w:val="0"/>
      <w:divBdr>
        <w:top w:val="none" w:sz="0" w:space="0" w:color="auto"/>
        <w:left w:val="none" w:sz="0" w:space="0" w:color="auto"/>
        <w:bottom w:val="none" w:sz="0" w:space="0" w:color="auto"/>
        <w:right w:val="none" w:sz="0" w:space="0" w:color="auto"/>
      </w:divBdr>
    </w:div>
    <w:div w:id="335573593">
      <w:bodyDiv w:val="1"/>
      <w:marLeft w:val="0"/>
      <w:marRight w:val="0"/>
      <w:marTop w:val="0"/>
      <w:marBottom w:val="0"/>
      <w:divBdr>
        <w:top w:val="none" w:sz="0" w:space="0" w:color="auto"/>
        <w:left w:val="none" w:sz="0" w:space="0" w:color="auto"/>
        <w:bottom w:val="none" w:sz="0" w:space="0" w:color="auto"/>
        <w:right w:val="none" w:sz="0" w:space="0" w:color="auto"/>
      </w:divBdr>
    </w:div>
    <w:div w:id="387998654">
      <w:bodyDiv w:val="1"/>
      <w:marLeft w:val="0"/>
      <w:marRight w:val="0"/>
      <w:marTop w:val="0"/>
      <w:marBottom w:val="0"/>
      <w:divBdr>
        <w:top w:val="none" w:sz="0" w:space="0" w:color="auto"/>
        <w:left w:val="none" w:sz="0" w:space="0" w:color="auto"/>
        <w:bottom w:val="none" w:sz="0" w:space="0" w:color="auto"/>
        <w:right w:val="none" w:sz="0" w:space="0" w:color="auto"/>
      </w:divBdr>
    </w:div>
    <w:div w:id="649672690">
      <w:bodyDiv w:val="1"/>
      <w:marLeft w:val="0"/>
      <w:marRight w:val="0"/>
      <w:marTop w:val="0"/>
      <w:marBottom w:val="0"/>
      <w:divBdr>
        <w:top w:val="none" w:sz="0" w:space="0" w:color="auto"/>
        <w:left w:val="none" w:sz="0" w:space="0" w:color="auto"/>
        <w:bottom w:val="none" w:sz="0" w:space="0" w:color="auto"/>
        <w:right w:val="none" w:sz="0" w:space="0" w:color="auto"/>
      </w:divBdr>
    </w:div>
    <w:div w:id="1055810116">
      <w:bodyDiv w:val="1"/>
      <w:marLeft w:val="0"/>
      <w:marRight w:val="0"/>
      <w:marTop w:val="0"/>
      <w:marBottom w:val="0"/>
      <w:divBdr>
        <w:top w:val="none" w:sz="0" w:space="0" w:color="auto"/>
        <w:left w:val="none" w:sz="0" w:space="0" w:color="auto"/>
        <w:bottom w:val="none" w:sz="0" w:space="0" w:color="auto"/>
        <w:right w:val="none" w:sz="0" w:space="0" w:color="auto"/>
      </w:divBdr>
    </w:div>
    <w:div w:id="1076122848">
      <w:bodyDiv w:val="1"/>
      <w:marLeft w:val="0"/>
      <w:marRight w:val="0"/>
      <w:marTop w:val="0"/>
      <w:marBottom w:val="0"/>
      <w:divBdr>
        <w:top w:val="none" w:sz="0" w:space="0" w:color="auto"/>
        <w:left w:val="none" w:sz="0" w:space="0" w:color="auto"/>
        <w:bottom w:val="none" w:sz="0" w:space="0" w:color="auto"/>
        <w:right w:val="none" w:sz="0" w:space="0" w:color="auto"/>
      </w:divBdr>
    </w:div>
    <w:div w:id="1287008728">
      <w:bodyDiv w:val="1"/>
      <w:marLeft w:val="0"/>
      <w:marRight w:val="0"/>
      <w:marTop w:val="0"/>
      <w:marBottom w:val="0"/>
      <w:divBdr>
        <w:top w:val="none" w:sz="0" w:space="0" w:color="auto"/>
        <w:left w:val="none" w:sz="0" w:space="0" w:color="auto"/>
        <w:bottom w:val="none" w:sz="0" w:space="0" w:color="auto"/>
        <w:right w:val="none" w:sz="0" w:space="0" w:color="auto"/>
      </w:divBdr>
    </w:div>
    <w:div w:id="1366366914">
      <w:bodyDiv w:val="1"/>
      <w:marLeft w:val="0"/>
      <w:marRight w:val="0"/>
      <w:marTop w:val="0"/>
      <w:marBottom w:val="0"/>
      <w:divBdr>
        <w:top w:val="none" w:sz="0" w:space="0" w:color="auto"/>
        <w:left w:val="none" w:sz="0" w:space="0" w:color="auto"/>
        <w:bottom w:val="none" w:sz="0" w:space="0" w:color="auto"/>
        <w:right w:val="none" w:sz="0" w:space="0" w:color="auto"/>
      </w:divBdr>
    </w:div>
    <w:div w:id="1388605661">
      <w:bodyDiv w:val="1"/>
      <w:marLeft w:val="0"/>
      <w:marRight w:val="0"/>
      <w:marTop w:val="0"/>
      <w:marBottom w:val="0"/>
      <w:divBdr>
        <w:top w:val="none" w:sz="0" w:space="0" w:color="auto"/>
        <w:left w:val="none" w:sz="0" w:space="0" w:color="auto"/>
        <w:bottom w:val="none" w:sz="0" w:space="0" w:color="auto"/>
        <w:right w:val="none" w:sz="0" w:space="0" w:color="auto"/>
      </w:divBdr>
    </w:div>
    <w:div w:id="1436555150">
      <w:bodyDiv w:val="1"/>
      <w:marLeft w:val="0"/>
      <w:marRight w:val="0"/>
      <w:marTop w:val="0"/>
      <w:marBottom w:val="0"/>
      <w:divBdr>
        <w:top w:val="none" w:sz="0" w:space="0" w:color="auto"/>
        <w:left w:val="none" w:sz="0" w:space="0" w:color="auto"/>
        <w:bottom w:val="none" w:sz="0" w:space="0" w:color="auto"/>
        <w:right w:val="none" w:sz="0" w:space="0" w:color="auto"/>
      </w:divBdr>
    </w:div>
    <w:div w:id="1617299085">
      <w:bodyDiv w:val="1"/>
      <w:marLeft w:val="0"/>
      <w:marRight w:val="0"/>
      <w:marTop w:val="0"/>
      <w:marBottom w:val="0"/>
      <w:divBdr>
        <w:top w:val="none" w:sz="0" w:space="0" w:color="auto"/>
        <w:left w:val="none" w:sz="0" w:space="0" w:color="auto"/>
        <w:bottom w:val="none" w:sz="0" w:space="0" w:color="auto"/>
        <w:right w:val="none" w:sz="0" w:space="0" w:color="auto"/>
      </w:divBdr>
    </w:div>
    <w:div w:id="1629556023">
      <w:bodyDiv w:val="1"/>
      <w:marLeft w:val="0"/>
      <w:marRight w:val="0"/>
      <w:marTop w:val="0"/>
      <w:marBottom w:val="0"/>
      <w:divBdr>
        <w:top w:val="none" w:sz="0" w:space="0" w:color="auto"/>
        <w:left w:val="none" w:sz="0" w:space="0" w:color="auto"/>
        <w:bottom w:val="none" w:sz="0" w:space="0" w:color="auto"/>
        <w:right w:val="none" w:sz="0" w:space="0" w:color="auto"/>
      </w:divBdr>
    </w:div>
    <w:div w:id="1670938213">
      <w:bodyDiv w:val="1"/>
      <w:marLeft w:val="0"/>
      <w:marRight w:val="0"/>
      <w:marTop w:val="0"/>
      <w:marBottom w:val="0"/>
      <w:divBdr>
        <w:top w:val="none" w:sz="0" w:space="0" w:color="auto"/>
        <w:left w:val="none" w:sz="0" w:space="0" w:color="auto"/>
        <w:bottom w:val="none" w:sz="0" w:space="0" w:color="auto"/>
        <w:right w:val="none" w:sz="0" w:space="0" w:color="auto"/>
      </w:divBdr>
    </w:div>
    <w:div w:id="202868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Dhinesh Kumar</dc:creator>
  <cp:keywords/>
  <dc:description/>
  <cp:lastModifiedBy>Dhinesh Kumar</cp:lastModifiedBy>
  <cp:revision>2</cp:revision>
  <dcterms:created xsi:type="dcterms:W3CDTF">2025-05-01T20:48:00Z</dcterms:created>
  <dcterms:modified xsi:type="dcterms:W3CDTF">2025-05-01T20:48:00Z</dcterms:modified>
</cp:coreProperties>
</file>