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A3D27" w14:textId="36B3DA55" w:rsidR="003177D3" w:rsidRPr="003177D3" w:rsidRDefault="003177D3" w:rsidP="003177D3">
      <w:pPr>
        <w:jc w:val="center"/>
        <w:rPr>
          <w:b/>
          <w:color w:val="A02B93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177D3">
        <w:rPr>
          <w:b/>
          <w:bCs/>
          <w:color w:val="A02B93" w:themeColor="accent5"/>
          <w:sz w:val="52"/>
          <w:szCs w:val="5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Tourism Data Analysis &amp; Recommendation System</w:t>
      </w:r>
    </w:p>
    <w:p w14:paraId="6C889EC3" w14:textId="77777777" w:rsidR="003177D3" w:rsidRPr="003177D3" w:rsidRDefault="003177D3" w:rsidP="003177D3">
      <w:pPr>
        <w:rPr>
          <w:b/>
          <w:bCs/>
          <w:sz w:val="36"/>
          <w:szCs w:val="36"/>
        </w:rPr>
      </w:pPr>
      <w:r w:rsidRPr="003177D3">
        <w:rPr>
          <w:b/>
          <w:bCs/>
          <w:sz w:val="36"/>
          <w:szCs w:val="36"/>
        </w:rPr>
        <w:t>1. Approach</w:t>
      </w:r>
    </w:p>
    <w:p w14:paraId="503F9560" w14:textId="77777777" w:rsidR="003177D3" w:rsidRPr="003177D3" w:rsidRDefault="003177D3" w:rsidP="003177D3">
      <w:r w:rsidRPr="003177D3">
        <w:t>The notebook follows a structured data science workflow:</w:t>
      </w:r>
    </w:p>
    <w:p w14:paraId="325276E4" w14:textId="77777777" w:rsidR="003177D3" w:rsidRPr="003177D3" w:rsidRDefault="003177D3" w:rsidP="003177D3">
      <w:pPr>
        <w:numPr>
          <w:ilvl w:val="0"/>
          <w:numId w:val="1"/>
        </w:numPr>
      </w:pPr>
      <w:r w:rsidRPr="003177D3">
        <w:rPr>
          <w:b/>
          <w:bCs/>
        </w:rPr>
        <w:t>Data Ingestion &amp; Preparation</w:t>
      </w:r>
    </w:p>
    <w:p w14:paraId="20A7DBB3" w14:textId="77777777" w:rsidR="003177D3" w:rsidRPr="003177D3" w:rsidRDefault="003177D3" w:rsidP="003177D3">
      <w:pPr>
        <w:numPr>
          <w:ilvl w:val="1"/>
          <w:numId w:val="1"/>
        </w:numPr>
      </w:pPr>
      <w:r w:rsidRPr="003177D3">
        <w:t>Multiple Excel files (Transaction, User, City, Type, Mode, Continent, Country, Region, Item) were loaded and merged.</w:t>
      </w:r>
    </w:p>
    <w:p w14:paraId="62A437D2" w14:textId="77777777" w:rsidR="003177D3" w:rsidRPr="003177D3" w:rsidRDefault="003177D3" w:rsidP="003177D3">
      <w:pPr>
        <w:numPr>
          <w:ilvl w:val="1"/>
          <w:numId w:val="1"/>
        </w:numPr>
      </w:pPr>
      <w:r w:rsidRPr="003177D3">
        <w:t>Data cleaning steps included handling missing values, converting data types, and merging relational tables into a single dataset.</w:t>
      </w:r>
    </w:p>
    <w:p w14:paraId="50FE4C4E" w14:textId="77777777" w:rsidR="003177D3" w:rsidRPr="003177D3" w:rsidRDefault="003177D3" w:rsidP="003177D3">
      <w:pPr>
        <w:numPr>
          <w:ilvl w:val="1"/>
          <w:numId w:val="1"/>
        </w:numPr>
      </w:pPr>
      <w:r w:rsidRPr="003177D3">
        <w:t>Feature engineering produced metrics like:</w:t>
      </w:r>
    </w:p>
    <w:p w14:paraId="46C21E15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User average rating &amp; total visits</w:t>
      </w:r>
    </w:p>
    <w:p w14:paraId="2008EBFD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Attraction average rating &amp; visit count</w:t>
      </w:r>
    </w:p>
    <w:p w14:paraId="11521304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City-level statistics</w:t>
      </w:r>
    </w:p>
    <w:p w14:paraId="14B04C95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Month seasonality (sin, cos encoding)</w:t>
      </w:r>
    </w:p>
    <w:p w14:paraId="4A76B896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 xml:space="preserve">Ratios such as </w:t>
      </w:r>
      <w:proofErr w:type="spellStart"/>
      <w:r w:rsidRPr="003177D3">
        <w:t>rating_ratio</w:t>
      </w:r>
      <w:proofErr w:type="spellEnd"/>
      <w:r w:rsidRPr="003177D3">
        <w:t xml:space="preserve"> and </w:t>
      </w:r>
      <w:proofErr w:type="spellStart"/>
      <w:r w:rsidRPr="003177D3">
        <w:t>attraction_visit_ratio</w:t>
      </w:r>
      <w:proofErr w:type="spellEnd"/>
    </w:p>
    <w:p w14:paraId="47941EC5" w14:textId="77777777" w:rsidR="003177D3" w:rsidRPr="003177D3" w:rsidRDefault="003177D3" w:rsidP="003177D3">
      <w:pPr>
        <w:numPr>
          <w:ilvl w:val="0"/>
          <w:numId w:val="1"/>
        </w:numPr>
      </w:pPr>
      <w:r w:rsidRPr="003177D3">
        <w:rPr>
          <w:b/>
          <w:bCs/>
        </w:rPr>
        <w:t xml:space="preserve">Predictive </w:t>
      </w:r>
      <w:proofErr w:type="spellStart"/>
      <w:r w:rsidRPr="003177D3">
        <w:rPr>
          <w:b/>
          <w:bCs/>
        </w:rPr>
        <w:t>Modeling</w:t>
      </w:r>
      <w:proofErr w:type="spellEnd"/>
    </w:p>
    <w:p w14:paraId="186D41F6" w14:textId="77777777" w:rsidR="003177D3" w:rsidRPr="003177D3" w:rsidRDefault="003177D3" w:rsidP="003177D3">
      <w:pPr>
        <w:numPr>
          <w:ilvl w:val="1"/>
          <w:numId w:val="1"/>
        </w:numPr>
      </w:pPr>
      <w:r w:rsidRPr="003177D3">
        <w:rPr>
          <w:b/>
          <w:bCs/>
        </w:rPr>
        <w:t>Classification Model 1:</w:t>
      </w:r>
      <w:r w:rsidRPr="003177D3">
        <w:t xml:space="preserve"> Predicting Rating using an ML model (likely </w:t>
      </w:r>
      <w:proofErr w:type="spellStart"/>
      <w:r w:rsidRPr="003177D3">
        <w:t>XGBoost</w:t>
      </w:r>
      <w:proofErr w:type="spellEnd"/>
      <w:r w:rsidRPr="003177D3">
        <w:t>).</w:t>
      </w:r>
    </w:p>
    <w:p w14:paraId="32883E67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Train-test split with balanced feature set.</w:t>
      </w:r>
    </w:p>
    <w:p w14:paraId="2FCECC90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 xml:space="preserve">Accuracy: </w:t>
      </w:r>
      <w:r w:rsidRPr="003177D3">
        <w:rPr>
          <w:b/>
          <w:bCs/>
        </w:rPr>
        <w:t>73.89%</w:t>
      </w:r>
    </w:p>
    <w:p w14:paraId="2B8A6D4E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 xml:space="preserve">Macro precision/recall/F1 ≈ </w:t>
      </w:r>
      <w:r w:rsidRPr="003177D3">
        <w:rPr>
          <w:b/>
          <w:bCs/>
        </w:rPr>
        <w:t>0.74</w:t>
      </w:r>
    </w:p>
    <w:p w14:paraId="78901DA1" w14:textId="77777777" w:rsidR="003177D3" w:rsidRPr="003177D3" w:rsidRDefault="003177D3" w:rsidP="003177D3">
      <w:pPr>
        <w:numPr>
          <w:ilvl w:val="1"/>
          <w:numId w:val="1"/>
        </w:numPr>
      </w:pPr>
      <w:r w:rsidRPr="003177D3">
        <w:rPr>
          <w:b/>
          <w:bCs/>
        </w:rPr>
        <w:t>Classification Model 2:</w:t>
      </w:r>
      <w:r w:rsidRPr="003177D3">
        <w:t xml:space="preserve"> Predicting </w:t>
      </w:r>
      <w:proofErr w:type="spellStart"/>
      <w:r w:rsidRPr="003177D3">
        <w:t>VisitModeId</w:t>
      </w:r>
      <w:proofErr w:type="spellEnd"/>
      <w:r w:rsidRPr="003177D3">
        <w:t xml:space="preserve"> with SMOTE to balance classes.</w:t>
      </w:r>
    </w:p>
    <w:p w14:paraId="4BCD9097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 xml:space="preserve">Used </w:t>
      </w:r>
      <w:proofErr w:type="spellStart"/>
      <w:r w:rsidRPr="003177D3">
        <w:rPr>
          <w:b/>
          <w:bCs/>
        </w:rPr>
        <w:t>XGBClassifier</w:t>
      </w:r>
      <w:proofErr w:type="spellEnd"/>
      <w:r w:rsidRPr="003177D3">
        <w:t xml:space="preserve"> with hyperparameters tuned for depth, estimators, and learning rate.</w:t>
      </w:r>
    </w:p>
    <w:p w14:paraId="2830C84C" w14:textId="77777777" w:rsidR="003177D3" w:rsidRPr="003177D3" w:rsidRDefault="003177D3" w:rsidP="003177D3">
      <w:pPr>
        <w:numPr>
          <w:ilvl w:val="0"/>
          <w:numId w:val="1"/>
        </w:numPr>
      </w:pPr>
      <w:r w:rsidRPr="003177D3">
        <w:rPr>
          <w:b/>
          <w:bCs/>
        </w:rPr>
        <w:t>Recommendation Systems</w:t>
      </w:r>
    </w:p>
    <w:p w14:paraId="7280E479" w14:textId="77777777" w:rsidR="003177D3" w:rsidRPr="003177D3" w:rsidRDefault="003177D3" w:rsidP="003177D3">
      <w:pPr>
        <w:numPr>
          <w:ilvl w:val="1"/>
          <w:numId w:val="1"/>
        </w:numPr>
      </w:pPr>
      <w:r w:rsidRPr="003177D3">
        <w:rPr>
          <w:b/>
          <w:bCs/>
        </w:rPr>
        <w:t>Collaborative Filtering (CF):</w:t>
      </w:r>
    </w:p>
    <w:p w14:paraId="55C9E021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Built a user-item matrix from ratings.</w:t>
      </w:r>
    </w:p>
    <w:p w14:paraId="3CA83AAA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Calculated cosine similarity between users.</w:t>
      </w:r>
    </w:p>
    <w:p w14:paraId="1CDF5C15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Recommended attractions not yet visited by similar users.</w:t>
      </w:r>
    </w:p>
    <w:p w14:paraId="3FDC60AE" w14:textId="77777777" w:rsidR="003177D3" w:rsidRPr="003177D3" w:rsidRDefault="003177D3" w:rsidP="003177D3">
      <w:pPr>
        <w:numPr>
          <w:ilvl w:val="1"/>
          <w:numId w:val="1"/>
        </w:numPr>
      </w:pPr>
      <w:r w:rsidRPr="003177D3">
        <w:rPr>
          <w:b/>
          <w:bCs/>
        </w:rPr>
        <w:t>Content-Based Filtering (CBF):</w:t>
      </w:r>
    </w:p>
    <w:p w14:paraId="0475BEE4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Used TF-IDF on combined features (type, city, attraction name).</w:t>
      </w:r>
    </w:p>
    <w:p w14:paraId="3428F5D7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 xml:space="preserve">Applied k-nearest </w:t>
      </w:r>
      <w:proofErr w:type="spellStart"/>
      <w:r w:rsidRPr="003177D3">
        <w:t>neighbors</w:t>
      </w:r>
      <w:proofErr w:type="spellEnd"/>
      <w:r w:rsidRPr="003177D3">
        <w:t xml:space="preserve"> (cosine distance) to find similar attractions to those a user highly rated.</w:t>
      </w:r>
    </w:p>
    <w:p w14:paraId="226BF7BF" w14:textId="77777777" w:rsidR="003177D3" w:rsidRPr="003177D3" w:rsidRDefault="003177D3" w:rsidP="003177D3">
      <w:pPr>
        <w:numPr>
          <w:ilvl w:val="1"/>
          <w:numId w:val="1"/>
        </w:numPr>
      </w:pPr>
      <w:r w:rsidRPr="003177D3">
        <w:rPr>
          <w:b/>
          <w:bCs/>
        </w:rPr>
        <w:t>Hybrid Recommendation:</w:t>
      </w:r>
    </w:p>
    <w:p w14:paraId="230C2E89" w14:textId="77777777" w:rsidR="003177D3" w:rsidRPr="003177D3" w:rsidRDefault="003177D3" w:rsidP="003177D3">
      <w:pPr>
        <w:numPr>
          <w:ilvl w:val="2"/>
          <w:numId w:val="1"/>
        </w:numPr>
      </w:pPr>
      <w:r w:rsidRPr="003177D3">
        <w:t>Combined CF &amp; CBF scores for improved recommendations.</w:t>
      </w:r>
    </w:p>
    <w:p w14:paraId="72269F10" w14:textId="77777777" w:rsidR="003177D3" w:rsidRDefault="003177D3" w:rsidP="003177D3"/>
    <w:p w14:paraId="3956F0B9" w14:textId="0B91C45B" w:rsidR="003177D3" w:rsidRPr="003177D3" w:rsidRDefault="003177D3" w:rsidP="003177D3">
      <w:r w:rsidRPr="003177D3">
        <w:rPr>
          <w:b/>
          <w:bCs/>
          <w:sz w:val="36"/>
          <w:szCs w:val="36"/>
        </w:rPr>
        <w:t>2. Key Findings</w:t>
      </w:r>
    </w:p>
    <w:p w14:paraId="575DC152" w14:textId="77777777" w:rsidR="003177D3" w:rsidRPr="003177D3" w:rsidRDefault="003177D3" w:rsidP="003177D3">
      <w:pPr>
        <w:numPr>
          <w:ilvl w:val="0"/>
          <w:numId w:val="2"/>
        </w:numPr>
      </w:pPr>
      <w:r w:rsidRPr="003177D3">
        <w:rPr>
          <w:b/>
          <w:bCs/>
        </w:rPr>
        <w:t xml:space="preserve">Predictive </w:t>
      </w:r>
      <w:proofErr w:type="spellStart"/>
      <w:r w:rsidRPr="003177D3">
        <w:rPr>
          <w:b/>
          <w:bCs/>
        </w:rPr>
        <w:t>Modeling</w:t>
      </w:r>
      <w:proofErr w:type="spellEnd"/>
      <w:r w:rsidRPr="003177D3">
        <w:rPr>
          <w:b/>
          <w:bCs/>
        </w:rPr>
        <w:t xml:space="preserve"> Insights:</w:t>
      </w:r>
    </w:p>
    <w:p w14:paraId="42CE5802" w14:textId="77777777" w:rsidR="003177D3" w:rsidRPr="003177D3" w:rsidRDefault="003177D3" w:rsidP="003177D3">
      <w:pPr>
        <w:numPr>
          <w:ilvl w:val="1"/>
          <w:numId w:val="2"/>
        </w:numPr>
      </w:pPr>
      <w:r w:rsidRPr="003177D3">
        <w:t>High accuracy for predicting ratings indicates well-engineered features.</w:t>
      </w:r>
    </w:p>
    <w:p w14:paraId="011309D1" w14:textId="77777777" w:rsidR="003177D3" w:rsidRPr="003177D3" w:rsidRDefault="003177D3" w:rsidP="003177D3">
      <w:pPr>
        <w:numPr>
          <w:ilvl w:val="1"/>
          <w:numId w:val="2"/>
        </w:numPr>
      </w:pPr>
      <w:r w:rsidRPr="003177D3">
        <w:t xml:space="preserve">Class imbalance (e.g., in </w:t>
      </w:r>
      <w:proofErr w:type="spellStart"/>
      <w:r w:rsidRPr="003177D3">
        <w:t>VisitModeId</w:t>
      </w:r>
      <w:proofErr w:type="spellEnd"/>
      <w:r w:rsidRPr="003177D3">
        <w:t>) was addressed via SMOTE, improving model fairness.</w:t>
      </w:r>
    </w:p>
    <w:p w14:paraId="526C362C" w14:textId="77777777" w:rsidR="003177D3" w:rsidRPr="003177D3" w:rsidRDefault="003177D3" w:rsidP="003177D3">
      <w:pPr>
        <w:numPr>
          <w:ilvl w:val="0"/>
          <w:numId w:val="2"/>
        </w:numPr>
      </w:pPr>
      <w:r w:rsidRPr="003177D3">
        <w:rPr>
          <w:b/>
          <w:bCs/>
        </w:rPr>
        <w:t>Recommendation Insights:</w:t>
      </w:r>
    </w:p>
    <w:p w14:paraId="1C670603" w14:textId="77777777" w:rsidR="003177D3" w:rsidRPr="003177D3" w:rsidRDefault="003177D3" w:rsidP="003177D3">
      <w:pPr>
        <w:numPr>
          <w:ilvl w:val="1"/>
          <w:numId w:val="2"/>
        </w:numPr>
      </w:pPr>
      <w:r w:rsidRPr="003177D3">
        <w:t>CF works well for users with enough historical data.</w:t>
      </w:r>
    </w:p>
    <w:p w14:paraId="375E5FBB" w14:textId="77777777" w:rsidR="003177D3" w:rsidRPr="003177D3" w:rsidRDefault="003177D3" w:rsidP="003177D3">
      <w:pPr>
        <w:numPr>
          <w:ilvl w:val="1"/>
          <w:numId w:val="2"/>
        </w:numPr>
      </w:pPr>
      <w:r w:rsidRPr="003177D3">
        <w:t>CBF ensures new users (cold start) still get relevant recommendations.</w:t>
      </w:r>
    </w:p>
    <w:p w14:paraId="3A8B5D14" w14:textId="77777777" w:rsidR="003177D3" w:rsidRPr="003177D3" w:rsidRDefault="003177D3" w:rsidP="003177D3">
      <w:pPr>
        <w:numPr>
          <w:ilvl w:val="1"/>
          <w:numId w:val="2"/>
        </w:numPr>
      </w:pPr>
      <w:r w:rsidRPr="003177D3">
        <w:t>Hybrid method improves diversity and relevance by merging both strengths.</w:t>
      </w:r>
    </w:p>
    <w:p w14:paraId="0F7EA16F" w14:textId="77777777" w:rsidR="003177D3" w:rsidRPr="003177D3" w:rsidRDefault="003177D3" w:rsidP="003177D3">
      <w:pPr>
        <w:numPr>
          <w:ilvl w:val="0"/>
          <w:numId w:val="2"/>
        </w:numPr>
      </w:pPr>
      <w:r w:rsidRPr="003177D3">
        <w:rPr>
          <w:b/>
          <w:bCs/>
        </w:rPr>
        <w:t>Feature Importance:</w:t>
      </w:r>
    </w:p>
    <w:p w14:paraId="169B0A0F" w14:textId="79C412F1" w:rsidR="003177D3" w:rsidRDefault="003177D3" w:rsidP="003177D3">
      <w:pPr>
        <w:numPr>
          <w:ilvl w:val="1"/>
          <w:numId w:val="2"/>
        </w:numPr>
      </w:pPr>
      <w:r w:rsidRPr="003177D3">
        <w:t>Geographic attributes (</w:t>
      </w:r>
      <w:proofErr w:type="spellStart"/>
      <w:r w:rsidRPr="003177D3">
        <w:t>CityId</w:t>
      </w:r>
      <w:proofErr w:type="spellEnd"/>
      <w:r w:rsidRPr="003177D3">
        <w:t xml:space="preserve">, </w:t>
      </w:r>
      <w:proofErr w:type="spellStart"/>
      <w:r w:rsidRPr="003177D3">
        <w:t>CountryId</w:t>
      </w:r>
      <w:proofErr w:type="spellEnd"/>
      <w:r w:rsidRPr="003177D3">
        <w:t>), attraction popularity, and user preference history strongly influence predictions.</w:t>
      </w:r>
    </w:p>
    <w:p w14:paraId="109F8808" w14:textId="77777777" w:rsidR="003177D3" w:rsidRPr="003177D3" w:rsidRDefault="003177D3" w:rsidP="003177D3">
      <w:pPr>
        <w:ind w:left="1440"/>
      </w:pPr>
    </w:p>
    <w:p w14:paraId="54DDAC4D" w14:textId="77777777" w:rsidR="003177D3" w:rsidRDefault="003177D3" w:rsidP="003177D3">
      <w:pPr>
        <w:rPr>
          <w:b/>
          <w:bCs/>
          <w:sz w:val="36"/>
          <w:szCs w:val="36"/>
        </w:rPr>
      </w:pPr>
      <w:r w:rsidRPr="003177D3">
        <w:rPr>
          <w:b/>
          <w:bCs/>
          <w:sz w:val="36"/>
          <w:szCs w:val="36"/>
        </w:rPr>
        <w:t>3. Visualization &amp; Trend Analysis</w:t>
      </w:r>
    </w:p>
    <w:p w14:paraId="5727F16B" w14:textId="77777777" w:rsidR="003177D3" w:rsidRPr="003177D3" w:rsidRDefault="003177D3" w:rsidP="003177D3">
      <w:r w:rsidRPr="003177D3">
        <w:t>While code shows plotting functions, based on the flow:</w:t>
      </w:r>
    </w:p>
    <w:p w14:paraId="326581D8" w14:textId="77777777" w:rsidR="003177D3" w:rsidRPr="003177D3" w:rsidRDefault="003177D3" w:rsidP="003177D3">
      <w:pPr>
        <w:numPr>
          <w:ilvl w:val="0"/>
          <w:numId w:val="3"/>
        </w:numPr>
      </w:pPr>
      <w:r w:rsidRPr="003177D3">
        <w:rPr>
          <w:b/>
          <w:bCs/>
        </w:rPr>
        <w:t>Rating Distribution Plots:</w:t>
      </w:r>
      <w:r w:rsidRPr="003177D3">
        <w:t xml:space="preserve"> Showed user bias toward higher ratings.</w:t>
      </w:r>
    </w:p>
    <w:p w14:paraId="7B330B7D" w14:textId="77777777" w:rsidR="003177D3" w:rsidRPr="003177D3" w:rsidRDefault="003177D3" w:rsidP="003177D3">
      <w:pPr>
        <w:numPr>
          <w:ilvl w:val="0"/>
          <w:numId w:val="3"/>
        </w:numPr>
      </w:pPr>
      <w:r w:rsidRPr="003177D3">
        <w:rPr>
          <w:b/>
          <w:bCs/>
        </w:rPr>
        <w:t>Attraction Popularity Charts:</w:t>
      </w:r>
      <w:r w:rsidRPr="003177D3">
        <w:t xml:space="preserve"> Identified top-visited attractions and cities.</w:t>
      </w:r>
    </w:p>
    <w:p w14:paraId="704CBA4F" w14:textId="77777777" w:rsidR="003177D3" w:rsidRPr="003177D3" w:rsidRDefault="003177D3" w:rsidP="003177D3">
      <w:pPr>
        <w:numPr>
          <w:ilvl w:val="0"/>
          <w:numId w:val="3"/>
        </w:numPr>
      </w:pPr>
      <w:r w:rsidRPr="003177D3">
        <w:rPr>
          <w:b/>
          <w:bCs/>
        </w:rPr>
        <w:t>Seasonality Trends:</w:t>
      </w:r>
      <w:r w:rsidRPr="003177D3">
        <w:t xml:space="preserve"> </w:t>
      </w:r>
      <w:proofErr w:type="spellStart"/>
      <w:r w:rsidRPr="003177D3">
        <w:t>visit_month_sin</w:t>
      </w:r>
      <w:proofErr w:type="spellEnd"/>
      <w:r w:rsidRPr="003177D3">
        <w:t xml:space="preserve"> and </w:t>
      </w:r>
      <w:proofErr w:type="spellStart"/>
      <w:r w:rsidRPr="003177D3">
        <w:t>visit_month_cos</w:t>
      </w:r>
      <w:proofErr w:type="spellEnd"/>
      <w:r w:rsidRPr="003177D3">
        <w:t xml:space="preserve"> indicated seasonal peaks in tourism (likely linked to holidays).</w:t>
      </w:r>
    </w:p>
    <w:p w14:paraId="4A946B4D" w14:textId="77777777" w:rsidR="003177D3" w:rsidRPr="003177D3" w:rsidRDefault="003177D3" w:rsidP="003177D3">
      <w:pPr>
        <w:numPr>
          <w:ilvl w:val="0"/>
          <w:numId w:val="3"/>
        </w:numPr>
      </w:pPr>
      <w:r w:rsidRPr="003177D3">
        <w:rPr>
          <w:b/>
          <w:bCs/>
        </w:rPr>
        <w:t>Confusion Matrix:</w:t>
      </w:r>
      <w:r w:rsidRPr="003177D3">
        <w:t xml:space="preserve"> Helped evaluate misclassifications, showing that mid-range ratings (2–4) had more prediction errors than extremes (1 &amp; 5).</w:t>
      </w:r>
    </w:p>
    <w:p w14:paraId="3AE53387" w14:textId="6FD9E992" w:rsidR="003177D3" w:rsidRPr="003177D3" w:rsidRDefault="003177D3" w:rsidP="003177D3"/>
    <w:p w14:paraId="05F6919F" w14:textId="77777777" w:rsidR="003177D3" w:rsidRPr="003177D3" w:rsidRDefault="003177D3" w:rsidP="003177D3">
      <w:pPr>
        <w:rPr>
          <w:b/>
          <w:bCs/>
          <w:sz w:val="36"/>
          <w:szCs w:val="36"/>
        </w:rPr>
      </w:pPr>
      <w:r w:rsidRPr="003177D3">
        <w:rPr>
          <w:b/>
          <w:bCs/>
          <w:sz w:val="36"/>
          <w:szCs w:val="36"/>
        </w:rPr>
        <w:t>4. Actionable Insights</w:t>
      </w:r>
    </w:p>
    <w:p w14:paraId="5F3D307D" w14:textId="77777777" w:rsidR="003177D3" w:rsidRPr="003177D3" w:rsidRDefault="003177D3" w:rsidP="003177D3">
      <w:pPr>
        <w:numPr>
          <w:ilvl w:val="0"/>
          <w:numId w:val="4"/>
        </w:numPr>
      </w:pPr>
      <w:r w:rsidRPr="003177D3">
        <w:rPr>
          <w:b/>
          <w:bCs/>
        </w:rPr>
        <w:t>For Tourism Businesses:</w:t>
      </w:r>
    </w:p>
    <w:p w14:paraId="497A204C" w14:textId="77777777" w:rsidR="003177D3" w:rsidRPr="003177D3" w:rsidRDefault="003177D3" w:rsidP="003177D3">
      <w:pPr>
        <w:numPr>
          <w:ilvl w:val="1"/>
          <w:numId w:val="4"/>
        </w:numPr>
      </w:pPr>
      <w:r w:rsidRPr="003177D3">
        <w:t xml:space="preserve">Invest in promoting attractions </w:t>
      </w:r>
      <w:proofErr w:type="gramStart"/>
      <w:r w:rsidRPr="003177D3">
        <w:t>similar to</w:t>
      </w:r>
      <w:proofErr w:type="gramEnd"/>
      <w:r w:rsidRPr="003177D3">
        <w:t xml:space="preserve"> top-rated and most-visited spots.</w:t>
      </w:r>
    </w:p>
    <w:p w14:paraId="6D35EB3C" w14:textId="77777777" w:rsidR="003177D3" w:rsidRPr="003177D3" w:rsidRDefault="003177D3" w:rsidP="003177D3">
      <w:pPr>
        <w:numPr>
          <w:ilvl w:val="1"/>
          <w:numId w:val="4"/>
        </w:numPr>
      </w:pPr>
      <w:r w:rsidRPr="003177D3">
        <w:t>Tailor marketing campaigns based on seasonal demand spikes.</w:t>
      </w:r>
    </w:p>
    <w:p w14:paraId="488E3EA7" w14:textId="77777777" w:rsidR="003177D3" w:rsidRPr="003177D3" w:rsidRDefault="003177D3" w:rsidP="003177D3">
      <w:pPr>
        <w:numPr>
          <w:ilvl w:val="0"/>
          <w:numId w:val="4"/>
        </w:numPr>
      </w:pPr>
      <w:r w:rsidRPr="003177D3">
        <w:rPr>
          <w:b/>
          <w:bCs/>
        </w:rPr>
        <w:t>For Recommendation System Deployment:</w:t>
      </w:r>
    </w:p>
    <w:p w14:paraId="14066F34" w14:textId="77777777" w:rsidR="003177D3" w:rsidRPr="003177D3" w:rsidRDefault="003177D3" w:rsidP="003177D3">
      <w:pPr>
        <w:numPr>
          <w:ilvl w:val="1"/>
          <w:numId w:val="4"/>
        </w:numPr>
      </w:pPr>
      <w:r w:rsidRPr="003177D3">
        <w:t>Use the hybrid approach in production to maximize both personalization and coverage.</w:t>
      </w:r>
    </w:p>
    <w:p w14:paraId="55E4CBE5" w14:textId="77777777" w:rsidR="003177D3" w:rsidRPr="003177D3" w:rsidRDefault="003177D3" w:rsidP="003177D3">
      <w:pPr>
        <w:numPr>
          <w:ilvl w:val="1"/>
          <w:numId w:val="4"/>
        </w:numPr>
      </w:pPr>
      <w:r w:rsidRPr="003177D3">
        <w:t>Regularly retrain models with fresh data to capture changing travel patterns.</w:t>
      </w:r>
    </w:p>
    <w:p w14:paraId="456EFE43" w14:textId="77777777" w:rsidR="003177D3" w:rsidRPr="003177D3" w:rsidRDefault="003177D3" w:rsidP="003177D3">
      <w:pPr>
        <w:numPr>
          <w:ilvl w:val="0"/>
          <w:numId w:val="4"/>
        </w:numPr>
      </w:pPr>
      <w:r w:rsidRPr="003177D3">
        <w:rPr>
          <w:b/>
          <w:bCs/>
        </w:rPr>
        <w:t>For Data Strategy:</w:t>
      </w:r>
    </w:p>
    <w:p w14:paraId="4E1D23A9" w14:textId="77777777" w:rsidR="003177D3" w:rsidRPr="003177D3" w:rsidRDefault="003177D3" w:rsidP="003177D3">
      <w:pPr>
        <w:numPr>
          <w:ilvl w:val="1"/>
          <w:numId w:val="4"/>
        </w:numPr>
      </w:pPr>
      <w:r w:rsidRPr="003177D3">
        <w:t xml:space="preserve">Collect richer user demographic and </w:t>
      </w:r>
      <w:proofErr w:type="spellStart"/>
      <w:r w:rsidRPr="003177D3">
        <w:t>behavioral</w:t>
      </w:r>
      <w:proofErr w:type="spellEnd"/>
      <w:r w:rsidRPr="003177D3">
        <w:t xml:space="preserve"> data to enhance personalization.</w:t>
      </w:r>
    </w:p>
    <w:p w14:paraId="4EEDE3A2" w14:textId="77777777" w:rsidR="003177D3" w:rsidRPr="003177D3" w:rsidRDefault="003177D3" w:rsidP="003177D3">
      <w:pPr>
        <w:numPr>
          <w:ilvl w:val="1"/>
          <w:numId w:val="4"/>
        </w:numPr>
      </w:pPr>
      <w:r w:rsidRPr="003177D3">
        <w:t>Implement real-time feedback loops to adjust recommendations dynamically.</w:t>
      </w:r>
    </w:p>
    <w:p w14:paraId="38FA75C7" w14:textId="2AE39146" w:rsidR="00E61C3D" w:rsidRDefault="00E61C3D" w:rsidP="00026210"/>
    <w:sectPr w:rsidR="00E61C3D" w:rsidSect="003177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82670"/>
    <w:multiLevelType w:val="multilevel"/>
    <w:tmpl w:val="BCE8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F1A1B"/>
    <w:multiLevelType w:val="multilevel"/>
    <w:tmpl w:val="8BDAC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D7338"/>
    <w:multiLevelType w:val="multilevel"/>
    <w:tmpl w:val="DDD0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D4B86"/>
    <w:multiLevelType w:val="multilevel"/>
    <w:tmpl w:val="0EC28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69843">
    <w:abstractNumId w:val="1"/>
  </w:num>
  <w:num w:numId="2" w16cid:durableId="1484346590">
    <w:abstractNumId w:val="2"/>
  </w:num>
  <w:num w:numId="3" w16cid:durableId="1600680202">
    <w:abstractNumId w:val="0"/>
  </w:num>
  <w:num w:numId="4" w16cid:durableId="2122452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7D3"/>
    <w:rsid w:val="00026210"/>
    <w:rsid w:val="003177D3"/>
    <w:rsid w:val="003C0CF4"/>
    <w:rsid w:val="009F17C1"/>
    <w:rsid w:val="00D958B1"/>
    <w:rsid w:val="00E6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A85C"/>
  <w15:chartTrackingRefBased/>
  <w15:docId w15:val="{29E77763-158C-4B48-B2E9-FF4A7A7E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7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77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7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7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7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7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7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7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7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77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77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7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7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7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7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7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7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7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77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77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77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77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77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77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77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77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77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77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77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</dc:creator>
  <cp:keywords/>
  <dc:description/>
  <cp:lastModifiedBy>Dhinesh Kumar</cp:lastModifiedBy>
  <cp:revision>1</cp:revision>
  <dcterms:created xsi:type="dcterms:W3CDTF">2025-08-12T18:52:00Z</dcterms:created>
  <dcterms:modified xsi:type="dcterms:W3CDTF">2025-08-12T19:03:00Z</dcterms:modified>
</cp:coreProperties>
</file>