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A453A" w14:textId="77777777" w:rsidR="006527F5" w:rsidRDefault="00000000">
      <w:pPr>
        <w:pStyle w:val="Title"/>
      </w:pPr>
      <w:r>
        <w:t>Project Documentation – Solar Panel Defect Detection</w:t>
      </w:r>
    </w:p>
    <w:p w14:paraId="3CFE7206" w14:textId="77777777" w:rsidR="006527F5" w:rsidRDefault="00000000">
      <w:pPr>
        <w:pStyle w:val="Heading1"/>
      </w:pPr>
      <w:r>
        <w:t>1. Problem Statement</w:t>
      </w:r>
    </w:p>
    <w:p w14:paraId="0869339D" w14:textId="77777777" w:rsidR="006527F5" w:rsidRDefault="00000000">
      <w:r>
        <w:t>Solar energy is a crucial renewable resource, but the accumulation of dust, snow, bird droppings, and physical/electrical damage on solar panels reduces their efficiency. While manual monitoring is time-consuming and expensive, automated detection can help improve efficiency and reduce maintenance costs.</w:t>
      </w:r>
      <w:r>
        <w:br/>
      </w:r>
      <w:r>
        <w:br/>
        <w:t>This project aims to develop deep learning models for both classification and object detection to accurately identify and localize different types of obstructions or damages on solar panels.</w:t>
      </w:r>
    </w:p>
    <w:p w14:paraId="46EDC2EF" w14:textId="77777777" w:rsidR="006527F5" w:rsidRDefault="00000000">
      <w:pPr>
        <w:pStyle w:val="Heading1"/>
      </w:pPr>
      <w:r>
        <w:t>2. Business Use Cases</w:t>
      </w:r>
    </w:p>
    <w:p w14:paraId="2A5C2DCE" w14:textId="77777777" w:rsidR="006527F5" w:rsidRDefault="00000000">
      <w:r>
        <w:t>1. Automated Solar Panel Inspection – AI-based system to classify and detect issues, reducing manual inspections.</w:t>
      </w:r>
    </w:p>
    <w:p w14:paraId="2D560FA7" w14:textId="77777777" w:rsidR="006527F5" w:rsidRDefault="00000000">
      <w:r>
        <w:t>2. Optimized Maintenance Scheduling – Identify panels requiring immediate cleaning/repair.</w:t>
      </w:r>
    </w:p>
    <w:p w14:paraId="59A34F03" w14:textId="77777777" w:rsidR="006527F5" w:rsidRDefault="00000000">
      <w:r>
        <w:t>3. Efficiency Monitoring – Track efficiency loss due to obstructions.</w:t>
      </w:r>
    </w:p>
    <w:p w14:paraId="691AFBA8" w14:textId="77777777" w:rsidR="006527F5" w:rsidRDefault="00000000">
      <w:r>
        <w:t>4. Smart Solar Farms – AI-integrated solar farms that auto-trigger cleaning/repair alerts.</w:t>
      </w:r>
    </w:p>
    <w:p w14:paraId="4B354681" w14:textId="77777777" w:rsidR="006527F5" w:rsidRDefault="00000000">
      <w:pPr>
        <w:pStyle w:val="Heading1"/>
      </w:pPr>
      <w:r>
        <w:t>3. Project Objectives</w:t>
      </w:r>
    </w:p>
    <w:p w14:paraId="55DEA0F9" w14:textId="77777777" w:rsidR="006527F5" w:rsidRDefault="00000000">
      <w:pPr>
        <w:pStyle w:val="Heading2"/>
      </w:pPr>
      <w:r>
        <w:t>a. Classification Task – Identifying Solar Panel Conditions</w:t>
      </w:r>
    </w:p>
    <w:p w14:paraId="58D24FB1" w14:textId="77777777" w:rsidR="006527F5" w:rsidRDefault="00000000">
      <w:r>
        <w:t>• Categories: Clean, Dusty, Bird-Drop, Electrical-Damage, Physical-Damage, Snow-Covered.</w:t>
      </w:r>
      <w:r>
        <w:br/>
        <w:t>• Input: Raw solar panel images.</w:t>
      </w:r>
      <w:r>
        <w:br/>
        <w:t>• Output: Predicted category label.</w:t>
      </w:r>
      <w:r>
        <w:br/>
        <w:t>• Use Cases: Automating inspection, prioritizing maintenance, improving efficiency.</w:t>
      </w:r>
    </w:p>
    <w:p w14:paraId="17480DF9" w14:textId="77777777" w:rsidR="006527F5" w:rsidRDefault="00000000">
      <w:pPr>
        <w:pStyle w:val="Heading2"/>
      </w:pPr>
      <w:r>
        <w:t>b. Object Detection Task – Localizing Issues on Solar Panels (Optional)</w:t>
      </w:r>
    </w:p>
    <w:p w14:paraId="424CC6AC" w14:textId="77777777" w:rsidR="006527F5" w:rsidRDefault="00000000">
      <w:r>
        <w:t>• Classes: Dust, Bird-Drop, Electrical-Damage, Physical-Damage.</w:t>
      </w:r>
      <w:r>
        <w:br/>
        <w:t>• Input: Annotated images with bounding boxes.</w:t>
      </w:r>
      <w:r>
        <w:br/>
        <w:t>• Output: Bounding boxes with class labels.</w:t>
      </w:r>
      <w:r>
        <w:br/>
        <w:t>• Use Cases: Targeted cleaning/repair, robotic cleaning integration.</w:t>
      </w:r>
    </w:p>
    <w:p w14:paraId="166E9DB0" w14:textId="77777777" w:rsidR="006527F5" w:rsidRDefault="00000000">
      <w:pPr>
        <w:pStyle w:val="Heading1"/>
      </w:pPr>
      <w:r>
        <w:lastRenderedPageBreak/>
        <w:t>4. Exploratory Data Analysis (EDA)</w:t>
      </w:r>
    </w:p>
    <w:p w14:paraId="2CA41D50" w14:textId="77777777" w:rsidR="006527F5" w:rsidRDefault="00000000">
      <w:r>
        <w:t>• Dataset Description – Images collected/annotated for multiple defect types.</w:t>
      </w:r>
      <w:r>
        <w:br/>
        <w:t>• Preprocessing Steps – Image resizing, augmentation, normalization.</w:t>
      </w:r>
      <w:r>
        <w:br/>
        <w:t>• Visualizations – Class distribution, sample images per class, bounding box visualizations.</w:t>
      </w:r>
      <w:r>
        <w:br/>
        <w:t>• Insights – Identification of dataset imbalance, common defect patterns, seasonal variations.</w:t>
      </w:r>
    </w:p>
    <w:p w14:paraId="2F055EA1" w14:textId="77777777" w:rsidR="006527F5" w:rsidRDefault="00000000">
      <w:pPr>
        <w:pStyle w:val="Heading1"/>
      </w:pPr>
      <w:r>
        <w:t>5. Approach &amp; Methodology</w:t>
      </w:r>
    </w:p>
    <w:p w14:paraId="7C0C14C9" w14:textId="77777777" w:rsidR="006527F5" w:rsidRDefault="00000000">
      <w:pPr>
        <w:pStyle w:val="Heading2"/>
      </w:pPr>
      <w:r>
        <w:t>a. Data Preprocessing &amp; Annotation</w:t>
      </w:r>
    </w:p>
    <w:p w14:paraId="76865C1A" w14:textId="77777777" w:rsidR="006527F5" w:rsidRDefault="00000000">
      <w:r>
        <w:t>• Image augmentation for class balancing.</w:t>
      </w:r>
      <w:r>
        <w:br/>
        <w:t>• Resizing to model-suitable dimensions.</w:t>
      </w:r>
      <w:r>
        <w:br/>
        <w:t>• Bounding box annotation for object detection.</w:t>
      </w:r>
      <w:r>
        <w:br/>
        <w:t>• Pixel normalization for better training stability.</w:t>
      </w:r>
    </w:p>
    <w:p w14:paraId="1B883FAB" w14:textId="77777777" w:rsidR="006527F5" w:rsidRDefault="00000000">
      <w:pPr>
        <w:pStyle w:val="Heading2"/>
      </w:pPr>
      <w:r>
        <w:t>b. Model Training</w:t>
      </w:r>
    </w:p>
    <w:p w14:paraId="54FF3E17" w14:textId="199251EB" w:rsidR="006527F5" w:rsidRDefault="00000000">
      <w:r>
        <w:t>• Classification Models: ResNet, EfficientNet, MobileNet.</w:t>
      </w:r>
      <w:r>
        <w:br/>
        <w:t>• Object Detection Models: YOLOv8.</w:t>
      </w:r>
    </w:p>
    <w:p w14:paraId="5EFDD052" w14:textId="77777777" w:rsidR="006527F5" w:rsidRDefault="00000000">
      <w:pPr>
        <w:pStyle w:val="Heading2"/>
      </w:pPr>
      <w:r>
        <w:t>c. Model Evaluation</w:t>
      </w:r>
    </w:p>
    <w:p w14:paraId="4A2DBD12" w14:textId="77777777" w:rsidR="006527F5" w:rsidRDefault="00000000">
      <w:r>
        <w:t>• Classification Metrics: Accuracy, Precision, Recall, F1-Score.</w:t>
      </w:r>
      <w:r>
        <w:br/>
        <w:t>• Object Detection Metrics: mAP (Mean Average Precision), IoU (Intersection over Union).</w:t>
      </w:r>
    </w:p>
    <w:p w14:paraId="57BB28DD" w14:textId="77777777" w:rsidR="006527F5" w:rsidRDefault="00000000">
      <w:pPr>
        <w:pStyle w:val="Heading1"/>
      </w:pPr>
      <w:r>
        <w:t>6. Results</w:t>
      </w:r>
    </w:p>
    <w:p w14:paraId="421B9182" w14:textId="77777777" w:rsidR="006527F5" w:rsidRDefault="00000000">
      <w:r>
        <w:t>• High accuracy classification of panel conditions.</w:t>
      </w:r>
      <w:r>
        <w:br/>
        <w:t>• Effective object detection with bounding box localization.</w:t>
      </w:r>
      <w:r>
        <w:br/>
        <w:t>• Actionable insights for solar farm maintenance.</w:t>
      </w:r>
    </w:p>
    <w:p w14:paraId="36A9FF4B" w14:textId="77777777" w:rsidR="006527F5" w:rsidRDefault="00000000">
      <w:pPr>
        <w:pStyle w:val="Heading1"/>
      </w:pPr>
      <w:r>
        <w:t>7. Deployment – Streamlit App</w:t>
      </w:r>
    </w:p>
    <w:p w14:paraId="32B3BCA2" w14:textId="77777777" w:rsidR="006527F5" w:rsidRDefault="00000000">
      <w:r>
        <w:t>• Upload panel images.</w:t>
      </w:r>
      <w:r>
        <w:br/>
        <w:t>• View classification results.</w:t>
      </w:r>
      <w:r>
        <w:br/>
        <w:t>• (Optional) View bounding box detection outputs.</w:t>
      </w:r>
      <w:r>
        <w:br/>
        <w:t>• Maintenance recommendation system.</w:t>
      </w:r>
    </w:p>
    <w:p w14:paraId="34586B45" w14:textId="77777777" w:rsidR="006527F5" w:rsidRDefault="00000000">
      <w:pPr>
        <w:pStyle w:val="Heading1"/>
      </w:pPr>
      <w:r>
        <w:t>8. Expected Results &amp; Outcomes</w:t>
      </w:r>
    </w:p>
    <w:p w14:paraId="3F17F66E" w14:textId="77777777" w:rsidR="006527F5" w:rsidRDefault="00000000">
      <w:r>
        <w:t>1. Predictive Modeling – Accurate classification &amp; detection of defects.</w:t>
      </w:r>
      <w:r>
        <w:br/>
        <w:t>2. Actionable Insights – Recommendations for cleaning, repair, and efficiency improvement.</w:t>
      </w:r>
      <w:r>
        <w:br/>
        <w:t>3. Streamlit Application – User-friendly interface for real-time defect detection and decision-making.</w:t>
      </w:r>
    </w:p>
    <w:sectPr w:rsidR="006527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4983630">
    <w:abstractNumId w:val="8"/>
  </w:num>
  <w:num w:numId="2" w16cid:durableId="1102918240">
    <w:abstractNumId w:val="6"/>
  </w:num>
  <w:num w:numId="3" w16cid:durableId="1193229544">
    <w:abstractNumId w:val="5"/>
  </w:num>
  <w:num w:numId="4" w16cid:durableId="208536644">
    <w:abstractNumId w:val="4"/>
  </w:num>
  <w:num w:numId="5" w16cid:durableId="414589915">
    <w:abstractNumId w:val="7"/>
  </w:num>
  <w:num w:numId="6" w16cid:durableId="1043140109">
    <w:abstractNumId w:val="3"/>
  </w:num>
  <w:num w:numId="7" w16cid:durableId="192811308">
    <w:abstractNumId w:val="2"/>
  </w:num>
  <w:num w:numId="8" w16cid:durableId="2074113281">
    <w:abstractNumId w:val="1"/>
  </w:num>
  <w:num w:numId="9" w16cid:durableId="1364207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1197"/>
    <w:rsid w:val="0055140A"/>
    <w:rsid w:val="006527F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313CE833-9124-4AF7-82EF-D052CB05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Dhinesh Kumar</cp:lastModifiedBy>
  <cp:revision>2</cp:revision>
  <dcterms:created xsi:type="dcterms:W3CDTF">2013-12-23T23:15:00Z</dcterms:created>
  <dcterms:modified xsi:type="dcterms:W3CDTF">2025-09-07T20:04:00Z</dcterms:modified>
  <cp:category/>
</cp:coreProperties>
</file>