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="342.85714285714283" w:lineRule="auto"/>
        <w:ind w:left="720" w:hanging="360"/>
      </w:pPr>
      <w:hyperlink r:id="rId6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Retrieve everything from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select * from cd.facilities;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="342.85714285714283" w:lineRule="auto"/>
        <w:ind w:left="720" w:firstLine="0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="342.85714285714283" w:lineRule="auto"/>
        <w:ind w:left="720" w:firstLine="0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60" w:line="342.85714285714283" w:lineRule="auto"/>
        <w:ind w:left="720" w:hanging="360"/>
      </w:pPr>
      <w:hyperlink r:id="rId8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Retrieve specific columns from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  <w:rtl w:val="0"/>
        </w:rPr>
        <w:tab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select name, membercost from cd.facilities;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4391025" cy="22193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="342.85714285714283" w:lineRule="auto"/>
        <w:ind w:left="720" w:firstLine="0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60" w:line="342.85714285714283" w:lineRule="auto"/>
        <w:ind w:left="720" w:hanging="360"/>
      </w:pPr>
      <w:hyperlink r:id="rId10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Control which rows are retrieved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="342.85714285714283" w:lineRule="auto"/>
        <w:ind w:firstLine="720"/>
        <w:rPr>
          <w:color w:val="dd4814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* from cd.facilities where membercost &gt; 0;      </w:t>
      </w:r>
      <w:r w:rsidDel="00000000" w:rsidR="00000000" w:rsidRPr="00000000">
        <w:rPr>
          <w:color w:val="dd481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5943600" cy="15494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="342.85714285714283" w:lineRule="auto"/>
        <w:ind w:left="720" w:firstLine="0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60" w:line="342.85714285714283" w:lineRule="auto"/>
        <w:ind w:left="720" w:hanging="360"/>
      </w:pPr>
      <w:hyperlink r:id="rId12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Control which rows are retrieved -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facid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membercost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monthlymaintenance </w:t>
      </w:r>
    </w:p>
    <w:p w:rsidR="00000000" w:rsidDel="00000000" w:rsidP="00000000" w:rsidRDefault="00000000" w:rsidRPr="00000000" w14:paraId="00000013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cd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facilities </w:t>
      </w:r>
    </w:p>
    <w:p w:rsidR="00000000" w:rsidDel="00000000" w:rsidP="00000000" w:rsidRDefault="00000000" w:rsidRPr="00000000" w14:paraId="00000014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  <w:tab/>
        <w:t xml:space="preserve">membercost 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4444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membercost 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monthlymaintenance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4444"/>
          <w:sz w:val="20"/>
          <w:szCs w:val="20"/>
          <w:rtl w:val="0"/>
        </w:rPr>
        <w:t xml:space="preserve">50.0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</w:rPr>
        <w:drawing>
          <wp:inline distB="114300" distT="114300" distL="114300" distR="114300">
            <wp:extent cx="5467350" cy="16192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160" w:line="342.85714285714283" w:lineRule="auto"/>
        <w:ind w:left="720" w:hanging="360"/>
      </w:pPr>
      <w:hyperlink r:id="rId14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Basic string searches</w:t>
        </w:r>
      </w:hyperlink>
      <w:r w:rsidDel="00000000" w:rsidR="00000000" w:rsidRPr="00000000">
        <w:rPr>
          <w:color w:val="dd481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cd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facilities </w:t>
      </w:r>
    </w:p>
    <w:p w:rsidR="00000000" w:rsidDel="00000000" w:rsidP="00000000" w:rsidRDefault="00000000" w:rsidRPr="00000000" w14:paraId="0000001B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rtl w:val="0"/>
        </w:rPr>
        <w:t xml:space="preserve">'%Tennis%'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E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</w:rPr>
        <w:drawing>
          <wp:inline distB="114300" distT="114300" distL="114300" distR="114300">
            <wp:extent cx="5943600" cy="1612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160" w:line="342.85714285714283" w:lineRule="auto"/>
        <w:ind w:left="720" w:hanging="360"/>
      </w:pPr>
      <w:hyperlink r:id="rId16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Matching against multiple possible values</w:t>
        </w:r>
      </w:hyperlink>
      <w:r w:rsidDel="00000000" w:rsidR="00000000" w:rsidRPr="00000000">
        <w:rPr>
          <w:color w:val="dd481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 *</w:t>
      </w:r>
    </w:p>
    <w:p w:rsidR="00000000" w:rsidDel="00000000" w:rsidP="00000000" w:rsidRDefault="00000000" w:rsidRPr="00000000" w14:paraId="00000021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from cd.facilities </w:t>
      </w:r>
    </w:p>
    <w:p w:rsidR="00000000" w:rsidDel="00000000" w:rsidP="00000000" w:rsidRDefault="00000000" w:rsidRPr="00000000" w14:paraId="00000022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where </w:t>
      </w:r>
    </w:p>
    <w:p w:rsidR="00000000" w:rsidDel="00000000" w:rsidP="00000000" w:rsidRDefault="00000000" w:rsidRPr="00000000" w14:paraId="00000023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ab/>
        <w:t xml:space="preserve">facid in (1,5); </w:t>
      </w:r>
    </w:p>
    <w:p w:rsidR="00000000" w:rsidDel="00000000" w:rsidP="00000000" w:rsidRDefault="00000000" w:rsidRPr="00000000" w14:paraId="00000024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5943600" cy="1549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160" w:line="342.85714285714283" w:lineRule="auto"/>
        <w:ind w:left="720" w:hanging="360"/>
      </w:pPr>
      <w:hyperlink r:id="rId18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Classify results into buckets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monthlymaintenance 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4444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rtl w:val="0"/>
        </w:rPr>
        <w:t xml:space="preserve">'expensive'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rtl w:val="0"/>
        </w:rPr>
        <w:t xml:space="preserve">'cheap'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cost</w:t>
      </w:r>
    </w:p>
    <w:p w:rsidR="00000000" w:rsidDel="00000000" w:rsidP="00000000" w:rsidRDefault="00000000" w:rsidRPr="00000000" w14:paraId="0000002C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cd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facilities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</w:rPr>
        <w:drawing>
          <wp:inline distB="114300" distT="114300" distL="114300" distR="114300">
            <wp:extent cx="4324350" cy="31813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160" w:line="342.85714285714283" w:lineRule="auto"/>
        <w:ind w:left="720" w:hanging="360"/>
      </w:pPr>
      <w:hyperlink r:id="rId20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Working with 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memid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surname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firstname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joindate </w:t>
      </w:r>
    </w:p>
    <w:p w:rsidR="00000000" w:rsidDel="00000000" w:rsidP="00000000" w:rsidRDefault="00000000" w:rsidRPr="00000000" w14:paraId="00000032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cd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members</w:t>
      </w:r>
    </w:p>
    <w:p w:rsidR="00000000" w:rsidDel="00000000" w:rsidP="00000000" w:rsidRDefault="00000000" w:rsidRPr="00000000" w14:paraId="00000033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joindate 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rtl w:val="0"/>
        </w:rPr>
        <w:t xml:space="preserve">'2012-09-01'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4943475" cy="30003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160" w:line="342.85714285714283" w:lineRule="auto"/>
        <w:ind w:left="720" w:hanging="360"/>
      </w:pPr>
      <w:hyperlink r:id="rId22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Removing duplicates, and ordering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surname </w:t>
      </w:r>
    </w:p>
    <w:p w:rsidR="00000000" w:rsidDel="00000000" w:rsidP="00000000" w:rsidRDefault="00000000" w:rsidRPr="00000000" w14:paraId="00000037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cd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members</w:t>
      </w:r>
    </w:p>
    <w:p w:rsidR="00000000" w:rsidDel="00000000" w:rsidP="00000000" w:rsidRDefault="00000000" w:rsidRPr="00000000" w14:paraId="00000038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surname</w:t>
      </w:r>
    </w:p>
    <w:p w:rsidR="00000000" w:rsidDel="00000000" w:rsidP="00000000" w:rsidRDefault="00000000" w:rsidRPr="00000000" w14:paraId="00000039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color w:val="004444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A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</w:rPr>
        <w:drawing>
          <wp:inline distB="114300" distT="114300" distL="114300" distR="114300">
            <wp:extent cx="4000500" cy="3009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160" w:line="342.85714285714283" w:lineRule="auto"/>
        <w:ind w:left="720" w:hanging="360"/>
      </w:pPr>
      <w:hyperlink r:id="rId24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Combining results from multiple queries</w:t>
        </w:r>
      </w:hyperlink>
      <w:r w:rsidDel="00000000" w:rsidR="00000000" w:rsidRPr="00000000">
        <w:rPr>
          <w:color w:val="dd481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surname </w:t>
      </w:r>
    </w:p>
    <w:p w:rsidR="00000000" w:rsidDel="00000000" w:rsidP="00000000" w:rsidRDefault="00000000" w:rsidRPr="00000000" w14:paraId="0000003F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cd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members</w:t>
      </w:r>
    </w:p>
    <w:p w:rsidR="00000000" w:rsidDel="00000000" w:rsidP="00000000" w:rsidRDefault="00000000" w:rsidRPr="00000000" w14:paraId="00000040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name</w:t>
      </w:r>
    </w:p>
    <w:p w:rsidR="00000000" w:rsidDel="00000000" w:rsidP="00000000" w:rsidRDefault="00000000" w:rsidRPr="00000000" w14:paraId="00000042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cd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facilities limit 5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</w:rPr>
        <w:drawing>
          <wp:inline distB="114300" distT="114300" distL="114300" distR="114300">
            <wp:extent cx="4314825" cy="24860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160" w:line="342.85714285714283" w:lineRule="auto"/>
        <w:ind w:left="720" w:hanging="360"/>
      </w:pPr>
      <w:hyperlink r:id="rId26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Simple aggregation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joindate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latest</w:t>
      </w:r>
    </w:p>
    <w:p w:rsidR="00000000" w:rsidDel="00000000" w:rsidP="00000000" w:rsidRDefault="00000000" w:rsidRPr="00000000" w14:paraId="00000046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cd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members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47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</w:rPr>
        <w:drawing>
          <wp:inline distB="114300" distT="114300" distL="114300" distR="114300">
            <wp:extent cx="3971925" cy="1409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="342.85714285714283" w:lineRule="auto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160" w:line="342.85714285714283" w:lineRule="auto"/>
        <w:ind w:left="720" w:hanging="360"/>
      </w:pPr>
      <w:hyperlink r:id="rId28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More aggregation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="342.85714285714283" w:lineRule="auto"/>
        <w:ind w:left="720" w:firstLine="0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firstname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surname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joindate</w:t>
      </w:r>
    </w:p>
    <w:p w:rsidR="00000000" w:rsidDel="00000000" w:rsidP="00000000" w:rsidRDefault="00000000" w:rsidRPr="00000000" w14:paraId="0000004C">
      <w:pPr>
        <w:shd w:fill="ffffff" w:val="clear"/>
        <w:spacing w:after="160" w:line="342.85714285714283" w:lineRule="auto"/>
        <w:ind w:left="720" w:firstLine="0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cd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members</w:t>
      </w:r>
    </w:p>
    <w:p w:rsidR="00000000" w:rsidDel="00000000" w:rsidP="00000000" w:rsidRDefault="00000000" w:rsidRPr="00000000" w14:paraId="0000004D">
      <w:pPr>
        <w:shd w:fill="ffffff" w:val="clear"/>
        <w:spacing w:after="160" w:line="342.85714285714283" w:lineRule="auto"/>
        <w:ind w:left="720" w:firstLine="0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joindate 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after="160" w:line="342.85714285714283" w:lineRule="auto"/>
        <w:ind w:left="720" w:firstLine="0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joindate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f" w:val="clear"/>
        <w:spacing w:after="160" w:line="342.85714285714283" w:lineRule="auto"/>
        <w:ind w:left="720" w:firstLine="0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cd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members</w:t>
      </w:r>
      <w:r w:rsidDel="00000000" w:rsidR="00000000" w:rsidRPr="00000000">
        <w:rPr>
          <w:rFonts w:ascii="Courier New" w:cs="Courier New" w:eastAsia="Courier New" w:hAnsi="Courier New"/>
          <w:color w:val="4444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after="160" w:line="342.85714285714283" w:lineRule="auto"/>
        <w:ind w:left="720" w:firstLine="0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</w:rPr>
        <w:drawing>
          <wp:inline distB="114300" distT="114300" distL="114300" distR="114300">
            <wp:extent cx="4095750" cy="17621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line="342.85714285714283" w:lineRule="auto"/>
        <w:ind w:left="720" w:firstLine="0"/>
        <w:rPr>
          <w:rFonts w:ascii="Courier New" w:cs="Courier New" w:eastAsia="Courier New" w:hAnsi="Courier New"/>
          <w:color w:val="dd481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gexercises.com/questions/basic/date.html" TargetMode="External"/><Relationship Id="rId22" Type="http://schemas.openxmlformats.org/officeDocument/2006/relationships/hyperlink" Target="https://pgexercises.com/questions/basic/unique.html" TargetMode="External"/><Relationship Id="rId21" Type="http://schemas.openxmlformats.org/officeDocument/2006/relationships/image" Target="media/image5.png"/><Relationship Id="rId24" Type="http://schemas.openxmlformats.org/officeDocument/2006/relationships/hyperlink" Target="https://pgexercises.com/questions/basic/union.html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hyperlink" Target="https://pgexercises.com/questions/basic/agg.html" TargetMode="External"/><Relationship Id="rId25" Type="http://schemas.openxmlformats.org/officeDocument/2006/relationships/image" Target="media/image11.png"/><Relationship Id="rId28" Type="http://schemas.openxmlformats.org/officeDocument/2006/relationships/hyperlink" Target="https://pgexercises.com/questions/basic/agg2.html" TargetMode="External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pgexercises.com/questions/basic/selectall.html" TargetMode="External"/><Relationship Id="rId29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hyperlink" Target="https://pgexercises.com/questions/basic/selectspecific.html" TargetMode="External"/><Relationship Id="rId11" Type="http://schemas.openxmlformats.org/officeDocument/2006/relationships/image" Target="media/image12.png"/><Relationship Id="rId10" Type="http://schemas.openxmlformats.org/officeDocument/2006/relationships/hyperlink" Target="https://pgexercises.com/questions/basic/where.html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pgexercises.com/questions/basic/where2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pgexercises.com/questions/basic/where3.html" TargetMode="External"/><Relationship Id="rId17" Type="http://schemas.openxmlformats.org/officeDocument/2006/relationships/image" Target="media/image8.png"/><Relationship Id="rId16" Type="http://schemas.openxmlformats.org/officeDocument/2006/relationships/hyperlink" Target="https://pgexercises.com/questions/basic/where4.html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s://pgexercises.com/questions/basic/classif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