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272FC" w14:textId="77777777" w:rsidR="00FA6195" w:rsidRDefault="00870B73">
      <w:pPr>
        <w:pBdr>
          <w:top w:val="dashed" w:sz="6" w:space="6" w:color="808080"/>
          <w:left w:val="dashed" w:sz="6" w:space="6" w:color="808080"/>
          <w:bottom w:val="dashed" w:sz="6" w:space="6" w:color="808080"/>
          <w:right w:val="dashed" w:sz="6" w:space="6" w:color="808080"/>
        </w:pBdr>
        <w:spacing w:before="120" w:line="240" w:lineRule="auto"/>
        <w:ind w:left="2600" w:right="2600"/>
        <w:jc w:val="center"/>
      </w:pPr>
      <w:r>
        <w:rPr>
          <w:color w:val="606060"/>
          <w:sz w:val="20"/>
          <w:szCs w:val="20"/>
        </w:rPr>
        <w:t>[INSERT: University of Mumbai emblem]</w:t>
      </w:r>
    </w:p>
    <w:p w14:paraId="3BB207FC" w14:textId="77777777" w:rsidR="00FA6195" w:rsidRDefault="00870B73">
      <w:pPr>
        <w:spacing w:after="240" w:line="300" w:lineRule="auto"/>
        <w:jc w:val="center"/>
      </w:pPr>
      <w:r>
        <w:rPr>
          <w:b/>
          <w:bCs/>
          <w:sz w:val="32"/>
          <w:szCs w:val="32"/>
        </w:rPr>
        <w:t>Irrigation Advisory System for Sugarcane Crop using AI and Sensor-based Technology</w:t>
      </w:r>
    </w:p>
    <w:p w14:paraId="37E9319A" w14:textId="77777777" w:rsidR="00FA6195" w:rsidRDefault="00870B73">
      <w:pPr>
        <w:spacing w:line="300" w:lineRule="auto"/>
        <w:jc w:val="center"/>
      </w:pPr>
      <w:r>
        <w:rPr>
          <w:b/>
          <w:bCs/>
          <w:sz w:val="26"/>
          <w:szCs w:val="26"/>
        </w:rPr>
        <w:t>LY Innovation-Based Major Project-B Report</w:t>
      </w:r>
    </w:p>
    <w:p w14:paraId="0820BFBC" w14:textId="77777777" w:rsidR="00FA6195" w:rsidRDefault="00870B73">
      <w:pPr>
        <w:spacing w:after="0" w:line="300" w:lineRule="auto"/>
        <w:jc w:val="center"/>
      </w:pPr>
      <w:r>
        <w:t>Submitted in partial fulfilment of the requirements of the Degree of</w:t>
      </w:r>
    </w:p>
    <w:p w14:paraId="6B683A27" w14:textId="77777777" w:rsidR="00FA6195" w:rsidRDefault="00870B73">
      <w:pPr>
        <w:spacing w:after="200" w:line="300" w:lineRule="auto"/>
        <w:jc w:val="center"/>
      </w:pPr>
      <w:r>
        <w:rPr>
          <w:b/>
          <w:bCs/>
          <w:sz w:val="26"/>
          <w:szCs w:val="26"/>
        </w:rPr>
        <w:t>Bachelor of Technology in Computer Engineering</w:t>
      </w:r>
    </w:p>
    <w:p w14:paraId="188BE67A" w14:textId="77777777" w:rsidR="00FA6195" w:rsidRDefault="00870B73">
      <w:pPr>
        <w:spacing w:line="300" w:lineRule="auto"/>
        <w:jc w:val="center"/>
      </w:pPr>
      <w:r>
        <w:t>by</w:t>
      </w:r>
    </w:p>
    <w:p w14:paraId="4A1596FC" w14:textId="77777777" w:rsidR="00FA6195" w:rsidRDefault="00870B73">
      <w:pPr>
        <w:spacing w:after="40" w:line="300" w:lineRule="auto"/>
        <w:jc w:val="center"/>
      </w:pPr>
      <w:r>
        <w:rPr>
          <w:b/>
          <w:bCs/>
        </w:rPr>
        <w:t>[INSERT: Student Name 1] ([INSERT: Roll No.])</w:t>
      </w:r>
    </w:p>
    <w:p w14:paraId="394E1205" w14:textId="77777777" w:rsidR="00FA6195" w:rsidRDefault="00870B73">
      <w:pPr>
        <w:spacing w:after="40" w:line="300" w:lineRule="auto"/>
        <w:jc w:val="center"/>
      </w:pPr>
      <w:r>
        <w:rPr>
          <w:b/>
          <w:bCs/>
        </w:rPr>
        <w:t>[INSERT: Student Name 2] ([INSERT: Roll No.])</w:t>
      </w:r>
    </w:p>
    <w:p w14:paraId="031626CE" w14:textId="77777777" w:rsidR="00FA6195" w:rsidRDefault="00870B73">
      <w:pPr>
        <w:spacing w:after="40" w:line="300" w:lineRule="auto"/>
        <w:jc w:val="center"/>
      </w:pPr>
      <w:r>
        <w:rPr>
          <w:b/>
          <w:bCs/>
        </w:rPr>
        <w:t>[INSERT: Student Name 3] ([INSERT: Roll No.])</w:t>
      </w:r>
    </w:p>
    <w:p w14:paraId="03DB7047" w14:textId="77777777" w:rsidR="00FA6195" w:rsidRDefault="00FA6195">
      <w:pPr>
        <w:spacing w:after="0"/>
      </w:pPr>
    </w:p>
    <w:p w14:paraId="146EF331" w14:textId="77777777" w:rsidR="00FA6195" w:rsidRDefault="00870B73">
      <w:pPr>
        <w:spacing w:after="40" w:line="300" w:lineRule="auto"/>
        <w:jc w:val="center"/>
      </w:pPr>
      <w:r>
        <w:t>Supervisor and Guide</w:t>
      </w:r>
    </w:p>
    <w:p w14:paraId="7F746D63" w14:textId="77777777" w:rsidR="00FA6195" w:rsidRDefault="00870B73">
      <w:pPr>
        <w:spacing w:after="200" w:line="300" w:lineRule="auto"/>
        <w:jc w:val="center"/>
      </w:pPr>
      <w:r>
        <w:rPr>
          <w:b/>
          <w:bCs/>
        </w:rPr>
        <w:t>[INSERT: Guide Name]</w:t>
      </w:r>
    </w:p>
    <w:p w14:paraId="309574AD" w14:textId="77777777" w:rsidR="00FA6195" w:rsidRDefault="00870B73">
      <w:pPr>
        <w:pBdr>
          <w:top w:val="dashed" w:sz="6" w:space="6" w:color="808080"/>
          <w:left w:val="dashed" w:sz="6" w:space="6" w:color="808080"/>
          <w:bottom w:val="dashed" w:sz="6" w:space="6" w:color="808080"/>
          <w:right w:val="dashed" w:sz="6" w:space="6" w:color="808080"/>
        </w:pBdr>
        <w:spacing w:before="120" w:line="240" w:lineRule="auto"/>
        <w:ind w:left="2600" w:right="2600"/>
        <w:jc w:val="center"/>
      </w:pPr>
      <w:r>
        <w:rPr>
          <w:color w:val="606060"/>
          <w:sz w:val="20"/>
          <w:szCs w:val="20"/>
        </w:rPr>
        <w:t>[INSERT: Somaiya Vidyavihar logo]</w:t>
      </w:r>
    </w:p>
    <w:p w14:paraId="70A9DCE6" w14:textId="77777777" w:rsidR="00FA6195" w:rsidRDefault="00870B73">
      <w:pPr>
        <w:spacing w:after="40" w:line="300" w:lineRule="auto"/>
        <w:jc w:val="center"/>
      </w:pPr>
      <w:r>
        <w:rPr>
          <w:b/>
          <w:bCs/>
          <w:sz w:val="26"/>
          <w:szCs w:val="26"/>
        </w:rPr>
        <w:t>Department of Computer Engineering</w:t>
      </w:r>
    </w:p>
    <w:p w14:paraId="3F8C4B68" w14:textId="77777777" w:rsidR="00FA6195" w:rsidRDefault="00870B73">
      <w:pPr>
        <w:spacing w:after="40" w:line="300" w:lineRule="auto"/>
        <w:jc w:val="center"/>
      </w:pPr>
      <w:r>
        <w:rPr>
          <w:b/>
          <w:bCs/>
          <w:sz w:val="26"/>
          <w:szCs w:val="26"/>
        </w:rPr>
        <w:t>K. J. Somaiya Institute of Technology</w:t>
      </w:r>
    </w:p>
    <w:p w14:paraId="0435A555" w14:textId="77777777" w:rsidR="00FA6195" w:rsidRDefault="00870B73">
      <w:pPr>
        <w:spacing w:after="40" w:line="300" w:lineRule="auto"/>
        <w:jc w:val="center"/>
      </w:pPr>
      <w:r>
        <w:rPr>
          <w:sz w:val="22"/>
          <w:szCs w:val="22"/>
        </w:rPr>
        <w:t>An Autonomous Institute permanently affiliated to University of Mumbai</w:t>
      </w:r>
    </w:p>
    <w:p w14:paraId="19146B79" w14:textId="77777777" w:rsidR="00FA6195" w:rsidRDefault="00870B73">
      <w:pPr>
        <w:spacing w:after="40" w:line="300" w:lineRule="auto"/>
        <w:jc w:val="center"/>
      </w:pPr>
      <w:r>
        <w:rPr>
          <w:sz w:val="22"/>
          <w:szCs w:val="22"/>
        </w:rPr>
        <w:t>Ayurvihar, Sion, Mumbai-400022</w:t>
      </w:r>
    </w:p>
    <w:p w14:paraId="3F6BC046" w14:textId="77777777" w:rsidR="00FA6195" w:rsidRDefault="00870B73">
      <w:pPr>
        <w:spacing w:after="60" w:line="300" w:lineRule="auto"/>
        <w:jc w:val="center"/>
      </w:pPr>
      <w:r>
        <w:rPr>
          <w:b/>
          <w:bCs/>
        </w:rPr>
        <w:t>University of Mumbai</w:t>
      </w:r>
    </w:p>
    <w:p w14:paraId="23BC0391" w14:textId="77777777" w:rsidR="00FA6195" w:rsidRDefault="00870B73">
      <w:pPr>
        <w:spacing w:after="0" w:line="300" w:lineRule="auto"/>
        <w:jc w:val="center"/>
      </w:pPr>
      <w:r>
        <w:rPr>
          <w:b/>
          <w:bCs/>
        </w:rPr>
        <w:t>2026-27</w:t>
      </w:r>
    </w:p>
    <w:p w14:paraId="7EE185BF" w14:textId="77777777" w:rsidR="00FA6195" w:rsidRDefault="00FA6195">
      <w:pPr>
        <w:sectPr w:rsidR="00FA6195">
          <w:pgSz w:w="11906" w:h="16838"/>
          <w:pgMar w:top="1440" w:right="1440" w:bottom="1440" w:left="2160" w:header="720" w:footer="720" w:gutter="0"/>
          <w:cols w:space="720"/>
          <w:docGrid w:linePitch="360"/>
        </w:sectPr>
      </w:pPr>
    </w:p>
    <w:p w14:paraId="2CD4F9CF" w14:textId="77777777" w:rsidR="00FA6195" w:rsidRDefault="00870B73">
      <w:pPr>
        <w:pStyle w:val="Heading1"/>
      </w:pPr>
      <w:bookmarkStart w:id="0" w:name="_Toc242034403"/>
      <w:r>
        <w:lastRenderedPageBreak/>
        <w:t>Certificate</w:t>
      </w:r>
      <w:bookmarkEnd w:id="0"/>
    </w:p>
    <w:p w14:paraId="018032C6" w14:textId="77777777" w:rsidR="00FA6195" w:rsidRDefault="00870B73">
      <w:r>
        <w:t xml:space="preserve">This is to certify that the project entitled </w:t>
      </w:r>
      <w:r>
        <w:rPr>
          <w:b/>
          <w:bCs/>
        </w:rPr>
        <w:t>“Irrigation Advisory System for Sugarcane Crop using AI and Sensor-based Technology”</w:t>
      </w:r>
      <w:r>
        <w:t xml:space="preserve"> is a bonafide work of</w:t>
      </w:r>
    </w:p>
    <w:p w14:paraId="2E288EBA" w14:textId="77777777" w:rsidR="00FA6195" w:rsidRDefault="00870B73">
      <w:pPr>
        <w:spacing w:after="40" w:line="300" w:lineRule="auto"/>
        <w:jc w:val="center"/>
      </w:pPr>
      <w:r>
        <w:rPr>
          <w:b/>
          <w:bCs/>
        </w:rPr>
        <w:t>[INSERT: Student Name 1] ([INSERT: Roll No.])</w:t>
      </w:r>
    </w:p>
    <w:p w14:paraId="64F84345" w14:textId="77777777" w:rsidR="00FA6195" w:rsidRDefault="00870B73">
      <w:pPr>
        <w:spacing w:after="40" w:line="300" w:lineRule="auto"/>
        <w:jc w:val="center"/>
      </w:pPr>
      <w:r>
        <w:rPr>
          <w:b/>
          <w:bCs/>
        </w:rPr>
        <w:t>[INSERT: Student Name 2] ([INSERT: Roll No.])</w:t>
      </w:r>
    </w:p>
    <w:p w14:paraId="2339A145" w14:textId="77777777" w:rsidR="00FA6195" w:rsidRDefault="00870B73">
      <w:pPr>
        <w:spacing w:after="40" w:line="300" w:lineRule="auto"/>
        <w:jc w:val="center"/>
      </w:pPr>
      <w:r>
        <w:rPr>
          <w:b/>
          <w:bCs/>
        </w:rPr>
        <w:t>[INSERT: Student Name 3] ([INSERT: Roll No.])</w:t>
      </w:r>
    </w:p>
    <w:p w14:paraId="74ECA523" w14:textId="77777777" w:rsidR="00FA6195" w:rsidRDefault="00870B73">
      <w:r>
        <w:t xml:space="preserve">submitted to the University of Mumbai in partial fulfilment of the requirement for the award of the degree of </w:t>
      </w:r>
      <w:r>
        <w:rPr>
          <w:b/>
          <w:bCs/>
        </w:rPr>
        <w:t>Bachelor of Technology in Computer Engineering</w:t>
      </w:r>
      <w:r>
        <w:t>. The work was carried out in the Department of Computer Engineering, K. J. Somaiya Institute of Technology, during the academic year 2026-27.</w:t>
      </w:r>
    </w:p>
    <w:p w14:paraId="35881E16" w14:textId="77777777" w:rsidR="00FA6195" w:rsidRDefault="00870B73">
      <w:pPr>
        <w:tabs>
          <w:tab w:val="right" w:pos="8306"/>
        </w:tabs>
        <w:spacing w:before="900" w:after="0" w:line="276" w:lineRule="auto"/>
      </w:pPr>
      <w:r>
        <w:t>_____________________________</w:t>
      </w:r>
      <w:r>
        <w:tab/>
        <w:t>_____________________________</w:t>
      </w:r>
    </w:p>
    <w:p w14:paraId="41F6FAE6" w14:textId="77777777" w:rsidR="00FA6195" w:rsidRDefault="00870B73">
      <w:pPr>
        <w:tabs>
          <w:tab w:val="right" w:pos="8306"/>
        </w:tabs>
        <w:spacing w:before="900" w:after="0" w:line="276" w:lineRule="auto"/>
      </w:pPr>
      <w:r>
        <w:t>Supervisor and Guide</w:t>
      </w:r>
      <w:r>
        <w:tab/>
        <w:t>Head of Department</w:t>
      </w:r>
    </w:p>
    <w:p w14:paraId="3B041947" w14:textId="77777777" w:rsidR="00FA6195" w:rsidRDefault="00870B73">
      <w:pPr>
        <w:tabs>
          <w:tab w:val="right" w:pos="8306"/>
        </w:tabs>
        <w:spacing w:before="900" w:after="0" w:line="276" w:lineRule="auto"/>
      </w:pPr>
      <w:r>
        <w:t>[INSERT: Guide Name]</w:t>
      </w:r>
      <w:r>
        <w:tab/>
        <w:t>Dr. Sarita Ambadekar</w:t>
      </w:r>
    </w:p>
    <w:p w14:paraId="274A9CD3" w14:textId="77777777" w:rsidR="00FA6195" w:rsidRDefault="00870B73">
      <w:pPr>
        <w:tabs>
          <w:tab w:val="right" w:pos="8306"/>
        </w:tabs>
        <w:spacing w:before="700" w:after="0" w:line="276" w:lineRule="auto"/>
      </w:pPr>
      <w:r>
        <w:tab/>
        <w:t>_____________________________</w:t>
      </w:r>
    </w:p>
    <w:p w14:paraId="746F10EF" w14:textId="77777777" w:rsidR="00FA6195" w:rsidRDefault="00870B73">
      <w:pPr>
        <w:tabs>
          <w:tab w:val="right" w:pos="8306"/>
        </w:tabs>
        <w:spacing w:before="700" w:after="0" w:line="276" w:lineRule="auto"/>
      </w:pPr>
      <w:r>
        <w:tab/>
        <w:t>Principal</w:t>
      </w:r>
    </w:p>
    <w:p w14:paraId="63E98933" w14:textId="77777777" w:rsidR="00FA6195" w:rsidRDefault="00870B73">
      <w:pPr>
        <w:tabs>
          <w:tab w:val="right" w:pos="8306"/>
        </w:tabs>
        <w:spacing w:before="700" w:after="0" w:line="276" w:lineRule="auto"/>
      </w:pPr>
      <w:r>
        <w:tab/>
        <w:t>Dr. Vivek Sunnapwar</w:t>
      </w:r>
    </w:p>
    <w:p w14:paraId="1141446B" w14:textId="77777777" w:rsidR="00FA6195" w:rsidRDefault="00870B73">
      <w:pPr>
        <w:tabs>
          <w:tab w:val="right" w:pos="8306"/>
        </w:tabs>
        <w:spacing w:before="400" w:after="0" w:line="276" w:lineRule="auto"/>
      </w:pPr>
      <w:r>
        <w:t>Place: Sion, Mumbai-400022</w:t>
      </w:r>
      <w:r>
        <w:tab/>
      </w:r>
    </w:p>
    <w:p w14:paraId="0FEA7D03" w14:textId="77777777" w:rsidR="00FA6195" w:rsidRDefault="00870B73">
      <w:pPr>
        <w:tabs>
          <w:tab w:val="right" w:pos="8306"/>
        </w:tabs>
        <w:spacing w:before="400" w:after="0" w:line="276" w:lineRule="auto"/>
      </w:pPr>
      <w:r>
        <w:t>Date: [INSERT: date]</w:t>
      </w:r>
      <w:r>
        <w:tab/>
      </w:r>
    </w:p>
    <w:p w14:paraId="31CAA226" w14:textId="77777777" w:rsidR="00FA6195" w:rsidRDefault="00870B73">
      <w:pPr>
        <w:pStyle w:val="Heading1"/>
        <w:pageBreakBefore/>
      </w:pPr>
      <w:bookmarkStart w:id="1" w:name="_Toc242034404"/>
      <w:r>
        <w:lastRenderedPageBreak/>
        <w:t>Project Approval for L.Y.</w:t>
      </w:r>
      <w:bookmarkEnd w:id="1"/>
    </w:p>
    <w:p w14:paraId="45BB5F46" w14:textId="77777777" w:rsidR="00FA6195" w:rsidRDefault="00870B73">
      <w:r>
        <w:t xml:space="preserve">This project report entitled </w:t>
      </w:r>
      <w:r>
        <w:rPr>
          <w:b/>
          <w:bCs/>
        </w:rPr>
        <w:t>“Irrigation Advisory System for Sugarcane Crop using AI and Sensor-based Technology”</w:t>
      </w:r>
      <w:r>
        <w:t xml:space="preserve"> by</w:t>
      </w:r>
    </w:p>
    <w:p w14:paraId="4042E79B" w14:textId="77777777" w:rsidR="00FA6195" w:rsidRDefault="00870B73">
      <w:pPr>
        <w:spacing w:after="40" w:line="300" w:lineRule="auto"/>
        <w:jc w:val="center"/>
      </w:pPr>
      <w:r>
        <w:rPr>
          <w:b/>
          <w:bCs/>
        </w:rPr>
        <w:t>[INSERT: Student Name 1] ([INSERT: Roll No.])</w:t>
      </w:r>
    </w:p>
    <w:p w14:paraId="61BC03B7" w14:textId="77777777" w:rsidR="00FA6195" w:rsidRDefault="00870B73">
      <w:pPr>
        <w:spacing w:after="40" w:line="300" w:lineRule="auto"/>
        <w:jc w:val="center"/>
      </w:pPr>
      <w:r>
        <w:rPr>
          <w:b/>
          <w:bCs/>
        </w:rPr>
        <w:t>[INSERT: Student Name 2] ([INSERT: Roll No.])</w:t>
      </w:r>
    </w:p>
    <w:p w14:paraId="04E77E97" w14:textId="77777777" w:rsidR="00FA6195" w:rsidRDefault="00870B73">
      <w:pPr>
        <w:spacing w:after="40" w:line="300" w:lineRule="auto"/>
        <w:jc w:val="center"/>
      </w:pPr>
      <w:r>
        <w:rPr>
          <w:b/>
          <w:bCs/>
        </w:rPr>
        <w:t>[INSERT: Student Name 3] ([INSERT: Roll No.])</w:t>
      </w:r>
    </w:p>
    <w:p w14:paraId="3FF02B0A" w14:textId="77777777" w:rsidR="00FA6195" w:rsidRDefault="00870B73">
      <w:r>
        <w:t xml:space="preserve">is approved for the degree of </w:t>
      </w:r>
      <w:r>
        <w:rPr>
          <w:b/>
          <w:bCs/>
        </w:rPr>
        <w:t>Bachelor of Technology in Computer Engineering</w:t>
      </w:r>
      <w:r>
        <w:t>, University of Mumbai.</w:t>
      </w:r>
    </w:p>
    <w:p w14:paraId="7BB003B5" w14:textId="77777777" w:rsidR="00FA6195" w:rsidRDefault="00870B73">
      <w:pPr>
        <w:tabs>
          <w:tab w:val="right" w:pos="8306"/>
        </w:tabs>
        <w:spacing w:before="1400" w:after="0" w:line="276" w:lineRule="auto"/>
      </w:pPr>
      <w:r>
        <w:t>_____________________________</w:t>
      </w:r>
      <w:r>
        <w:tab/>
        <w:t>_____________________________</w:t>
      </w:r>
    </w:p>
    <w:p w14:paraId="2A8B383B" w14:textId="77777777" w:rsidR="00FA6195" w:rsidRDefault="00870B73">
      <w:pPr>
        <w:tabs>
          <w:tab w:val="right" w:pos="8306"/>
        </w:tabs>
        <w:spacing w:before="1400" w:after="0" w:line="276" w:lineRule="auto"/>
      </w:pPr>
      <w:r>
        <w:t>External Examiner</w:t>
      </w:r>
      <w:r>
        <w:tab/>
      </w:r>
      <w:r>
        <w:t>Internal Examiner</w:t>
      </w:r>
    </w:p>
    <w:p w14:paraId="39F9047A" w14:textId="77777777" w:rsidR="00FA6195" w:rsidRDefault="00870B73">
      <w:pPr>
        <w:tabs>
          <w:tab w:val="right" w:pos="8306"/>
        </w:tabs>
        <w:spacing w:before="1400" w:after="0" w:line="276" w:lineRule="auto"/>
      </w:pPr>
      <w:r>
        <w:t>Name: [INSERT]</w:t>
      </w:r>
      <w:r>
        <w:tab/>
        <w:t>Name: [INSERT]</w:t>
      </w:r>
    </w:p>
    <w:p w14:paraId="212D9C61" w14:textId="77777777" w:rsidR="00FA6195" w:rsidRDefault="00870B73">
      <w:pPr>
        <w:tabs>
          <w:tab w:val="right" w:pos="8306"/>
        </w:tabs>
        <w:spacing w:before="900" w:after="0" w:line="276" w:lineRule="auto"/>
      </w:pPr>
      <w:r>
        <w:t>Place: Sion, Mumbai-400022</w:t>
      </w:r>
      <w:r>
        <w:tab/>
      </w:r>
    </w:p>
    <w:p w14:paraId="6DD509D4" w14:textId="77777777" w:rsidR="00FA6195" w:rsidRDefault="00870B73">
      <w:pPr>
        <w:tabs>
          <w:tab w:val="right" w:pos="8306"/>
        </w:tabs>
        <w:spacing w:before="900" w:after="0" w:line="276" w:lineRule="auto"/>
      </w:pPr>
      <w:r>
        <w:t>Date: [INSERT: date]</w:t>
      </w:r>
      <w:r>
        <w:tab/>
      </w:r>
    </w:p>
    <w:p w14:paraId="20E70CFE" w14:textId="77777777" w:rsidR="00FA6195" w:rsidRDefault="00870B73">
      <w:pPr>
        <w:pStyle w:val="Heading1"/>
        <w:pageBreakBefore/>
      </w:pPr>
      <w:bookmarkStart w:id="2" w:name="_Toc242034405"/>
      <w:r>
        <w:lastRenderedPageBreak/>
        <w:t>Declaration</w:t>
      </w:r>
      <w:bookmarkEnd w:id="2"/>
    </w:p>
    <w:p w14:paraId="5AEA333B" w14:textId="77777777" w:rsidR="00FA6195" w:rsidRDefault="00870B73">
      <w: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fabricated or falsified any idea, data, fact or source in our submission. We understand that any violation of the above will be cause for disciplinary action by the Institute and can also evoke penal </w:t>
      </w:r>
      <w:r>
        <w:t>action from the sources which have not been properly cited or from whom proper permission has not been taken when needed.</w:t>
      </w:r>
    </w:p>
    <w:p w14:paraId="65BC38CC" w14:textId="77777777" w:rsidR="00FA6195" w:rsidRDefault="00870B73">
      <w:r>
        <w:t>All experimental results reported in this document were produced by the software described in it, on the dataset supplied for use case KJS-AGR-01. No result has been added from outside that work.</w:t>
      </w:r>
    </w:p>
    <w:p w14:paraId="00DBC633" w14:textId="77777777" w:rsidR="00FA6195" w:rsidRDefault="00870B73">
      <w:pPr>
        <w:tabs>
          <w:tab w:val="right" w:pos="8306"/>
        </w:tabs>
        <w:spacing w:before="700" w:after="0" w:line="276" w:lineRule="auto"/>
      </w:pPr>
      <w:r>
        <w:t>[INSERT: Student Name 1] ([INSERT: Roll No.])</w:t>
      </w:r>
      <w:r>
        <w:tab/>
        <w:t>_____________________ (Signature)</w:t>
      </w:r>
    </w:p>
    <w:p w14:paraId="0A4F4F13" w14:textId="77777777" w:rsidR="00FA6195" w:rsidRDefault="00870B73">
      <w:pPr>
        <w:tabs>
          <w:tab w:val="right" w:pos="8306"/>
        </w:tabs>
        <w:spacing w:before="700" w:after="0" w:line="276" w:lineRule="auto"/>
      </w:pPr>
      <w:r>
        <w:t>[INSERT: Student Name 2] ([INSERT: Roll No.])</w:t>
      </w:r>
      <w:r>
        <w:tab/>
        <w:t>_____________________ (Signature)</w:t>
      </w:r>
    </w:p>
    <w:p w14:paraId="1F993664" w14:textId="77777777" w:rsidR="00FA6195" w:rsidRDefault="00870B73">
      <w:pPr>
        <w:tabs>
          <w:tab w:val="right" w:pos="8306"/>
        </w:tabs>
        <w:spacing w:before="700" w:after="0" w:line="276" w:lineRule="auto"/>
      </w:pPr>
      <w:r>
        <w:t>[INSERT: Student Name 3] ([INSERT: Roll No.])</w:t>
      </w:r>
      <w:r>
        <w:tab/>
        <w:t>_____________________ (Signature)</w:t>
      </w:r>
    </w:p>
    <w:p w14:paraId="53C858EE" w14:textId="77777777" w:rsidR="00FA6195" w:rsidRDefault="00870B73">
      <w:pPr>
        <w:tabs>
          <w:tab w:val="right" w:pos="8306"/>
        </w:tabs>
        <w:spacing w:before="700" w:after="0" w:line="276" w:lineRule="auto"/>
      </w:pPr>
      <w:r>
        <w:t>Date: [INSERT: date]</w:t>
      </w:r>
      <w:r>
        <w:tab/>
      </w:r>
    </w:p>
    <w:p w14:paraId="4808864D" w14:textId="77777777" w:rsidR="00FA6195" w:rsidRDefault="00870B73">
      <w:pPr>
        <w:pStyle w:val="Heading1"/>
        <w:pageBreakBefore/>
      </w:pPr>
      <w:bookmarkStart w:id="3" w:name="_Toc242034406"/>
      <w:r>
        <w:lastRenderedPageBreak/>
        <w:t>Acknowledgement</w:t>
      </w:r>
      <w:bookmarkEnd w:id="3"/>
    </w:p>
    <w:p w14:paraId="0A15266C" w14:textId="77777777" w:rsidR="00FA6195" w:rsidRDefault="00870B73">
      <w:r>
        <w:t xml:space="preserve">We express our sincere gratitude to our guide, </w:t>
      </w:r>
      <w:r>
        <w:rPr>
          <w:b/>
          <w:bCs/>
        </w:rPr>
        <w:t>[INSERT: Guide Name]</w:t>
      </w:r>
      <w:r>
        <w:t>, for the guidance, encouragement and critical review that shaped this project from the first dataset profile to the final report. The discussions on validation and on what the data could and could not support were especially valuable.</w:t>
      </w:r>
    </w:p>
    <w:p w14:paraId="686FA6AB" w14:textId="77777777" w:rsidR="00FA6195" w:rsidRDefault="00870B73">
      <w:r>
        <w:t xml:space="preserve">We are grateful to </w:t>
      </w:r>
      <w:r>
        <w:rPr>
          <w:b/>
          <w:bCs/>
        </w:rPr>
        <w:t>Dr. Sarita Ambadekar</w:t>
      </w:r>
      <w:r>
        <w:t xml:space="preserve">, Head of the Department of Computer Engineering, for providing the facilities and an environment that supports project-based learning, and to </w:t>
      </w:r>
      <w:r>
        <w:rPr>
          <w:b/>
          <w:bCs/>
        </w:rPr>
        <w:t>Dr. Vivek Sunnapwar</w:t>
      </w:r>
      <w:r>
        <w:t>, Principal, K. J. Somaiya Institute of Technology, for his constant support of innovation-based projects.</w:t>
      </w:r>
    </w:p>
    <w:p w14:paraId="1E59D91F" w14:textId="77777777" w:rsidR="00FA6195" w:rsidRDefault="00870B73">
      <w:r>
        <w:t>We thank the faculty owners of use case KJS-AGR-01 and the K. J. Somaiya Institute of Applied Agricultural Research (KIAAR), Sameerwadi, and Godavari Biorefineries Ltd. (GBL) for defining the problem and supplying the plot-level dataset on which this work is built.</w:t>
      </w:r>
    </w:p>
    <w:p w14:paraId="77EB3C6C" w14:textId="77777777" w:rsidR="00FA6195" w:rsidRDefault="00870B73">
      <w:r>
        <w:t>Finally, we thank the teaching and non-teaching staff of the department, and our friends and families, for their help and patience throughout the project.</w:t>
      </w:r>
    </w:p>
    <w:p w14:paraId="1679E3FD" w14:textId="77777777" w:rsidR="00FA6195" w:rsidRDefault="00870B73">
      <w:pPr>
        <w:tabs>
          <w:tab w:val="right" w:pos="8306"/>
        </w:tabs>
        <w:spacing w:before="700" w:after="0" w:line="276" w:lineRule="auto"/>
      </w:pPr>
      <w:r>
        <w:tab/>
        <w:t>[INSERT: Student Name 1] ([INSERT: Roll No.])</w:t>
      </w:r>
    </w:p>
    <w:p w14:paraId="5D2C11FD" w14:textId="77777777" w:rsidR="00FA6195" w:rsidRDefault="00870B73">
      <w:pPr>
        <w:tabs>
          <w:tab w:val="right" w:pos="8306"/>
        </w:tabs>
        <w:spacing w:before="700" w:after="0" w:line="276" w:lineRule="auto"/>
      </w:pPr>
      <w:r>
        <w:tab/>
        <w:t>[INSERT: Student Name 2] ([INSERT: Roll No.])</w:t>
      </w:r>
    </w:p>
    <w:p w14:paraId="7EBAEFC6" w14:textId="77777777" w:rsidR="00FA6195" w:rsidRDefault="00870B73">
      <w:pPr>
        <w:tabs>
          <w:tab w:val="right" w:pos="8306"/>
        </w:tabs>
        <w:spacing w:before="700" w:after="0" w:line="276" w:lineRule="auto"/>
      </w:pPr>
      <w:r>
        <w:tab/>
        <w:t>[INSERT: Student Name 3] ([INSERT: Roll No.])</w:t>
      </w:r>
    </w:p>
    <w:p w14:paraId="648D691A" w14:textId="77777777" w:rsidR="00FA6195" w:rsidRDefault="00870B73">
      <w:pPr>
        <w:pStyle w:val="Heading1"/>
        <w:pageBreakBefore/>
      </w:pPr>
      <w:bookmarkStart w:id="4" w:name="_Toc242034407"/>
      <w:r>
        <w:lastRenderedPageBreak/>
        <w:t>Abstract</w:t>
      </w:r>
      <w:bookmarkEnd w:id="4"/>
    </w:p>
    <w:p w14:paraId="2005F31F" w14:textId="77777777" w:rsidR="00FA6195" w:rsidRDefault="00870B73">
      <w:r>
        <w:t>Sugarcane is one of the most water-intensive crops grown in Karnataka, yet most farmers in the KIAAR and Godavari Biorefineries catchment schedule irrigation from experience rather than measurement. This leads to over-irrigation, moisture stress, wasted electricity and lost yield. This project builds a plot-level irrigation advisory system for sugarcane on a dataset of 1,000 geofenced plots in six taluks of Mandya district. Each plot record carries satellite vegetation indices, weather aggregates, soil prop</w:t>
      </w:r>
      <w:r>
        <w:t xml:space="preserve">erties and a soil-moisture value. We first trained and compared four regression models for soil moisture. Gradient Boosting reached a test R² of 0.9998 on the conventional random split. A leave-one-village-out audit then showed that no model outperformed a mean predictor on unseen villages, because soil moisture in the dataset takes only 33 distinct values and six of ten villages share a single value. We therefore designed the system to treat an in-field probe reading as the primary soil-moisture input and </w:t>
      </w:r>
      <w:r>
        <w:t>the model estimate as a labelled fallback.</w:t>
      </w:r>
    </w:p>
    <w:p w14:paraId="1F4CBC96" w14:textId="77777777" w:rsidR="00FA6195" w:rsidRDefault="00870B73">
      <w:r>
        <w:t>Because the dataset has no labels for irrigation dates, depths or yields, these outputs are computed with the FAO-56 soil water balance and the FAO-33 yield response method rather than trained models. The engine estimates crop water requirement, the next irrigation date, the depth, volume and pump duration, a water stress index, rainfall-adjusted postponement, yield loss from delayed irrigation and a stage-split fertigation dose. A scheduler places pumping hours into electricity supply windows at plot and f</w:t>
      </w:r>
      <w:r>
        <w:t>eeder level. Advisories are generated in English, Kannada, Hindi and Marathi, and an optional large-language-model rewrite is rejected if any number changes. The system is delivered as a FastAPI service with a web frontend and a Streamlit dashboard, has 22 automated tests, and logs human review decisions as future training labels.</w:t>
      </w:r>
    </w:p>
    <w:p w14:paraId="5DEB958A" w14:textId="77777777" w:rsidR="00FA6195" w:rsidRDefault="00870B73">
      <w:r>
        <w:rPr>
          <w:b/>
          <w:bCs/>
        </w:rPr>
        <w:t>Keywords:</w:t>
      </w:r>
      <w:r>
        <w:t xml:space="preserve"> irrigation scheduling, sugarcane, FAO-56, soil moisture, spatial cross-validation, decision support, multilingual advisory.</w:t>
      </w:r>
    </w:p>
    <w:p w14:paraId="31D4C12D" w14:textId="77777777" w:rsidR="00FA6195" w:rsidRDefault="00870B73">
      <w:pPr>
        <w:pStyle w:val="FrontTitle"/>
        <w:pageBreakBefore/>
      </w:pPr>
      <w:r>
        <w:lastRenderedPageBreak/>
        <w:t>Contents</w:t>
      </w:r>
    </w:p>
    <w:sdt>
      <w:sdtPr>
        <w:alias w:val="Contents"/>
        <w:id w:val="1841890157"/>
      </w:sdtPr>
      <w:sdtEndPr>
        <w:rPr>
          <w:b w:val="0"/>
          <w:bCs w:val="0"/>
        </w:rPr>
      </w:sdtEndPr>
      <w:sdtContent>
        <w:p w14:paraId="0BB48B60" w14:textId="24CDE35D" w:rsidR="00B258A3" w:rsidRDefault="00870B73">
          <w:pPr>
            <w:pStyle w:val="TOC1"/>
            <w:tabs>
              <w:tab w:val="right" w:leader="dot" w:pos="8296"/>
            </w:tabs>
            <w:rPr>
              <w:rFonts w:asciiTheme="minorHAnsi" w:eastAsiaTheme="minorEastAsia" w:hAnsiTheme="minorHAnsi" w:cstheme="minorBidi"/>
              <w:b w:val="0"/>
              <w:bCs w:val="0"/>
              <w:noProof/>
              <w:kern w:val="2"/>
              <w14:ligatures w14:val="standardContextual"/>
            </w:rPr>
          </w:pPr>
          <w:r>
            <w:fldChar w:fldCharType="begin"/>
          </w:r>
          <w:r>
            <w:instrText>TOC \h \o "1-3"</w:instrText>
          </w:r>
          <w:r>
            <w:fldChar w:fldCharType="separate"/>
          </w:r>
          <w:hyperlink w:anchor="_Toc242034403" w:history="1">
            <w:r w:rsidR="00B258A3" w:rsidRPr="00A35027">
              <w:rPr>
                <w:rStyle w:val="Hyperlink"/>
                <w:noProof/>
              </w:rPr>
              <w:t>Certificate</w:t>
            </w:r>
            <w:r w:rsidR="00B258A3">
              <w:rPr>
                <w:noProof/>
              </w:rPr>
              <w:tab/>
            </w:r>
            <w:r w:rsidR="00B258A3">
              <w:rPr>
                <w:noProof/>
              </w:rPr>
              <w:fldChar w:fldCharType="begin"/>
            </w:r>
            <w:r w:rsidR="00B258A3">
              <w:rPr>
                <w:noProof/>
              </w:rPr>
              <w:instrText xml:space="preserve"> PAGEREF _Toc242034403 \h </w:instrText>
            </w:r>
            <w:r w:rsidR="00B258A3">
              <w:rPr>
                <w:noProof/>
              </w:rPr>
            </w:r>
            <w:r w:rsidR="00B258A3">
              <w:rPr>
                <w:noProof/>
              </w:rPr>
              <w:fldChar w:fldCharType="separate"/>
            </w:r>
            <w:r w:rsidR="00B258A3">
              <w:rPr>
                <w:noProof/>
              </w:rPr>
              <w:t>i</w:t>
            </w:r>
            <w:r w:rsidR="00B258A3">
              <w:rPr>
                <w:noProof/>
              </w:rPr>
              <w:fldChar w:fldCharType="end"/>
            </w:r>
          </w:hyperlink>
        </w:p>
        <w:p w14:paraId="285386BE" w14:textId="30337477"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04" w:history="1">
            <w:r w:rsidRPr="00A35027">
              <w:rPr>
                <w:rStyle w:val="Hyperlink"/>
                <w:noProof/>
              </w:rPr>
              <w:t>Project Approval for L.Y.</w:t>
            </w:r>
            <w:r>
              <w:rPr>
                <w:noProof/>
              </w:rPr>
              <w:tab/>
            </w:r>
            <w:r>
              <w:rPr>
                <w:noProof/>
              </w:rPr>
              <w:fldChar w:fldCharType="begin"/>
            </w:r>
            <w:r>
              <w:rPr>
                <w:noProof/>
              </w:rPr>
              <w:instrText xml:space="preserve"> PAGEREF _Toc242034404 \h </w:instrText>
            </w:r>
            <w:r>
              <w:rPr>
                <w:noProof/>
              </w:rPr>
            </w:r>
            <w:r>
              <w:rPr>
                <w:noProof/>
              </w:rPr>
              <w:fldChar w:fldCharType="separate"/>
            </w:r>
            <w:r>
              <w:rPr>
                <w:noProof/>
              </w:rPr>
              <w:t>ii</w:t>
            </w:r>
            <w:r>
              <w:rPr>
                <w:noProof/>
              </w:rPr>
              <w:fldChar w:fldCharType="end"/>
            </w:r>
          </w:hyperlink>
        </w:p>
        <w:p w14:paraId="2764E896" w14:textId="5F8A8123"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05" w:history="1">
            <w:r w:rsidRPr="00A35027">
              <w:rPr>
                <w:rStyle w:val="Hyperlink"/>
                <w:noProof/>
              </w:rPr>
              <w:t>Declaration</w:t>
            </w:r>
            <w:r>
              <w:rPr>
                <w:noProof/>
              </w:rPr>
              <w:tab/>
            </w:r>
            <w:r>
              <w:rPr>
                <w:noProof/>
              </w:rPr>
              <w:fldChar w:fldCharType="begin"/>
            </w:r>
            <w:r>
              <w:rPr>
                <w:noProof/>
              </w:rPr>
              <w:instrText xml:space="preserve"> PAGEREF _Toc242034405 \h </w:instrText>
            </w:r>
            <w:r>
              <w:rPr>
                <w:noProof/>
              </w:rPr>
            </w:r>
            <w:r>
              <w:rPr>
                <w:noProof/>
              </w:rPr>
              <w:fldChar w:fldCharType="separate"/>
            </w:r>
            <w:r>
              <w:rPr>
                <w:noProof/>
              </w:rPr>
              <w:t>iii</w:t>
            </w:r>
            <w:r>
              <w:rPr>
                <w:noProof/>
              </w:rPr>
              <w:fldChar w:fldCharType="end"/>
            </w:r>
          </w:hyperlink>
        </w:p>
        <w:p w14:paraId="653B99DB" w14:textId="28C1C666"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06" w:history="1">
            <w:r w:rsidRPr="00A35027">
              <w:rPr>
                <w:rStyle w:val="Hyperlink"/>
                <w:noProof/>
              </w:rPr>
              <w:t>Acknowledgement</w:t>
            </w:r>
            <w:r>
              <w:rPr>
                <w:noProof/>
              </w:rPr>
              <w:tab/>
            </w:r>
            <w:r>
              <w:rPr>
                <w:noProof/>
              </w:rPr>
              <w:fldChar w:fldCharType="begin"/>
            </w:r>
            <w:r>
              <w:rPr>
                <w:noProof/>
              </w:rPr>
              <w:instrText xml:space="preserve"> PAGEREF _Toc242034406 \h </w:instrText>
            </w:r>
            <w:r>
              <w:rPr>
                <w:noProof/>
              </w:rPr>
            </w:r>
            <w:r>
              <w:rPr>
                <w:noProof/>
              </w:rPr>
              <w:fldChar w:fldCharType="separate"/>
            </w:r>
            <w:r>
              <w:rPr>
                <w:noProof/>
              </w:rPr>
              <w:t>iv</w:t>
            </w:r>
            <w:r>
              <w:rPr>
                <w:noProof/>
              </w:rPr>
              <w:fldChar w:fldCharType="end"/>
            </w:r>
          </w:hyperlink>
        </w:p>
        <w:p w14:paraId="3A8A5ED2" w14:textId="6A4498AE"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07" w:history="1">
            <w:r w:rsidRPr="00A35027">
              <w:rPr>
                <w:rStyle w:val="Hyperlink"/>
                <w:noProof/>
              </w:rPr>
              <w:t>Abstract</w:t>
            </w:r>
            <w:r>
              <w:rPr>
                <w:noProof/>
              </w:rPr>
              <w:tab/>
            </w:r>
            <w:r>
              <w:rPr>
                <w:noProof/>
              </w:rPr>
              <w:fldChar w:fldCharType="begin"/>
            </w:r>
            <w:r>
              <w:rPr>
                <w:noProof/>
              </w:rPr>
              <w:instrText xml:space="preserve"> PAGEREF _Toc242034407 \h </w:instrText>
            </w:r>
            <w:r>
              <w:rPr>
                <w:noProof/>
              </w:rPr>
            </w:r>
            <w:r>
              <w:rPr>
                <w:noProof/>
              </w:rPr>
              <w:fldChar w:fldCharType="separate"/>
            </w:r>
            <w:r>
              <w:rPr>
                <w:noProof/>
              </w:rPr>
              <w:t>v</w:t>
            </w:r>
            <w:r>
              <w:rPr>
                <w:noProof/>
              </w:rPr>
              <w:fldChar w:fldCharType="end"/>
            </w:r>
          </w:hyperlink>
        </w:p>
        <w:p w14:paraId="69646638" w14:textId="402E5EF3"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08" w:history="1">
            <w:r w:rsidRPr="00A35027">
              <w:rPr>
                <w:rStyle w:val="Hyperlink"/>
                <w:noProof/>
              </w:rPr>
              <w:t>List of Figures</w:t>
            </w:r>
            <w:r>
              <w:rPr>
                <w:noProof/>
              </w:rPr>
              <w:tab/>
            </w:r>
            <w:r>
              <w:rPr>
                <w:noProof/>
              </w:rPr>
              <w:fldChar w:fldCharType="begin"/>
            </w:r>
            <w:r>
              <w:rPr>
                <w:noProof/>
              </w:rPr>
              <w:instrText xml:space="preserve"> PAGEREF _Toc242034408 \h </w:instrText>
            </w:r>
            <w:r>
              <w:rPr>
                <w:noProof/>
              </w:rPr>
            </w:r>
            <w:r>
              <w:rPr>
                <w:noProof/>
              </w:rPr>
              <w:fldChar w:fldCharType="separate"/>
            </w:r>
            <w:r>
              <w:rPr>
                <w:noProof/>
              </w:rPr>
              <w:t>ix</w:t>
            </w:r>
            <w:r>
              <w:rPr>
                <w:noProof/>
              </w:rPr>
              <w:fldChar w:fldCharType="end"/>
            </w:r>
          </w:hyperlink>
        </w:p>
        <w:p w14:paraId="4BB25A92" w14:textId="0C810239"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09" w:history="1">
            <w:r w:rsidRPr="00A35027">
              <w:rPr>
                <w:rStyle w:val="Hyperlink"/>
                <w:noProof/>
              </w:rPr>
              <w:t>List of Tables</w:t>
            </w:r>
            <w:r>
              <w:rPr>
                <w:noProof/>
              </w:rPr>
              <w:tab/>
            </w:r>
            <w:r>
              <w:rPr>
                <w:noProof/>
              </w:rPr>
              <w:fldChar w:fldCharType="begin"/>
            </w:r>
            <w:r>
              <w:rPr>
                <w:noProof/>
              </w:rPr>
              <w:instrText xml:space="preserve"> PAGEREF _Toc242034409 \h </w:instrText>
            </w:r>
            <w:r>
              <w:rPr>
                <w:noProof/>
              </w:rPr>
            </w:r>
            <w:r>
              <w:rPr>
                <w:noProof/>
              </w:rPr>
              <w:fldChar w:fldCharType="separate"/>
            </w:r>
            <w:r>
              <w:rPr>
                <w:noProof/>
              </w:rPr>
              <w:t>xi</w:t>
            </w:r>
            <w:r>
              <w:rPr>
                <w:noProof/>
              </w:rPr>
              <w:fldChar w:fldCharType="end"/>
            </w:r>
          </w:hyperlink>
        </w:p>
        <w:p w14:paraId="14495FEB" w14:textId="26AFD5A7"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10" w:history="1">
            <w:r w:rsidRPr="00A35027">
              <w:rPr>
                <w:rStyle w:val="Hyperlink"/>
                <w:noProof/>
              </w:rPr>
              <w:t>List of Abbreviations</w:t>
            </w:r>
            <w:r>
              <w:rPr>
                <w:noProof/>
              </w:rPr>
              <w:tab/>
            </w:r>
            <w:r>
              <w:rPr>
                <w:noProof/>
              </w:rPr>
              <w:fldChar w:fldCharType="begin"/>
            </w:r>
            <w:r>
              <w:rPr>
                <w:noProof/>
              </w:rPr>
              <w:instrText xml:space="preserve"> PAGEREF _Toc242034410 \h </w:instrText>
            </w:r>
            <w:r>
              <w:rPr>
                <w:noProof/>
              </w:rPr>
            </w:r>
            <w:r>
              <w:rPr>
                <w:noProof/>
              </w:rPr>
              <w:fldChar w:fldCharType="separate"/>
            </w:r>
            <w:r>
              <w:rPr>
                <w:noProof/>
              </w:rPr>
              <w:t>xii</w:t>
            </w:r>
            <w:r>
              <w:rPr>
                <w:noProof/>
              </w:rPr>
              <w:fldChar w:fldCharType="end"/>
            </w:r>
          </w:hyperlink>
        </w:p>
        <w:p w14:paraId="5DF17BC8" w14:textId="30F39B1A"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11" w:history="1">
            <w:r w:rsidRPr="00A35027">
              <w:rPr>
                <w:rStyle w:val="Hyperlink"/>
                <w:noProof/>
              </w:rPr>
              <w:t>Chapter 1: Introduction</w:t>
            </w:r>
            <w:r>
              <w:rPr>
                <w:noProof/>
              </w:rPr>
              <w:tab/>
            </w:r>
            <w:r>
              <w:rPr>
                <w:noProof/>
              </w:rPr>
              <w:fldChar w:fldCharType="begin"/>
            </w:r>
            <w:r>
              <w:rPr>
                <w:noProof/>
              </w:rPr>
              <w:instrText xml:space="preserve"> PAGEREF _Toc242034411 \h </w:instrText>
            </w:r>
            <w:r>
              <w:rPr>
                <w:noProof/>
              </w:rPr>
            </w:r>
            <w:r>
              <w:rPr>
                <w:noProof/>
              </w:rPr>
              <w:fldChar w:fldCharType="separate"/>
            </w:r>
            <w:r>
              <w:rPr>
                <w:noProof/>
              </w:rPr>
              <w:t>1</w:t>
            </w:r>
            <w:r>
              <w:rPr>
                <w:noProof/>
              </w:rPr>
              <w:fldChar w:fldCharType="end"/>
            </w:r>
          </w:hyperlink>
        </w:p>
        <w:p w14:paraId="14269774" w14:textId="5610682C"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12" w:history="1">
            <w:r w:rsidRPr="00A35027">
              <w:rPr>
                <w:rStyle w:val="Hyperlink"/>
                <w:noProof/>
              </w:rPr>
              <w:t>1.1 Introduction</w:t>
            </w:r>
            <w:r>
              <w:rPr>
                <w:noProof/>
              </w:rPr>
              <w:tab/>
            </w:r>
            <w:r>
              <w:rPr>
                <w:noProof/>
              </w:rPr>
              <w:fldChar w:fldCharType="begin"/>
            </w:r>
            <w:r>
              <w:rPr>
                <w:noProof/>
              </w:rPr>
              <w:instrText xml:space="preserve"> PAGEREF _Toc242034412 \h </w:instrText>
            </w:r>
            <w:r>
              <w:rPr>
                <w:noProof/>
              </w:rPr>
            </w:r>
            <w:r>
              <w:rPr>
                <w:noProof/>
              </w:rPr>
              <w:fldChar w:fldCharType="separate"/>
            </w:r>
            <w:r>
              <w:rPr>
                <w:noProof/>
              </w:rPr>
              <w:t>1</w:t>
            </w:r>
            <w:r>
              <w:rPr>
                <w:noProof/>
              </w:rPr>
              <w:fldChar w:fldCharType="end"/>
            </w:r>
          </w:hyperlink>
        </w:p>
        <w:p w14:paraId="278CF0EB" w14:textId="1AC34FCD"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13" w:history="1">
            <w:r w:rsidRPr="00A35027">
              <w:rPr>
                <w:rStyle w:val="Hyperlink"/>
                <w:noProof/>
              </w:rPr>
              <w:t>1.2 Problem Definition</w:t>
            </w:r>
            <w:r>
              <w:rPr>
                <w:noProof/>
              </w:rPr>
              <w:tab/>
            </w:r>
            <w:r>
              <w:rPr>
                <w:noProof/>
              </w:rPr>
              <w:fldChar w:fldCharType="begin"/>
            </w:r>
            <w:r>
              <w:rPr>
                <w:noProof/>
              </w:rPr>
              <w:instrText xml:space="preserve"> PAGEREF _Toc242034413 \h </w:instrText>
            </w:r>
            <w:r>
              <w:rPr>
                <w:noProof/>
              </w:rPr>
            </w:r>
            <w:r>
              <w:rPr>
                <w:noProof/>
              </w:rPr>
              <w:fldChar w:fldCharType="separate"/>
            </w:r>
            <w:r>
              <w:rPr>
                <w:noProof/>
              </w:rPr>
              <w:t>1</w:t>
            </w:r>
            <w:r>
              <w:rPr>
                <w:noProof/>
              </w:rPr>
              <w:fldChar w:fldCharType="end"/>
            </w:r>
          </w:hyperlink>
        </w:p>
        <w:p w14:paraId="65032E8D" w14:textId="157BD44D"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14" w:history="1">
            <w:r w:rsidRPr="00A35027">
              <w:rPr>
                <w:rStyle w:val="Hyperlink"/>
                <w:noProof/>
              </w:rPr>
              <w:t>1.3 Aim and Objectives</w:t>
            </w:r>
            <w:r>
              <w:rPr>
                <w:noProof/>
              </w:rPr>
              <w:tab/>
            </w:r>
            <w:r>
              <w:rPr>
                <w:noProof/>
              </w:rPr>
              <w:fldChar w:fldCharType="begin"/>
            </w:r>
            <w:r>
              <w:rPr>
                <w:noProof/>
              </w:rPr>
              <w:instrText xml:space="preserve"> PAGEREF _Toc242034414 \h </w:instrText>
            </w:r>
            <w:r>
              <w:rPr>
                <w:noProof/>
              </w:rPr>
            </w:r>
            <w:r>
              <w:rPr>
                <w:noProof/>
              </w:rPr>
              <w:fldChar w:fldCharType="separate"/>
            </w:r>
            <w:r>
              <w:rPr>
                <w:noProof/>
              </w:rPr>
              <w:t>2</w:t>
            </w:r>
            <w:r>
              <w:rPr>
                <w:noProof/>
              </w:rPr>
              <w:fldChar w:fldCharType="end"/>
            </w:r>
          </w:hyperlink>
        </w:p>
        <w:p w14:paraId="461DC67E" w14:textId="021C45ED"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15" w:history="1">
            <w:r w:rsidRPr="00A35027">
              <w:rPr>
                <w:rStyle w:val="Hyperlink"/>
                <w:noProof/>
              </w:rPr>
              <w:t>1.4 Organization of the Report</w:t>
            </w:r>
            <w:r>
              <w:rPr>
                <w:noProof/>
              </w:rPr>
              <w:tab/>
            </w:r>
            <w:r>
              <w:rPr>
                <w:noProof/>
              </w:rPr>
              <w:fldChar w:fldCharType="begin"/>
            </w:r>
            <w:r>
              <w:rPr>
                <w:noProof/>
              </w:rPr>
              <w:instrText xml:space="preserve"> PAGEREF _Toc242034415 \h </w:instrText>
            </w:r>
            <w:r>
              <w:rPr>
                <w:noProof/>
              </w:rPr>
            </w:r>
            <w:r>
              <w:rPr>
                <w:noProof/>
              </w:rPr>
              <w:fldChar w:fldCharType="separate"/>
            </w:r>
            <w:r>
              <w:rPr>
                <w:noProof/>
              </w:rPr>
              <w:t>3</w:t>
            </w:r>
            <w:r>
              <w:rPr>
                <w:noProof/>
              </w:rPr>
              <w:fldChar w:fldCharType="end"/>
            </w:r>
          </w:hyperlink>
        </w:p>
        <w:p w14:paraId="7F549F7E" w14:textId="274451F2"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16" w:history="1">
            <w:r w:rsidRPr="00A35027">
              <w:rPr>
                <w:rStyle w:val="Hyperlink"/>
                <w:noProof/>
              </w:rPr>
              <w:t>Chapter 2: Review of Literature</w:t>
            </w:r>
            <w:r>
              <w:rPr>
                <w:noProof/>
              </w:rPr>
              <w:tab/>
            </w:r>
            <w:r>
              <w:rPr>
                <w:noProof/>
              </w:rPr>
              <w:fldChar w:fldCharType="begin"/>
            </w:r>
            <w:r>
              <w:rPr>
                <w:noProof/>
              </w:rPr>
              <w:instrText xml:space="preserve"> PAGEREF _Toc242034416 \h </w:instrText>
            </w:r>
            <w:r>
              <w:rPr>
                <w:noProof/>
              </w:rPr>
            </w:r>
            <w:r>
              <w:rPr>
                <w:noProof/>
              </w:rPr>
              <w:fldChar w:fldCharType="separate"/>
            </w:r>
            <w:r>
              <w:rPr>
                <w:noProof/>
              </w:rPr>
              <w:t>4</w:t>
            </w:r>
            <w:r>
              <w:rPr>
                <w:noProof/>
              </w:rPr>
              <w:fldChar w:fldCharType="end"/>
            </w:r>
          </w:hyperlink>
        </w:p>
        <w:p w14:paraId="6C77AF2A" w14:textId="79DC9E7D"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17" w:history="1">
            <w:r w:rsidRPr="00A35027">
              <w:rPr>
                <w:rStyle w:val="Hyperlink"/>
                <w:noProof/>
              </w:rPr>
              <w:t>2.1 Literature Survey</w:t>
            </w:r>
            <w:r>
              <w:rPr>
                <w:noProof/>
              </w:rPr>
              <w:tab/>
            </w:r>
            <w:r>
              <w:rPr>
                <w:noProof/>
              </w:rPr>
              <w:fldChar w:fldCharType="begin"/>
            </w:r>
            <w:r>
              <w:rPr>
                <w:noProof/>
              </w:rPr>
              <w:instrText xml:space="preserve"> PAGEREF _Toc242034417 \h </w:instrText>
            </w:r>
            <w:r>
              <w:rPr>
                <w:noProof/>
              </w:rPr>
            </w:r>
            <w:r>
              <w:rPr>
                <w:noProof/>
              </w:rPr>
              <w:fldChar w:fldCharType="separate"/>
            </w:r>
            <w:r>
              <w:rPr>
                <w:noProof/>
              </w:rPr>
              <w:t>4</w:t>
            </w:r>
            <w:r>
              <w:rPr>
                <w:noProof/>
              </w:rPr>
              <w:fldChar w:fldCharType="end"/>
            </w:r>
          </w:hyperlink>
        </w:p>
        <w:p w14:paraId="4687CAFB" w14:textId="1BCCF267"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18" w:history="1">
            <w:r w:rsidRPr="00A35027">
              <w:rPr>
                <w:rStyle w:val="Hyperlink"/>
                <w:noProof/>
              </w:rPr>
              <w:t>2.1.1 Crop water requirement and irrigation scheduling</w:t>
            </w:r>
            <w:r>
              <w:rPr>
                <w:noProof/>
              </w:rPr>
              <w:tab/>
            </w:r>
            <w:r>
              <w:rPr>
                <w:noProof/>
              </w:rPr>
              <w:fldChar w:fldCharType="begin"/>
            </w:r>
            <w:r>
              <w:rPr>
                <w:noProof/>
              </w:rPr>
              <w:instrText xml:space="preserve"> PAGEREF _Toc242034418 \h </w:instrText>
            </w:r>
            <w:r>
              <w:rPr>
                <w:noProof/>
              </w:rPr>
            </w:r>
            <w:r>
              <w:rPr>
                <w:noProof/>
              </w:rPr>
              <w:fldChar w:fldCharType="separate"/>
            </w:r>
            <w:r>
              <w:rPr>
                <w:noProof/>
              </w:rPr>
              <w:t>4</w:t>
            </w:r>
            <w:r>
              <w:rPr>
                <w:noProof/>
              </w:rPr>
              <w:fldChar w:fldCharType="end"/>
            </w:r>
          </w:hyperlink>
        </w:p>
        <w:p w14:paraId="6282C83D" w14:textId="54C7BF2D"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19" w:history="1">
            <w:r w:rsidRPr="00A35027">
              <w:rPr>
                <w:rStyle w:val="Hyperlink"/>
                <w:noProof/>
              </w:rPr>
              <w:t>2.1.2 Remote sensing of crops and land cover</w:t>
            </w:r>
            <w:r>
              <w:rPr>
                <w:noProof/>
              </w:rPr>
              <w:tab/>
            </w:r>
            <w:r>
              <w:rPr>
                <w:noProof/>
              </w:rPr>
              <w:fldChar w:fldCharType="begin"/>
            </w:r>
            <w:r>
              <w:rPr>
                <w:noProof/>
              </w:rPr>
              <w:instrText xml:space="preserve"> PAGEREF _Toc242034419 \h </w:instrText>
            </w:r>
            <w:r>
              <w:rPr>
                <w:noProof/>
              </w:rPr>
            </w:r>
            <w:r>
              <w:rPr>
                <w:noProof/>
              </w:rPr>
              <w:fldChar w:fldCharType="separate"/>
            </w:r>
            <w:r>
              <w:rPr>
                <w:noProof/>
              </w:rPr>
              <w:t>5</w:t>
            </w:r>
            <w:r>
              <w:rPr>
                <w:noProof/>
              </w:rPr>
              <w:fldChar w:fldCharType="end"/>
            </w:r>
          </w:hyperlink>
        </w:p>
        <w:p w14:paraId="4E48A9D2" w14:textId="677425C0"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20" w:history="1">
            <w:r w:rsidRPr="00A35027">
              <w:rPr>
                <w:rStyle w:val="Hyperlink"/>
                <w:noProof/>
              </w:rPr>
              <w:t>2.1.3 Machine learning methods</w:t>
            </w:r>
            <w:r>
              <w:rPr>
                <w:noProof/>
              </w:rPr>
              <w:tab/>
            </w:r>
            <w:r>
              <w:rPr>
                <w:noProof/>
              </w:rPr>
              <w:fldChar w:fldCharType="begin"/>
            </w:r>
            <w:r>
              <w:rPr>
                <w:noProof/>
              </w:rPr>
              <w:instrText xml:space="preserve"> PAGEREF _Toc242034420 \h </w:instrText>
            </w:r>
            <w:r>
              <w:rPr>
                <w:noProof/>
              </w:rPr>
            </w:r>
            <w:r>
              <w:rPr>
                <w:noProof/>
              </w:rPr>
              <w:fldChar w:fldCharType="separate"/>
            </w:r>
            <w:r>
              <w:rPr>
                <w:noProof/>
              </w:rPr>
              <w:t>5</w:t>
            </w:r>
            <w:r>
              <w:rPr>
                <w:noProof/>
              </w:rPr>
              <w:fldChar w:fldCharType="end"/>
            </w:r>
          </w:hyperlink>
        </w:p>
        <w:p w14:paraId="54A7B913" w14:textId="3C301916"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21" w:history="1">
            <w:r w:rsidRPr="00A35027">
              <w:rPr>
                <w:rStyle w:val="Hyperlink"/>
                <w:noProof/>
              </w:rPr>
              <w:t>2.1.4 Validating models on spatial data</w:t>
            </w:r>
            <w:r>
              <w:rPr>
                <w:noProof/>
              </w:rPr>
              <w:tab/>
            </w:r>
            <w:r>
              <w:rPr>
                <w:noProof/>
              </w:rPr>
              <w:fldChar w:fldCharType="begin"/>
            </w:r>
            <w:r>
              <w:rPr>
                <w:noProof/>
              </w:rPr>
              <w:instrText xml:space="preserve"> PAGEREF _Toc242034421 \h </w:instrText>
            </w:r>
            <w:r>
              <w:rPr>
                <w:noProof/>
              </w:rPr>
            </w:r>
            <w:r>
              <w:rPr>
                <w:noProof/>
              </w:rPr>
              <w:fldChar w:fldCharType="separate"/>
            </w:r>
            <w:r>
              <w:rPr>
                <w:noProof/>
              </w:rPr>
              <w:t>6</w:t>
            </w:r>
            <w:r>
              <w:rPr>
                <w:noProof/>
              </w:rPr>
              <w:fldChar w:fldCharType="end"/>
            </w:r>
          </w:hyperlink>
        </w:p>
        <w:p w14:paraId="4173FB4C" w14:textId="419B4539"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22" w:history="1">
            <w:r w:rsidRPr="00A35027">
              <w:rPr>
                <w:rStyle w:val="Hyperlink"/>
                <w:noProof/>
              </w:rPr>
              <w:t>2.1.5 Explainable AI</w:t>
            </w:r>
            <w:r>
              <w:rPr>
                <w:noProof/>
              </w:rPr>
              <w:tab/>
            </w:r>
            <w:r>
              <w:rPr>
                <w:noProof/>
              </w:rPr>
              <w:fldChar w:fldCharType="begin"/>
            </w:r>
            <w:r>
              <w:rPr>
                <w:noProof/>
              </w:rPr>
              <w:instrText xml:space="preserve"> PAGEREF _Toc242034422 \h </w:instrText>
            </w:r>
            <w:r>
              <w:rPr>
                <w:noProof/>
              </w:rPr>
            </w:r>
            <w:r>
              <w:rPr>
                <w:noProof/>
              </w:rPr>
              <w:fldChar w:fldCharType="separate"/>
            </w:r>
            <w:r>
              <w:rPr>
                <w:noProof/>
              </w:rPr>
              <w:t>6</w:t>
            </w:r>
            <w:r>
              <w:rPr>
                <w:noProof/>
              </w:rPr>
              <w:fldChar w:fldCharType="end"/>
            </w:r>
          </w:hyperlink>
        </w:p>
        <w:p w14:paraId="197C73F2" w14:textId="3D96992C"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23" w:history="1">
            <w:r w:rsidRPr="00A35027">
              <w:rPr>
                <w:rStyle w:val="Hyperlink"/>
                <w:noProof/>
              </w:rPr>
              <w:t>2.1.6 Weather data, software platforms and governance</w:t>
            </w:r>
            <w:r>
              <w:rPr>
                <w:noProof/>
              </w:rPr>
              <w:tab/>
            </w:r>
            <w:r>
              <w:rPr>
                <w:noProof/>
              </w:rPr>
              <w:fldChar w:fldCharType="begin"/>
            </w:r>
            <w:r>
              <w:rPr>
                <w:noProof/>
              </w:rPr>
              <w:instrText xml:space="preserve"> PAGEREF _Toc242034423 \h </w:instrText>
            </w:r>
            <w:r>
              <w:rPr>
                <w:noProof/>
              </w:rPr>
            </w:r>
            <w:r>
              <w:rPr>
                <w:noProof/>
              </w:rPr>
              <w:fldChar w:fldCharType="separate"/>
            </w:r>
            <w:r>
              <w:rPr>
                <w:noProof/>
              </w:rPr>
              <w:t>6</w:t>
            </w:r>
            <w:r>
              <w:rPr>
                <w:noProof/>
              </w:rPr>
              <w:fldChar w:fldCharType="end"/>
            </w:r>
          </w:hyperlink>
        </w:p>
        <w:p w14:paraId="5678BC84" w14:textId="033BB517"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24" w:history="1">
            <w:r w:rsidRPr="00A35027">
              <w:rPr>
                <w:rStyle w:val="Hyperlink"/>
                <w:noProof/>
              </w:rPr>
              <w:t>2.2 Research Gaps</w:t>
            </w:r>
            <w:r>
              <w:rPr>
                <w:noProof/>
              </w:rPr>
              <w:tab/>
            </w:r>
            <w:r>
              <w:rPr>
                <w:noProof/>
              </w:rPr>
              <w:fldChar w:fldCharType="begin"/>
            </w:r>
            <w:r>
              <w:rPr>
                <w:noProof/>
              </w:rPr>
              <w:instrText xml:space="preserve"> PAGEREF _Toc242034424 \h </w:instrText>
            </w:r>
            <w:r>
              <w:rPr>
                <w:noProof/>
              </w:rPr>
            </w:r>
            <w:r>
              <w:rPr>
                <w:noProof/>
              </w:rPr>
              <w:fldChar w:fldCharType="separate"/>
            </w:r>
            <w:r>
              <w:rPr>
                <w:noProof/>
              </w:rPr>
              <w:t>8</w:t>
            </w:r>
            <w:r>
              <w:rPr>
                <w:noProof/>
              </w:rPr>
              <w:fldChar w:fldCharType="end"/>
            </w:r>
          </w:hyperlink>
        </w:p>
        <w:p w14:paraId="70E4F73B" w14:textId="7E6F1208"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25" w:history="1">
            <w:r w:rsidRPr="00A35027">
              <w:rPr>
                <w:rStyle w:val="Hyperlink"/>
                <w:noProof/>
              </w:rPr>
              <w:t>Chapter 3: Requirement Specification</w:t>
            </w:r>
            <w:r>
              <w:rPr>
                <w:noProof/>
              </w:rPr>
              <w:tab/>
            </w:r>
            <w:r>
              <w:rPr>
                <w:noProof/>
              </w:rPr>
              <w:fldChar w:fldCharType="begin"/>
            </w:r>
            <w:r>
              <w:rPr>
                <w:noProof/>
              </w:rPr>
              <w:instrText xml:space="preserve"> PAGEREF _Toc242034425 \h </w:instrText>
            </w:r>
            <w:r>
              <w:rPr>
                <w:noProof/>
              </w:rPr>
            </w:r>
            <w:r>
              <w:rPr>
                <w:noProof/>
              </w:rPr>
              <w:fldChar w:fldCharType="separate"/>
            </w:r>
            <w:r>
              <w:rPr>
                <w:noProof/>
              </w:rPr>
              <w:t>10</w:t>
            </w:r>
            <w:r>
              <w:rPr>
                <w:noProof/>
              </w:rPr>
              <w:fldChar w:fldCharType="end"/>
            </w:r>
          </w:hyperlink>
        </w:p>
        <w:p w14:paraId="1AED8620" w14:textId="4086B342"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26" w:history="1">
            <w:r w:rsidRPr="00A35027">
              <w:rPr>
                <w:rStyle w:val="Hyperlink"/>
                <w:noProof/>
              </w:rPr>
              <w:t>3.1 Introduction</w:t>
            </w:r>
            <w:r>
              <w:rPr>
                <w:noProof/>
              </w:rPr>
              <w:tab/>
            </w:r>
            <w:r>
              <w:rPr>
                <w:noProof/>
              </w:rPr>
              <w:fldChar w:fldCharType="begin"/>
            </w:r>
            <w:r>
              <w:rPr>
                <w:noProof/>
              </w:rPr>
              <w:instrText xml:space="preserve"> PAGEREF _Toc242034426 \h </w:instrText>
            </w:r>
            <w:r>
              <w:rPr>
                <w:noProof/>
              </w:rPr>
            </w:r>
            <w:r>
              <w:rPr>
                <w:noProof/>
              </w:rPr>
              <w:fldChar w:fldCharType="separate"/>
            </w:r>
            <w:r>
              <w:rPr>
                <w:noProof/>
              </w:rPr>
              <w:t>10</w:t>
            </w:r>
            <w:r>
              <w:rPr>
                <w:noProof/>
              </w:rPr>
              <w:fldChar w:fldCharType="end"/>
            </w:r>
          </w:hyperlink>
        </w:p>
        <w:p w14:paraId="253F3E7C" w14:textId="7B40F947"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27" w:history="1">
            <w:r w:rsidRPr="00A35027">
              <w:rPr>
                <w:rStyle w:val="Hyperlink"/>
                <w:noProof/>
              </w:rPr>
              <w:t>3.2 Hardware Requirements</w:t>
            </w:r>
            <w:r>
              <w:rPr>
                <w:noProof/>
              </w:rPr>
              <w:tab/>
            </w:r>
            <w:r>
              <w:rPr>
                <w:noProof/>
              </w:rPr>
              <w:fldChar w:fldCharType="begin"/>
            </w:r>
            <w:r>
              <w:rPr>
                <w:noProof/>
              </w:rPr>
              <w:instrText xml:space="preserve"> PAGEREF _Toc242034427 \h </w:instrText>
            </w:r>
            <w:r>
              <w:rPr>
                <w:noProof/>
              </w:rPr>
            </w:r>
            <w:r>
              <w:rPr>
                <w:noProof/>
              </w:rPr>
              <w:fldChar w:fldCharType="separate"/>
            </w:r>
            <w:r>
              <w:rPr>
                <w:noProof/>
              </w:rPr>
              <w:t>10</w:t>
            </w:r>
            <w:r>
              <w:rPr>
                <w:noProof/>
              </w:rPr>
              <w:fldChar w:fldCharType="end"/>
            </w:r>
          </w:hyperlink>
        </w:p>
        <w:p w14:paraId="064CF21E" w14:textId="764A490B"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28" w:history="1">
            <w:r w:rsidRPr="00A35027">
              <w:rPr>
                <w:rStyle w:val="Hyperlink"/>
                <w:noProof/>
              </w:rPr>
              <w:t>3.3 Software Requirements</w:t>
            </w:r>
            <w:r>
              <w:rPr>
                <w:noProof/>
              </w:rPr>
              <w:tab/>
            </w:r>
            <w:r>
              <w:rPr>
                <w:noProof/>
              </w:rPr>
              <w:fldChar w:fldCharType="begin"/>
            </w:r>
            <w:r>
              <w:rPr>
                <w:noProof/>
              </w:rPr>
              <w:instrText xml:space="preserve"> PAGEREF _Toc242034428 \h </w:instrText>
            </w:r>
            <w:r>
              <w:rPr>
                <w:noProof/>
              </w:rPr>
            </w:r>
            <w:r>
              <w:rPr>
                <w:noProof/>
              </w:rPr>
              <w:fldChar w:fldCharType="separate"/>
            </w:r>
            <w:r>
              <w:rPr>
                <w:noProof/>
              </w:rPr>
              <w:t>11</w:t>
            </w:r>
            <w:r>
              <w:rPr>
                <w:noProof/>
              </w:rPr>
              <w:fldChar w:fldCharType="end"/>
            </w:r>
          </w:hyperlink>
        </w:p>
        <w:p w14:paraId="50F11EEC" w14:textId="4A4340DC"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29" w:history="1">
            <w:r w:rsidRPr="00A35027">
              <w:rPr>
                <w:rStyle w:val="Hyperlink"/>
                <w:noProof/>
              </w:rPr>
              <w:t>3.4 Feasibility Study</w:t>
            </w:r>
            <w:r>
              <w:rPr>
                <w:noProof/>
              </w:rPr>
              <w:tab/>
            </w:r>
            <w:r>
              <w:rPr>
                <w:noProof/>
              </w:rPr>
              <w:fldChar w:fldCharType="begin"/>
            </w:r>
            <w:r>
              <w:rPr>
                <w:noProof/>
              </w:rPr>
              <w:instrText xml:space="preserve"> PAGEREF _Toc242034429 \h </w:instrText>
            </w:r>
            <w:r>
              <w:rPr>
                <w:noProof/>
              </w:rPr>
            </w:r>
            <w:r>
              <w:rPr>
                <w:noProof/>
              </w:rPr>
              <w:fldChar w:fldCharType="separate"/>
            </w:r>
            <w:r>
              <w:rPr>
                <w:noProof/>
              </w:rPr>
              <w:t>11</w:t>
            </w:r>
            <w:r>
              <w:rPr>
                <w:noProof/>
              </w:rPr>
              <w:fldChar w:fldCharType="end"/>
            </w:r>
          </w:hyperlink>
        </w:p>
        <w:p w14:paraId="4D3C1C26" w14:textId="7C60DD54"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30" w:history="1">
            <w:r w:rsidRPr="00A35027">
              <w:rPr>
                <w:rStyle w:val="Hyperlink"/>
                <w:noProof/>
              </w:rPr>
              <w:t>3.4.1 Technical feasibility</w:t>
            </w:r>
            <w:r>
              <w:rPr>
                <w:noProof/>
              </w:rPr>
              <w:tab/>
            </w:r>
            <w:r>
              <w:rPr>
                <w:noProof/>
              </w:rPr>
              <w:fldChar w:fldCharType="begin"/>
            </w:r>
            <w:r>
              <w:rPr>
                <w:noProof/>
              </w:rPr>
              <w:instrText xml:space="preserve"> PAGEREF _Toc242034430 \h </w:instrText>
            </w:r>
            <w:r>
              <w:rPr>
                <w:noProof/>
              </w:rPr>
            </w:r>
            <w:r>
              <w:rPr>
                <w:noProof/>
              </w:rPr>
              <w:fldChar w:fldCharType="separate"/>
            </w:r>
            <w:r>
              <w:rPr>
                <w:noProof/>
              </w:rPr>
              <w:t>11</w:t>
            </w:r>
            <w:r>
              <w:rPr>
                <w:noProof/>
              </w:rPr>
              <w:fldChar w:fldCharType="end"/>
            </w:r>
          </w:hyperlink>
        </w:p>
        <w:p w14:paraId="1610C489" w14:textId="4CE8D349"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31" w:history="1">
            <w:r w:rsidRPr="00A35027">
              <w:rPr>
                <w:rStyle w:val="Hyperlink"/>
                <w:noProof/>
              </w:rPr>
              <w:t>3.4.2 Economic feasibility</w:t>
            </w:r>
            <w:r>
              <w:rPr>
                <w:noProof/>
              </w:rPr>
              <w:tab/>
            </w:r>
            <w:r>
              <w:rPr>
                <w:noProof/>
              </w:rPr>
              <w:fldChar w:fldCharType="begin"/>
            </w:r>
            <w:r>
              <w:rPr>
                <w:noProof/>
              </w:rPr>
              <w:instrText xml:space="preserve"> PAGEREF _Toc242034431 \h </w:instrText>
            </w:r>
            <w:r>
              <w:rPr>
                <w:noProof/>
              </w:rPr>
            </w:r>
            <w:r>
              <w:rPr>
                <w:noProof/>
              </w:rPr>
              <w:fldChar w:fldCharType="separate"/>
            </w:r>
            <w:r>
              <w:rPr>
                <w:noProof/>
              </w:rPr>
              <w:t>12</w:t>
            </w:r>
            <w:r>
              <w:rPr>
                <w:noProof/>
              </w:rPr>
              <w:fldChar w:fldCharType="end"/>
            </w:r>
          </w:hyperlink>
        </w:p>
        <w:p w14:paraId="1C50705F" w14:textId="2CF3D7BE"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32" w:history="1">
            <w:r w:rsidRPr="00A35027">
              <w:rPr>
                <w:rStyle w:val="Hyperlink"/>
                <w:noProof/>
              </w:rPr>
              <w:t>3.4.3 Operational feasibility</w:t>
            </w:r>
            <w:r>
              <w:rPr>
                <w:noProof/>
              </w:rPr>
              <w:tab/>
            </w:r>
            <w:r>
              <w:rPr>
                <w:noProof/>
              </w:rPr>
              <w:fldChar w:fldCharType="begin"/>
            </w:r>
            <w:r>
              <w:rPr>
                <w:noProof/>
              </w:rPr>
              <w:instrText xml:space="preserve"> PAGEREF _Toc242034432 \h </w:instrText>
            </w:r>
            <w:r>
              <w:rPr>
                <w:noProof/>
              </w:rPr>
            </w:r>
            <w:r>
              <w:rPr>
                <w:noProof/>
              </w:rPr>
              <w:fldChar w:fldCharType="separate"/>
            </w:r>
            <w:r>
              <w:rPr>
                <w:noProof/>
              </w:rPr>
              <w:t>12</w:t>
            </w:r>
            <w:r>
              <w:rPr>
                <w:noProof/>
              </w:rPr>
              <w:fldChar w:fldCharType="end"/>
            </w:r>
          </w:hyperlink>
        </w:p>
        <w:p w14:paraId="54F3B39E" w14:textId="557769DC"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33" w:history="1">
            <w:r w:rsidRPr="00A35027">
              <w:rPr>
                <w:rStyle w:val="Hyperlink"/>
                <w:noProof/>
              </w:rPr>
              <w:t>3.5 Cost Estimation</w:t>
            </w:r>
            <w:r>
              <w:rPr>
                <w:noProof/>
              </w:rPr>
              <w:tab/>
            </w:r>
            <w:r>
              <w:rPr>
                <w:noProof/>
              </w:rPr>
              <w:fldChar w:fldCharType="begin"/>
            </w:r>
            <w:r>
              <w:rPr>
                <w:noProof/>
              </w:rPr>
              <w:instrText xml:space="preserve"> PAGEREF _Toc242034433 \h </w:instrText>
            </w:r>
            <w:r>
              <w:rPr>
                <w:noProof/>
              </w:rPr>
            </w:r>
            <w:r>
              <w:rPr>
                <w:noProof/>
              </w:rPr>
              <w:fldChar w:fldCharType="separate"/>
            </w:r>
            <w:r>
              <w:rPr>
                <w:noProof/>
              </w:rPr>
              <w:t>12</w:t>
            </w:r>
            <w:r>
              <w:rPr>
                <w:noProof/>
              </w:rPr>
              <w:fldChar w:fldCharType="end"/>
            </w:r>
          </w:hyperlink>
        </w:p>
        <w:p w14:paraId="243E9CB3" w14:textId="665CD77F"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34" w:history="1">
            <w:r w:rsidRPr="00A35027">
              <w:rPr>
                <w:rStyle w:val="Hyperlink"/>
                <w:noProof/>
              </w:rPr>
              <w:t>3.6 Functional Requirements</w:t>
            </w:r>
            <w:r>
              <w:rPr>
                <w:noProof/>
              </w:rPr>
              <w:tab/>
            </w:r>
            <w:r>
              <w:rPr>
                <w:noProof/>
              </w:rPr>
              <w:fldChar w:fldCharType="begin"/>
            </w:r>
            <w:r>
              <w:rPr>
                <w:noProof/>
              </w:rPr>
              <w:instrText xml:space="preserve"> PAGEREF _Toc242034434 \h </w:instrText>
            </w:r>
            <w:r>
              <w:rPr>
                <w:noProof/>
              </w:rPr>
            </w:r>
            <w:r>
              <w:rPr>
                <w:noProof/>
              </w:rPr>
              <w:fldChar w:fldCharType="separate"/>
            </w:r>
            <w:r>
              <w:rPr>
                <w:noProof/>
              </w:rPr>
              <w:t>13</w:t>
            </w:r>
            <w:r>
              <w:rPr>
                <w:noProof/>
              </w:rPr>
              <w:fldChar w:fldCharType="end"/>
            </w:r>
          </w:hyperlink>
        </w:p>
        <w:p w14:paraId="110E52E0" w14:textId="05622243"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35" w:history="1">
            <w:r w:rsidRPr="00A35027">
              <w:rPr>
                <w:rStyle w:val="Hyperlink"/>
                <w:noProof/>
              </w:rPr>
              <w:t>3.7 Non-Functional Requirements</w:t>
            </w:r>
            <w:r>
              <w:rPr>
                <w:noProof/>
              </w:rPr>
              <w:tab/>
            </w:r>
            <w:r>
              <w:rPr>
                <w:noProof/>
              </w:rPr>
              <w:fldChar w:fldCharType="begin"/>
            </w:r>
            <w:r>
              <w:rPr>
                <w:noProof/>
              </w:rPr>
              <w:instrText xml:space="preserve"> PAGEREF _Toc242034435 \h </w:instrText>
            </w:r>
            <w:r>
              <w:rPr>
                <w:noProof/>
              </w:rPr>
            </w:r>
            <w:r>
              <w:rPr>
                <w:noProof/>
              </w:rPr>
              <w:fldChar w:fldCharType="separate"/>
            </w:r>
            <w:r>
              <w:rPr>
                <w:noProof/>
              </w:rPr>
              <w:t>14</w:t>
            </w:r>
            <w:r>
              <w:rPr>
                <w:noProof/>
              </w:rPr>
              <w:fldChar w:fldCharType="end"/>
            </w:r>
          </w:hyperlink>
        </w:p>
        <w:p w14:paraId="6D8E18AA" w14:textId="5CBAA912"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36" w:history="1">
            <w:r w:rsidRPr="00A35027">
              <w:rPr>
                <w:rStyle w:val="Hyperlink"/>
                <w:noProof/>
              </w:rPr>
              <w:t>3.8 Dataset Specification</w:t>
            </w:r>
            <w:r>
              <w:rPr>
                <w:noProof/>
              </w:rPr>
              <w:tab/>
            </w:r>
            <w:r>
              <w:rPr>
                <w:noProof/>
              </w:rPr>
              <w:fldChar w:fldCharType="begin"/>
            </w:r>
            <w:r>
              <w:rPr>
                <w:noProof/>
              </w:rPr>
              <w:instrText xml:space="preserve"> PAGEREF _Toc242034436 \h </w:instrText>
            </w:r>
            <w:r>
              <w:rPr>
                <w:noProof/>
              </w:rPr>
            </w:r>
            <w:r>
              <w:rPr>
                <w:noProof/>
              </w:rPr>
              <w:fldChar w:fldCharType="separate"/>
            </w:r>
            <w:r>
              <w:rPr>
                <w:noProof/>
              </w:rPr>
              <w:t>14</w:t>
            </w:r>
            <w:r>
              <w:rPr>
                <w:noProof/>
              </w:rPr>
              <w:fldChar w:fldCharType="end"/>
            </w:r>
          </w:hyperlink>
        </w:p>
        <w:p w14:paraId="7F5521EC" w14:textId="76D39A41"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37" w:history="1">
            <w:r w:rsidRPr="00A35027">
              <w:rPr>
                <w:rStyle w:val="Hyperlink"/>
                <w:noProof/>
              </w:rPr>
              <w:t>3.9 Data Requirements Not Met by the Dataset</w:t>
            </w:r>
            <w:r>
              <w:rPr>
                <w:noProof/>
              </w:rPr>
              <w:tab/>
            </w:r>
            <w:r>
              <w:rPr>
                <w:noProof/>
              </w:rPr>
              <w:fldChar w:fldCharType="begin"/>
            </w:r>
            <w:r>
              <w:rPr>
                <w:noProof/>
              </w:rPr>
              <w:instrText xml:space="preserve"> PAGEREF _Toc242034437 \h </w:instrText>
            </w:r>
            <w:r>
              <w:rPr>
                <w:noProof/>
              </w:rPr>
            </w:r>
            <w:r>
              <w:rPr>
                <w:noProof/>
              </w:rPr>
              <w:fldChar w:fldCharType="separate"/>
            </w:r>
            <w:r>
              <w:rPr>
                <w:noProof/>
              </w:rPr>
              <w:t>15</w:t>
            </w:r>
            <w:r>
              <w:rPr>
                <w:noProof/>
              </w:rPr>
              <w:fldChar w:fldCharType="end"/>
            </w:r>
          </w:hyperlink>
        </w:p>
        <w:p w14:paraId="000357CB" w14:textId="3DBA3204"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38" w:history="1">
            <w:r w:rsidRPr="00A35027">
              <w:rPr>
                <w:rStyle w:val="Hyperlink"/>
                <w:noProof/>
              </w:rPr>
              <w:t>Chapter 4: Project Analysis and Design</w:t>
            </w:r>
            <w:r>
              <w:rPr>
                <w:noProof/>
              </w:rPr>
              <w:tab/>
            </w:r>
            <w:r>
              <w:rPr>
                <w:noProof/>
              </w:rPr>
              <w:fldChar w:fldCharType="begin"/>
            </w:r>
            <w:r>
              <w:rPr>
                <w:noProof/>
              </w:rPr>
              <w:instrText xml:space="preserve"> PAGEREF _Toc242034438 \h </w:instrText>
            </w:r>
            <w:r>
              <w:rPr>
                <w:noProof/>
              </w:rPr>
            </w:r>
            <w:r>
              <w:rPr>
                <w:noProof/>
              </w:rPr>
              <w:fldChar w:fldCharType="separate"/>
            </w:r>
            <w:r>
              <w:rPr>
                <w:noProof/>
              </w:rPr>
              <w:t>17</w:t>
            </w:r>
            <w:r>
              <w:rPr>
                <w:noProof/>
              </w:rPr>
              <w:fldChar w:fldCharType="end"/>
            </w:r>
          </w:hyperlink>
        </w:p>
        <w:p w14:paraId="1B4BC05E" w14:textId="2BE5A3E0"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39" w:history="1">
            <w:r w:rsidRPr="00A35027">
              <w:rPr>
                <w:rStyle w:val="Hyperlink"/>
                <w:noProof/>
              </w:rPr>
              <w:t>4.1 Introduction</w:t>
            </w:r>
            <w:r>
              <w:rPr>
                <w:noProof/>
              </w:rPr>
              <w:tab/>
            </w:r>
            <w:r>
              <w:rPr>
                <w:noProof/>
              </w:rPr>
              <w:fldChar w:fldCharType="begin"/>
            </w:r>
            <w:r>
              <w:rPr>
                <w:noProof/>
              </w:rPr>
              <w:instrText xml:space="preserve"> PAGEREF _Toc242034439 \h </w:instrText>
            </w:r>
            <w:r>
              <w:rPr>
                <w:noProof/>
              </w:rPr>
            </w:r>
            <w:r>
              <w:rPr>
                <w:noProof/>
              </w:rPr>
              <w:fldChar w:fldCharType="separate"/>
            </w:r>
            <w:r>
              <w:rPr>
                <w:noProof/>
              </w:rPr>
              <w:t>17</w:t>
            </w:r>
            <w:r>
              <w:rPr>
                <w:noProof/>
              </w:rPr>
              <w:fldChar w:fldCharType="end"/>
            </w:r>
          </w:hyperlink>
        </w:p>
        <w:p w14:paraId="441FA3C7" w14:textId="78A9757E"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40" w:history="1">
            <w:r w:rsidRPr="00A35027">
              <w:rPr>
                <w:rStyle w:val="Hyperlink"/>
                <w:noProof/>
              </w:rPr>
              <w:t>4.2 UML Diagrams</w:t>
            </w:r>
            <w:r>
              <w:rPr>
                <w:noProof/>
              </w:rPr>
              <w:tab/>
            </w:r>
            <w:r>
              <w:rPr>
                <w:noProof/>
              </w:rPr>
              <w:fldChar w:fldCharType="begin"/>
            </w:r>
            <w:r>
              <w:rPr>
                <w:noProof/>
              </w:rPr>
              <w:instrText xml:space="preserve"> PAGEREF _Toc242034440 \h </w:instrText>
            </w:r>
            <w:r>
              <w:rPr>
                <w:noProof/>
              </w:rPr>
            </w:r>
            <w:r>
              <w:rPr>
                <w:noProof/>
              </w:rPr>
              <w:fldChar w:fldCharType="separate"/>
            </w:r>
            <w:r>
              <w:rPr>
                <w:noProof/>
              </w:rPr>
              <w:t>17</w:t>
            </w:r>
            <w:r>
              <w:rPr>
                <w:noProof/>
              </w:rPr>
              <w:fldChar w:fldCharType="end"/>
            </w:r>
          </w:hyperlink>
        </w:p>
        <w:p w14:paraId="0CDAD17D" w14:textId="512E2A16"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41" w:history="1">
            <w:r w:rsidRPr="00A35027">
              <w:rPr>
                <w:rStyle w:val="Hyperlink"/>
                <w:noProof/>
              </w:rPr>
              <w:t>4.2.1 Use-case diagram</w:t>
            </w:r>
            <w:r>
              <w:rPr>
                <w:noProof/>
              </w:rPr>
              <w:tab/>
            </w:r>
            <w:r>
              <w:rPr>
                <w:noProof/>
              </w:rPr>
              <w:fldChar w:fldCharType="begin"/>
            </w:r>
            <w:r>
              <w:rPr>
                <w:noProof/>
              </w:rPr>
              <w:instrText xml:space="preserve"> PAGEREF _Toc242034441 \h </w:instrText>
            </w:r>
            <w:r>
              <w:rPr>
                <w:noProof/>
              </w:rPr>
            </w:r>
            <w:r>
              <w:rPr>
                <w:noProof/>
              </w:rPr>
              <w:fldChar w:fldCharType="separate"/>
            </w:r>
            <w:r>
              <w:rPr>
                <w:noProof/>
              </w:rPr>
              <w:t>17</w:t>
            </w:r>
            <w:r>
              <w:rPr>
                <w:noProof/>
              </w:rPr>
              <w:fldChar w:fldCharType="end"/>
            </w:r>
          </w:hyperlink>
        </w:p>
        <w:p w14:paraId="41A36F71" w14:textId="7E72C06B"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42" w:history="1">
            <w:r w:rsidRPr="00A35027">
              <w:rPr>
                <w:rStyle w:val="Hyperlink"/>
                <w:noProof/>
              </w:rPr>
              <w:t>4.2.2 Sequence diagram</w:t>
            </w:r>
            <w:r>
              <w:rPr>
                <w:noProof/>
              </w:rPr>
              <w:tab/>
            </w:r>
            <w:r>
              <w:rPr>
                <w:noProof/>
              </w:rPr>
              <w:fldChar w:fldCharType="begin"/>
            </w:r>
            <w:r>
              <w:rPr>
                <w:noProof/>
              </w:rPr>
              <w:instrText xml:space="preserve"> PAGEREF _Toc242034442 \h </w:instrText>
            </w:r>
            <w:r>
              <w:rPr>
                <w:noProof/>
              </w:rPr>
            </w:r>
            <w:r>
              <w:rPr>
                <w:noProof/>
              </w:rPr>
              <w:fldChar w:fldCharType="separate"/>
            </w:r>
            <w:r>
              <w:rPr>
                <w:noProof/>
              </w:rPr>
              <w:t>18</w:t>
            </w:r>
            <w:r>
              <w:rPr>
                <w:noProof/>
              </w:rPr>
              <w:fldChar w:fldCharType="end"/>
            </w:r>
          </w:hyperlink>
        </w:p>
        <w:p w14:paraId="35F72362" w14:textId="01CB06AC"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43" w:history="1">
            <w:r w:rsidRPr="00A35027">
              <w:rPr>
                <w:rStyle w:val="Hyperlink"/>
                <w:noProof/>
              </w:rPr>
              <w:t>4.2.3 State diagram</w:t>
            </w:r>
            <w:r>
              <w:rPr>
                <w:noProof/>
              </w:rPr>
              <w:tab/>
            </w:r>
            <w:r>
              <w:rPr>
                <w:noProof/>
              </w:rPr>
              <w:fldChar w:fldCharType="begin"/>
            </w:r>
            <w:r>
              <w:rPr>
                <w:noProof/>
              </w:rPr>
              <w:instrText xml:space="preserve"> PAGEREF _Toc242034443 \h </w:instrText>
            </w:r>
            <w:r>
              <w:rPr>
                <w:noProof/>
              </w:rPr>
            </w:r>
            <w:r>
              <w:rPr>
                <w:noProof/>
              </w:rPr>
              <w:fldChar w:fldCharType="separate"/>
            </w:r>
            <w:r>
              <w:rPr>
                <w:noProof/>
              </w:rPr>
              <w:t>19</w:t>
            </w:r>
            <w:r>
              <w:rPr>
                <w:noProof/>
              </w:rPr>
              <w:fldChar w:fldCharType="end"/>
            </w:r>
          </w:hyperlink>
        </w:p>
        <w:p w14:paraId="65153E91" w14:textId="75A3A6C5"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44" w:history="1">
            <w:r w:rsidRPr="00A35027">
              <w:rPr>
                <w:rStyle w:val="Hyperlink"/>
                <w:noProof/>
              </w:rPr>
              <w:t>4.2.4 Activity diagram</w:t>
            </w:r>
            <w:r>
              <w:rPr>
                <w:noProof/>
              </w:rPr>
              <w:tab/>
            </w:r>
            <w:r>
              <w:rPr>
                <w:noProof/>
              </w:rPr>
              <w:fldChar w:fldCharType="begin"/>
            </w:r>
            <w:r>
              <w:rPr>
                <w:noProof/>
              </w:rPr>
              <w:instrText xml:space="preserve"> PAGEREF _Toc242034444 \h </w:instrText>
            </w:r>
            <w:r>
              <w:rPr>
                <w:noProof/>
              </w:rPr>
            </w:r>
            <w:r>
              <w:rPr>
                <w:noProof/>
              </w:rPr>
              <w:fldChar w:fldCharType="separate"/>
            </w:r>
            <w:r>
              <w:rPr>
                <w:noProof/>
              </w:rPr>
              <w:t>20</w:t>
            </w:r>
            <w:r>
              <w:rPr>
                <w:noProof/>
              </w:rPr>
              <w:fldChar w:fldCharType="end"/>
            </w:r>
          </w:hyperlink>
        </w:p>
        <w:p w14:paraId="7B0E23F4" w14:textId="4FFED9FD"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45" w:history="1">
            <w:r w:rsidRPr="00A35027">
              <w:rPr>
                <w:rStyle w:val="Hyperlink"/>
                <w:noProof/>
              </w:rPr>
              <w:t>4.2.5 Class diagram</w:t>
            </w:r>
            <w:r>
              <w:rPr>
                <w:noProof/>
              </w:rPr>
              <w:tab/>
            </w:r>
            <w:r>
              <w:rPr>
                <w:noProof/>
              </w:rPr>
              <w:fldChar w:fldCharType="begin"/>
            </w:r>
            <w:r>
              <w:rPr>
                <w:noProof/>
              </w:rPr>
              <w:instrText xml:space="preserve"> PAGEREF _Toc242034445 \h </w:instrText>
            </w:r>
            <w:r>
              <w:rPr>
                <w:noProof/>
              </w:rPr>
            </w:r>
            <w:r>
              <w:rPr>
                <w:noProof/>
              </w:rPr>
              <w:fldChar w:fldCharType="separate"/>
            </w:r>
            <w:r>
              <w:rPr>
                <w:noProof/>
              </w:rPr>
              <w:t>21</w:t>
            </w:r>
            <w:r>
              <w:rPr>
                <w:noProof/>
              </w:rPr>
              <w:fldChar w:fldCharType="end"/>
            </w:r>
          </w:hyperlink>
        </w:p>
        <w:p w14:paraId="68863B54" w14:textId="62C2A4F2"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46" w:history="1">
            <w:r w:rsidRPr="00A35027">
              <w:rPr>
                <w:rStyle w:val="Hyperlink"/>
                <w:noProof/>
              </w:rPr>
              <w:t>4.2.6 Data flow diagram: level 0</w:t>
            </w:r>
            <w:r>
              <w:rPr>
                <w:noProof/>
              </w:rPr>
              <w:tab/>
            </w:r>
            <w:r>
              <w:rPr>
                <w:noProof/>
              </w:rPr>
              <w:fldChar w:fldCharType="begin"/>
            </w:r>
            <w:r>
              <w:rPr>
                <w:noProof/>
              </w:rPr>
              <w:instrText xml:space="preserve"> PAGEREF _Toc242034446 \h </w:instrText>
            </w:r>
            <w:r>
              <w:rPr>
                <w:noProof/>
              </w:rPr>
            </w:r>
            <w:r>
              <w:rPr>
                <w:noProof/>
              </w:rPr>
              <w:fldChar w:fldCharType="separate"/>
            </w:r>
            <w:r>
              <w:rPr>
                <w:noProof/>
              </w:rPr>
              <w:t>22</w:t>
            </w:r>
            <w:r>
              <w:rPr>
                <w:noProof/>
              </w:rPr>
              <w:fldChar w:fldCharType="end"/>
            </w:r>
          </w:hyperlink>
        </w:p>
        <w:p w14:paraId="009EF0BE" w14:textId="61DF77A5"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47" w:history="1">
            <w:r w:rsidRPr="00A35027">
              <w:rPr>
                <w:rStyle w:val="Hyperlink"/>
                <w:noProof/>
              </w:rPr>
              <w:t>4.2.7 Data flow diagram: level 1</w:t>
            </w:r>
            <w:r>
              <w:rPr>
                <w:noProof/>
              </w:rPr>
              <w:tab/>
            </w:r>
            <w:r>
              <w:rPr>
                <w:noProof/>
              </w:rPr>
              <w:fldChar w:fldCharType="begin"/>
            </w:r>
            <w:r>
              <w:rPr>
                <w:noProof/>
              </w:rPr>
              <w:instrText xml:space="preserve"> PAGEREF _Toc242034447 \h </w:instrText>
            </w:r>
            <w:r>
              <w:rPr>
                <w:noProof/>
              </w:rPr>
            </w:r>
            <w:r>
              <w:rPr>
                <w:noProof/>
              </w:rPr>
              <w:fldChar w:fldCharType="separate"/>
            </w:r>
            <w:r>
              <w:rPr>
                <w:noProof/>
              </w:rPr>
              <w:t>23</w:t>
            </w:r>
            <w:r>
              <w:rPr>
                <w:noProof/>
              </w:rPr>
              <w:fldChar w:fldCharType="end"/>
            </w:r>
          </w:hyperlink>
        </w:p>
        <w:p w14:paraId="6C8659B9" w14:textId="2876DA62"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48" w:history="1">
            <w:r w:rsidRPr="00A35027">
              <w:rPr>
                <w:rStyle w:val="Hyperlink"/>
                <w:noProof/>
              </w:rPr>
              <w:t>4.2.8 Data flow diagram: level 2</w:t>
            </w:r>
            <w:r>
              <w:rPr>
                <w:noProof/>
              </w:rPr>
              <w:tab/>
            </w:r>
            <w:r>
              <w:rPr>
                <w:noProof/>
              </w:rPr>
              <w:fldChar w:fldCharType="begin"/>
            </w:r>
            <w:r>
              <w:rPr>
                <w:noProof/>
              </w:rPr>
              <w:instrText xml:space="preserve"> PAGEREF _Toc242034448 \h </w:instrText>
            </w:r>
            <w:r>
              <w:rPr>
                <w:noProof/>
              </w:rPr>
            </w:r>
            <w:r>
              <w:rPr>
                <w:noProof/>
              </w:rPr>
              <w:fldChar w:fldCharType="separate"/>
            </w:r>
            <w:r>
              <w:rPr>
                <w:noProof/>
              </w:rPr>
              <w:t>24</w:t>
            </w:r>
            <w:r>
              <w:rPr>
                <w:noProof/>
              </w:rPr>
              <w:fldChar w:fldCharType="end"/>
            </w:r>
          </w:hyperlink>
        </w:p>
        <w:p w14:paraId="792D10F4" w14:textId="2F3CEED6"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49" w:history="1">
            <w:r w:rsidRPr="00A35027">
              <w:rPr>
                <w:rStyle w:val="Hyperlink"/>
                <w:noProof/>
              </w:rPr>
              <w:t>4.3 System Architecture</w:t>
            </w:r>
            <w:r>
              <w:rPr>
                <w:noProof/>
              </w:rPr>
              <w:tab/>
            </w:r>
            <w:r>
              <w:rPr>
                <w:noProof/>
              </w:rPr>
              <w:fldChar w:fldCharType="begin"/>
            </w:r>
            <w:r>
              <w:rPr>
                <w:noProof/>
              </w:rPr>
              <w:instrText xml:space="preserve"> PAGEREF _Toc242034449 \h </w:instrText>
            </w:r>
            <w:r>
              <w:rPr>
                <w:noProof/>
              </w:rPr>
            </w:r>
            <w:r>
              <w:rPr>
                <w:noProof/>
              </w:rPr>
              <w:fldChar w:fldCharType="separate"/>
            </w:r>
            <w:r>
              <w:rPr>
                <w:noProof/>
              </w:rPr>
              <w:t>25</w:t>
            </w:r>
            <w:r>
              <w:rPr>
                <w:noProof/>
              </w:rPr>
              <w:fldChar w:fldCharType="end"/>
            </w:r>
          </w:hyperlink>
        </w:p>
        <w:p w14:paraId="50F06B08" w14:textId="46850999"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50" w:history="1">
            <w:r w:rsidRPr="00A35027">
              <w:rPr>
                <w:rStyle w:val="Hyperlink"/>
                <w:noProof/>
              </w:rPr>
              <w:t>4.4 Deployment Design</w:t>
            </w:r>
            <w:r>
              <w:rPr>
                <w:noProof/>
              </w:rPr>
              <w:tab/>
            </w:r>
            <w:r>
              <w:rPr>
                <w:noProof/>
              </w:rPr>
              <w:fldChar w:fldCharType="begin"/>
            </w:r>
            <w:r>
              <w:rPr>
                <w:noProof/>
              </w:rPr>
              <w:instrText xml:space="preserve"> PAGEREF _Toc242034450 \h </w:instrText>
            </w:r>
            <w:r>
              <w:rPr>
                <w:noProof/>
              </w:rPr>
            </w:r>
            <w:r>
              <w:rPr>
                <w:noProof/>
              </w:rPr>
              <w:fldChar w:fldCharType="separate"/>
            </w:r>
            <w:r>
              <w:rPr>
                <w:noProof/>
              </w:rPr>
              <w:t>26</w:t>
            </w:r>
            <w:r>
              <w:rPr>
                <w:noProof/>
              </w:rPr>
              <w:fldChar w:fldCharType="end"/>
            </w:r>
          </w:hyperlink>
        </w:p>
        <w:p w14:paraId="3246FEA1" w14:textId="14FB8EAF"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51" w:history="1">
            <w:r w:rsidRPr="00A35027">
              <w:rPr>
                <w:rStyle w:val="Hyperlink"/>
                <w:noProof/>
              </w:rPr>
              <w:t>4.5 Database Design</w:t>
            </w:r>
            <w:r>
              <w:rPr>
                <w:noProof/>
              </w:rPr>
              <w:tab/>
            </w:r>
            <w:r>
              <w:rPr>
                <w:noProof/>
              </w:rPr>
              <w:fldChar w:fldCharType="begin"/>
            </w:r>
            <w:r>
              <w:rPr>
                <w:noProof/>
              </w:rPr>
              <w:instrText xml:space="preserve"> PAGEREF _Toc242034451 \h </w:instrText>
            </w:r>
            <w:r>
              <w:rPr>
                <w:noProof/>
              </w:rPr>
            </w:r>
            <w:r>
              <w:rPr>
                <w:noProof/>
              </w:rPr>
              <w:fldChar w:fldCharType="separate"/>
            </w:r>
            <w:r>
              <w:rPr>
                <w:noProof/>
              </w:rPr>
              <w:t>27</w:t>
            </w:r>
            <w:r>
              <w:rPr>
                <w:noProof/>
              </w:rPr>
              <w:fldChar w:fldCharType="end"/>
            </w:r>
          </w:hyperlink>
        </w:p>
        <w:p w14:paraId="68A32F77" w14:textId="63B65003"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52" w:history="1">
            <w:r w:rsidRPr="00A35027">
              <w:rPr>
                <w:rStyle w:val="Hyperlink"/>
                <w:noProof/>
              </w:rPr>
              <w:t>4.6 API Design</w:t>
            </w:r>
            <w:r>
              <w:rPr>
                <w:noProof/>
              </w:rPr>
              <w:tab/>
            </w:r>
            <w:r>
              <w:rPr>
                <w:noProof/>
              </w:rPr>
              <w:fldChar w:fldCharType="begin"/>
            </w:r>
            <w:r>
              <w:rPr>
                <w:noProof/>
              </w:rPr>
              <w:instrText xml:space="preserve"> PAGEREF _Toc242034452 \h </w:instrText>
            </w:r>
            <w:r>
              <w:rPr>
                <w:noProof/>
              </w:rPr>
            </w:r>
            <w:r>
              <w:rPr>
                <w:noProof/>
              </w:rPr>
              <w:fldChar w:fldCharType="separate"/>
            </w:r>
            <w:r>
              <w:rPr>
                <w:noProof/>
              </w:rPr>
              <w:t>28</w:t>
            </w:r>
            <w:r>
              <w:rPr>
                <w:noProof/>
              </w:rPr>
              <w:fldChar w:fldCharType="end"/>
            </w:r>
          </w:hyperlink>
        </w:p>
        <w:p w14:paraId="5760E549" w14:textId="7E9584B2"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53" w:history="1">
            <w:r w:rsidRPr="00A35027">
              <w:rPr>
                <w:rStyle w:val="Hyperlink"/>
                <w:noProof/>
              </w:rPr>
              <w:t>4.7 User Interface Design</w:t>
            </w:r>
            <w:r>
              <w:rPr>
                <w:noProof/>
              </w:rPr>
              <w:tab/>
            </w:r>
            <w:r>
              <w:rPr>
                <w:noProof/>
              </w:rPr>
              <w:fldChar w:fldCharType="begin"/>
            </w:r>
            <w:r>
              <w:rPr>
                <w:noProof/>
              </w:rPr>
              <w:instrText xml:space="preserve"> PAGEREF _Toc242034453 \h </w:instrText>
            </w:r>
            <w:r>
              <w:rPr>
                <w:noProof/>
              </w:rPr>
            </w:r>
            <w:r>
              <w:rPr>
                <w:noProof/>
              </w:rPr>
              <w:fldChar w:fldCharType="separate"/>
            </w:r>
            <w:r>
              <w:rPr>
                <w:noProof/>
              </w:rPr>
              <w:t>29</w:t>
            </w:r>
            <w:r>
              <w:rPr>
                <w:noProof/>
              </w:rPr>
              <w:fldChar w:fldCharType="end"/>
            </w:r>
          </w:hyperlink>
        </w:p>
        <w:p w14:paraId="3B49016E" w14:textId="1B68D3E2"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54" w:history="1">
            <w:r w:rsidRPr="00A35027">
              <w:rPr>
                <w:rStyle w:val="Hyperlink"/>
                <w:noProof/>
              </w:rPr>
              <w:t>Chapter 5: Methodology</w:t>
            </w:r>
            <w:r>
              <w:rPr>
                <w:noProof/>
              </w:rPr>
              <w:tab/>
            </w:r>
            <w:r>
              <w:rPr>
                <w:noProof/>
              </w:rPr>
              <w:fldChar w:fldCharType="begin"/>
            </w:r>
            <w:r>
              <w:rPr>
                <w:noProof/>
              </w:rPr>
              <w:instrText xml:space="preserve"> PAGEREF _Toc242034454 \h </w:instrText>
            </w:r>
            <w:r>
              <w:rPr>
                <w:noProof/>
              </w:rPr>
            </w:r>
            <w:r>
              <w:rPr>
                <w:noProof/>
              </w:rPr>
              <w:fldChar w:fldCharType="separate"/>
            </w:r>
            <w:r>
              <w:rPr>
                <w:noProof/>
              </w:rPr>
              <w:t>30</w:t>
            </w:r>
            <w:r>
              <w:rPr>
                <w:noProof/>
              </w:rPr>
              <w:fldChar w:fldCharType="end"/>
            </w:r>
          </w:hyperlink>
        </w:p>
        <w:p w14:paraId="7AC89F9D" w14:textId="3E76CB99"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55" w:history="1">
            <w:r w:rsidRPr="00A35027">
              <w:rPr>
                <w:rStyle w:val="Hyperlink"/>
                <w:noProof/>
              </w:rPr>
              <w:t>5.1 Introduction</w:t>
            </w:r>
            <w:r>
              <w:rPr>
                <w:noProof/>
              </w:rPr>
              <w:tab/>
            </w:r>
            <w:r>
              <w:rPr>
                <w:noProof/>
              </w:rPr>
              <w:fldChar w:fldCharType="begin"/>
            </w:r>
            <w:r>
              <w:rPr>
                <w:noProof/>
              </w:rPr>
              <w:instrText xml:space="preserve"> PAGEREF _Toc242034455 \h </w:instrText>
            </w:r>
            <w:r>
              <w:rPr>
                <w:noProof/>
              </w:rPr>
            </w:r>
            <w:r>
              <w:rPr>
                <w:noProof/>
              </w:rPr>
              <w:fldChar w:fldCharType="separate"/>
            </w:r>
            <w:r>
              <w:rPr>
                <w:noProof/>
              </w:rPr>
              <w:t>30</w:t>
            </w:r>
            <w:r>
              <w:rPr>
                <w:noProof/>
              </w:rPr>
              <w:fldChar w:fldCharType="end"/>
            </w:r>
          </w:hyperlink>
        </w:p>
        <w:p w14:paraId="7DA05540" w14:textId="78552B3A"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56" w:history="1">
            <w:r w:rsidRPr="00A35027">
              <w:rPr>
                <w:rStyle w:val="Hyperlink"/>
                <w:noProof/>
              </w:rPr>
              <w:t>5.2 System Block Diagram</w:t>
            </w:r>
            <w:r>
              <w:rPr>
                <w:noProof/>
              </w:rPr>
              <w:tab/>
            </w:r>
            <w:r>
              <w:rPr>
                <w:noProof/>
              </w:rPr>
              <w:fldChar w:fldCharType="begin"/>
            </w:r>
            <w:r>
              <w:rPr>
                <w:noProof/>
              </w:rPr>
              <w:instrText xml:space="preserve"> PAGEREF _Toc242034456 \h </w:instrText>
            </w:r>
            <w:r>
              <w:rPr>
                <w:noProof/>
              </w:rPr>
            </w:r>
            <w:r>
              <w:rPr>
                <w:noProof/>
              </w:rPr>
              <w:fldChar w:fldCharType="separate"/>
            </w:r>
            <w:r>
              <w:rPr>
                <w:noProof/>
              </w:rPr>
              <w:t>30</w:t>
            </w:r>
            <w:r>
              <w:rPr>
                <w:noProof/>
              </w:rPr>
              <w:fldChar w:fldCharType="end"/>
            </w:r>
          </w:hyperlink>
        </w:p>
        <w:p w14:paraId="0AF364F9" w14:textId="18137F41"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57" w:history="1">
            <w:r w:rsidRPr="00A35027">
              <w:rPr>
                <w:rStyle w:val="Hyperlink"/>
                <w:noProof/>
              </w:rPr>
              <w:t>5.3 Data Preprocessing and Feature Engineering</w:t>
            </w:r>
            <w:r>
              <w:rPr>
                <w:noProof/>
              </w:rPr>
              <w:tab/>
            </w:r>
            <w:r>
              <w:rPr>
                <w:noProof/>
              </w:rPr>
              <w:fldChar w:fldCharType="begin"/>
            </w:r>
            <w:r>
              <w:rPr>
                <w:noProof/>
              </w:rPr>
              <w:instrText xml:space="preserve"> PAGEREF _Toc242034457 \h </w:instrText>
            </w:r>
            <w:r>
              <w:rPr>
                <w:noProof/>
              </w:rPr>
            </w:r>
            <w:r>
              <w:rPr>
                <w:noProof/>
              </w:rPr>
              <w:fldChar w:fldCharType="separate"/>
            </w:r>
            <w:r>
              <w:rPr>
                <w:noProof/>
              </w:rPr>
              <w:t>31</w:t>
            </w:r>
            <w:r>
              <w:rPr>
                <w:noProof/>
              </w:rPr>
              <w:fldChar w:fldCharType="end"/>
            </w:r>
          </w:hyperlink>
        </w:p>
        <w:p w14:paraId="36756D83" w14:textId="52FB1471"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58" w:history="1">
            <w:r w:rsidRPr="00A35027">
              <w:rPr>
                <w:rStyle w:val="Hyperlink"/>
                <w:noProof/>
              </w:rPr>
              <w:t>5.4 Soil-Moisture Models and Validation</w:t>
            </w:r>
            <w:r>
              <w:rPr>
                <w:noProof/>
              </w:rPr>
              <w:tab/>
            </w:r>
            <w:r>
              <w:rPr>
                <w:noProof/>
              </w:rPr>
              <w:fldChar w:fldCharType="begin"/>
            </w:r>
            <w:r>
              <w:rPr>
                <w:noProof/>
              </w:rPr>
              <w:instrText xml:space="preserve"> PAGEREF _Toc242034458 \h </w:instrText>
            </w:r>
            <w:r>
              <w:rPr>
                <w:noProof/>
              </w:rPr>
            </w:r>
            <w:r>
              <w:rPr>
                <w:noProof/>
              </w:rPr>
              <w:fldChar w:fldCharType="separate"/>
            </w:r>
            <w:r>
              <w:rPr>
                <w:noProof/>
              </w:rPr>
              <w:t>32</w:t>
            </w:r>
            <w:r>
              <w:rPr>
                <w:noProof/>
              </w:rPr>
              <w:fldChar w:fldCharType="end"/>
            </w:r>
          </w:hyperlink>
        </w:p>
        <w:p w14:paraId="51F71840" w14:textId="53520495"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59" w:history="1">
            <w:r w:rsidRPr="00A35027">
              <w:rPr>
                <w:rStyle w:val="Hyperlink"/>
                <w:noProof/>
              </w:rPr>
              <w:t>5.4.1 Candidate models</w:t>
            </w:r>
            <w:r>
              <w:rPr>
                <w:noProof/>
              </w:rPr>
              <w:tab/>
            </w:r>
            <w:r>
              <w:rPr>
                <w:noProof/>
              </w:rPr>
              <w:fldChar w:fldCharType="begin"/>
            </w:r>
            <w:r>
              <w:rPr>
                <w:noProof/>
              </w:rPr>
              <w:instrText xml:space="preserve"> PAGEREF _Toc242034459 \h </w:instrText>
            </w:r>
            <w:r>
              <w:rPr>
                <w:noProof/>
              </w:rPr>
            </w:r>
            <w:r>
              <w:rPr>
                <w:noProof/>
              </w:rPr>
              <w:fldChar w:fldCharType="separate"/>
            </w:r>
            <w:r>
              <w:rPr>
                <w:noProof/>
              </w:rPr>
              <w:t>32</w:t>
            </w:r>
            <w:r>
              <w:rPr>
                <w:noProof/>
              </w:rPr>
              <w:fldChar w:fldCharType="end"/>
            </w:r>
          </w:hyperlink>
        </w:p>
        <w:p w14:paraId="0F6A2B0A" w14:textId="268FDB48"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60" w:history="1">
            <w:r w:rsidRPr="00A35027">
              <w:rPr>
                <w:rStyle w:val="Hyperlink"/>
                <w:noProof/>
              </w:rPr>
              <w:t>5.4.2 Random-split protocol</w:t>
            </w:r>
            <w:r>
              <w:rPr>
                <w:noProof/>
              </w:rPr>
              <w:tab/>
            </w:r>
            <w:r>
              <w:rPr>
                <w:noProof/>
              </w:rPr>
              <w:fldChar w:fldCharType="begin"/>
            </w:r>
            <w:r>
              <w:rPr>
                <w:noProof/>
              </w:rPr>
              <w:instrText xml:space="preserve"> PAGEREF _Toc242034460 \h </w:instrText>
            </w:r>
            <w:r>
              <w:rPr>
                <w:noProof/>
              </w:rPr>
            </w:r>
            <w:r>
              <w:rPr>
                <w:noProof/>
              </w:rPr>
              <w:fldChar w:fldCharType="separate"/>
            </w:r>
            <w:r>
              <w:rPr>
                <w:noProof/>
              </w:rPr>
              <w:t>32</w:t>
            </w:r>
            <w:r>
              <w:rPr>
                <w:noProof/>
              </w:rPr>
              <w:fldChar w:fldCharType="end"/>
            </w:r>
          </w:hyperlink>
        </w:p>
        <w:p w14:paraId="7701E5A9" w14:textId="52B793AC"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61" w:history="1">
            <w:r w:rsidRPr="00A35027">
              <w:rPr>
                <w:rStyle w:val="Hyperlink"/>
                <w:noProof/>
              </w:rPr>
              <w:t>5.4.3 Spatial validation protocol</w:t>
            </w:r>
            <w:r>
              <w:rPr>
                <w:noProof/>
              </w:rPr>
              <w:tab/>
            </w:r>
            <w:r>
              <w:rPr>
                <w:noProof/>
              </w:rPr>
              <w:fldChar w:fldCharType="begin"/>
            </w:r>
            <w:r>
              <w:rPr>
                <w:noProof/>
              </w:rPr>
              <w:instrText xml:space="preserve"> PAGEREF _Toc242034461 \h </w:instrText>
            </w:r>
            <w:r>
              <w:rPr>
                <w:noProof/>
              </w:rPr>
            </w:r>
            <w:r>
              <w:rPr>
                <w:noProof/>
              </w:rPr>
              <w:fldChar w:fldCharType="separate"/>
            </w:r>
            <w:r>
              <w:rPr>
                <w:noProof/>
              </w:rPr>
              <w:t>33</w:t>
            </w:r>
            <w:r>
              <w:rPr>
                <w:noProof/>
              </w:rPr>
              <w:fldChar w:fldCharType="end"/>
            </w:r>
          </w:hyperlink>
        </w:p>
        <w:p w14:paraId="1ED48C18" w14:textId="5E959E44"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62" w:history="1">
            <w:r w:rsidRPr="00A35027">
              <w:rPr>
                <w:rStyle w:val="Hyperlink"/>
                <w:noProof/>
              </w:rPr>
              <w:t>5.4.4 Explainability</w:t>
            </w:r>
            <w:r>
              <w:rPr>
                <w:noProof/>
              </w:rPr>
              <w:tab/>
            </w:r>
            <w:r>
              <w:rPr>
                <w:noProof/>
              </w:rPr>
              <w:fldChar w:fldCharType="begin"/>
            </w:r>
            <w:r>
              <w:rPr>
                <w:noProof/>
              </w:rPr>
              <w:instrText xml:space="preserve"> PAGEREF _Toc242034462 \h </w:instrText>
            </w:r>
            <w:r>
              <w:rPr>
                <w:noProof/>
              </w:rPr>
            </w:r>
            <w:r>
              <w:rPr>
                <w:noProof/>
              </w:rPr>
              <w:fldChar w:fldCharType="separate"/>
            </w:r>
            <w:r>
              <w:rPr>
                <w:noProof/>
              </w:rPr>
              <w:t>33</w:t>
            </w:r>
            <w:r>
              <w:rPr>
                <w:noProof/>
              </w:rPr>
              <w:fldChar w:fldCharType="end"/>
            </w:r>
          </w:hyperlink>
        </w:p>
        <w:p w14:paraId="5B0F2665" w14:textId="7AED0137"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63" w:history="1">
            <w:r w:rsidRPr="00A35027">
              <w:rPr>
                <w:rStyle w:val="Hyperlink"/>
                <w:noProof/>
              </w:rPr>
              <w:t>5.5 FAO-56 Irrigation Decision Engine</w:t>
            </w:r>
            <w:r>
              <w:rPr>
                <w:noProof/>
              </w:rPr>
              <w:tab/>
            </w:r>
            <w:r>
              <w:rPr>
                <w:noProof/>
              </w:rPr>
              <w:fldChar w:fldCharType="begin"/>
            </w:r>
            <w:r>
              <w:rPr>
                <w:noProof/>
              </w:rPr>
              <w:instrText xml:space="preserve"> PAGEREF _Toc242034463 \h </w:instrText>
            </w:r>
            <w:r>
              <w:rPr>
                <w:noProof/>
              </w:rPr>
            </w:r>
            <w:r>
              <w:rPr>
                <w:noProof/>
              </w:rPr>
              <w:fldChar w:fldCharType="separate"/>
            </w:r>
            <w:r>
              <w:rPr>
                <w:noProof/>
              </w:rPr>
              <w:t>33</w:t>
            </w:r>
            <w:r>
              <w:rPr>
                <w:noProof/>
              </w:rPr>
              <w:fldChar w:fldCharType="end"/>
            </w:r>
          </w:hyperlink>
        </w:p>
        <w:p w14:paraId="6F40DAF0" w14:textId="5370C73D"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64" w:history="1">
            <w:r w:rsidRPr="00A35027">
              <w:rPr>
                <w:rStyle w:val="Hyperlink"/>
                <w:noProof/>
              </w:rPr>
              <w:t>5.5.1 Crop stage, crop coefficient and root depth</w:t>
            </w:r>
            <w:r>
              <w:rPr>
                <w:noProof/>
              </w:rPr>
              <w:tab/>
            </w:r>
            <w:r>
              <w:rPr>
                <w:noProof/>
              </w:rPr>
              <w:fldChar w:fldCharType="begin"/>
            </w:r>
            <w:r>
              <w:rPr>
                <w:noProof/>
              </w:rPr>
              <w:instrText xml:space="preserve"> PAGEREF _Toc242034464 \h </w:instrText>
            </w:r>
            <w:r>
              <w:rPr>
                <w:noProof/>
              </w:rPr>
            </w:r>
            <w:r>
              <w:rPr>
                <w:noProof/>
              </w:rPr>
              <w:fldChar w:fldCharType="separate"/>
            </w:r>
            <w:r>
              <w:rPr>
                <w:noProof/>
              </w:rPr>
              <w:t>34</w:t>
            </w:r>
            <w:r>
              <w:rPr>
                <w:noProof/>
              </w:rPr>
              <w:fldChar w:fldCharType="end"/>
            </w:r>
          </w:hyperlink>
        </w:p>
        <w:p w14:paraId="261C18C2" w14:textId="74E4DA4A"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65" w:history="1">
            <w:r w:rsidRPr="00A35027">
              <w:rPr>
                <w:rStyle w:val="Hyperlink"/>
                <w:noProof/>
              </w:rPr>
              <w:t>5.5.2 Reference and crop evapotranspiration</w:t>
            </w:r>
            <w:r>
              <w:rPr>
                <w:noProof/>
              </w:rPr>
              <w:tab/>
            </w:r>
            <w:r>
              <w:rPr>
                <w:noProof/>
              </w:rPr>
              <w:fldChar w:fldCharType="begin"/>
            </w:r>
            <w:r>
              <w:rPr>
                <w:noProof/>
              </w:rPr>
              <w:instrText xml:space="preserve"> PAGEREF _Toc242034465 \h </w:instrText>
            </w:r>
            <w:r>
              <w:rPr>
                <w:noProof/>
              </w:rPr>
            </w:r>
            <w:r>
              <w:rPr>
                <w:noProof/>
              </w:rPr>
              <w:fldChar w:fldCharType="separate"/>
            </w:r>
            <w:r>
              <w:rPr>
                <w:noProof/>
              </w:rPr>
              <w:t>35</w:t>
            </w:r>
            <w:r>
              <w:rPr>
                <w:noProof/>
              </w:rPr>
              <w:fldChar w:fldCharType="end"/>
            </w:r>
          </w:hyperlink>
        </w:p>
        <w:p w14:paraId="1EEE8FCA" w14:textId="68D5E2FF"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66" w:history="1">
            <w:r w:rsidRPr="00A35027">
              <w:rPr>
                <w:rStyle w:val="Hyperlink"/>
                <w:noProof/>
              </w:rPr>
              <w:t>5.5.3 Soil water availability and depletion</w:t>
            </w:r>
            <w:r>
              <w:rPr>
                <w:noProof/>
              </w:rPr>
              <w:tab/>
            </w:r>
            <w:r>
              <w:rPr>
                <w:noProof/>
              </w:rPr>
              <w:fldChar w:fldCharType="begin"/>
            </w:r>
            <w:r>
              <w:rPr>
                <w:noProof/>
              </w:rPr>
              <w:instrText xml:space="preserve"> PAGEREF _Toc242034466 \h </w:instrText>
            </w:r>
            <w:r>
              <w:rPr>
                <w:noProof/>
              </w:rPr>
            </w:r>
            <w:r>
              <w:rPr>
                <w:noProof/>
              </w:rPr>
              <w:fldChar w:fldCharType="separate"/>
            </w:r>
            <w:r>
              <w:rPr>
                <w:noProof/>
              </w:rPr>
              <w:t>35</w:t>
            </w:r>
            <w:r>
              <w:rPr>
                <w:noProof/>
              </w:rPr>
              <w:fldChar w:fldCharType="end"/>
            </w:r>
          </w:hyperlink>
        </w:p>
        <w:p w14:paraId="410EEC88" w14:textId="690AA283"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67" w:history="1">
            <w:r w:rsidRPr="00A35027">
              <w:rPr>
                <w:rStyle w:val="Hyperlink"/>
                <w:noProof/>
              </w:rPr>
              <w:t>5.5.4 Daily water balance and rainfall adjustment</w:t>
            </w:r>
            <w:r>
              <w:rPr>
                <w:noProof/>
              </w:rPr>
              <w:tab/>
            </w:r>
            <w:r>
              <w:rPr>
                <w:noProof/>
              </w:rPr>
              <w:fldChar w:fldCharType="begin"/>
            </w:r>
            <w:r>
              <w:rPr>
                <w:noProof/>
              </w:rPr>
              <w:instrText xml:space="preserve"> PAGEREF _Toc242034467 \h </w:instrText>
            </w:r>
            <w:r>
              <w:rPr>
                <w:noProof/>
              </w:rPr>
            </w:r>
            <w:r>
              <w:rPr>
                <w:noProof/>
              </w:rPr>
              <w:fldChar w:fldCharType="separate"/>
            </w:r>
            <w:r>
              <w:rPr>
                <w:noProof/>
              </w:rPr>
              <w:t>35</w:t>
            </w:r>
            <w:r>
              <w:rPr>
                <w:noProof/>
              </w:rPr>
              <w:fldChar w:fldCharType="end"/>
            </w:r>
          </w:hyperlink>
        </w:p>
        <w:p w14:paraId="7495076D" w14:textId="7DE1F7CC"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68" w:history="1">
            <w:r w:rsidRPr="00A35027">
              <w:rPr>
                <w:rStyle w:val="Hyperlink"/>
                <w:noProof/>
              </w:rPr>
              <w:t>5.5.5 Irrigation depth, volume and pump duration</w:t>
            </w:r>
            <w:r>
              <w:rPr>
                <w:noProof/>
              </w:rPr>
              <w:tab/>
            </w:r>
            <w:r>
              <w:rPr>
                <w:noProof/>
              </w:rPr>
              <w:fldChar w:fldCharType="begin"/>
            </w:r>
            <w:r>
              <w:rPr>
                <w:noProof/>
              </w:rPr>
              <w:instrText xml:space="preserve"> PAGEREF _Toc242034468 \h </w:instrText>
            </w:r>
            <w:r>
              <w:rPr>
                <w:noProof/>
              </w:rPr>
            </w:r>
            <w:r>
              <w:rPr>
                <w:noProof/>
              </w:rPr>
              <w:fldChar w:fldCharType="separate"/>
            </w:r>
            <w:r>
              <w:rPr>
                <w:noProof/>
              </w:rPr>
              <w:t>36</w:t>
            </w:r>
            <w:r>
              <w:rPr>
                <w:noProof/>
              </w:rPr>
              <w:fldChar w:fldCharType="end"/>
            </w:r>
          </w:hyperlink>
        </w:p>
        <w:p w14:paraId="144AE1A1" w14:textId="6128ACCB"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69" w:history="1">
            <w:r w:rsidRPr="00A35027">
              <w:rPr>
                <w:rStyle w:val="Hyperlink"/>
                <w:noProof/>
              </w:rPr>
              <w:t>5.5.6 Decision algorithm</w:t>
            </w:r>
            <w:r>
              <w:rPr>
                <w:noProof/>
              </w:rPr>
              <w:tab/>
            </w:r>
            <w:r>
              <w:rPr>
                <w:noProof/>
              </w:rPr>
              <w:fldChar w:fldCharType="begin"/>
            </w:r>
            <w:r>
              <w:rPr>
                <w:noProof/>
              </w:rPr>
              <w:instrText xml:space="preserve"> PAGEREF _Toc242034469 \h </w:instrText>
            </w:r>
            <w:r>
              <w:rPr>
                <w:noProof/>
              </w:rPr>
            </w:r>
            <w:r>
              <w:rPr>
                <w:noProof/>
              </w:rPr>
              <w:fldChar w:fldCharType="separate"/>
            </w:r>
            <w:r>
              <w:rPr>
                <w:noProof/>
              </w:rPr>
              <w:t>36</w:t>
            </w:r>
            <w:r>
              <w:rPr>
                <w:noProof/>
              </w:rPr>
              <w:fldChar w:fldCharType="end"/>
            </w:r>
          </w:hyperlink>
        </w:p>
        <w:p w14:paraId="17BE88E0" w14:textId="0F260E11"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70" w:history="1">
            <w:r w:rsidRPr="00A35027">
              <w:rPr>
                <w:rStyle w:val="Hyperlink"/>
                <w:noProof/>
              </w:rPr>
              <w:t>5.6 Yield Loss from Delayed Irrigation</w:t>
            </w:r>
            <w:r>
              <w:rPr>
                <w:noProof/>
              </w:rPr>
              <w:tab/>
            </w:r>
            <w:r>
              <w:rPr>
                <w:noProof/>
              </w:rPr>
              <w:fldChar w:fldCharType="begin"/>
            </w:r>
            <w:r>
              <w:rPr>
                <w:noProof/>
              </w:rPr>
              <w:instrText xml:space="preserve"> PAGEREF _Toc242034470 \h </w:instrText>
            </w:r>
            <w:r>
              <w:rPr>
                <w:noProof/>
              </w:rPr>
            </w:r>
            <w:r>
              <w:rPr>
                <w:noProof/>
              </w:rPr>
              <w:fldChar w:fldCharType="separate"/>
            </w:r>
            <w:r>
              <w:rPr>
                <w:noProof/>
              </w:rPr>
              <w:t>37</w:t>
            </w:r>
            <w:r>
              <w:rPr>
                <w:noProof/>
              </w:rPr>
              <w:fldChar w:fldCharType="end"/>
            </w:r>
          </w:hyperlink>
        </w:p>
        <w:p w14:paraId="0395B360" w14:textId="21AB4011"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71" w:history="1">
            <w:r w:rsidRPr="00A35027">
              <w:rPr>
                <w:rStyle w:val="Hyperlink"/>
                <w:noProof/>
              </w:rPr>
              <w:t>5.7 Fertigation Recommendation</w:t>
            </w:r>
            <w:r>
              <w:rPr>
                <w:noProof/>
              </w:rPr>
              <w:tab/>
            </w:r>
            <w:r>
              <w:rPr>
                <w:noProof/>
              </w:rPr>
              <w:fldChar w:fldCharType="begin"/>
            </w:r>
            <w:r>
              <w:rPr>
                <w:noProof/>
              </w:rPr>
              <w:instrText xml:space="preserve"> PAGEREF _Toc242034471 \h </w:instrText>
            </w:r>
            <w:r>
              <w:rPr>
                <w:noProof/>
              </w:rPr>
            </w:r>
            <w:r>
              <w:rPr>
                <w:noProof/>
              </w:rPr>
              <w:fldChar w:fldCharType="separate"/>
            </w:r>
            <w:r>
              <w:rPr>
                <w:noProof/>
              </w:rPr>
              <w:t>37</w:t>
            </w:r>
            <w:r>
              <w:rPr>
                <w:noProof/>
              </w:rPr>
              <w:fldChar w:fldCharType="end"/>
            </w:r>
          </w:hyperlink>
        </w:p>
        <w:p w14:paraId="210F0D9E" w14:textId="540C1551"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72" w:history="1">
            <w:r w:rsidRPr="00A35027">
              <w:rPr>
                <w:rStyle w:val="Hyperlink"/>
                <w:noProof/>
              </w:rPr>
              <w:t>5.8 Pump Scheduling</w:t>
            </w:r>
            <w:r>
              <w:rPr>
                <w:noProof/>
              </w:rPr>
              <w:tab/>
            </w:r>
            <w:r>
              <w:rPr>
                <w:noProof/>
              </w:rPr>
              <w:fldChar w:fldCharType="begin"/>
            </w:r>
            <w:r>
              <w:rPr>
                <w:noProof/>
              </w:rPr>
              <w:instrText xml:space="preserve"> PAGEREF _Toc242034472 \h </w:instrText>
            </w:r>
            <w:r>
              <w:rPr>
                <w:noProof/>
              </w:rPr>
            </w:r>
            <w:r>
              <w:rPr>
                <w:noProof/>
              </w:rPr>
              <w:fldChar w:fldCharType="separate"/>
            </w:r>
            <w:r>
              <w:rPr>
                <w:noProof/>
              </w:rPr>
              <w:t>37</w:t>
            </w:r>
            <w:r>
              <w:rPr>
                <w:noProof/>
              </w:rPr>
              <w:fldChar w:fldCharType="end"/>
            </w:r>
          </w:hyperlink>
        </w:p>
        <w:p w14:paraId="598A3286" w14:textId="3F0C4D7A"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73" w:history="1">
            <w:r w:rsidRPr="00A35027">
              <w:rPr>
                <w:rStyle w:val="Hyperlink"/>
                <w:noProof/>
              </w:rPr>
              <w:t>5.9 Multilingual Advisory Generation</w:t>
            </w:r>
            <w:r>
              <w:rPr>
                <w:noProof/>
              </w:rPr>
              <w:tab/>
            </w:r>
            <w:r>
              <w:rPr>
                <w:noProof/>
              </w:rPr>
              <w:fldChar w:fldCharType="begin"/>
            </w:r>
            <w:r>
              <w:rPr>
                <w:noProof/>
              </w:rPr>
              <w:instrText xml:space="preserve"> PAGEREF _Toc242034473 \h </w:instrText>
            </w:r>
            <w:r>
              <w:rPr>
                <w:noProof/>
              </w:rPr>
            </w:r>
            <w:r>
              <w:rPr>
                <w:noProof/>
              </w:rPr>
              <w:fldChar w:fldCharType="separate"/>
            </w:r>
            <w:r>
              <w:rPr>
                <w:noProof/>
              </w:rPr>
              <w:t>38</w:t>
            </w:r>
            <w:r>
              <w:rPr>
                <w:noProof/>
              </w:rPr>
              <w:fldChar w:fldCharType="end"/>
            </w:r>
          </w:hyperlink>
        </w:p>
        <w:p w14:paraId="25C12D80" w14:textId="1AEA5CD9"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74" w:history="1">
            <w:r w:rsidRPr="00A35027">
              <w:rPr>
                <w:rStyle w:val="Hyperlink"/>
                <w:noProof/>
              </w:rPr>
              <w:t>5.10 Human-in-the-Loop Review</w:t>
            </w:r>
            <w:r>
              <w:rPr>
                <w:noProof/>
              </w:rPr>
              <w:tab/>
            </w:r>
            <w:r>
              <w:rPr>
                <w:noProof/>
              </w:rPr>
              <w:fldChar w:fldCharType="begin"/>
            </w:r>
            <w:r>
              <w:rPr>
                <w:noProof/>
              </w:rPr>
              <w:instrText xml:space="preserve"> PAGEREF _Toc242034474 \h </w:instrText>
            </w:r>
            <w:r>
              <w:rPr>
                <w:noProof/>
              </w:rPr>
            </w:r>
            <w:r>
              <w:rPr>
                <w:noProof/>
              </w:rPr>
              <w:fldChar w:fldCharType="separate"/>
            </w:r>
            <w:r>
              <w:rPr>
                <w:noProof/>
              </w:rPr>
              <w:t>39</w:t>
            </w:r>
            <w:r>
              <w:rPr>
                <w:noProof/>
              </w:rPr>
              <w:fldChar w:fldCharType="end"/>
            </w:r>
          </w:hyperlink>
        </w:p>
        <w:p w14:paraId="7EFB53C6" w14:textId="7EA166E6"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75" w:history="1">
            <w:r w:rsidRPr="00A35027">
              <w:rPr>
                <w:rStyle w:val="Hyperlink"/>
                <w:noProof/>
              </w:rPr>
              <w:t>Chapter 6: Implementation Details</w:t>
            </w:r>
            <w:r>
              <w:rPr>
                <w:noProof/>
              </w:rPr>
              <w:tab/>
            </w:r>
            <w:r>
              <w:rPr>
                <w:noProof/>
              </w:rPr>
              <w:fldChar w:fldCharType="begin"/>
            </w:r>
            <w:r>
              <w:rPr>
                <w:noProof/>
              </w:rPr>
              <w:instrText xml:space="preserve"> PAGEREF _Toc242034475 \h </w:instrText>
            </w:r>
            <w:r>
              <w:rPr>
                <w:noProof/>
              </w:rPr>
            </w:r>
            <w:r>
              <w:rPr>
                <w:noProof/>
              </w:rPr>
              <w:fldChar w:fldCharType="separate"/>
            </w:r>
            <w:r>
              <w:rPr>
                <w:noProof/>
              </w:rPr>
              <w:t>40</w:t>
            </w:r>
            <w:r>
              <w:rPr>
                <w:noProof/>
              </w:rPr>
              <w:fldChar w:fldCharType="end"/>
            </w:r>
          </w:hyperlink>
        </w:p>
        <w:p w14:paraId="0AC9CFB0" w14:textId="36FF2AE1"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76" w:history="1">
            <w:r w:rsidRPr="00A35027">
              <w:rPr>
                <w:rStyle w:val="Hyperlink"/>
                <w:noProof/>
              </w:rPr>
              <w:t>6.1 Introduction</w:t>
            </w:r>
            <w:r>
              <w:rPr>
                <w:noProof/>
              </w:rPr>
              <w:tab/>
            </w:r>
            <w:r>
              <w:rPr>
                <w:noProof/>
              </w:rPr>
              <w:fldChar w:fldCharType="begin"/>
            </w:r>
            <w:r>
              <w:rPr>
                <w:noProof/>
              </w:rPr>
              <w:instrText xml:space="preserve"> PAGEREF _Toc242034476 \h </w:instrText>
            </w:r>
            <w:r>
              <w:rPr>
                <w:noProof/>
              </w:rPr>
            </w:r>
            <w:r>
              <w:rPr>
                <w:noProof/>
              </w:rPr>
              <w:fldChar w:fldCharType="separate"/>
            </w:r>
            <w:r>
              <w:rPr>
                <w:noProof/>
              </w:rPr>
              <w:t>40</w:t>
            </w:r>
            <w:r>
              <w:rPr>
                <w:noProof/>
              </w:rPr>
              <w:fldChar w:fldCharType="end"/>
            </w:r>
          </w:hyperlink>
        </w:p>
        <w:p w14:paraId="7B31570B" w14:textId="487DE280"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77" w:history="1">
            <w:r w:rsidRPr="00A35027">
              <w:rPr>
                <w:rStyle w:val="Hyperlink"/>
                <w:noProof/>
              </w:rPr>
              <w:t>6.2 System Implementation</w:t>
            </w:r>
            <w:r>
              <w:rPr>
                <w:noProof/>
              </w:rPr>
              <w:tab/>
            </w:r>
            <w:r>
              <w:rPr>
                <w:noProof/>
              </w:rPr>
              <w:fldChar w:fldCharType="begin"/>
            </w:r>
            <w:r>
              <w:rPr>
                <w:noProof/>
              </w:rPr>
              <w:instrText xml:space="preserve"> PAGEREF _Toc242034477 \h </w:instrText>
            </w:r>
            <w:r>
              <w:rPr>
                <w:noProof/>
              </w:rPr>
            </w:r>
            <w:r>
              <w:rPr>
                <w:noProof/>
              </w:rPr>
              <w:fldChar w:fldCharType="separate"/>
            </w:r>
            <w:r>
              <w:rPr>
                <w:noProof/>
              </w:rPr>
              <w:t>40</w:t>
            </w:r>
            <w:r>
              <w:rPr>
                <w:noProof/>
              </w:rPr>
              <w:fldChar w:fldCharType="end"/>
            </w:r>
          </w:hyperlink>
        </w:p>
        <w:p w14:paraId="2EE54578" w14:textId="3157E15D"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78" w:history="1">
            <w:r w:rsidRPr="00A35027">
              <w:rPr>
                <w:rStyle w:val="Hyperlink"/>
                <w:noProof/>
              </w:rPr>
              <w:t>6.2.1 Web frontend: farm dashboard</w:t>
            </w:r>
            <w:r>
              <w:rPr>
                <w:noProof/>
              </w:rPr>
              <w:tab/>
            </w:r>
            <w:r>
              <w:rPr>
                <w:noProof/>
              </w:rPr>
              <w:fldChar w:fldCharType="begin"/>
            </w:r>
            <w:r>
              <w:rPr>
                <w:noProof/>
              </w:rPr>
              <w:instrText xml:space="preserve"> PAGEREF _Toc242034478 \h </w:instrText>
            </w:r>
            <w:r>
              <w:rPr>
                <w:noProof/>
              </w:rPr>
            </w:r>
            <w:r>
              <w:rPr>
                <w:noProof/>
              </w:rPr>
              <w:fldChar w:fldCharType="separate"/>
            </w:r>
            <w:r>
              <w:rPr>
                <w:noProof/>
              </w:rPr>
              <w:t>40</w:t>
            </w:r>
            <w:r>
              <w:rPr>
                <w:noProof/>
              </w:rPr>
              <w:fldChar w:fldCharType="end"/>
            </w:r>
          </w:hyperlink>
        </w:p>
        <w:p w14:paraId="2CA6EBD4" w14:textId="68A21E86"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79" w:history="1">
            <w:r w:rsidRPr="00A35027">
              <w:rPr>
                <w:rStyle w:val="Hyperlink"/>
                <w:noProof/>
              </w:rPr>
              <w:t>6.2.2 Effect of a field probe reading</w:t>
            </w:r>
            <w:r>
              <w:rPr>
                <w:noProof/>
              </w:rPr>
              <w:tab/>
            </w:r>
            <w:r>
              <w:rPr>
                <w:noProof/>
              </w:rPr>
              <w:fldChar w:fldCharType="begin"/>
            </w:r>
            <w:r>
              <w:rPr>
                <w:noProof/>
              </w:rPr>
              <w:instrText xml:space="preserve"> PAGEREF _Toc242034479 \h </w:instrText>
            </w:r>
            <w:r>
              <w:rPr>
                <w:noProof/>
              </w:rPr>
            </w:r>
            <w:r>
              <w:rPr>
                <w:noProof/>
              </w:rPr>
              <w:fldChar w:fldCharType="separate"/>
            </w:r>
            <w:r>
              <w:rPr>
                <w:noProof/>
              </w:rPr>
              <w:t>42</w:t>
            </w:r>
            <w:r>
              <w:rPr>
                <w:noProof/>
              </w:rPr>
              <w:fldChar w:fldCharType="end"/>
            </w:r>
          </w:hyperlink>
        </w:p>
        <w:p w14:paraId="1AB1F8B0" w14:textId="15B4E324"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80" w:history="1">
            <w:r w:rsidRPr="00A35027">
              <w:rPr>
                <w:rStyle w:val="Hyperlink"/>
                <w:noProof/>
              </w:rPr>
              <w:t>6.2.3 Fleet map</w:t>
            </w:r>
            <w:r>
              <w:rPr>
                <w:noProof/>
              </w:rPr>
              <w:tab/>
            </w:r>
            <w:r>
              <w:rPr>
                <w:noProof/>
              </w:rPr>
              <w:fldChar w:fldCharType="begin"/>
            </w:r>
            <w:r>
              <w:rPr>
                <w:noProof/>
              </w:rPr>
              <w:instrText xml:space="preserve"> PAGEREF _Toc242034480 \h </w:instrText>
            </w:r>
            <w:r>
              <w:rPr>
                <w:noProof/>
              </w:rPr>
            </w:r>
            <w:r>
              <w:rPr>
                <w:noProof/>
              </w:rPr>
              <w:fldChar w:fldCharType="separate"/>
            </w:r>
            <w:r>
              <w:rPr>
                <w:noProof/>
              </w:rPr>
              <w:t>43</w:t>
            </w:r>
            <w:r>
              <w:rPr>
                <w:noProof/>
              </w:rPr>
              <w:fldChar w:fldCharType="end"/>
            </w:r>
          </w:hyperlink>
        </w:p>
        <w:p w14:paraId="389E3528" w14:textId="17ECDDB4"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81" w:history="1">
            <w:r w:rsidRPr="00A35027">
              <w:rPr>
                <w:rStyle w:val="Hyperlink"/>
                <w:noProof/>
              </w:rPr>
              <w:t>6.2.4 Pump scheduling</w:t>
            </w:r>
            <w:r>
              <w:rPr>
                <w:noProof/>
              </w:rPr>
              <w:tab/>
            </w:r>
            <w:r>
              <w:rPr>
                <w:noProof/>
              </w:rPr>
              <w:fldChar w:fldCharType="begin"/>
            </w:r>
            <w:r>
              <w:rPr>
                <w:noProof/>
              </w:rPr>
              <w:instrText xml:space="preserve"> PAGEREF _Toc242034481 \h </w:instrText>
            </w:r>
            <w:r>
              <w:rPr>
                <w:noProof/>
              </w:rPr>
            </w:r>
            <w:r>
              <w:rPr>
                <w:noProof/>
              </w:rPr>
              <w:fldChar w:fldCharType="separate"/>
            </w:r>
            <w:r>
              <w:rPr>
                <w:noProof/>
              </w:rPr>
              <w:t>44</w:t>
            </w:r>
            <w:r>
              <w:rPr>
                <w:noProof/>
              </w:rPr>
              <w:fldChar w:fldCharType="end"/>
            </w:r>
          </w:hyperlink>
        </w:p>
        <w:p w14:paraId="286A025E" w14:textId="6913C25E"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82" w:history="1">
            <w:r w:rsidRPr="00A35027">
              <w:rPr>
                <w:rStyle w:val="Hyperlink"/>
                <w:noProof/>
              </w:rPr>
              <w:t>6.2.5 Use-case coverage view</w:t>
            </w:r>
            <w:r>
              <w:rPr>
                <w:noProof/>
              </w:rPr>
              <w:tab/>
            </w:r>
            <w:r>
              <w:rPr>
                <w:noProof/>
              </w:rPr>
              <w:fldChar w:fldCharType="begin"/>
            </w:r>
            <w:r>
              <w:rPr>
                <w:noProof/>
              </w:rPr>
              <w:instrText xml:space="preserve"> PAGEREF _Toc242034482 \h </w:instrText>
            </w:r>
            <w:r>
              <w:rPr>
                <w:noProof/>
              </w:rPr>
            </w:r>
            <w:r>
              <w:rPr>
                <w:noProof/>
              </w:rPr>
              <w:fldChar w:fldCharType="separate"/>
            </w:r>
            <w:r>
              <w:rPr>
                <w:noProof/>
              </w:rPr>
              <w:t>45</w:t>
            </w:r>
            <w:r>
              <w:rPr>
                <w:noProof/>
              </w:rPr>
              <w:fldChar w:fldCharType="end"/>
            </w:r>
          </w:hyperlink>
        </w:p>
        <w:p w14:paraId="05E9AAE4" w14:textId="4B9139C9"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83" w:history="1">
            <w:r w:rsidRPr="00A35027">
              <w:rPr>
                <w:rStyle w:val="Hyperlink"/>
                <w:noProof/>
              </w:rPr>
              <w:t>6.2.6 REST API documentation</w:t>
            </w:r>
            <w:r>
              <w:rPr>
                <w:noProof/>
              </w:rPr>
              <w:tab/>
            </w:r>
            <w:r>
              <w:rPr>
                <w:noProof/>
              </w:rPr>
              <w:fldChar w:fldCharType="begin"/>
            </w:r>
            <w:r>
              <w:rPr>
                <w:noProof/>
              </w:rPr>
              <w:instrText xml:space="preserve"> PAGEREF _Toc242034483 \h </w:instrText>
            </w:r>
            <w:r>
              <w:rPr>
                <w:noProof/>
              </w:rPr>
            </w:r>
            <w:r>
              <w:rPr>
                <w:noProof/>
              </w:rPr>
              <w:fldChar w:fldCharType="separate"/>
            </w:r>
            <w:r>
              <w:rPr>
                <w:noProof/>
              </w:rPr>
              <w:t>46</w:t>
            </w:r>
            <w:r>
              <w:rPr>
                <w:noProof/>
              </w:rPr>
              <w:fldChar w:fldCharType="end"/>
            </w:r>
          </w:hyperlink>
        </w:p>
        <w:p w14:paraId="704D9F07" w14:textId="6C55F25E"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84" w:history="1">
            <w:r w:rsidRPr="00A35027">
              <w:rPr>
                <w:rStyle w:val="Hyperlink"/>
                <w:noProof/>
              </w:rPr>
              <w:t>6.2.7 Streamlit dashboard</w:t>
            </w:r>
            <w:r>
              <w:rPr>
                <w:noProof/>
              </w:rPr>
              <w:tab/>
            </w:r>
            <w:r>
              <w:rPr>
                <w:noProof/>
              </w:rPr>
              <w:fldChar w:fldCharType="begin"/>
            </w:r>
            <w:r>
              <w:rPr>
                <w:noProof/>
              </w:rPr>
              <w:instrText xml:space="preserve"> PAGEREF _Toc242034484 \h </w:instrText>
            </w:r>
            <w:r>
              <w:rPr>
                <w:noProof/>
              </w:rPr>
            </w:r>
            <w:r>
              <w:rPr>
                <w:noProof/>
              </w:rPr>
              <w:fldChar w:fldCharType="separate"/>
            </w:r>
            <w:r>
              <w:rPr>
                <w:noProof/>
              </w:rPr>
              <w:t>47</w:t>
            </w:r>
            <w:r>
              <w:rPr>
                <w:noProof/>
              </w:rPr>
              <w:fldChar w:fldCharType="end"/>
            </w:r>
          </w:hyperlink>
        </w:p>
        <w:p w14:paraId="6CDAC434" w14:textId="0AE4483D"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85" w:history="1">
            <w:r w:rsidRPr="00A35027">
              <w:rPr>
                <w:rStyle w:val="Hyperlink"/>
                <w:noProof/>
              </w:rPr>
              <w:t>6.3 Code Organisation</w:t>
            </w:r>
            <w:r>
              <w:rPr>
                <w:noProof/>
              </w:rPr>
              <w:tab/>
            </w:r>
            <w:r>
              <w:rPr>
                <w:noProof/>
              </w:rPr>
              <w:fldChar w:fldCharType="begin"/>
            </w:r>
            <w:r>
              <w:rPr>
                <w:noProof/>
              </w:rPr>
              <w:instrText xml:space="preserve"> PAGEREF _Toc242034485 \h </w:instrText>
            </w:r>
            <w:r>
              <w:rPr>
                <w:noProof/>
              </w:rPr>
            </w:r>
            <w:r>
              <w:rPr>
                <w:noProof/>
              </w:rPr>
              <w:fldChar w:fldCharType="separate"/>
            </w:r>
            <w:r>
              <w:rPr>
                <w:noProof/>
              </w:rPr>
              <w:t>48</w:t>
            </w:r>
            <w:r>
              <w:rPr>
                <w:noProof/>
              </w:rPr>
              <w:fldChar w:fldCharType="end"/>
            </w:r>
          </w:hyperlink>
        </w:p>
        <w:p w14:paraId="1FA5F80D" w14:textId="7E7700FA"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86" w:history="1">
            <w:r w:rsidRPr="00A35027">
              <w:rPr>
                <w:rStyle w:val="Hyperlink"/>
                <w:noProof/>
              </w:rPr>
              <w:t>6.4 Backend Implementation</w:t>
            </w:r>
            <w:r>
              <w:rPr>
                <w:noProof/>
              </w:rPr>
              <w:tab/>
            </w:r>
            <w:r>
              <w:rPr>
                <w:noProof/>
              </w:rPr>
              <w:fldChar w:fldCharType="begin"/>
            </w:r>
            <w:r>
              <w:rPr>
                <w:noProof/>
              </w:rPr>
              <w:instrText xml:space="preserve"> PAGEREF _Toc242034486 \h </w:instrText>
            </w:r>
            <w:r>
              <w:rPr>
                <w:noProof/>
              </w:rPr>
            </w:r>
            <w:r>
              <w:rPr>
                <w:noProof/>
              </w:rPr>
              <w:fldChar w:fldCharType="separate"/>
            </w:r>
            <w:r>
              <w:rPr>
                <w:noProof/>
              </w:rPr>
              <w:t>49</w:t>
            </w:r>
            <w:r>
              <w:rPr>
                <w:noProof/>
              </w:rPr>
              <w:fldChar w:fldCharType="end"/>
            </w:r>
          </w:hyperlink>
        </w:p>
        <w:p w14:paraId="3D29D99F" w14:textId="21DAA327"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87" w:history="1">
            <w:r w:rsidRPr="00A35027">
              <w:rPr>
                <w:rStyle w:val="Hyperlink"/>
                <w:noProof/>
              </w:rPr>
              <w:t>6.5 Frontend Implementation</w:t>
            </w:r>
            <w:r>
              <w:rPr>
                <w:noProof/>
              </w:rPr>
              <w:tab/>
            </w:r>
            <w:r>
              <w:rPr>
                <w:noProof/>
              </w:rPr>
              <w:fldChar w:fldCharType="begin"/>
            </w:r>
            <w:r>
              <w:rPr>
                <w:noProof/>
              </w:rPr>
              <w:instrText xml:space="preserve"> PAGEREF _Toc242034487 \h </w:instrText>
            </w:r>
            <w:r>
              <w:rPr>
                <w:noProof/>
              </w:rPr>
            </w:r>
            <w:r>
              <w:rPr>
                <w:noProof/>
              </w:rPr>
              <w:fldChar w:fldCharType="separate"/>
            </w:r>
            <w:r>
              <w:rPr>
                <w:noProof/>
              </w:rPr>
              <w:t>50</w:t>
            </w:r>
            <w:r>
              <w:rPr>
                <w:noProof/>
              </w:rPr>
              <w:fldChar w:fldCharType="end"/>
            </w:r>
          </w:hyperlink>
        </w:p>
        <w:p w14:paraId="098E8CDF" w14:textId="4DE3E158"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88" w:history="1">
            <w:r w:rsidRPr="00A35027">
              <w:rPr>
                <w:rStyle w:val="Hyperlink"/>
                <w:noProof/>
              </w:rPr>
              <w:t>6.6 Testing</w:t>
            </w:r>
            <w:r>
              <w:rPr>
                <w:noProof/>
              </w:rPr>
              <w:tab/>
            </w:r>
            <w:r>
              <w:rPr>
                <w:noProof/>
              </w:rPr>
              <w:fldChar w:fldCharType="begin"/>
            </w:r>
            <w:r>
              <w:rPr>
                <w:noProof/>
              </w:rPr>
              <w:instrText xml:space="preserve"> PAGEREF _Toc242034488 \h </w:instrText>
            </w:r>
            <w:r>
              <w:rPr>
                <w:noProof/>
              </w:rPr>
            </w:r>
            <w:r>
              <w:rPr>
                <w:noProof/>
              </w:rPr>
              <w:fldChar w:fldCharType="separate"/>
            </w:r>
            <w:r>
              <w:rPr>
                <w:noProof/>
              </w:rPr>
              <w:t>50</w:t>
            </w:r>
            <w:r>
              <w:rPr>
                <w:noProof/>
              </w:rPr>
              <w:fldChar w:fldCharType="end"/>
            </w:r>
          </w:hyperlink>
        </w:p>
        <w:p w14:paraId="3CBEEDE6" w14:textId="178C4784"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89" w:history="1">
            <w:r w:rsidRPr="00A35027">
              <w:rPr>
                <w:rStyle w:val="Hyperlink"/>
                <w:noProof/>
              </w:rPr>
              <w:t>6.7 Deployment</w:t>
            </w:r>
            <w:r>
              <w:rPr>
                <w:noProof/>
              </w:rPr>
              <w:tab/>
            </w:r>
            <w:r>
              <w:rPr>
                <w:noProof/>
              </w:rPr>
              <w:fldChar w:fldCharType="begin"/>
            </w:r>
            <w:r>
              <w:rPr>
                <w:noProof/>
              </w:rPr>
              <w:instrText xml:space="preserve"> PAGEREF _Toc242034489 \h </w:instrText>
            </w:r>
            <w:r>
              <w:rPr>
                <w:noProof/>
              </w:rPr>
            </w:r>
            <w:r>
              <w:rPr>
                <w:noProof/>
              </w:rPr>
              <w:fldChar w:fldCharType="separate"/>
            </w:r>
            <w:r>
              <w:rPr>
                <w:noProof/>
              </w:rPr>
              <w:t>51</w:t>
            </w:r>
            <w:r>
              <w:rPr>
                <w:noProof/>
              </w:rPr>
              <w:fldChar w:fldCharType="end"/>
            </w:r>
          </w:hyperlink>
        </w:p>
        <w:p w14:paraId="03B974D0" w14:textId="5232F3AC"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490" w:history="1">
            <w:r w:rsidRPr="00A35027">
              <w:rPr>
                <w:rStyle w:val="Hyperlink"/>
                <w:noProof/>
              </w:rPr>
              <w:t>Chapter 7: Result Analysis</w:t>
            </w:r>
            <w:r>
              <w:rPr>
                <w:noProof/>
              </w:rPr>
              <w:tab/>
            </w:r>
            <w:r>
              <w:rPr>
                <w:noProof/>
              </w:rPr>
              <w:fldChar w:fldCharType="begin"/>
            </w:r>
            <w:r>
              <w:rPr>
                <w:noProof/>
              </w:rPr>
              <w:instrText xml:space="preserve"> PAGEREF _Toc242034490 \h </w:instrText>
            </w:r>
            <w:r>
              <w:rPr>
                <w:noProof/>
              </w:rPr>
            </w:r>
            <w:r>
              <w:rPr>
                <w:noProof/>
              </w:rPr>
              <w:fldChar w:fldCharType="separate"/>
            </w:r>
            <w:r>
              <w:rPr>
                <w:noProof/>
              </w:rPr>
              <w:t>52</w:t>
            </w:r>
            <w:r>
              <w:rPr>
                <w:noProof/>
              </w:rPr>
              <w:fldChar w:fldCharType="end"/>
            </w:r>
          </w:hyperlink>
        </w:p>
        <w:p w14:paraId="7CC30462" w14:textId="271E3A47"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91" w:history="1">
            <w:r w:rsidRPr="00A35027">
              <w:rPr>
                <w:rStyle w:val="Hyperlink"/>
                <w:noProof/>
              </w:rPr>
              <w:t>7.1 Introduction</w:t>
            </w:r>
            <w:r>
              <w:rPr>
                <w:noProof/>
              </w:rPr>
              <w:tab/>
            </w:r>
            <w:r>
              <w:rPr>
                <w:noProof/>
              </w:rPr>
              <w:fldChar w:fldCharType="begin"/>
            </w:r>
            <w:r>
              <w:rPr>
                <w:noProof/>
              </w:rPr>
              <w:instrText xml:space="preserve"> PAGEREF _Toc242034491 \h </w:instrText>
            </w:r>
            <w:r>
              <w:rPr>
                <w:noProof/>
              </w:rPr>
            </w:r>
            <w:r>
              <w:rPr>
                <w:noProof/>
              </w:rPr>
              <w:fldChar w:fldCharType="separate"/>
            </w:r>
            <w:r>
              <w:rPr>
                <w:noProof/>
              </w:rPr>
              <w:t>52</w:t>
            </w:r>
            <w:r>
              <w:rPr>
                <w:noProof/>
              </w:rPr>
              <w:fldChar w:fldCharType="end"/>
            </w:r>
          </w:hyperlink>
        </w:p>
        <w:p w14:paraId="608C25FA" w14:textId="37F50322"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492" w:history="1">
            <w:r w:rsidRPr="00A35027">
              <w:rPr>
                <w:rStyle w:val="Hyperlink"/>
                <w:noProof/>
              </w:rPr>
              <w:t>7.2 Performance Measures</w:t>
            </w:r>
            <w:r>
              <w:rPr>
                <w:noProof/>
              </w:rPr>
              <w:tab/>
            </w:r>
            <w:r>
              <w:rPr>
                <w:noProof/>
              </w:rPr>
              <w:fldChar w:fldCharType="begin"/>
            </w:r>
            <w:r>
              <w:rPr>
                <w:noProof/>
              </w:rPr>
              <w:instrText xml:space="preserve"> PAGEREF _Toc242034492 \h </w:instrText>
            </w:r>
            <w:r>
              <w:rPr>
                <w:noProof/>
              </w:rPr>
            </w:r>
            <w:r>
              <w:rPr>
                <w:noProof/>
              </w:rPr>
              <w:fldChar w:fldCharType="separate"/>
            </w:r>
            <w:r>
              <w:rPr>
                <w:noProof/>
              </w:rPr>
              <w:t>52</w:t>
            </w:r>
            <w:r>
              <w:rPr>
                <w:noProof/>
              </w:rPr>
              <w:fldChar w:fldCharType="end"/>
            </w:r>
          </w:hyperlink>
        </w:p>
        <w:p w14:paraId="7B99C3C1" w14:textId="2B23E294"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93" w:history="1">
            <w:r w:rsidRPr="00A35027">
              <w:rPr>
                <w:rStyle w:val="Hyperlink"/>
                <w:noProof/>
              </w:rPr>
              <w:t>7.2.1 Exploratory analysis of the dataset</w:t>
            </w:r>
            <w:r>
              <w:rPr>
                <w:noProof/>
              </w:rPr>
              <w:tab/>
            </w:r>
            <w:r>
              <w:rPr>
                <w:noProof/>
              </w:rPr>
              <w:fldChar w:fldCharType="begin"/>
            </w:r>
            <w:r>
              <w:rPr>
                <w:noProof/>
              </w:rPr>
              <w:instrText xml:space="preserve"> PAGEREF _Toc242034493 \h </w:instrText>
            </w:r>
            <w:r>
              <w:rPr>
                <w:noProof/>
              </w:rPr>
            </w:r>
            <w:r>
              <w:rPr>
                <w:noProof/>
              </w:rPr>
              <w:fldChar w:fldCharType="separate"/>
            </w:r>
            <w:r>
              <w:rPr>
                <w:noProof/>
              </w:rPr>
              <w:t>52</w:t>
            </w:r>
            <w:r>
              <w:rPr>
                <w:noProof/>
              </w:rPr>
              <w:fldChar w:fldCharType="end"/>
            </w:r>
          </w:hyperlink>
        </w:p>
        <w:p w14:paraId="54F7BE72" w14:textId="1FC98437"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94" w:history="1">
            <w:r w:rsidRPr="00A35027">
              <w:rPr>
                <w:rStyle w:val="Hyperlink"/>
                <w:noProof/>
              </w:rPr>
              <w:t>7.2.2 Soil-moisture models on the random split</w:t>
            </w:r>
            <w:r>
              <w:rPr>
                <w:noProof/>
              </w:rPr>
              <w:tab/>
            </w:r>
            <w:r>
              <w:rPr>
                <w:noProof/>
              </w:rPr>
              <w:fldChar w:fldCharType="begin"/>
            </w:r>
            <w:r>
              <w:rPr>
                <w:noProof/>
              </w:rPr>
              <w:instrText xml:space="preserve"> PAGEREF _Toc242034494 \h </w:instrText>
            </w:r>
            <w:r>
              <w:rPr>
                <w:noProof/>
              </w:rPr>
            </w:r>
            <w:r>
              <w:rPr>
                <w:noProof/>
              </w:rPr>
              <w:fldChar w:fldCharType="separate"/>
            </w:r>
            <w:r>
              <w:rPr>
                <w:noProof/>
              </w:rPr>
              <w:t>54</w:t>
            </w:r>
            <w:r>
              <w:rPr>
                <w:noProof/>
              </w:rPr>
              <w:fldChar w:fldCharType="end"/>
            </w:r>
          </w:hyperlink>
        </w:p>
        <w:p w14:paraId="3F51F4A7" w14:textId="46407EC3"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95" w:history="1">
            <w:r w:rsidRPr="00A35027">
              <w:rPr>
                <w:rStyle w:val="Hyperlink"/>
                <w:noProof/>
              </w:rPr>
              <w:t>7.2.3 Feature importance</w:t>
            </w:r>
            <w:r>
              <w:rPr>
                <w:noProof/>
              </w:rPr>
              <w:tab/>
            </w:r>
            <w:r>
              <w:rPr>
                <w:noProof/>
              </w:rPr>
              <w:fldChar w:fldCharType="begin"/>
            </w:r>
            <w:r>
              <w:rPr>
                <w:noProof/>
              </w:rPr>
              <w:instrText xml:space="preserve"> PAGEREF _Toc242034495 \h </w:instrText>
            </w:r>
            <w:r>
              <w:rPr>
                <w:noProof/>
              </w:rPr>
            </w:r>
            <w:r>
              <w:rPr>
                <w:noProof/>
              </w:rPr>
              <w:fldChar w:fldCharType="separate"/>
            </w:r>
            <w:r>
              <w:rPr>
                <w:noProof/>
              </w:rPr>
              <w:t>55</w:t>
            </w:r>
            <w:r>
              <w:rPr>
                <w:noProof/>
              </w:rPr>
              <w:fldChar w:fldCharType="end"/>
            </w:r>
          </w:hyperlink>
        </w:p>
        <w:p w14:paraId="46239152" w14:textId="7DE73259"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96" w:history="1">
            <w:r w:rsidRPr="00A35027">
              <w:rPr>
                <w:rStyle w:val="Hyperlink"/>
                <w:noProof/>
              </w:rPr>
              <w:t>7.2.4 Spatial validation</w:t>
            </w:r>
            <w:r>
              <w:rPr>
                <w:noProof/>
              </w:rPr>
              <w:tab/>
            </w:r>
            <w:r>
              <w:rPr>
                <w:noProof/>
              </w:rPr>
              <w:fldChar w:fldCharType="begin"/>
            </w:r>
            <w:r>
              <w:rPr>
                <w:noProof/>
              </w:rPr>
              <w:instrText xml:space="preserve"> PAGEREF _Toc242034496 \h </w:instrText>
            </w:r>
            <w:r>
              <w:rPr>
                <w:noProof/>
              </w:rPr>
            </w:r>
            <w:r>
              <w:rPr>
                <w:noProof/>
              </w:rPr>
              <w:fldChar w:fldCharType="separate"/>
            </w:r>
            <w:r>
              <w:rPr>
                <w:noProof/>
              </w:rPr>
              <w:t>56</w:t>
            </w:r>
            <w:r>
              <w:rPr>
                <w:noProof/>
              </w:rPr>
              <w:fldChar w:fldCharType="end"/>
            </w:r>
          </w:hyperlink>
        </w:p>
        <w:p w14:paraId="5D8ACAC8" w14:textId="33DE656A"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97" w:history="1">
            <w:r w:rsidRPr="00A35027">
              <w:rPr>
                <w:rStyle w:val="Hyperlink"/>
                <w:noProof/>
              </w:rPr>
              <w:t>7.2.5 Decision engine results for one farm</w:t>
            </w:r>
            <w:r>
              <w:rPr>
                <w:noProof/>
              </w:rPr>
              <w:tab/>
            </w:r>
            <w:r>
              <w:rPr>
                <w:noProof/>
              </w:rPr>
              <w:fldChar w:fldCharType="begin"/>
            </w:r>
            <w:r>
              <w:rPr>
                <w:noProof/>
              </w:rPr>
              <w:instrText xml:space="preserve"> PAGEREF _Toc242034497 \h </w:instrText>
            </w:r>
            <w:r>
              <w:rPr>
                <w:noProof/>
              </w:rPr>
            </w:r>
            <w:r>
              <w:rPr>
                <w:noProof/>
              </w:rPr>
              <w:fldChar w:fldCharType="separate"/>
            </w:r>
            <w:r>
              <w:rPr>
                <w:noProof/>
              </w:rPr>
              <w:t>58</w:t>
            </w:r>
            <w:r>
              <w:rPr>
                <w:noProof/>
              </w:rPr>
              <w:fldChar w:fldCharType="end"/>
            </w:r>
          </w:hyperlink>
        </w:p>
        <w:p w14:paraId="30924C40" w14:textId="7DEE5D82"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98" w:history="1">
            <w:r w:rsidRPr="00A35027">
              <w:rPr>
                <w:rStyle w:val="Hyperlink"/>
                <w:noProof/>
              </w:rPr>
              <w:t>7.2.6 Scenario and sensitivity analysis</w:t>
            </w:r>
            <w:r>
              <w:rPr>
                <w:noProof/>
              </w:rPr>
              <w:tab/>
            </w:r>
            <w:r>
              <w:rPr>
                <w:noProof/>
              </w:rPr>
              <w:fldChar w:fldCharType="begin"/>
            </w:r>
            <w:r>
              <w:rPr>
                <w:noProof/>
              </w:rPr>
              <w:instrText xml:space="preserve"> PAGEREF _Toc242034498 \h </w:instrText>
            </w:r>
            <w:r>
              <w:rPr>
                <w:noProof/>
              </w:rPr>
            </w:r>
            <w:r>
              <w:rPr>
                <w:noProof/>
              </w:rPr>
              <w:fldChar w:fldCharType="separate"/>
            </w:r>
            <w:r>
              <w:rPr>
                <w:noProof/>
              </w:rPr>
              <w:t>60</w:t>
            </w:r>
            <w:r>
              <w:rPr>
                <w:noProof/>
              </w:rPr>
              <w:fldChar w:fldCharType="end"/>
            </w:r>
          </w:hyperlink>
        </w:p>
        <w:p w14:paraId="7783F4CF" w14:textId="06803BC3"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499" w:history="1">
            <w:r w:rsidRPr="00A35027">
              <w:rPr>
                <w:rStyle w:val="Hyperlink"/>
                <w:noProof/>
              </w:rPr>
              <w:t>7.2.7 Feeder scheduling</w:t>
            </w:r>
            <w:r>
              <w:rPr>
                <w:noProof/>
              </w:rPr>
              <w:tab/>
            </w:r>
            <w:r>
              <w:rPr>
                <w:noProof/>
              </w:rPr>
              <w:fldChar w:fldCharType="begin"/>
            </w:r>
            <w:r>
              <w:rPr>
                <w:noProof/>
              </w:rPr>
              <w:instrText xml:space="preserve"> PAGEREF _Toc242034499 \h </w:instrText>
            </w:r>
            <w:r>
              <w:rPr>
                <w:noProof/>
              </w:rPr>
            </w:r>
            <w:r>
              <w:rPr>
                <w:noProof/>
              </w:rPr>
              <w:fldChar w:fldCharType="separate"/>
            </w:r>
            <w:r>
              <w:rPr>
                <w:noProof/>
              </w:rPr>
              <w:t>63</w:t>
            </w:r>
            <w:r>
              <w:rPr>
                <w:noProof/>
              </w:rPr>
              <w:fldChar w:fldCharType="end"/>
            </w:r>
          </w:hyperlink>
        </w:p>
        <w:p w14:paraId="1C53A6EE" w14:textId="7EE954F7"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500" w:history="1">
            <w:r w:rsidRPr="00A35027">
              <w:rPr>
                <w:rStyle w:val="Hyperlink"/>
                <w:noProof/>
              </w:rPr>
              <w:t>7.2.8 Response time</w:t>
            </w:r>
            <w:r>
              <w:rPr>
                <w:noProof/>
              </w:rPr>
              <w:tab/>
            </w:r>
            <w:r>
              <w:rPr>
                <w:noProof/>
              </w:rPr>
              <w:fldChar w:fldCharType="begin"/>
            </w:r>
            <w:r>
              <w:rPr>
                <w:noProof/>
              </w:rPr>
              <w:instrText xml:space="preserve"> PAGEREF _Toc242034500 \h </w:instrText>
            </w:r>
            <w:r>
              <w:rPr>
                <w:noProof/>
              </w:rPr>
            </w:r>
            <w:r>
              <w:rPr>
                <w:noProof/>
              </w:rPr>
              <w:fldChar w:fldCharType="separate"/>
            </w:r>
            <w:r>
              <w:rPr>
                <w:noProof/>
              </w:rPr>
              <w:t>64</w:t>
            </w:r>
            <w:r>
              <w:rPr>
                <w:noProof/>
              </w:rPr>
              <w:fldChar w:fldCharType="end"/>
            </w:r>
          </w:hyperlink>
        </w:p>
        <w:p w14:paraId="5037CA82" w14:textId="79AEFF71" w:rsidR="00B258A3" w:rsidRDefault="00B258A3">
          <w:pPr>
            <w:pStyle w:val="TOC3"/>
            <w:tabs>
              <w:tab w:val="right" w:leader="dot" w:pos="8296"/>
            </w:tabs>
            <w:rPr>
              <w:rFonts w:asciiTheme="minorHAnsi" w:eastAsiaTheme="minorEastAsia" w:hAnsiTheme="minorHAnsi" w:cstheme="minorBidi"/>
              <w:noProof/>
              <w:kern w:val="2"/>
              <w14:ligatures w14:val="standardContextual"/>
            </w:rPr>
          </w:pPr>
          <w:hyperlink w:anchor="_Toc242034501" w:history="1">
            <w:r w:rsidRPr="00A35027">
              <w:rPr>
                <w:rStyle w:val="Hyperlink"/>
                <w:noProof/>
              </w:rPr>
              <w:t>7.2.9 Test results</w:t>
            </w:r>
            <w:r>
              <w:rPr>
                <w:noProof/>
              </w:rPr>
              <w:tab/>
            </w:r>
            <w:r>
              <w:rPr>
                <w:noProof/>
              </w:rPr>
              <w:fldChar w:fldCharType="begin"/>
            </w:r>
            <w:r>
              <w:rPr>
                <w:noProof/>
              </w:rPr>
              <w:instrText xml:space="preserve"> PAGEREF _Toc242034501 \h </w:instrText>
            </w:r>
            <w:r>
              <w:rPr>
                <w:noProof/>
              </w:rPr>
            </w:r>
            <w:r>
              <w:rPr>
                <w:noProof/>
              </w:rPr>
              <w:fldChar w:fldCharType="separate"/>
            </w:r>
            <w:r>
              <w:rPr>
                <w:noProof/>
              </w:rPr>
              <w:t>65</w:t>
            </w:r>
            <w:r>
              <w:rPr>
                <w:noProof/>
              </w:rPr>
              <w:fldChar w:fldCharType="end"/>
            </w:r>
          </w:hyperlink>
        </w:p>
        <w:p w14:paraId="0760B319" w14:textId="6353425B"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502" w:history="1">
            <w:r w:rsidRPr="00A35027">
              <w:rPr>
                <w:rStyle w:val="Hyperlink"/>
                <w:noProof/>
              </w:rPr>
              <w:t>7.3 Screenshots</w:t>
            </w:r>
            <w:r>
              <w:rPr>
                <w:noProof/>
              </w:rPr>
              <w:tab/>
            </w:r>
            <w:r>
              <w:rPr>
                <w:noProof/>
              </w:rPr>
              <w:fldChar w:fldCharType="begin"/>
            </w:r>
            <w:r>
              <w:rPr>
                <w:noProof/>
              </w:rPr>
              <w:instrText xml:space="preserve"> PAGEREF _Toc242034502 \h </w:instrText>
            </w:r>
            <w:r>
              <w:rPr>
                <w:noProof/>
              </w:rPr>
            </w:r>
            <w:r>
              <w:rPr>
                <w:noProof/>
              </w:rPr>
              <w:fldChar w:fldCharType="separate"/>
            </w:r>
            <w:r>
              <w:rPr>
                <w:noProof/>
              </w:rPr>
              <w:t>65</w:t>
            </w:r>
            <w:r>
              <w:rPr>
                <w:noProof/>
              </w:rPr>
              <w:fldChar w:fldCharType="end"/>
            </w:r>
          </w:hyperlink>
        </w:p>
        <w:p w14:paraId="23C37FB4" w14:textId="18B314AA"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503" w:history="1">
            <w:r w:rsidRPr="00A35027">
              <w:rPr>
                <w:rStyle w:val="Hyperlink"/>
                <w:noProof/>
              </w:rPr>
              <w:t>7.4 Comparative Analysis</w:t>
            </w:r>
            <w:r>
              <w:rPr>
                <w:noProof/>
              </w:rPr>
              <w:tab/>
            </w:r>
            <w:r>
              <w:rPr>
                <w:noProof/>
              </w:rPr>
              <w:fldChar w:fldCharType="begin"/>
            </w:r>
            <w:r>
              <w:rPr>
                <w:noProof/>
              </w:rPr>
              <w:instrText xml:space="preserve"> PAGEREF _Toc242034503 \h </w:instrText>
            </w:r>
            <w:r>
              <w:rPr>
                <w:noProof/>
              </w:rPr>
            </w:r>
            <w:r>
              <w:rPr>
                <w:noProof/>
              </w:rPr>
              <w:fldChar w:fldCharType="separate"/>
            </w:r>
            <w:r>
              <w:rPr>
                <w:noProof/>
              </w:rPr>
              <w:t>66</w:t>
            </w:r>
            <w:r>
              <w:rPr>
                <w:noProof/>
              </w:rPr>
              <w:fldChar w:fldCharType="end"/>
            </w:r>
          </w:hyperlink>
        </w:p>
        <w:p w14:paraId="1E06EA05" w14:textId="28ECBD60"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504" w:history="1">
            <w:r w:rsidRPr="00A35027">
              <w:rPr>
                <w:rStyle w:val="Hyperlink"/>
                <w:noProof/>
              </w:rPr>
              <w:t>Chapter 8: Conclusion and Future Scope</w:t>
            </w:r>
            <w:r>
              <w:rPr>
                <w:noProof/>
              </w:rPr>
              <w:tab/>
            </w:r>
            <w:r>
              <w:rPr>
                <w:noProof/>
              </w:rPr>
              <w:fldChar w:fldCharType="begin"/>
            </w:r>
            <w:r>
              <w:rPr>
                <w:noProof/>
              </w:rPr>
              <w:instrText xml:space="preserve"> PAGEREF _Toc242034504 \h </w:instrText>
            </w:r>
            <w:r>
              <w:rPr>
                <w:noProof/>
              </w:rPr>
            </w:r>
            <w:r>
              <w:rPr>
                <w:noProof/>
              </w:rPr>
              <w:fldChar w:fldCharType="separate"/>
            </w:r>
            <w:r>
              <w:rPr>
                <w:noProof/>
              </w:rPr>
              <w:t>68</w:t>
            </w:r>
            <w:r>
              <w:rPr>
                <w:noProof/>
              </w:rPr>
              <w:fldChar w:fldCharType="end"/>
            </w:r>
          </w:hyperlink>
        </w:p>
        <w:p w14:paraId="0A4C7C30" w14:textId="69E0205A"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505" w:history="1">
            <w:r w:rsidRPr="00A35027">
              <w:rPr>
                <w:rStyle w:val="Hyperlink"/>
                <w:noProof/>
              </w:rPr>
              <w:t>8.1 Conclusion</w:t>
            </w:r>
            <w:r>
              <w:rPr>
                <w:noProof/>
              </w:rPr>
              <w:tab/>
            </w:r>
            <w:r>
              <w:rPr>
                <w:noProof/>
              </w:rPr>
              <w:fldChar w:fldCharType="begin"/>
            </w:r>
            <w:r>
              <w:rPr>
                <w:noProof/>
              </w:rPr>
              <w:instrText xml:space="preserve"> PAGEREF _Toc242034505 \h </w:instrText>
            </w:r>
            <w:r>
              <w:rPr>
                <w:noProof/>
              </w:rPr>
            </w:r>
            <w:r>
              <w:rPr>
                <w:noProof/>
              </w:rPr>
              <w:fldChar w:fldCharType="separate"/>
            </w:r>
            <w:r>
              <w:rPr>
                <w:noProof/>
              </w:rPr>
              <w:t>68</w:t>
            </w:r>
            <w:r>
              <w:rPr>
                <w:noProof/>
              </w:rPr>
              <w:fldChar w:fldCharType="end"/>
            </w:r>
          </w:hyperlink>
        </w:p>
        <w:p w14:paraId="33450405" w14:textId="56A50535" w:rsidR="00B258A3" w:rsidRDefault="00B258A3">
          <w:pPr>
            <w:pStyle w:val="TOC2"/>
            <w:tabs>
              <w:tab w:val="right" w:leader="dot" w:pos="8296"/>
            </w:tabs>
            <w:rPr>
              <w:rFonts w:asciiTheme="minorHAnsi" w:eastAsiaTheme="minorEastAsia" w:hAnsiTheme="minorHAnsi" w:cstheme="minorBidi"/>
              <w:noProof/>
              <w:kern w:val="2"/>
              <w14:ligatures w14:val="standardContextual"/>
            </w:rPr>
          </w:pPr>
          <w:hyperlink w:anchor="_Toc242034506" w:history="1">
            <w:r w:rsidRPr="00A35027">
              <w:rPr>
                <w:rStyle w:val="Hyperlink"/>
                <w:noProof/>
              </w:rPr>
              <w:t>8.2 Future Scope</w:t>
            </w:r>
            <w:r>
              <w:rPr>
                <w:noProof/>
              </w:rPr>
              <w:tab/>
            </w:r>
            <w:r>
              <w:rPr>
                <w:noProof/>
              </w:rPr>
              <w:fldChar w:fldCharType="begin"/>
            </w:r>
            <w:r>
              <w:rPr>
                <w:noProof/>
              </w:rPr>
              <w:instrText xml:space="preserve"> PAGEREF _Toc242034506 \h </w:instrText>
            </w:r>
            <w:r>
              <w:rPr>
                <w:noProof/>
              </w:rPr>
            </w:r>
            <w:r>
              <w:rPr>
                <w:noProof/>
              </w:rPr>
              <w:fldChar w:fldCharType="separate"/>
            </w:r>
            <w:r>
              <w:rPr>
                <w:noProof/>
              </w:rPr>
              <w:t>69</w:t>
            </w:r>
            <w:r>
              <w:rPr>
                <w:noProof/>
              </w:rPr>
              <w:fldChar w:fldCharType="end"/>
            </w:r>
          </w:hyperlink>
        </w:p>
        <w:p w14:paraId="79B811B3" w14:textId="1E1940DE"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507" w:history="1">
            <w:r w:rsidRPr="00A35027">
              <w:rPr>
                <w:rStyle w:val="Hyperlink"/>
                <w:noProof/>
              </w:rPr>
              <w:t>References</w:t>
            </w:r>
            <w:r>
              <w:rPr>
                <w:noProof/>
              </w:rPr>
              <w:tab/>
            </w:r>
            <w:r>
              <w:rPr>
                <w:noProof/>
              </w:rPr>
              <w:fldChar w:fldCharType="begin"/>
            </w:r>
            <w:r>
              <w:rPr>
                <w:noProof/>
              </w:rPr>
              <w:instrText xml:space="preserve"> PAGEREF _Toc242034507 \h </w:instrText>
            </w:r>
            <w:r>
              <w:rPr>
                <w:noProof/>
              </w:rPr>
            </w:r>
            <w:r>
              <w:rPr>
                <w:noProof/>
              </w:rPr>
              <w:fldChar w:fldCharType="separate"/>
            </w:r>
            <w:r>
              <w:rPr>
                <w:noProof/>
              </w:rPr>
              <w:t>71</w:t>
            </w:r>
            <w:r>
              <w:rPr>
                <w:noProof/>
              </w:rPr>
              <w:fldChar w:fldCharType="end"/>
            </w:r>
          </w:hyperlink>
        </w:p>
        <w:p w14:paraId="258BF0B9" w14:textId="579EA7A5"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508" w:history="1">
            <w:r w:rsidRPr="00A35027">
              <w:rPr>
                <w:rStyle w:val="Hyperlink"/>
                <w:noProof/>
              </w:rPr>
              <w:t>Published Papers</w:t>
            </w:r>
            <w:r>
              <w:rPr>
                <w:noProof/>
              </w:rPr>
              <w:tab/>
            </w:r>
            <w:r>
              <w:rPr>
                <w:noProof/>
              </w:rPr>
              <w:fldChar w:fldCharType="begin"/>
            </w:r>
            <w:r>
              <w:rPr>
                <w:noProof/>
              </w:rPr>
              <w:instrText xml:space="preserve"> PAGEREF _Toc242034508 \h </w:instrText>
            </w:r>
            <w:r>
              <w:rPr>
                <w:noProof/>
              </w:rPr>
            </w:r>
            <w:r>
              <w:rPr>
                <w:noProof/>
              </w:rPr>
              <w:fldChar w:fldCharType="separate"/>
            </w:r>
            <w:r>
              <w:rPr>
                <w:noProof/>
              </w:rPr>
              <w:t>73</w:t>
            </w:r>
            <w:r>
              <w:rPr>
                <w:noProof/>
              </w:rPr>
              <w:fldChar w:fldCharType="end"/>
            </w:r>
          </w:hyperlink>
        </w:p>
        <w:p w14:paraId="049EA3E1" w14:textId="11E3EBCE"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509" w:history="1">
            <w:r w:rsidRPr="00A35027">
              <w:rPr>
                <w:rStyle w:val="Hyperlink"/>
                <w:noProof/>
              </w:rPr>
              <w:t>Certificates</w:t>
            </w:r>
            <w:r>
              <w:rPr>
                <w:noProof/>
              </w:rPr>
              <w:tab/>
            </w:r>
            <w:r>
              <w:rPr>
                <w:noProof/>
              </w:rPr>
              <w:fldChar w:fldCharType="begin"/>
            </w:r>
            <w:r>
              <w:rPr>
                <w:noProof/>
              </w:rPr>
              <w:instrText xml:space="preserve"> PAGEREF _Toc242034509 \h </w:instrText>
            </w:r>
            <w:r>
              <w:rPr>
                <w:noProof/>
              </w:rPr>
            </w:r>
            <w:r>
              <w:rPr>
                <w:noProof/>
              </w:rPr>
              <w:fldChar w:fldCharType="separate"/>
            </w:r>
            <w:r>
              <w:rPr>
                <w:noProof/>
              </w:rPr>
              <w:t>74</w:t>
            </w:r>
            <w:r>
              <w:rPr>
                <w:noProof/>
              </w:rPr>
              <w:fldChar w:fldCharType="end"/>
            </w:r>
          </w:hyperlink>
        </w:p>
        <w:p w14:paraId="5501AAD4" w14:textId="185E8C7A" w:rsidR="00B258A3" w:rsidRDefault="00B258A3">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2034510" w:history="1">
            <w:r w:rsidRPr="00A35027">
              <w:rPr>
                <w:rStyle w:val="Hyperlink"/>
                <w:noProof/>
              </w:rPr>
              <w:t>Plagiarism Report</w:t>
            </w:r>
            <w:r>
              <w:rPr>
                <w:noProof/>
              </w:rPr>
              <w:tab/>
            </w:r>
            <w:r>
              <w:rPr>
                <w:noProof/>
              </w:rPr>
              <w:fldChar w:fldCharType="begin"/>
            </w:r>
            <w:r>
              <w:rPr>
                <w:noProof/>
              </w:rPr>
              <w:instrText xml:space="preserve"> PAGEREF _Toc242034510 \h </w:instrText>
            </w:r>
            <w:r>
              <w:rPr>
                <w:noProof/>
              </w:rPr>
            </w:r>
            <w:r>
              <w:rPr>
                <w:noProof/>
              </w:rPr>
              <w:fldChar w:fldCharType="separate"/>
            </w:r>
            <w:r>
              <w:rPr>
                <w:noProof/>
              </w:rPr>
              <w:t>75</w:t>
            </w:r>
            <w:r>
              <w:rPr>
                <w:noProof/>
              </w:rPr>
              <w:fldChar w:fldCharType="end"/>
            </w:r>
          </w:hyperlink>
        </w:p>
        <w:p w14:paraId="73B1F8CB" w14:textId="3C037AC8" w:rsidR="00FA6195" w:rsidRDefault="00870B73">
          <w:r>
            <w:fldChar w:fldCharType="end"/>
          </w:r>
        </w:p>
      </w:sdtContent>
    </w:sdt>
    <w:p w14:paraId="0DA28274" w14:textId="77777777" w:rsidR="00FA6195" w:rsidRDefault="00870B73">
      <w:pPr>
        <w:pStyle w:val="Heading1"/>
        <w:pageBreakBefore/>
      </w:pPr>
      <w:bookmarkStart w:id="5" w:name="_Toc242034408"/>
      <w:r>
        <w:lastRenderedPageBreak/>
        <w:t>List of Figures</w:t>
      </w:r>
      <w:bookmarkEnd w:id="5"/>
    </w:p>
    <w:sdt>
      <w:sdtPr>
        <w:alias w:val="List of Figures"/>
        <w:id w:val="-1198933770"/>
      </w:sdtPr>
      <w:sdtEndPr/>
      <w:sdtContent>
        <w:p w14:paraId="3975EA2A" w14:textId="2BC981A5" w:rsidR="00B258A3" w:rsidRDefault="00870B73">
          <w:pPr>
            <w:pStyle w:val="TOC4"/>
            <w:tabs>
              <w:tab w:val="right" w:leader="dot" w:pos="8296"/>
            </w:tabs>
            <w:rPr>
              <w:rFonts w:asciiTheme="minorHAnsi" w:eastAsiaTheme="minorEastAsia" w:hAnsiTheme="minorHAnsi" w:cstheme="minorBidi"/>
              <w:noProof/>
              <w:kern w:val="2"/>
              <w14:ligatures w14:val="standardContextual"/>
            </w:rPr>
          </w:pPr>
          <w:r>
            <w:fldChar w:fldCharType="begin"/>
          </w:r>
          <w:r>
            <w:instrText>TOC \h \t "Figure Caption,4"</w:instrText>
          </w:r>
          <w:r>
            <w:fldChar w:fldCharType="separate"/>
          </w:r>
          <w:hyperlink w:anchor="_Toc242034511" w:history="1">
            <w:r w:rsidR="00B258A3" w:rsidRPr="004B2DC7">
              <w:rPr>
                <w:rStyle w:val="Hyperlink"/>
                <w:b/>
                <w:bCs/>
                <w:noProof/>
              </w:rPr>
              <w:t xml:space="preserve">Figure 4.1: </w:t>
            </w:r>
            <w:r w:rsidR="00B258A3" w:rsidRPr="004B2DC7">
              <w:rPr>
                <w:rStyle w:val="Hyperlink"/>
                <w:noProof/>
              </w:rPr>
              <w:t>Use-case diagram of the irrigation advisory system</w:t>
            </w:r>
            <w:r w:rsidR="00B258A3">
              <w:rPr>
                <w:noProof/>
              </w:rPr>
              <w:tab/>
            </w:r>
            <w:r w:rsidR="00B258A3">
              <w:rPr>
                <w:noProof/>
              </w:rPr>
              <w:fldChar w:fldCharType="begin"/>
            </w:r>
            <w:r w:rsidR="00B258A3">
              <w:rPr>
                <w:noProof/>
              </w:rPr>
              <w:instrText xml:space="preserve"> PAGEREF _Toc242034511 \h </w:instrText>
            </w:r>
            <w:r w:rsidR="00B258A3">
              <w:rPr>
                <w:noProof/>
              </w:rPr>
            </w:r>
            <w:r w:rsidR="00B258A3">
              <w:rPr>
                <w:noProof/>
              </w:rPr>
              <w:fldChar w:fldCharType="separate"/>
            </w:r>
            <w:r w:rsidR="00B258A3">
              <w:rPr>
                <w:noProof/>
              </w:rPr>
              <w:t>18</w:t>
            </w:r>
            <w:r w:rsidR="00B258A3">
              <w:rPr>
                <w:noProof/>
              </w:rPr>
              <w:fldChar w:fldCharType="end"/>
            </w:r>
          </w:hyperlink>
        </w:p>
        <w:p w14:paraId="7BA5151C" w14:textId="6F250530"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12" w:history="1">
            <w:r w:rsidRPr="004B2DC7">
              <w:rPr>
                <w:rStyle w:val="Hyperlink"/>
                <w:b/>
                <w:bCs/>
                <w:noProof/>
              </w:rPr>
              <w:t xml:space="preserve">Figure 4.2: </w:t>
            </w:r>
            <w:r w:rsidRPr="004B2DC7">
              <w:rPr>
                <w:rStyle w:val="Hyperlink"/>
                <w:noProof/>
              </w:rPr>
              <w:t>Sequence diagram for generating and reviewing a farm advisory</w:t>
            </w:r>
            <w:r>
              <w:rPr>
                <w:noProof/>
              </w:rPr>
              <w:tab/>
            </w:r>
            <w:r>
              <w:rPr>
                <w:noProof/>
              </w:rPr>
              <w:fldChar w:fldCharType="begin"/>
            </w:r>
            <w:r>
              <w:rPr>
                <w:noProof/>
              </w:rPr>
              <w:instrText xml:space="preserve"> PAGEREF _Toc242034512 \h </w:instrText>
            </w:r>
            <w:r>
              <w:rPr>
                <w:noProof/>
              </w:rPr>
            </w:r>
            <w:r>
              <w:rPr>
                <w:noProof/>
              </w:rPr>
              <w:fldChar w:fldCharType="separate"/>
            </w:r>
            <w:r>
              <w:rPr>
                <w:noProof/>
              </w:rPr>
              <w:t>19</w:t>
            </w:r>
            <w:r>
              <w:rPr>
                <w:noProof/>
              </w:rPr>
              <w:fldChar w:fldCharType="end"/>
            </w:r>
          </w:hyperlink>
        </w:p>
        <w:p w14:paraId="0727DACC" w14:textId="449A1E4A"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13" w:history="1">
            <w:r w:rsidRPr="004B2DC7">
              <w:rPr>
                <w:rStyle w:val="Hyperlink"/>
                <w:b/>
                <w:bCs/>
                <w:noProof/>
              </w:rPr>
              <w:t xml:space="preserve">Figure 4.3: </w:t>
            </w:r>
            <w:r w:rsidRPr="004B2DC7">
              <w:rPr>
                <w:rStyle w:val="Hyperlink"/>
                <w:noProof/>
              </w:rPr>
              <w:t>State diagram of a plot’s irrigation status</w:t>
            </w:r>
            <w:r>
              <w:rPr>
                <w:noProof/>
              </w:rPr>
              <w:tab/>
            </w:r>
            <w:r>
              <w:rPr>
                <w:noProof/>
              </w:rPr>
              <w:fldChar w:fldCharType="begin"/>
            </w:r>
            <w:r>
              <w:rPr>
                <w:noProof/>
              </w:rPr>
              <w:instrText xml:space="preserve"> PAGEREF _Toc242034513 \h </w:instrText>
            </w:r>
            <w:r>
              <w:rPr>
                <w:noProof/>
              </w:rPr>
            </w:r>
            <w:r>
              <w:rPr>
                <w:noProof/>
              </w:rPr>
              <w:fldChar w:fldCharType="separate"/>
            </w:r>
            <w:r>
              <w:rPr>
                <w:noProof/>
              </w:rPr>
              <w:t>20</w:t>
            </w:r>
            <w:r>
              <w:rPr>
                <w:noProof/>
              </w:rPr>
              <w:fldChar w:fldCharType="end"/>
            </w:r>
          </w:hyperlink>
        </w:p>
        <w:p w14:paraId="1F016EE5" w14:textId="096E3431"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14" w:history="1">
            <w:r w:rsidRPr="004B2DC7">
              <w:rPr>
                <w:rStyle w:val="Hyperlink"/>
                <w:b/>
                <w:bCs/>
                <w:noProof/>
              </w:rPr>
              <w:t xml:space="preserve">Figure 4.4: </w:t>
            </w:r>
            <w:r w:rsidRPr="004B2DC7">
              <w:rPr>
                <w:rStyle w:val="Hyperlink"/>
                <w:noProof/>
              </w:rPr>
              <w:t>Activity diagram for producing and reviewing an advisory</w:t>
            </w:r>
            <w:r>
              <w:rPr>
                <w:noProof/>
              </w:rPr>
              <w:tab/>
            </w:r>
            <w:r>
              <w:rPr>
                <w:noProof/>
              </w:rPr>
              <w:fldChar w:fldCharType="begin"/>
            </w:r>
            <w:r>
              <w:rPr>
                <w:noProof/>
              </w:rPr>
              <w:instrText xml:space="preserve"> PAGEREF _Toc242034514 \h </w:instrText>
            </w:r>
            <w:r>
              <w:rPr>
                <w:noProof/>
              </w:rPr>
            </w:r>
            <w:r>
              <w:rPr>
                <w:noProof/>
              </w:rPr>
              <w:fldChar w:fldCharType="separate"/>
            </w:r>
            <w:r>
              <w:rPr>
                <w:noProof/>
              </w:rPr>
              <w:t>21</w:t>
            </w:r>
            <w:r>
              <w:rPr>
                <w:noProof/>
              </w:rPr>
              <w:fldChar w:fldCharType="end"/>
            </w:r>
          </w:hyperlink>
        </w:p>
        <w:p w14:paraId="1508162B" w14:textId="79C715A7"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15" w:history="1">
            <w:r w:rsidRPr="004B2DC7">
              <w:rPr>
                <w:rStyle w:val="Hyperlink"/>
                <w:b/>
                <w:bCs/>
                <w:noProof/>
              </w:rPr>
              <w:t xml:space="preserve">Figure 4.5: </w:t>
            </w:r>
            <w:r w:rsidRPr="004B2DC7">
              <w:rPr>
                <w:rStyle w:val="Hyperlink"/>
                <w:noProof/>
              </w:rPr>
              <w:t>Class and module diagram of the backend</w:t>
            </w:r>
            <w:r>
              <w:rPr>
                <w:noProof/>
              </w:rPr>
              <w:tab/>
            </w:r>
            <w:r>
              <w:rPr>
                <w:noProof/>
              </w:rPr>
              <w:fldChar w:fldCharType="begin"/>
            </w:r>
            <w:r>
              <w:rPr>
                <w:noProof/>
              </w:rPr>
              <w:instrText xml:space="preserve"> PAGEREF _Toc242034515 \h </w:instrText>
            </w:r>
            <w:r>
              <w:rPr>
                <w:noProof/>
              </w:rPr>
            </w:r>
            <w:r>
              <w:rPr>
                <w:noProof/>
              </w:rPr>
              <w:fldChar w:fldCharType="separate"/>
            </w:r>
            <w:r>
              <w:rPr>
                <w:noProof/>
              </w:rPr>
              <w:t>22</w:t>
            </w:r>
            <w:r>
              <w:rPr>
                <w:noProof/>
              </w:rPr>
              <w:fldChar w:fldCharType="end"/>
            </w:r>
          </w:hyperlink>
        </w:p>
        <w:p w14:paraId="72473454" w14:textId="5F626B61"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16" w:history="1">
            <w:r w:rsidRPr="004B2DC7">
              <w:rPr>
                <w:rStyle w:val="Hyperlink"/>
                <w:b/>
                <w:bCs/>
                <w:noProof/>
              </w:rPr>
              <w:t xml:space="preserve">Figure 4.6: </w:t>
            </w:r>
            <w:r w:rsidRPr="004B2DC7">
              <w:rPr>
                <w:rStyle w:val="Hyperlink"/>
                <w:noProof/>
              </w:rPr>
              <w:t>Level 0 data flow diagram (context diagram)</w:t>
            </w:r>
            <w:r>
              <w:rPr>
                <w:noProof/>
              </w:rPr>
              <w:tab/>
            </w:r>
            <w:r>
              <w:rPr>
                <w:noProof/>
              </w:rPr>
              <w:fldChar w:fldCharType="begin"/>
            </w:r>
            <w:r>
              <w:rPr>
                <w:noProof/>
              </w:rPr>
              <w:instrText xml:space="preserve"> PAGEREF _Toc242034516 \h </w:instrText>
            </w:r>
            <w:r>
              <w:rPr>
                <w:noProof/>
              </w:rPr>
            </w:r>
            <w:r>
              <w:rPr>
                <w:noProof/>
              </w:rPr>
              <w:fldChar w:fldCharType="separate"/>
            </w:r>
            <w:r>
              <w:rPr>
                <w:noProof/>
              </w:rPr>
              <w:t>23</w:t>
            </w:r>
            <w:r>
              <w:rPr>
                <w:noProof/>
              </w:rPr>
              <w:fldChar w:fldCharType="end"/>
            </w:r>
          </w:hyperlink>
        </w:p>
        <w:p w14:paraId="30AF6A03" w14:textId="67FF5F2B"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17" w:history="1">
            <w:r w:rsidRPr="004B2DC7">
              <w:rPr>
                <w:rStyle w:val="Hyperlink"/>
                <w:b/>
                <w:bCs/>
                <w:noProof/>
              </w:rPr>
              <w:t xml:space="preserve">Figure 4.7: </w:t>
            </w:r>
            <w:r w:rsidRPr="004B2DC7">
              <w:rPr>
                <w:rStyle w:val="Hyperlink"/>
                <w:noProof/>
              </w:rPr>
              <w:t>Level 1 data flow diagram</w:t>
            </w:r>
            <w:r>
              <w:rPr>
                <w:noProof/>
              </w:rPr>
              <w:tab/>
            </w:r>
            <w:r>
              <w:rPr>
                <w:noProof/>
              </w:rPr>
              <w:fldChar w:fldCharType="begin"/>
            </w:r>
            <w:r>
              <w:rPr>
                <w:noProof/>
              </w:rPr>
              <w:instrText xml:space="preserve"> PAGEREF _Toc242034517 \h </w:instrText>
            </w:r>
            <w:r>
              <w:rPr>
                <w:noProof/>
              </w:rPr>
            </w:r>
            <w:r>
              <w:rPr>
                <w:noProof/>
              </w:rPr>
              <w:fldChar w:fldCharType="separate"/>
            </w:r>
            <w:r>
              <w:rPr>
                <w:noProof/>
              </w:rPr>
              <w:t>24</w:t>
            </w:r>
            <w:r>
              <w:rPr>
                <w:noProof/>
              </w:rPr>
              <w:fldChar w:fldCharType="end"/>
            </w:r>
          </w:hyperlink>
        </w:p>
        <w:p w14:paraId="5482B35B" w14:textId="6120A871"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18" w:history="1">
            <w:r w:rsidRPr="004B2DC7">
              <w:rPr>
                <w:rStyle w:val="Hyperlink"/>
                <w:b/>
                <w:bCs/>
                <w:noProof/>
              </w:rPr>
              <w:t xml:space="preserve">Figure 4.8: </w:t>
            </w:r>
            <w:r w:rsidRPr="004B2DC7">
              <w:rPr>
                <w:rStyle w:val="Hyperlink"/>
                <w:noProof/>
              </w:rPr>
              <w:t>Level 2 data flow diagram for process 3.0, Plan irrigation</w:t>
            </w:r>
            <w:r>
              <w:rPr>
                <w:noProof/>
              </w:rPr>
              <w:tab/>
            </w:r>
            <w:r>
              <w:rPr>
                <w:noProof/>
              </w:rPr>
              <w:fldChar w:fldCharType="begin"/>
            </w:r>
            <w:r>
              <w:rPr>
                <w:noProof/>
              </w:rPr>
              <w:instrText xml:space="preserve"> PAGEREF _Toc242034518 \h </w:instrText>
            </w:r>
            <w:r>
              <w:rPr>
                <w:noProof/>
              </w:rPr>
            </w:r>
            <w:r>
              <w:rPr>
                <w:noProof/>
              </w:rPr>
              <w:fldChar w:fldCharType="separate"/>
            </w:r>
            <w:r>
              <w:rPr>
                <w:noProof/>
              </w:rPr>
              <w:t>25</w:t>
            </w:r>
            <w:r>
              <w:rPr>
                <w:noProof/>
              </w:rPr>
              <w:fldChar w:fldCharType="end"/>
            </w:r>
          </w:hyperlink>
        </w:p>
        <w:p w14:paraId="352781BA" w14:textId="18F79A02"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19" w:history="1">
            <w:r w:rsidRPr="004B2DC7">
              <w:rPr>
                <w:rStyle w:val="Hyperlink"/>
                <w:b/>
                <w:bCs/>
                <w:noProof/>
              </w:rPr>
              <w:t xml:space="preserve">Figure 4.9: </w:t>
            </w:r>
            <w:r w:rsidRPr="004B2DC7">
              <w:rPr>
                <w:rStyle w:val="Hyperlink"/>
                <w:noProof/>
              </w:rPr>
              <w:t>Layered system architecture</w:t>
            </w:r>
            <w:r>
              <w:rPr>
                <w:noProof/>
              </w:rPr>
              <w:tab/>
            </w:r>
            <w:r>
              <w:rPr>
                <w:noProof/>
              </w:rPr>
              <w:fldChar w:fldCharType="begin"/>
            </w:r>
            <w:r>
              <w:rPr>
                <w:noProof/>
              </w:rPr>
              <w:instrText xml:space="preserve"> PAGEREF _Toc242034519 \h </w:instrText>
            </w:r>
            <w:r>
              <w:rPr>
                <w:noProof/>
              </w:rPr>
            </w:r>
            <w:r>
              <w:rPr>
                <w:noProof/>
              </w:rPr>
              <w:fldChar w:fldCharType="separate"/>
            </w:r>
            <w:r>
              <w:rPr>
                <w:noProof/>
              </w:rPr>
              <w:t>26</w:t>
            </w:r>
            <w:r>
              <w:rPr>
                <w:noProof/>
              </w:rPr>
              <w:fldChar w:fldCharType="end"/>
            </w:r>
          </w:hyperlink>
        </w:p>
        <w:p w14:paraId="47A883FA" w14:textId="2D823D0D"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20" w:history="1">
            <w:r w:rsidRPr="004B2DC7">
              <w:rPr>
                <w:rStyle w:val="Hyperlink"/>
                <w:b/>
                <w:bCs/>
                <w:noProof/>
              </w:rPr>
              <w:t xml:space="preserve">Figure 4.10: </w:t>
            </w:r>
            <w:r w:rsidRPr="004B2DC7">
              <w:rPr>
                <w:rStyle w:val="Hyperlink"/>
                <w:noProof/>
              </w:rPr>
              <w:t>Deployment diagram</w:t>
            </w:r>
            <w:r>
              <w:rPr>
                <w:noProof/>
              </w:rPr>
              <w:tab/>
            </w:r>
            <w:r>
              <w:rPr>
                <w:noProof/>
              </w:rPr>
              <w:fldChar w:fldCharType="begin"/>
            </w:r>
            <w:r>
              <w:rPr>
                <w:noProof/>
              </w:rPr>
              <w:instrText xml:space="preserve"> PAGEREF _Toc242034520 \h </w:instrText>
            </w:r>
            <w:r>
              <w:rPr>
                <w:noProof/>
              </w:rPr>
            </w:r>
            <w:r>
              <w:rPr>
                <w:noProof/>
              </w:rPr>
              <w:fldChar w:fldCharType="separate"/>
            </w:r>
            <w:r>
              <w:rPr>
                <w:noProof/>
              </w:rPr>
              <w:t>27</w:t>
            </w:r>
            <w:r>
              <w:rPr>
                <w:noProof/>
              </w:rPr>
              <w:fldChar w:fldCharType="end"/>
            </w:r>
          </w:hyperlink>
        </w:p>
        <w:p w14:paraId="26DBEBA2" w14:textId="04410794"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21" w:history="1">
            <w:r w:rsidRPr="004B2DC7">
              <w:rPr>
                <w:rStyle w:val="Hyperlink"/>
                <w:b/>
                <w:bCs/>
                <w:noProof/>
              </w:rPr>
              <w:t xml:space="preserve">Figure 5.1: </w:t>
            </w:r>
            <w:r w:rsidRPr="004B2DC7">
              <w:rPr>
                <w:rStyle w:val="Hyperlink"/>
                <w:noProof/>
              </w:rPr>
              <w:t>System block diagram</w:t>
            </w:r>
            <w:r>
              <w:rPr>
                <w:noProof/>
              </w:rPr>
              <w:tab/>
            </w:r>
            <w:r>
              <w:rPr>
                <w:noProof/>
              </w:rPr>
              <w:fldChar w:fldCharType="begin"/>
            </w:r>
            <w:r>
              <w:rPr>
                <w:noProof/>
              </w:rPr>
              <w:instrText xml:space="preserve"> PAGEREF _Toc242034521 \h </w:instrText>
            </w:r>
            <w:r>
              <w:rPr>
                <w:noProof/>
              </w:rPr>
            </w:r>
            <w:r>
              <w:rPr>
                <w:noProof/>
              </w:rPr>
              <w:fldChar w:fldCharType="separate"/>
            </w:r>
            <w:r>
              <w:rPr>
                <w:noProof/>
              </w:rPr>
              <w:t>31</w:t>
            </w:r>
            <w:r>
              <w:rPr>
                <w:noProof/>
              </w:rPr>
              <w:fldChar w:fldCharType="end"/>
            </w:r>
          </w:hyperlink>
        </w:p>
        <w:p w14:paraId="5DEB6936" w14:textId="36BD540F"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22" w:history="1">
            <w:r w:rsidRPr="004B2DC7">
              <w:rPr>
                <w:rStyle w:val="Hyperlink"/>
                <w:b/>
                <w:bCs/>
                <w:noProof/>
              </w:rPr>
              <w:t xml:space="preserve">Figure 5.2: </w:t>
            </w:r>
            <w:r w:rsidRPr="004B2DC7">
              <w:rPr>
                <w:rStyle w:val="Hyperlink"/>
                <w:noProof/>
              </w:rPr>
              <w:t>Soil-moisture machine learning pipeline and validation</w:t>
            </w:r>
            <w:r>
              <w:rPr>
                <w:noProof/>
              </w:rPr>
              <w:tab/>
            </w:r>
            <w:r>
              <w:rPr>
                <w:noProof/>
              </w:rPr>
              <w:fldChar w:fldCharType="begin"/>
            </w:r>
            <w:r>
              <w:rPr>
                <w:noProof/>
              </w:rPr>
              <w:instrText xml:space="preserve"> PAGEREF _Toc242034522 \h </w:instrText>
            </w:r>
            <w:r>
              <w:rPr>
                <w:noProof/>
              </w:rPr>
            </w:r>
            <w:r>
              <w:rPr>
                <w:noProof/>
              </w:rPr>
              <w:fldChar w:fldCharType="separate"/>
            </w:r>
            <w:r>
              <w:rPr>
                <w:noProof/>
              </w:rPr>
              <w:t>32</w:t>
            </w:r>
            <w:r>
              <w:rPr>
                <w:noProof/>
              </w:rPr>
              <w:fldChar w:fldCharType="end"/>
            </w:r>
          </w:hyperlink>
        </w:p>
        <w:p w14:paraId="2B3021C6" w14:textId="185FCF4D"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23" w:history="1">
            <w:r w:rsidRPr="004B2DC7">
              <w:rPr>
                <w:rStyle w:val="Hyperlink"/>
                <w:b/>
                <w:bCs/>
                <w:noProof/>
              </w:rPr>
              <w:t xml:space="preserve">Figure 6.1: </w:t>
            </w:r>
            <w:r w:rsidRPr="004B2DC7">
              <w:rPr>
                <w:rStyle w:val="Hyperlink"/>
                <w:noProof/>
              </w:rPr>
              <w:t>Web frontend: upper half of the farm dashboard (model estimate, English)</w:t>
            </w:r>
            <w:r>
              <w:rPr>
                <w:noProof/>
              </w:rPr>
              <w:tab/>
            </w:r>
            <w:r>
              <w:rPr>
                <w:noProof/>
              </w:rPr>
              <w:fldChar w:fldCharType="begin"/>
            </w:r>
            <w:r>
              <w:rPr>
                <w:noProof/>
              </w:rPr>
              <w:instrText xml:space="preserve"> PAGEREF _Toc242034523 \h </w:instrText>
            </w:r>
            <w:r>
              <w:rPr>
                <w:noProof/>
              </w:rPr>
            </w:r>
            <w:r>
              <w:rPr>
                <w:noProof/>
              </w:rPr>
              <w:fldChar w:fldCharType="separate"/>
            </w:r>
            <w:r>
              <w:rPr>
                <w:noProof/>
              </w:rPr>
              <w:t>41</w:t>
            </w:r>
            <w:r>
              <w:rPr>
                <w:noProof/>
              </w:rPr>
              <w:fldChar w:fldCharType="end"/>
            </w:r>
          </w:hyperlink>
        </w:p>
        <w:p w14:paraId="708C64A5" w14:textId="60060F68"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24" w:history="1">
            <w:r w:rsidRPr="004B2DC7">
              <w:rPr>
                <w:rStyle w:val="Hyperlink"/>
                <w:b/>
                <w:bCs/>
                <w:noProof/>
              </w:rPr>
              <w:t xml:space="preserve">Figure 6.2: </w:t>
            </w:r>
            <w:r w:rsidRPr="004B2DC7">
              <w:rPr>
                <w:rStyle w:val="Hyperlink"/>
                <w:noProof/>
              </w:rPr>
              <w:t>Web frontend: lower half of the farm dashboard</w:t>
            </w:r>
            <w:r>
              <w:rPr>
                <w:noProof/>
              </w:rPr>
              <w:tab/>
            </w:r>
            <w:r>
              <w:rPr>
                <w:noProof/>
              </w:rPr>
              <w:fldChar w:fldCharType="begin"/>
            </w:r>
            <w:r>
              <w:rPr>
                <w:noProof/>
              </w:rPr>
              <w:instrText xml:space="preserve"> PAGEREF _Toc242034524 \h </w:instrText>
            </w:r>
            <w:r>
              <w:rPr>
                <w:noProof/>
              </w:rPr>
            </w:r>
            <w:r>
              <w:rPr>
                <w:noProof/>
              </w:rPr>
              <w:fldChar w:fldCharType="separate"/>
            </w:r>
            <w:r>
              <w:rPr>
                <w:noProof/>
              </w:rPr>
              <w:t>42</w:t>
            </w:r>
            <w:r>
              <w:rPr>
                <w:noProof/>
              </w:rPr>
              <w:fldChar w:fldCharType="end"/>
            </w:r>
          </w:hyperlink>
        </w:p>
        <w:p w14:paraId="54FE053A" w14:textId="4011CE08"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25" w:history="1">
            <w:r w:rsidRPr="004B2DC7">
              <w:rPr>
                <w:rStyle w:val="Hyperlink"/>
                <w:b/>
                <w:bCs/>
                <w:noProof/>
              </w:rPr>
              <w:t xml:space="preserve">Figure 6.3: </w:t>
            </w:r>
            <w:r w:rsidRPr="004B2DC7">
              <w:rPr>
                <w:rStyle w:val="Hyperlink"/>
                <w:noProof/>
              </w:rPr>
              <w:t>Farm dashboard after entering a probe reading of 0.15 m³/m³</w:t>
            </w:r>
            <w:r>
              <w:rPr>
                <w:noProof/>
              </w:rPr>
              <w:tab/>
            </w:r>
            <w:r>
              <w:rPr>
                <w:noProof/>
              </w:rPr>
              <w:fldChar w:fldCharType="begin"/>
            </w:r>
            <w:r>
              <w:rPr>
                <w:noProof/>
              </w:rPr>
              <w:instrText xml:space="preserve"> PAGEREF _Toc242034525 \h </w:instrText>
            </w:r>
            <w:r>
              <w:rPr>
                <w:noProof/>
              </w:rPr>
            </w:r>
            <w:r>
              <w:rPr>
                <w:noProof/>
              </w:rPr>
              <w:fldChar w:fldCharType="separate"/>
            </w:r>
            <w:r>
              <w:rPr>
                <w:noProof/>
              </w:rPr>
              <w:t>42</w:t>
            </w:r>
            <w:r>
              <w:rPr>
                <w:noProof/>
              </w:rPr>
              <w:fldChar w:fldCharType="end"/>
            </w:r>
          </w:hyperlink>
        </w:p>
        <w:p w14:paraId="301B6281" w14:textId="29D78E2A"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26" w:history="1">
            <w:r w:rsidRPr="004B2DC7">
              <w:rPr>
                <w:rStyle w:val="Hyperlink"/>
                <w:b/>
                <w:bCs/>
                <w:noProof/>
              </w:rPr>
              <w:t xml:space="preserve">Figure 6.4: </w:t>
            </w:r>
            <w:r w:rsidRPr="004B2DC7">
              <w:rPr>
                <w:rStyle w:val="Hyperlink"/>
                <w:noProof/>
              </w:rPr>
              <w:t>Farmer message in Kannada, human review form and model card</w:t>
            </w:r>
            <w:r>
              <w:rPr>
                <w:noProof/>
              </w:rPr>
              <w:tab/>
            </w:r>
            <w:r>
              <w:rPr>
                <w:noProof/>
              </w:rPr>
              <w:fldChar w:fldCharType="begin"/>
            </w:r>
            <w:r>
              <w:rPr>
                <w:noProof/>
              </w:rPr>
              <w:instrText xml:space="preserve"> PAGEREF _Toc242034526 \h </w:instrText>
            </w:r>
            <w:r>
              <w:rPr>
                <w:noProof/>
              </w:rPr>
            </w:r>
            <w:r>
              <w:rPr>
                <w:noProof/>
              </w:rPr>
              <w:fldChar w:fldCharType="separate"/>
            </w:r>
            <w:r>
              <w:rPr>
                <w:noProof/>
              </w:rPr>
              <w:t>43</w:t>
            </w:r>
            <w:r>
              <w:rPr>
                <w:noProof/>
              </w:rPr>
              <w:fldChar w:fldCharType="end"/>
            </w:r>
          </w:hyperlink>
        </w:p>
        <w:p w14:paraId="259EBFF0" w14:textId="36195C77"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27" w:history="1">
            <w:r w:rsidRPr="004B2DC7">
              <w:rPr>
                <w:rStyle w:val="Hyperlink"/>
                <w:b/>
                <w:bCs/>
                <w:noProof/>
              </w:rPr>
              <w:t xml:space="preserve">Figure 6.5: </w:t>
            </w:r>
            <w:r w:rsidRPr="004B2DC7">
              <w:rPr>
                <w:rStyle w:val="Hyperlink"/>
                <w:noProof/>
              </w:rPr>
              <w:t>Web frontend: fleet map of all 1,000 plots by irrigation status</w:t>
            </w:r>
            <w:r>
              <w:rPr>
                <w:noProof/>
              </w:rPr>
              <w:tab/>
            </w:r>
            <w:r>
              <w:rPr>
                <w:noProof/>
              </w:rPr>
              <w:fldChar w:fldCharType="begin"/>
            </w:r>
            <w:r>
              <w:rPr>
                <w:noProof/>
              </w:rPr>
              <w:instrText xml:space="preserve"> PAGEREF _Toc242034527 \h </w:instrText>
            </w:r>
            <w:r>
              <w:rPr>
                <w:noProof/>
              </w:rPr>
            </w:r>
            <w:r>
              <w:rPr>
                <w:noProof/>
              </w:rPr>
              <w:fldChar w:fldCharType="separate"/>
            </w:r>
            <w:r>
              <w:rPr>
                <w:noProof/>
              </w:rPr>
              <w:t>44</w:t>
            </w:r>
            <w:r>
              <w:rPr>
                <w:noProof/>
              </w:rPr>
              <w:fldChar w:fldCharType="end"/>
            </w:r>
          </w:hyperlink>
        </w:p>
        <w:p w14:paraId="56362231" w14:textId="5912DE13"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28" w:history="1">
            <w:r w:rsidRPr="004B2DC7">
              <w:rPr>
                <w:rStyle w:val="Hyperlink"/>
                <w:b/>
                <w:bCs/>
                <w:noProof/>
              </w:rPr>
              <w:t xml:space="preserve">Figure 6.6: </w:t>
            </w:r>
            <w:r w:rsidRPr="004B2DC7">
              <w:rPr>
                <w:rStyle w:val="Hyperlink"/>
                <w:noProof/>
              </w:rPr>
              <w:t>Web frontend: feeder-level pump schedule for Bheemanahalli</w:t>
            </w:r>
            <w:r>
              <w:rPr>
                <w:noProof/>
              </w:rPr>
              <w:tab/>
            </w:r>
            <w:r>
              <w:rPr>
                <w:noProof/>
              </w:rPr>
              <w:fldChar w:fldCharType="begin"/>
            </w:r>
            <w:r>
              <w:rPr>
                <w:noProof/>
              </w:rPr>
              <w:instrText xml:space="preserve"> PAGEREF _Toc242034528 \h </w:instrText>
            </w:r>
            <w:r>
              <w:rPr>
                <w:noProof/>
              </w:rPr>
            </w:r>
            <w:r>
              <w:rPr>
                <w:noProof/>
              </w:rPr>
              <w:fldChar w:fldCharType="separate"/>
            </w:r>
            <w:r>
              <w:rPr>
                <w:noProof/>
              </w:rPr>
              <w:t>45</w:t>
            </w:r>
            <w:r>
              <w:rPr>
                <w:noProof/>
              </w:rPr>
              <w:fldChar w:fldCharType="end"/>
            </w:r>
          </w:hyperlink>
        </w:p>
        <w:p w14:paraId="75CAA0FE" w14:textId="441081EB"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29" w:history="1">
            <w:r w:rsidRPr="004B2DC7">
              <w:rPr>
                <w:rStyle w:val="Hyperlink"/>
                <w:b/>
                <w:bCs/>
                <w:noProof/>
              </w:rPr>
              <w:t xml:space="preserve">Figure 6.7: </w:t>
            </w:r>
            <w:r w:rsidRPr="004B2DC7">
              <w:rPr>
                <w:rStyle w:val="Hyperlink"/>
                <w:noProof/>
              </w:rPr>
              <w:t>Web frontend: use-case coverage matrix</w:t>
            </w:r>
            <w:r>
              <w:rPr>
                <w:noProof/>
              </w:rPr>
              <w:tab/>
            </w:r>
            <w:r>
              <w:rPr>
                <w:noProof/>
              </w:rPr>
              <w:fldChar w:fldCharType="begin"/>
            </w:r>
            <w:r>
              <w:rPr>
                <w:noProof/>
              </w:rPr>
              <w:instrText xml:space="preserve"> PAGEREF _Toc242034529 \h </w:instrText>
            </w:r>
            <w:r>
              <w:rPr>
                <w:noProof/>
              </w:rPr>
            </w:r>
            <w:r>
              <w:rPr>
                <w:noProof/>
              </w:rPr>
              <w:fldChar w:fldCharType="separate"/>
            </w:r>
            <w:r>
              <w:rPr>
                <w:noProof/>
              </w:rPr>
              <w:t>46</w:t>
            </w:r>
            <w:r>
              <w:rPr>
                <w:noProof/>
              </w:rPr>
              <w:fldChar w:fldCharType="end"/>
            </w:r>
          </w:hyperlink>
        </w:p>
        <w:p w14:paraId="798F1F64" w14:textId="7F3D4886"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30" w:history="1">
            <w:r w:rsidRPr="004B2DC7">
              <w:rPr>
                <w:rStyle w:val="Hyperlink"/>
                <w:b/>
                <w:bCs/>
                <w:noProof/>
              </w:rPr>
              <w:t xml:space="preserve">Figure 6.8: </w:t>
            </w:r>
            <w:r w:rsidRPr="004B2DC7">
              <w:rPr>
                <w:rStyle w:val="Hyperlink"/>
                <w:noProof/>
              </w:rPr>
              <w:t>Interactive REST API documentation (Swagger UI)</w:t>
            </w:r>
            <w:r>
              <w:rPr>
                <w:noProof/>
              </w:rPr>
              <w:tab/>
            </w:r>
            <w:r>
              <w:rPr>
                <w:noProof/>
              </w:rPr>
              <w:fldChar w:fldCharType="begin"/>
            </w:r>
            <w:r>
              <w:rPr>
                <w:noProof/>
              </w:rPr>
              <w:instrText xml:space="preserve"> PAGEREF _Toc242034530 \h </w:instrText>
            </w:r>
            <w:r>
              <w:rPr>
                <w:noProof/>
              </w:rPr>
            </w:r>
            <w:r>
              <w:rPr>
                <w:noProof/>
              </w:rPr>
              <w:fldChar w:fldCharType="separate"/>
            </w:r>
            <w:r>
              <w:rPr>
                <w:noProof/>
              </w:rPr>
              <w:t>47</w:t>
            </w:r>
            <w:r>
              <w:rPr>
                <w:noProof/>
              </w:rPr>
              <w:fldChar w:fldCharType="end"/>
            </w:r>
          </w:hyperlink>
        </w:p>
        <w:p w14:paraId="02B4278F" w14:textId="3CE9366B"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31" w:history="1">
            <w:r w:rsidRPr="004B2DC7">
              <w:rPr>
                <w:rStyle w:val="Hyperlink"/>
                <w:b/>
                <w:bCs/>
                <w:noProof/>
              </w:rPr>
              <w:t xml:space="preserve">Figure 6.9: </w:t>
            </w:r>
            <w:r w:rsidRPr="004B2DC7">
              <w:rPr>
                <w:rStyle w:val="Hyperlink"/>
                <w:noProof/>
              </w:rPr>
              <w:t>Streamlit analytical dashboard</w:t>
            </w:r>
            <w:r>
              <w:rPr>
                <w:noProof/>
              </w:rPr>
              <w:tab/>
            </w:r>
            <w:r>
              <w:rPr>
                <w:noProof/>
              </w:rPr>
              <w:fldChar w:fldCharType="begin"/>
            </w:r>
            <w:r>
              <w:rPr>
                <w:noProof/>
              </w:rPr>
              <w:instrText xml:space="preserve"> PAGEREF _Toc242034531 \h </w:instrText>
            </w:r>
            <w:r>
              <w:rPr>
                <w:noProof/>
              </w:rPr>
            </w:r>
            <w:r>
              <w:rPr>
                <w:noProof/>
              </w:rPr>
              <w:fldChar w:fldCharType="separate"/>
            </w:r>
            <w:r>
              <w:rPr>
                <w:noProof/>
              </w:rPr>
              <w:t>48</w:t>
            </w:r>
            <w:r>
              <w:rPr>
                <w:noProof/>
              </w:rPr>
              <w:fldChar w:fldCharType="end"/>
            </w:r>
          </w:hyperlink>
        </w:p>
        <w:p w14:paraId="545E3F89" w14:textId="06376E4C"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32" w:history="1">
            <w:r w:rsidRPr="004B2DC7">
              <w:rPr>
                <w:rStyle w:val="Hyperlink"/>
                <w:b/>
                <w:bCs/>
                <w:noProof/>
              </w:rPr>
              <w:t xml:space="preserve">Figure 7.1: </w:t>
            </w:r>
            <w:r w:rsidRPr="004B2DC7">
              <w:rPr>
                <w:rStyle w:val="Hyperlink"/>
                <w:noProof/>
              </w:rPr>
              <w:t>Distribution of soil moisture in the dataset</w:t>
            </w:r>
            <w:r>
              <w:rPr>
                <w:noProof/>
              </w:rPr>
              <w:tab/>
            </w:r>
            <w:r>
              <w:rPr>
                <w:noProof/>
              </w:rPr>
              <w:fldChar w:fldCharType="begin"/>
            </w:r>
            <w:r>
              <w:rPr>
                <w:noProof/>
              </w:rPr>
              <w:instrText xml:space="preserve"> PAGEREF _Toc242034532 \h </w:instrText>
            </w:r>
            <w:r>
              <w:rPr>
                <w:noProof/>
              </w:rPr>
            </w:r>
            <w:r>
              <w:rPr>
                <w:noProof/>
              </w:rPr>
              <w:fldChar w:fldCharType="separate"/>
            </w:r>
            <w:r>
              <w:rPr>
                <w:noProof/>
              </w:rPr>
              <w:t>52</w:t>
            </w:r>
            <w:r>
              <w:rPr>
                <w:noProof/>
              </w:rPr>
              <w:fldChar w:fldCharType="end"/>
            </w:r>
          </w:hyperlink>
        </w:p>
        <w:p w14:paraId="3EB85984" w14:textId="641E6BDF"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33" w:history="1">
            <w:r w:rsidRPr="004B2DC7">
              <w:rPr>
                <w:rStyle w:val="Hyperlink"/>
                <w:b/>
                <w:bCs/>
                <w:noProof/>
              </w:rPr>
              <w:t xml:space="preserve">Figure 7.2: </w:t>
            </w:r>
            <w:r w:rsidRPr="004B2DC7">
              <w:rPr>
                <w:rStyle w:val="Hyperlink"/>
                <w:noProof/>
              </w:rPr>
              <w:t>Correlation heatmap of the numeric columns</w:t>
            </w:r>
            <w:r>
              <w:rPr>
                <w:noProof/>
              </w:rPr>
              <w:tab/>
            </w:r>
            <w:r>
              <w:rPr>
                <w:noProof/>
              </w:rPr>
              <w:fldChar w:fldCharType="begin"/>
            </w:r>
            <w:r>
              <w:rPr>
                <w:noProof/>
              </w:rPr>
              <w:instrText xml:space="preserve"> PAGEREF _Toc242034533 \h </w:instrText>
            </w:r>
            <w:r>
              <w:rPr>
                <w:noProof/>
              </w:rPr>
            </w:r>
            <w:r>
              <w:rPr>
                <w:noProof/>
              </w:rPr>
              <w:fldChar w:fldCharType="separate"/>
            </w:r>
            <w:r>
              <w:rPr>
                <w:noProof/>
              </w:rPr>
              <w:t>53</w:t>
            </w:r>
            <w:r>
              <w:rPr>
                <w:noProof/>
              </w:rPr>
              <w:fldChar w:fldCharType="end"/>
            </w:r>
          </w:hyperlink>
        </w:p>
        <w:p w14:paraId="414EF944" w14:textId="42704BC7"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34" w:history="1">
            <w:r w:rsidRPr="004B2DC7">
              <w:rPr>
                <w:rStyle w:val="Hyperlink"/>
                <w:b/>
                <w:bCs/>
                <w:noProof/>
              </w:rPr>
              <w:t xml:space="preserve">Figure 7.3: </w:t>
            </w:r>
            <w:r w:rsidRPr="004B2DC7">
              <w:rPr>
                <w:rStyle w:val="Hyperlink"/>
                <w:noProof/>
              </w:rPr>
              <w:t>Rainfall versus soil moisture</w:t>
            </w:r>
            <w:r>
              <w:rPr>
                <w:noProof/>
              </w:rPr>
              <w:tab/>
            </w:r>
            <w:r>
              <w:rPr>
                <w:noProof/>
              </w:rPr>
              <w:fldChar w:fldCharType="begin"/>
            </w:r>
            <w:r>
              <w:rPr>
                <w:noProof/>
              </w:rPr>
              <w:instrText xml:space="preserve"> PAGEREF _Toc242034534 \h </w:instrText>
            </w:r>
            <w:r>
              <w:rPr>
                <w:noProof/>
              </w:rPr>
            </w:r>
            <w:r>
              <w:rPr>
                <w:noProof/>
              </w:rPr>
              <w:fldChar w:fldCharType="separate"/>
            </w:r>
            <w:r>
              <w:rPr>
                <w:noProof/>
              </w:rPr>
              <w:t>53</w:t>
            </w:r>
            <w:r>
              <w:rPr>
                <w:noProof/>
              </w:rPr>
              <w:fldChar w:fldCharType="end"/>
            </w:r>
          </w:hyperlink>
        </w:p>
        <w:p w14:paraId="0DBD7727" w14:textId="53D85DB7"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35" w:history="1">
            <w:r w:rsidRPr="004B2DC7">
              <w:rPr>
                <w:rStyle w:val="Hyperlink"/>
                <w:b/>
                <w:bCs/>
                <w:noProof/>
              </w:rPr>
              <w:t xml:space="preserve">Figure 7.4: </w:t>
            </w:r>
            <w:r w:rsidRPr="004B2DC7">
              <w:rPr>
                <w:rStyle w:val="Hyperlink"/>
                <w:noProof/>
              </w:rPr>
              <w:t>Soil moisture of every plot by village</w:t>
            </w:r>
            <w:r>
              <w:rPr>
                <w:noProof/>
              </w:rPr>
              <w:tab/>
            </w:r>
            <w:r>
              <w:rPr>
                <w:noProof/>
              </w:rPr>
              <w:fldChar w:fldCharType="begin"/>
            </w:r>
            <w:r>
              <w:rPr>
                <w:noProof/>
              </w:rPr>
              <w:instrText xml:space="preserve"> PAGEREF _Toc242034535 \h </w:instrText>
            </w:r>
            <w:r>
              <w:rPr>
                <w:noProof/>
              </w:rPr>
            </w:r>
            <w:r>
              <w:rPr>
                <w:noProof/>
              </w:rPr>
              <w:fldChar w:fldCharType="separate"/>
            </w:r>
            <w:r>
              <w:rPr>
                <w:noProof/>
              </w:rPr>
              <w:t>54</w:t>
            </w:r>
            <w:r>
              <w:rPr>
                <w:noProof/>
              </w:rPr>
              <w:fldChar w:fldCharType="end"/>
            </w:r>
          </w:hyperlink>
        </w:p>
        <w:p w14:paraId="3890D7A7" w14:textId="68AB42D2"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36" w:history="1">
            <w:r w:rsidRPr="004B2DC7">
              <w:rPr>
                <w:rStyle w:val="Hyperlink"/>
                <w:b/>
                <w:bCs/>
                <w:noProof/>
              </w:rPr>
              <w:t xml:space="preserve">Figure 7.5: </w:t>
            </w:r>
            <w:r w:rsidRPr="004B2DC7">
              <w:rPr>
                <w:rStyle w:val="Hyperlink"/>
                <w:noProof/>
              </w:rPr>
              <w:t>Validation RMSE of candidate models (log scale)</w:t>
            </w:r>
            <w:r>
              <w:rPr>
                <w:noProof/>
              </w:rPr>
              <w:tab/>
            </w:r>
            <w:r>
              <w:rPr>
                <w:noProof/>
              </w:rPr>
              <w:fldChar w:fldCharType="begin"/>
            </w:r>
            <w:r>
              <w:rPr>
                <w:noProof/>
              </w:rPr>
              <w:instrText xml:space="preserve"> PAGEREF _Toc242034536 \h </w:instrText>
            </w:r>
            <w:r>
              <w:rPr>
                <w:noProof/>
              </w:rPr>
            </w:r>
            <w:r>
              <w:rPr>
                <w:noProof/>
              </w:rPr>
              <w:fldChar w:fldCharType="separate"/>
            </w:r>
            <w:r>
              <w:rPr>
                <w:noProof/>
              </w:rPr>
              <w:t>55</w:t>
            </w:r>
            <w:r>
              <w:rPr>
                <w:noProof/>
              </w:rPr>
              <w:fldChar w:fldCharType="end"/>
            </w:r>
          </w:hyperlink>
        </w:p>
        <w:p w14:paraId="27ADFC42" w14:textId="6C5FCA73"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37" w:history="1">
            <w:r w:rsidRPr="004B2DC7">
              <w:rPr>
                <w:rStyle w:val="Hyperlink"/>
                <w:b/>
                <w:bCs/>
                <w:noProof/>
              </w:rPr>
              <w:t xml:space="preserve">Figure 7.6: </w:t>
            </w:r>
            <w:r w:rsidRPr="004B2DC7">
              <w:rPr>
                <w:rStyle w:val="Hyperlink"/>
                <w:noProof/>
              </w:rPr>
              <w:t>Top ten features by importance in the selected model</w:t>
            </w:r>
            <w:r>
              <w:rPr>
                <w:noProof/>
              </w:rPr>
              <w:tab/>
            </w:r>
            <w:r>
              <w:rPr>
                <w:noProof/>
              </w:rPr>
              <w:fldChar w:fldCharType="begin"/>
            </w:r>
            <w:r>
              <w:rPr>
                <w:noProof/>
              </w:rPr>
              <w:instrText xml:space="preserve"> PAGEREF _Toc242034537 \h </w:instrText>
            </w:r>
            <w:r>
              <w:rPr>
                <w:noProof/>
              </w:rPr>
            </w:r>
            <w:r>
              <w:rPr>
                <w:noProof/>
              </w:rPr>
              <w:fldChar w:fldCharType="separate"/>
            </w:r>
            <w:r>
              <w:rPr>
                <w:noProof/>
              </w:rPr>
              <w:t>56</w:t>
            </w:r>
            <w:r>
              <w:rPr>
                <w:noProof/>
              </w:rPr>
              <w:fldChar w:fldCharType="end"/>
            </w:r>
          </w:hyperlink>
        </w:p>
        <w:p w14:paraId="58B33A9B" w14:textId="73A9E192"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38" w:history="1">
            <w:r w:rsidRPr="004B2DC7">
              <w:rPr>
                <w:rStyle w:val="Hyperlink"/>
                <w:b/>
                <w:bCs/>
                <w:noProof/>
              </w:rPr>
              <w:t xml:space="preserve">Figure 7.7: </w:t>
            </w:r>
            <w:r w:rsidRPr="004B2DC7">
              <w:rPr>
                <w:rStyle w:val="Hyperlink"/>
                <w:noProof/>
              </w:rPr>
              <w:t>MAE under random, leave-one-village-out and leave-one-taluk-out validation (log scale)</w:t>
            </w:r>
            <w:r>
              <w:rPr>
                <w:noProof/>
              </w:rPr>
              <w:tab/>
            </w:r>
            <w:r>
              <w:rPr>
                <w:noProof/>
              </w:rPr>
              <w:fldChar w:fldCharType="begin"/>
            </w:r>
            <w:r>
              <w:rPr>
                <w:noProof/>
              </w:rPr>
              <w:instrText xml:space="preserve"> PAGEREF _Toc242034538 \h </w:instrText>
            </w:r>
            <w:r>
              <w:rPr>
                <w:noProof/>
              </w:rPr>
            </w:r>
            <w:r>
              <w:rPr>
                <w:noProof/>
              </w:rPr>
              <w:fldChar w:fldCharType="separate"/>
            </w:r>
            <w:r>
              <w:rPr>
                <w:noProof/>
              </w:rPr>
              <w:t>57</w:t>
            </w:r>
            <w:r>
              <w:rPr>
                <w:noProof/>
              </w:rPr>
              <w:fldChar w:fldCharType="end"/>
            </w:r>
          </w:hyperlink>
        </w:p>
        <w:p w14:paraId="6EDC22D9" w14:textId="3D44F21A"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39" w:history="1">
            <w:r w:rsidRPr="004B2DC7">
              <w:rPr>
                <w:rStyle w:val="Hyperlink"/>
                <w:b/>
                <w:bCs/>
                <w:noProof/>
              </w:rPr>
              <w:t xml:space="preserve">Figure 7.8: </w:t>
            </w:r>
            <w:r w:rsidRPr="004B2DC7">
              <w:rPr>
                <w:rStyle w:val="Hyperlink"/>
                <w:noProof/>
              </w:rPr>
              <w:t>Projected root-zone depletion for farm MM-MD-0110: model estimate versus probe reading</w:t>
            </w:r>
            <w:r>
              <w:rPr>
                <w:noProof/>
              </w:rPr>
              <w:tab/>
            </w:r>
            <w:r>
              <w:rPr>
                <w:noProof/>
              </w:rPr>
              <w:fldChar w:fldCharType="begin"/>
            </w:r>
            <w:r>
              <w:rPr>
                <w:noProof/>
              </w:rPr>
              <w:instrText xml:space="preserve"> PAGEREF _Toc242034539 \h </w:instrText>
            </w:r>
            <w:r>
              <w:rPr>
                <w:noProof/>
              </w:rPr>
            </w:r>
            <w:r>
              <w:rPr>
                <w:noProof/>
              </w:rPr>
              <w:fldChar w:fldCharType="separate"/>
            </w:r>
            <w:r>
              <w:rPr>
                <w:noProof/>
              </w:rPr>
              <w:t>59</w:t>
            </w:r>
            <w:r>
              <w:rPr>
                <w:noProof/>
              </w:rPr>
              <w:fldChar w:fldCharType="end"/>
            </w:r>
          </w:hyperlink>
        </w:p>
        <w:p w14:paraId="0E31D72C" w14:textId="7D7B39DE"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40" w:history="1">
            <w:r w:rsidRPr="004B2DC7">
              <w:rPr>
                <w:rStyle w:val="Hyperlink"/>
                <w:b/>
                <w:bCs/>
                <w:noProof/>
              </w:rPr>
              <w:t xml:space="preserve">Figure 7.9: </w:t>
            </w:r>
            <w:r w:rsidRPr="004B2DC7">
              <w:rPr>
                <w:rStyle w:val="Hyperlink"/>
                <w:noProof/>
              </w:rPr>
              <w:t>Crop coefficient and root depth over the sugarcane season</w:t>
            </w:r>
            <w:r>
              <w:rPr>
                <w:noProof/>
              </w:rPr>
              <w:tab/>
            </w:r>
            <w:r>
              <w:rPr>
                <w:noProof/>
              </w:rPr>
              <w:fldChar w:fldCharType="begin"/>
            </w:r>
            <w:r>
              <w:rPr>
                <w:noProof/>
              </w:rPr>
              <w:instrText xml:space="preserve"> PAGEREF _Toc242034540 \h </w:instrText>
            </w:r>
            <w:r>
              <w:rPr>
                <w:noProof/>
              </w:rPr>
            </w:r>
            <w:r>
              <w:rPr>
                <w:noProof/>
              </w:rPr>
              <w:fldChar w:fldCharType="separate"/>
            </w:r>
            <w:r>
              <w:rPr>
                <w:noProof/>
              </w:rPr>
              <w:t>60</w:t>
            </w:r>
            <w:r>
              <w:rPr>
                <w:noProof/>
              </w:rPr>
              <w:fldChar w:fldCharType="end"/>
            </w:r>
          </w:hyperlink>
        </w:p>
        <w:p w14:paraId="29185BAC" w14:textId="5E78D6E9"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41" w:history="1">
            <w:r w:rsidRPr="004B2DC7">
              <w:rPr>
                <w:rStyle w:val="Hyperlink"/>
                <w:b/>
                <w:bCs/>
                <w:noProof/>
              </w:rPr>
              <w:t xml:space="preserve">Figure 7.10: </w:t>
            </w:r>
            <w:r w:rsidRPr="004B2DC7">
              <w:rPr>
                <w:rStyle w:val="Hyperlink"/>
                <w:noProof/>
              </w:rPr>
              <w:t>Days until irrigation versus soil-moisture reading for three soil textures</w:t>
            </w:r>
            <w:r>
              <w:rPr>
                <w:noProof/>
              </w:rPr>
              <w:tab/>
            </w:r>
            <w:r>
              <w:rPr>
                <w:noProof/>
              </w:rPr>
              <w:fldChar w:fldCharType="begin"/>
            </w:r>
            <w:r>
              <w:rPr>
                <w:noProof/>
              </w:rPr>
              <w:instrText xml:space="preserve"> PAGEREF _Toc242034541 \h </w:instrText>
            </w:r>
            <w:r>
              <w:rPr>
                <w:noProof/>
              </w:rPr>
            </w:r>
            <w:r>
              <w:rPr>
                <w:noProof/>
              </w:rPr>
              <w:fldChar w:fldCharType="separate"/>
            </w:r>
            <w:r>
              <w:rPr>
                <w:noProof/>
              </w:rPr>
              <w:t>61</w:t>
            </w:r>
            <w:r>
              <w:rPr>
                <w:noProof/>
              </w:rPr>
              <w:fldChar w:fldCharType="end"/>
            </w:r>
          </w:hyperlink>
        </w:p>
        <w:p w14:paraId="2681A12A" w14:textId="207814D3"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42" w:history="1">
            <w:r w:rsidRPr="004B2DC7">
              <w:rPr>
                <w:rStyle w:val="Hyperlink"/>
                <w:b/>
                <w:bCs/>
                <w:noProof/>
              </w:rPr>
              <w:t xml:space="preserve">Figure 7.11: </w:t>
            </w:r>
            <w:r w:rsidRPr="004B2DC7">
              <w:rPr>
                <w:rStyle w:val="Hyperlink"/>
                <w:noProof/>
              </w:rPr>
              <w:t>Pump hours per irrigation by method</w:t>
            </w:r>
            <w:r>
              <w:rPr>
                <w:noProof/>
              </w:rPr>
              <w:tab/>
            </w:r>
            <w:r>
              <w:rPr>
                <w:noProof/>
              </w:rPr>
              <w:fldChar w:fldCharType="begin"/>
            </w:r>
            <w:r>
              <w:rPr>
                <w:noProof/>
              </w:rPr>
              <w:instrText xml:space="preserve"> PAGEREF _Toc242034542 \h </w:instrText>
            </w:r>
            <w:r>
              <w:rPr>
                <w:noProof/>
              </w:rPr>
            </w:r>
            <w:r>
              <w:rPr>
                <w:noProof/>
              </w:rPr>
              <w:fldChar w:fldCharType="separate"/>
            </w:r>
            <w:r>
              <w:rPr>
                <w:noProof/>
              </w:rPr>
              <w:t>62</w:t>
            </w:r>
            <w:r>
              <w:rPr>
                <w:noProof/>
              </w:rPr>
              <w:fldChar w:fldCharType="end"/>
            </w:r>
          </w:hyperlink>
        </w:p>
        <w:p w14:paraId="56108D44" w14:textId="1FFE7AAE"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43" w:history="1">
            <w:r w:rsidRPr="004B2DC7">
              <w:rPr>
                <w:rStyle w:val="Hyperlink"/>
                <w:b/>
                <w:bCs/>
                <w:noProof/>
              </w:rPr>
              <w:t xml:space="preserve">Figure 7.12: </w:t>
            </w:r>
            <w:r w:rsidRPr="004B2DC7">
              <w:rPr>
                <w:rStyle w:val="Hyperlink"/>
                <w:noProof/>
              </w:rPr>
              <w:t>Relative yield loss by delay and growth stage</w:t>
            </w:r>
            <w:r>
              <w:rPr>
                <w:noProof/>
              </w:rPr>
              <w:tab/>
            </w:r>
            <w:r>
              <w:rPr>
                <w:noProof/>
              </w:rPr>
              <w:fldChar w:fldCharType="begin"/>
            </w:r>
            <w:r>
              <w:rPr>
                <w:noProof/>
              </w:rPr>
              <w:instrText xml:space="preserve"> PAGEREF _Toc242034543 \h </w:instrText>
            </w:r>
            <w:r>
              <w:rPr>
                <w:noProof/>
              </w:rPr>
            </w:r>
            <w:r>
              <w:rPr>
                <w:noProof/>
              </w:rPr>
              <w:fldChar w:fldCharType="separate"/>
            </w:r>
            <w:r>
              <w:rPr>
                <w:noProof/>
              </w:rPr>
              <w:t>63</w:t>
            </w:r>
            <w:r>
              <w:rPr>
                <w:noProof/>
              </w:rPr>
              <w:fldChar w:fldCharType="end"/>
            </w:r>
          </w:hyperlink>
        </w:p>
        <w:p w14:paraId="54084EB5" w14:textId="3F94DD32"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44" w:history="1">
            <w:r w:rsidRPr="004B2DC7">
              <w:rPr>
                <w:rStyle w:val="Hyperlink"/>
                <w:b/>
                <w:bCs/>
                <w:noProof/>
              </w:rPr>
              <w:t xml:space="preserve">Figure 7.13: </w:t>
            </w:r>
            <w:r w:rsidRPr="004B2DC7">
              <w:rPr>
                <w:rStyle w:val="Hyperlink"/>
                <w:noProof/>
              </w:rPr>
              <w:t>Scheduled and unmet pump-hours by irrigation method and feeder cap</w:t>
            </w:r>
            <w:r>
              <w:rPr>
                <w:noProof/>
              </w:rPr>
              <w:tab/>
            </w:r>
            <w:r>
              <w:rPr>
                <w:noProof/>
              </w:rPr>
              <w:fldChar w:fldCharType="begin"/>
            </w:r>
            <w:r>
              <w:rPr>
                <w:noProof/>
              </w:rPr>
              <w:instrText xml:space="preserve"> PAGEREF _Toc242034544 \h </w:instrText>
            </w:r>
            <w:r>
              <w:rPr>
                <w:noProof/>
              </w:rPr>
            </w:r>
            <w:r>
              <w:rPr>
                <w:noProof/>
              </w:rPr>
              <w:fldChar w:fldCharType="separate"/>
            </w:r>
            <w:r>
              <w:rPr>
                <w:noProof/>
              </w:rPr>
              <w:t>64</w:t>
            </w:r>
            <w:r>
              <w:rPr>
                <w:noProof/>
              </w:rPr>
              <w:fldChar w:fldCharType="end"/>
            </w:r>
          </w:hyperlink>
        </w:p>
        <w:p w14:paraId="5DC049E6" w14:textId="2AAE55F8"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45" w:history="1">
            <w:r w:rsidRPr="004B2DC7">
              <w:rPr>
                <w:rStyle w:val="Hyperlink"/>
                <w:b/>
                <w:bCs/>
                <w:noProof/>
              </w:rPr>
              <w:t xml:space="preserve">Figure 7.14: </w:t>
            </w:r>
            <w:r w:rsidRPr="004B2DC7">
              <w:rPr>
                <w:rStyle w:val="Hyperlink"/>
                <w:noProof/>
              </w:rPr>
              <w:t>Web frontend: model validation view</w:t>
            </w:r>
            <w:r>
              <w:rPr>
                <w:noProof/>
              </w:rPr>
              <w:tab/>
            </w:r>
            <w:r>
              <w:rPr>
                <w:noProof/>
              </w:rPr>
              <w:fldChar w:fldCharType="begin"/>
            </w:r>
            <w:r>
              <w:rPr>
                <w:noProof/>
              </w:rPr>
              <w:instrText xml:space="preserve"> PAGEREF _Toc242034545 \h </w:instrText>
            </w:r>
            <w:r>
              <w:rPr>
                <w:noProof/>
              </w:rPr>
            </w:r>
            <w:r>
              <w:rPr>
                <w:noProof/>
              </w:rPr>
              <w:fldChar w:fldCharType="separate"/>
            </w:r>
            <w:r>
              <w:rPr>
                <w:noProof/>
              </w:rPr>
              <w:t>65</w:t>
            </w:r>
            <w:r>
              <w:rPr>
                <w:noProof/>
              </w:rPr>
              <w:fldChar w:fldCharType="end"/>
            </w:r>
          </w:hyperlink>
        </w:p>
        <w:p w14:paraId="5B78C388" w14:textId="34DFD5B8" w:rsidR="00FA6195" w:rsidRDefault="00870B73">
          <w:r>
            <w:fldChar w:fldCharType="end"/>
          </w:r>
        </w:p>
      </w:sdtContent>
    </w:sdt>
    <w:p w14:paraId="42F20DC0" w14:textId="77777777" w:rsidR="00FA6195" w:rsidRDefault="00870B73">
      <w:pPr>
        <w:pStyle w:val="Heading1"/>
        <w:pageBreakBefore/>
      </w:pPr>
      <w:bookmarkStart w:id="6" w:name="_Toc242034409"/>
      <w:r>
        <w:lastRenderedPageBreak/>
        <w:t>List of Tables</w:t>
      </w:r>
      <w:bookmarkEnd w:id="6"/>
    </w:p>
    <w:sdt>
      <w:sdtPr>
        <w:alias w:val="List of Tables"/>
        <w:id w:val="191804661"/>
      </w:sdtPr>
      <w:sdtEndPr/>
      <w:sdtContent>
        <w:p w14:paraId="63E70017" w14:textId="1FBDAC4C" w:rsidR="00B258A3" w:rsidRDefault="00870B73">
          <w:pPr>
            <w:pStyle w:val="TOC4"/>
            <w:tabs>
              <w:tab w:val="right" w:leader="dot" w:pos="8296"/>
            </w:tabs>
            <w:rPr>
              <w:rFonts w:asciiTheme="minorHAnsi" w:eastAsiaTheme="minorEastAsia" w:hAnsiTheme="minorHAnsi" w:cstheme="minorBidi"/>
              <w:noProof/>
              <w:kern w:val="2"/>
              <w14:ligatures w14:val="standardContextual"/>
            </w:rPr>
          </w:pPr>
          <w:r>
            <w:fldChar w:fldCharType="begin"/>
          </w:r>
          <w:r>
            <w:instrText>TOC \h \t "Table Caption,4"</w:instrText>
          </w:r>
          <w:r>
            <w:fldChar w:fldCharType="separate"/>
          </w:r>
          <w:hyperlink w:anchor="_Toc242034546" w:history="1">
            <w:r w:rsidR="00B258A3" w:rsidRPr="00D45B60">
              <w:rPr>
                <w:rStyle w:val="Hyperlink"/>
                <w:b/>
                <w:bCs/>
                <w:noProof/>
              </w:rPr>
              <w:t xml:space="preserve">Table 2.1: </w:t>
            </w:r>
            <w:r w:rsidR="00B258A3" w:rsidRPr="00D45B60">
              <w:rPr>
                <w:rStyle w:val="Hyperlink"/>
                <w:noProof/>
              </w:rPr>
              <w:t>Summary of the literature survey</w:t>
            </w:r>
            <w:r w:rsidR="00B258A3">
              <w:rPr>
                <w:noProof/>
              </w:rPr>
              <w:tab/>
            </w:r>
            <w:r w:rsidR="00B258A3">
              <w:rPr>
                <w:noProof/>
              </w:rPr>
              <w:fldChar w:fldCharType="begin"/>
            </w:r>
            <w:r w:rsidR="00B258A3">
              <w:rPr>
                <w:noProof/>
              </w:rPr>
              <w:instrText xml:space="preserve"> PAGEREF _Toc242034546 \h </w:instrText>
            </w:r>
            <w:r w:rsidR="00B258A3">
              <w:rPr>
                <w:noProof/>
              </w:rPr>
            </w:r>
            <w:r w:rsidR="00B258A3">
              <w:rPr>
                <w:noProof/>
              </w:rPr>
              <w:fldChar w:fldCharType="separate"/>
            </w:r>
            <w:r w:rsidR="00B258A3">
              <w:rPr>
                <w:noProof/>
              </w:rPr>
              <w:t>7</w:t>
            </w:r>
            <w:r w:rsidR="00B258A3">
              <w:rPr>
                <w:noProof/>
              </w:rPr>
              <w:fldChar w:fldCharType="end"/>
            </w:r>
          </w:hyperlink>
        </w:p>
        <w:p w14:paraId="2FFB4D6F" w14:textId="532A4ABA"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47" w:history="1">
            <w:r w:rsidRPr="00D45B60">
              <w:rPr>
                <w:rStyle w:val="Hyperlink"/>
                <w:b/>
                <w:bCs/>
                <w:noProof/>
              </w:rPr>
              <w:t xml:space="preserve">Table 3.1: </w:t>
            </w:r>
            <w:r w:rsidRPr="00D45B60">
              <w:rPr>
                <w:rStyle w:val="Hyperlink"/>
                <w:noProof/>
              </w:rPr>
              <w:t>Hardware requirements</w:t>
            </w:r>
            <w:r>
              <w:rPr>
                <w:noProof/>
              </w:rPr>
              <w:tab/>
            </w:r>
            <w:r>
              <w:rPr>
                <w:noProof/>
              </w:rPr>
              <w:fldChar w:fldCharType="begin"/>
            </w:r>
            <w:r>
              <w:rPr>
                <w:noProof/>
              </w:rPr>
              <w:instrText xml:space="preserve"> PAGEREF _Toc242034547 \h </w:instrText>
            </w:r>
            <w:r>
              <w:rPr>
                <w:noProof/>
              </w:rPr>
            </w:r>
            <w:r>
              <w:rPr>
                <w:noProof/>
              </w:rPr>
              <w:fldChar w:fldCharType="separate"/>
            </w:r>
            <w:r>
              <w:rPr>
                <w:noProof/>
              </w:rPr>
              <w:t>10</w:t>
            </w:r>
            <w:r>
              <w:rPr>
                <w:noProof/>
              </w:rPr>
              <w:fldChar w:fldCharType="end"/>
            </w:r>
          </w:hyperlink>
        </w:p>
        <w:p w14:paraId="56D659AA" w14:textId="3E6AA5DF"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48" w:history="1">
            <w:r w:rsidRPr="00D45B60">
              <w:rPr>
                <w:rStyle w:val="Hyperlink"/>
                <w:b/>
                <w:bCs/>
                <w:noProof/>
              </w:rPr>
              <w:t xml:space="preserve">Table 3.2: </w:t>
            </w:r>
            <w:r w:rsidRPr="00D45B60">
              <w:rPr>
                <w:rStyle w:val="Hyperlink"/>
                <w:noProof/>
              </w:rPr>
              <w:t>Software requirements and versions</w:t>
            </w:r>
            <w:r>
              <w:rPr>
                <w:noProof/>
              </w:rPr>
              <w:tab/>
            </w:r>
            <w:r>
              <w:rPr>
                <w:noProof/>
              </w:rPr>
              <w:fldChar w:fldCharType="begin"/>
            </w:r>
            <w:r>
              <w:rPr>
                <w:noProof/>
              </w:rPr>
              <w:instrText xml:space="preserve"> PAGEREF _Toc242034548 \h </w:instrText>
            </w:r>
            <w:r>
              <w:rPr>
                <w:noProof/>
              </w:rPr>
            </w:r>
            <w:r>
              <w:rPr>
                <w:noProof/>
              </w:rPr>
              <w:fldChar w:fldCharType="separate"/>
            </w:r>
            <w:r>
              <w:rPr>
                <w:noProof/>
              </w:rPr>
              <w:t>11</w:t>
            </w:r>
            <w:r>
              <w:rPr>
                <w:noProof/>
              </w:rPr>
              <w:fldChar w:fldCharType="end"/>
            </w:r>
          </w:hyperlink>
        </w:p>
        <w:p w14:paraId="783AAD64" w14:textId="2ECC5E75"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49" w:history="1">
            <w:r w:rsidRPr="00D45B60">
              <w:rPr>
                <w:rStyle w:val="Hyperlink"/>
                <w:b/>
                <w:bCs/>
                <w:noProof/>
              </w:rPr>
              <w:t xml:space="preserve">Table 3.3: </w:t>
            </w:r>
            <w:r w:rsidRPr="00D45B60">
              <w:rPr>
                <w:rStyle w:val="Hyperlink"/>
                <w:noProof/>
              </w:rPr>
              <w:t>Cost estimation</w:t>
            </w:r>
            <w:r>
              <w:rPr>
                <w:noProof/>
              </w:rPr>
              <w:tab/>
            </w:r>
            <w:r>
              <w:rPr>
                <w:noProof/>
              </w:rPr>
              <w:fldChar w:fldCharType="begin"/>
            </w:r>
            <w:r>
              <w:rPr>
                <w:noProof/>
              </w:rPr>
              <w:instrText xml:space="preserve"> PAGEREF _Toc242034549 \h </w:instrText>
            </w:r>
            <w:r>
              <w:rPr>
                <w:noProof/>
              </w:rPr>
            </w:r>
            <w:r>
              <w:rPr>
                <w:noProof/>
              </w:rPr>
              <w:fldChar w:fldCharType="separate"/>
            </w:r>
            <w:r>
              <w:rPr>
                <w:noProof/>
              </w:rPr>
              <w:t>13</w:t>
            </w:r>
            <w:r>
              <w:rPr>
                <w:noProof/>
              </w:rPr>
              <w:fldChar w:fldCharType="end"/>
            </w:r>
          </w:hyperlink>
        </w:p>
        <w:p w14:paraId="7E1ABEF9" w14:textId="39E1A5C3"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50" w:history="1">
            <w:r w:rsidRPr="00D45B60">
              <w:rPr>
                <w:rStyle w:val="Hyperlink"/>
                <w:b/>
                <w:bCs/>
                <w:noProof/>
              </w:rPr>
              <w:t xml:space="preserve">Table 3.4: </w:t>
            </w:r>
            <w:r w:rsidRPr="00D45B60">
              <w:rPr>
                <w:rStyle w:val="Hyperlink"/>
                <w:noProof/>
              </w:rPr>
              <w:t>Functional requirements</w:t>
            </w:r>
            <w:r>
              <w:rPr>
                <w:noProof/>
              </w:rPr>
              <w:tab/>
            </w:r>
            <w:r>
              <w:rPr>
                <w:noProof/>
              </w:rPr>
              <w:fldChar w:fldCharType="begin"/>
            </w:r>
            <w:r>
              <w:rPr>
                <w:noProof/>
              </w:rPr>
              <w:instrText xml:space="preserve"> PAGEREF _Toc242034550 \h </w:instrText>
            </w:r>
            <w:r>
              <w:rPr>
                <w:noProof/>
              </w:rPr>
            </w:r>
            <w:r>
              <w:rPr>
                <w:noProof/>
              </w:rPr>
              <w:fldChar w:fldCharType="separate"/>
            </w:r>
            <w:r>
              <w:rPr>
                <w:noProof/>
              </w:rPr>
              <w:t>13</w:t>
            </w:r>
            <w:r>
              <w:rPr>
                <w:noProof/>
              </w:rPr>
              <w:fldChar w:fldCharType="end"/>
            </w:r>
          </w:hyperlink>
        </w:p>
        <w:p w14:paraId="631D5B27" w14:textId="5ABE0B67"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51" w:history="1">
            <w:r w:rsidRPr="00D45B60">
              <w:rPr>
                <w:rStyle w:val="Hyperlink"/>
                <w:b/>
                <w:bCs/>
                <w:noProof/>
              </w:rPr>
              <w:t xml:space="preserve">Table 3.5: </w:t>
            </w:r>
            <w:r w:rsidRPr="00D45B60">
              <w:rPr>
                <w:rStyle w:val="Hyperlink"/>
                <w:noProof/>
              </w:rPr>
              <w:t>Summary statistics of the numeric columns (1,000 plots)</w:t>
            </w:r>
            <w:r>
              <w:rPr>
                <w:noProof/>
              </w:rPr>
              <w:tab/>
            </w:r>
            <w:r>
              <w:rPr>
                <w:noProof/>
              </w:rPr>
              <w:fldChar w:fldCharType="begin"/>
            </w:r>
            <w:r>
              <w:rPr>
                <w:noProof/>
              </w:rPr>
              <w:instrText xml:space="preserve"> PAGEREF _Toc242034551 \h </w:instrText>
            </w:r>
            <w:r>
              <w:rPr>
                <w:noProof/>
              </w:rPr>
            </w:r>
            <w:r>
              <w:rPr>
                <w:noProof/>
              </w:rPr>
              <w:fldChar w:fldCharType="separate"/>
            </w:r>
            <w:r>
              <w:rPr>
                <w:noProof/>
              </w:rPr>
              <w:t>15</w:t>
            </w:r>
            <w:r>
              <w:rPr>
                <w:noProof/>
              </w:rPr>
              <w:fldChar w:fldCharType="end"/>
            </w:r>
          </w:hyperlink>
        </w:p>
        <w:p w14:paraId="783EDB61" w14:textId="68D6A5AA"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52" w:history="1">
            <w:r w:rsidRPr="00D45B60">
              <w:rPr>
                <w:rStyle w:val="Hyperlink"/>
                <w:b/>
                <w:bCs/>
                <w:noProof/>
              </w:rPr>
              <w:t xml:space="preserve">Table 3.6: </w:t>
            </w:r>
            <w:r w:rsidRPr="00D45B60">
              <w:rPr>
                <w:rStyle w:val="Hyperlink"/>
                <w:noProof/>
              </w:rPr>
              <w:t>Outputs requested by the use case and the data they need</w:t>
            </w:r>
            <w:r>
              <w:rPr>
                <w:noProof/>
              </w:rPr>
              <w:tab/>
            </w:r>
            <w:r>
              <w:rPr>
                <w:noProof/>
              </w:rPr>
              <w:fldChar w:fldCharType="begin"/>
            </w:r>
            <w:r>
              <w:rPr>
                <w:noProof/>
              </w:rPr>
              <w:instrText xml:space="preserve"> PAGEREF _Toc242034552 \h </w:instrText>
            </w:r>
            <w:r>
              <w:rPr>
                <w:noProof/>
              </w:rPr>
            </w:r>
            <w:r>
              <w:rPr>
                <w:noProof/>
              </w:rPr>
              <w:fldChar w:fldCharType="separate"/>
            </w:r>
            <w:r>
              <w:rPr>
                <w:noProof/>
              </w:rPr>
              <w:t>15</w:t>
            </w:r>
            <w:r>
              <w:rPr>
                <w:noProof/>
              </w:rPr>
              <w:fldChar w:fldCharType="end"/>
            </w:r>
          </w:hyperlink>
        </w:p>
        <w:p w14:paraId="1E730DE1" w14:textId="0F74C852"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53" w:history="1">
            <w:r w:rsidRPr="00D45B60">
              <w:rPr>
                <w:rStyle w:val="Hyperlink"/>
                <w:b/>
                <w:bCs/>
                <w:noProof/>
              </w:rPr>
              <w:t xml:space="preserve">Table 4.1: </w:t>
            </w:r>
            <w:r w:rsidRPr="00D45B60">
              <w:rPr>
                <w:rStyle w:val="Hyperlink"/>
                <w:noProof/>
              </w:rPr>
              <w:t>Table prediction_logs</w:t>
            </w:r>
            <w:r>
              <w:rPr>
                <w:noProof/>
              </w:rPr>
              <w:tab/>
            </w:r>
            <w:r>
              <w:rPr>
                <w:noProof/>
              </w:rPr>
              <w:fldChar w:fldCharType="begin"/>
            </w:r>
            <w:r>
              <w:rPr>
                <w:noProof/>
              </w:rPr>
              <w:instrText xml:space="preserve"> PAGEREF _Toc242034553 \h </w:instrText>
            </w:r>
            <w:r>
              <w:rPr>
                <w:noProof/>
              </w:rPr>
            </w:r>
            <w:r>
              <w:rPr>
                <w:noProof/>
              </w:rPr>
              <w:fldChar w:fldCharType="separate"/>
            </w:r>
            <w:r>
              <w:rPr>
                <w:noProof/>
              </w:rPr>
              <w:t>27</w:t>
            </w:r>
            <w:r>
              <w:rPr>
                <w:noProof/>
              </w:rPr>
              <w:fldChar w:fldCharType="end"/>
            </w:r>
          </w:hyperlink>
        </w:p>
        <w:p w14:paraId="3EE82B1C" w14:textId="3CEF1DE8"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54" w:history="1">
            <w:r w:rsidRPr="00D45B60">
              <w:rPr>
                <w:rStyle w:val="Hyperlink"/>
                <w:b/>
                <w:bCs/>
                <w:noProof/>
              </w:rPr>
              <w:t xml:space="preserve">Table 4.2: </w:t>
            </w:r>
            <w:r w:rsidRPr="00D45B60">
              <w:rPr>
                <w:rStyle w:val="Hyperlink"/>
                <w:noProof/>
              </w:rPr>
              <w:t>Table advisory_feedback</w:t>
            </w:r>
            <w:r>
              <w:rPr>
                <w:noProof/>
              </w:rPr>
              <w:tab/>
            </w:r>
            <w:r>
              <w:rPr>
                <w:noProof/>
              </w:rPr>
              <w:fldChar w:fldCharType="begin"/>
            </w:r>
            <w:r>
              <w:rPr>
                <w:noProof/>
              </w:rPr>
              <w:instrText xml:space="preserve"> PAGEREF _Toc242034554 \h </w:instrText>
            </w:r>
            <w:r>
              <w:rPr>
                <w:noProof/>
              </w:rPr>
            </w:r>
            <w:r>
              <w:rPr>
                <w:noProof/>
              </w:rPr>
              <w:fldChar w:fldCharType="separate"/>
            </w:r>
            <w:r>
              <w:rPr>
                <w:noProof/>
              </w:rPr>
              <w:t>28</w:t>
            </w:r>
            <w:r>
              <w:rPr>
                <w:noProof/>
              </w:rPr>
              <w:fldChar w:fldCharType="end"/>
            </w:r>
          </w:hyperlink>
        </w:p>
        <w:p w14:paraId="6BCA97C1" w14:textId="10DE9797"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55" w:history="1">
            <w:r w:rsidRPr="00D45B60">
              <w:rPr>
                <w:rStyle w:val="Hyperlink"/>
                <w:b/>
                <w:bCs/>
                <w:noProof/>
              </w:rPr>
              <w:t xml:space="preserve">Table 4.3: </w:t>
            </w:r>
            <w:r w:rsidRPr="00D45B60">
              <w:rPr>
                <w:rStyle w:val="Hyperlink"/>
                <w:noProof/>
              </w:rPr>
              <w:t>REST API endpoints</w:t>
            </w:r>
            <w:r>
              <w:rPr>
                <w:noProof/>
              </w:rPr>
              <w:tab/>
            </w:r>
            <w:r>
              <w:rPr>
                <w:noProof/>
              </w:rPr>
              <w:fldChar w:fldCharType="begin"/>
            </w:r>
            <w:r>
              <w:rPr>
                <w:noProof/>
              </w:rPr>
              <w:instrText xml:space="preserve"> PAGEREF _Toc242034555 \h </w:instrText>
            </w:r>
            <w:r>
              <w:rPr>
                <w:noProof/>
              </w:rPr>
            </w:r>
            <w:r>
              <w:rPr>
                <w:noProof/>
              </w:rPr>
              <w:fldChar w:fldCharType="separate"/>
            </w:r>
            <w:r>
              <w:rPr>
                <w:noProof/>
              </w:rPr>
              <w:t>28</w:t>
            </w:r>
            <w:r>
              <w:rPr>
                <w:noProof/>
              </w:rPr>
              <w:fldChar w:fldCharType="end"/>
            </w:r>
          </w:hyperlink>
        </w:p>
        <w:p w14:paraId="562CA4FF" w14:textId="74EB476D"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56" w:history="1">
            <w:r w:rsidRPr="00D45B60">
              <w:rPr>
                <w:rStyle w:val="Hyperlink"/>
                <w:b/>
                <w:bCs/>
                <w:noProof/>
              </w:rPr>
              <w:t xml:space="preserve">Table 5.1: </w:t>
            </w:r>
            <w:r w:rsidRPr="00D45B60">
              <w:rPr>
                <w:rStyle w:val="Hyperlink"/>
                <w:noProof/>
              </w:rPr>
              <w:t>Agronomic parameters of the decision engine</w:t>
            </w:r>
            <w:r>
              <w:rPr>
                <w:noProof/>
              </w:rPr>
              <w:tab/>
            </w:r>
            <w:r>
              <w:rPr>
                <w:noProof/>
              </w:rPr>
              <w:fldChar w:fldCharType="begin"/>
            </w:r>
            <w:r>
              <w:rPr>
                <w:noProof/>
              </w:rPr>
              <w:instrText xml:space="preserve"> PAGEREF _Toc242034556 \h </w:instrText>
            </w:r>
            <w:r>
              <w:rPr>
                <w:noProof/>
              </w:rPr>
            </w:r>
            <w:r>
              <w:rPr>
                <w:noProof/>
              </w:rPr>
              <w:fldChar w:fldCharType="separate"/>
            </w:r>
            <w:r>
              <w:rPr>
                <w:noProof/>
              </w:rPr>
              <w:t>34</w:t>
            </w:r>
            <w:r>
              <w:rPr>
                <w:noProof/>
              </w:rPr>
              <w:fldChar w:fldCharType="end"/>
            </w:r>
          </w:hyperlink>
        </w:p>
        <w:p w14:paraId="09C2BB68" w14:textId="4480D94B"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57" w:history="1">
            <w:r w:rsidRPr="00D45B60">
              <w:rPr>
                <w:rStyle w:val="Hyperlink"/>
                <w:b/>
                <w:bCs/>
                <w:noProof/>
              </w:rPr>
              <w:t xml:space="preserve">Table 5.2: </w:t>
            </w:r>
            <w:r w:rsidRPr="00D45B60">
              <w:rPr>
                <w:rStyle w:val="Hyperlink"/>
                <w:noProof/>
              </w:rPr>
              <w:t>Soil water properties by texture (FAO-56 Table 19 mid-points)</w:t>
            </w:r>
            <w:r>
              <w:rPr>
                <w:noProof/>
              </w:rPr>
              <w:tab/>
            </w:r>
            <w:r>
              <w:rPr>
                <w:noProof/>
              </w:rPr>
              <w:fldChar w:fldCharType="begin"/>
            </w:r>
            <w:r>
              <w:rPr>
                <w:noProof/>
              </w:rPr>
              <w:instrText xml:space="preserve"> PAGEREF _Toc242034557 \h </w:instrText>
            </w:r>
            <w:r>
              <w:rPr>
                <w:noProof/>
              </w:rPr>
            </w:r>
            <w:r>
              <w:rPr>
                <w:noProof/>
              </w:rPr>
              <w:fldChar w:fldCharType="separate"/>
            </w:r>
            <w:r>
              <w:rPr>
                <w:noProof/>
              </w:rPr>
              <w:t>34</w:t>
            </w:r>
            <w:r>
              <w:rPr>
                <w:noProof/>
              </w:rPr>
              <w:fldChar w:fldCharType="end"/>
            </w:r>
          </w:hyperlink>
        </w:p>
        <w:p w14:paraId="0E9C466C" w14:textId="58297327"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58" w:history="1">
            <w:r w:rsidRPr="00D45B60">
              <w:rPr>
                <w:rStyle w:val="Hyperlink"/>
                <w:b/>
                <w:bCs/>
                <w:noProof/>
              </w:rPr>
              <w:t xml:space="preserve">Table 6.1: </w:t>
            </w:r>
            <w:r w:rsidRPr="00D45B60">
              <w:rPr>
                <w:rStyle w:val="Hyperlink"/>
                <w:noProof/>
              </w:rPr>
              <w:t>Project modules and responsibilities</w:t>
            </w:r>
            <w:r>
              <w:rPr>
                <w:noProof/>
              </w:rPr>
              <w:tab/>
            </w:r>
            <w:r>
              <w:rPr>
                <w:noProof/>
              </w:rPr>
              <w:fldChar w:fldCharType="begin"/>
            </w:r>
            <w:r>
              <w:rPr>
                <w:noProof/>
              </w:rPr>
              <w:instrText xml:space="preserve"> PAGEREF _Toc242034558 \h </w:instrText>
            </w:r>
            <w:r>
              <w:rPr>
                <w:noProof/>
              </w:rPr>
            </w:r>
            <w:r>
              <w:rPr>
                <w:noProof/>
              </w:rPr>
              <w:fldChar w:fldCharType="separate"/>
            </w:r>
            <w:r>
              <w:rPr>
                <w:noProof/>
              </w:rPr>
              <w:t>48</w:t>
            </w:r>
            <w:r>
              <w:rPr>
                <w:noProof/>
              </w:rPr>
              <w:fldChar w:fldCharType="end"/>
            </w:r>
          </w:hyperlink>
        </w:p>
        <w:p w14:paraId="1C465535" w14:textId="55D5DD7C"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59" w:history="1">
            <w:r w:rsidRPr="00D45B60">
              <w:rPr>
                <w:rStyle w:val="Hyperlink"/>
                <w:b/>
                <w:bCs/>
                <w:noProof/>
              </w:rPr>
              <w:t xml:space="preserve">Table 6.2: </w:t>
            </w:r>
            <w:r w:rsidRPr="00D45B60">
              <w:rPr>
                <w:rStyle w:val="Hyperlink"/>
                <w:noProof/>
              </w:rPr>
              <w:t>Automated test cases</w:t>
            </w:r>
            <w:r>
              <w:rPr>
                <w:noProof/>
              </w:rPr>
              <w:tab/>
            </w:r>
            <w:r>
              <w:rPr>
                <w:noProof/>
              </w:rPr>
              <w:fldChar w:fldCharType="begin"/>
            </w:r>
            <w:r>
              <w:rPr>
                <w:noProof/>
              </w:rPr>
              <w:instrText xml:space="preserve"> PAGEREF _Toc242034559 \h </w:instrText>
            </w:r>
            <w:r>
              <w:rPr>
                <w:noProof/>
              </w:rPr>
            </w:r>
            <w:r>
              <w:rPr>
                <w:noProof/>
              </w:rPr>
              <w:fldChar w:fldCharType="separate"/>
            </w:r>
            <w:r>
              <w:rPr>
                <w:noProof/>
              </w:rPr>
              <w:t>50</w:t>
            </w:r>
            <w:r>
              <w:rPr>
                <w:noProof/>
              </w:rPr>
              <w:fldChar w:fldCharType="end"/>
            </w:r>
          </w:hyperlink>
        </w:p>
        <w:p w14:paraId="513FA007" w14:textId="4E1DB8D3"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60" w:history="1">
            <w:r w:rsidRPr="00D45B60">
              <w:rPr>
                <w:rStyle w:val="Hyperlink"/>
                <w:b/>
                <w:bCs/>
                <w:noProof/>
              </w:rPr>
              <w:t xml:space="preserve">Table 7.1: </w:t>
            </w:r>
            <w:r w:rsidRPr="00D45B60">
              <w:rPr>
                <w:rStyle w:val="Hyperlink"/>
                <w:noProof/>
              </w:rPr>
              <w:t>Validation performance of candidate models (random 70/15/15 split)</w:t>
            </w:r>
            <w:r>
              <w:rPr>
                <w:noProof/>
              </w:rPr>
              <w:tab/>
            </w:r>
            <w:r>
              <w:rPr>
                <w:noProof/>
              </w:rPr>
              <w:fldChar w:fldCharType="begin"/>
            </w:r>
            <w:r>
              <w:rPr>
                <w:noProof/>
              </w:rPr>
              <w:instrText xml:space="preserve"> PAGEREF _Toc242034560 \h </w:instrText>
            </w:r>
            <w:r>
              <w:rPr>
                <w:noProof/>
              </w:rPr>
            </w:r>
            <w:r>
              <w:rPr>
                <w:noProof/>
              </w:rPr>
              <w:fldChar w:fldCharType="separate"/>
            </w:r>
            <w:r>
              <w:rPr>
                <w:noProof/>
              </w:rPr>
              <w:t>54</w:t>
            </w:r>
            <w:r>
              <w:rPr>
                <w:noProof/>
              </w:rPr>
              <w:fldChar w:fldCharType="end"/>
            </w:r>
          </w:hyperlink>
        </w:p>
        <w:p w14:paraId="10EB1B37" w14:textId="21141128"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61" w:history="1">
            <w:r w:rsidRPr="00D45B60">
              <w:rPr>
                <w:rStyle w:val="Hyperlink"/>
                <w:b/>
                <w:bCs/>
                <w:noProof/>
              </w:rPr>
              <w:t xml:space="preserve">Table 7.2: </w:t>
            </w:r>
            <w:r w:rsidRPr="00D45B60">
              <w:rPr>
                <w:rStyle w:val="Hyperlink"/>
                <w:noProof/>
              </w:rPr>
              <w:t>Held-out test performance of the selected model (Gradient Boosting)</w:t>
            </w:r>
            <w:r>
              <w:rPr>
                <w:noProof/>
              </w:rPr>
              <w:tab/>
            </w:r>
            <w:r>
              <w:rPr>
                <w:noProof/>
              </w:rPr>
              <w:fldChar w:fldCharType="begin"/>
            </w:r>
            <w:r>
              <w:rPr>
                <w:noProof/>
              </w:rPr>
              <w:instrText xml:space="preserve"> PAGEREF _Toc242034561 \h </w:instrText>
            </w:r>
            <w:r>
              <w:rPr>
                <w:noProof/>
              </w:rPr>
            </w:r>
            <w:r>
              <w:rPr>
                <w:noProof/>
              </w:rPr>
              <w:fldChar w:fldCharType="separate"/>
            </w:r>
            <w:r>
              <w:rPr>
                <w:noProof/>
              </w:rPr>
              <w:t>55</w:t>
            </w:r>
            <w:r>
              <w:rPr>
                <w:noProof/>
              </w:rPr>
              <w:fldChar w:fldCharType="end"/>
            </w:r>
          </w:hyperlink>
        </w:p>
        <w:p w14:paraId="267FCB53" w14:textId="31BA0892"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62" w:history="1">
            <w:r w:rsidRPr="00D45B60">
              <w:rPr>
                <w:rStyle w:val="Hyperlink"/>
                <w:b/>
                <w:bCs/>
                <w:noProof/>
              </w:rPr>
              <w:t xml:space="preserve">Table 7.3: </w:t>
            </w:r>
            <w:r w:rsidRPr="00D45B60">
              <w:rPr>
                <w:rStyle w:val="Hyperlink"/>
                <w:noProof/>
              </w:rPr>
              <w:t>Spatial validation results for all schemes, feature sets and models</w:t>
            </w:r>
            <w:r>
              <w:rPr>
                <w:noProof/>
              </w:rPr>
              <w:tab/>
            </w:r>
            <w:r>
              <w:rPr>
                <w:noProof/>
              </w:rPr>
              <w:fldChar w:fldCharType="begin"/>
            </w:r>
            <w:r>
              <w:rPr>
                <w:noProof/>
              </w:rPr>
              <w:instrText xml:space="preserve"> PAGEREF _Toc242034562 \h </w:instrText>
            </w:r>
            <w:r>
              <w:rPr>
                <w:noProof/>
              </w:rPr>
            </w:r>
            <w:r>
              <w:rPr>
                <w:noProof/>
              </w:rPr>
              <w:fldChar w:fldCharType="separate"/>
            </w:r>
            <w:r>
              <w:rPr>
                <w:noProof/>
              </w:rPr>
              <w:t>56</w:t>
            </w:r>
            <w:r>
              <w:rPr>
                <w:noProof/>
              </w:rPr>
              <w:fldChar w:fldCharType="end"/>
            </w:r>
          </w:hyperlink>
        </w:p>
        <w:p w14:paraId="0FA7E76D" w14:textId="75B74D91"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63" w:history="1">
            <w:r w:rsidRPr="00D45B60">
              <w:rPr>
                <w:rStyle w:val="Hyperlink"/>
                <w:b/>
                <w:bCs/>
                <w:noProof/>
              </w:rPr>
              <w:t xml:space="preserve">Table 7.4: </w:t>
            </w:r>
            <w:r w:rsidRPr="00D45B60">
              <w:rPr>
                <w:rStyle w:val="Hyperlink"/>
                <w:noProof/>
              </w:rPr>
              <w:t>Leave-one-village-out error of Gradient Boosting by village</w:t>
            </w:r>
            <w:r>
              <w:rPr>
                <w:noProof/>
              </w:rPr>
              <w:tab/>
            </w:r>
            <w:r>
              <w:rPr>
                <w:noProof/>
              </w:rPr>
              <w:fldChar w:fldCharType="begin"/>
            </w:r>
            <w:r>
              <w:rPr>
                <w:noProof/>
              </w:rPr>
              <w:instrText xml:space="preserve"> PAGEREF _Toc242034563 \h </w:instrText>
            </w:r>
            <w:r>
              <w:rPr>
                <w:noProof/>
              </w:rPr>
            </w:r>
            <w:r>
              <w:rPr>
                <w:noProof/>
              </w:rPr>
              <w:fldChar w:fldCharType="separate"/>
            </w:r>
            <w:r>
              <w:rPr>
                <w:noProof/>
              </w:rPr>
              <w:t>57</w:t>
            </w:r>
            <w:r>
              <w:rPr>
                <w:noProof/>
              </w:rPr>
              <w:fldChar w:fldCharType="end"/>
            </w:r>
          </w:hyperlink>
        </w:p>
        <w:p w14:paraId="376603E2" w14:textId="52380FF8"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64" w:history="1">
            <w:r w:rsidRPr="00D45B60">
              <w:rPr>
                <w:rStyle w:val="Hyperlink"/>
                <w:b/>
                <w:bCs/>
                <w:noProof/>
              </w:rPr>
              <w:t xml:space="preserve">Table 7.5: </w:t>
            </w:r>
            <w:r w:rsidRPr="00D45B60">
              <w:rPr>
                <w:rStyle w:val="Hyperlink"/>
                <w:noProof/>
              </w:rPr>
              <w:t>Engine output for farm MM-MD-0110 with the model estimate and with a probe reading</w:t>
            </w:r>
            <w:r>
              <w:rPr>
                <w:noProof/>
              </w:rPr>
              <w:tab/>
            </w:r>
            <w:r>
              <w:rPr>
                <w:noProof/>
              </w:rPr>
              <w:fldChar w:fldCharType="begin"/>
            </w:r>
            <w:r>
              <w:rPr>
                <w:noProof/>
              </w:rPr>
              <w:instrText xml:space="preserve"> PAGEREF _Toc242034564 \h </w:instrText>
            </w:r>
            <w:r>
              <w:rPr>
                <w:noProof/>
              </w:rPr>
            </w:r>
            <w:r>
              <w:rPr>
                <w:noProof/>
              </w:rPr>
              <w:fldChar w:fldCharType="separate"/>
            </w:r>
            <w:r>
              <w:rPr>
                <w:noProof/>
              </w:rPr>
              <w:t>58</w:t>
            </w:r>
            <w:r>
              <w:rPr>
                <w:noProof/>
              </w:rPr>
              <w:fldChar w:fldCharType="end"/>
            </w:r>
          </w:hyperlink>
        </w:p>
        <w:p w14:paraId="5FAFD349" w14:textId="096631B3"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65" w:history="1">
            <w:r w:rsidRPr="00D45B60">
              <w:rPr>
                <w:rStyle w:val="Hyperlink"/>
                <w:b/>
                <w:bCs/>
                <w:noProof/>
              </w:rPr>
              <w:t xml:space="preserve">Table 7.6: </w:t>
            </w:r>
            <w:r w:rsidRPr="00D45B60">
              <w:rPr>
                <w:rStyle w:val="Hyperlink"/>
                <w:noProof/>
              </w:rPr>
              <w:t>Estimated yield loss for delayed irrigation, farm MM-MD-0110 (grand growth)</w:t>
            </w:r>
            <w:r>
              <w:rPr>
                <w:noProof/>
              </w:rPr>
              <w:tab/>
            </w:r>
            <w:r>
              <w:rPr>
                <w:noProof/>
              </w:rPr>
              <w:fldChar w:fldCharType="begin"/>
            </w:r>
            <w:r>
              <w:rPr>
                <w:noProof/>
              </w:rPr>
              <w:instrText xml:space="preserve"> PAGEREF _Toc242034565 \h </w:instrText>
            </w:r>
            <w:r>
              <w:rPr>
                <w:noProof/>
              </w:rPr>
            </w:r>
            <w:r>
              <w:rPr>
                <w:noProof/>
              </w:rPr>
              <w:fldChar w:fldCharType="separate"/>
            </w:r>
            <w:r>
              <w:rPr>
                <w:noProof/>
              </w:rPr>
              <w:t>60</w:t>
            </w:r>
            <w:r>
              <w:rPr>
                <w:noProof/>
              </w:rPr>
              <w:fldChar w:fldCharType="end"/>
            </w:r>
          </w:hyperlink>
        </w:p>
        <w:p w14:paraId="77497DB8" w14:textId="3A5E9B4D"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66" w:history="1">
            <w:r w:rsidRPr="00D45B60">
              <w:rPr>
                <w:rStyle w:val="Hyperlink"/>
                <w:b/>
                <w:bCs/>
                <w:noProof/>
              </w:rPr>
              <w:t xml:space="preserve">Table 7.7: </w:t>
            </w:r>
            <w:r w:rsidRPr="00D45B60">
              <w:rPr>
                <w:rStyle w:val="Hyperlink"/>
                <w:noProof/>
              </w:rPr>
              <w:t>Effect of forecast rain on the irrigation due date</w:t>
            </w:r>
            <w:r>
              <w:rPr>
                <w:noProof/>
              </w:rPr>
              <w:tab/>
            </w:r>
            <w:r>
              <w:rPr>
                <w:noProof/>
              </w:rPr>
              <w:fldChar w:fldCharType="begin"/>
            </w:r>
            <w:r>
              <w:rPr>
                <w:noProof/>
              </w:rPr>
              <w:instrText xml:space="preserve"> PAGEREF _Toc242034566 \h </w:instrText>
            </w:r>
            <w:r>
              <w:rPr>
                <w:noProof/>
              </w:rPr>
            </w:r>
            <w:r>
              <w:rPr>
                <w:noProof/>
              </w:rPr>
              <w:fldChar w:fldCharType="separate"/>
            </w:r>
            <w:r>
              <w:rPr>
                <w:noProof/>
              </w:rPr>
              <w:t>61</w:t>
            </w:r>
            <w:r>
              <w:rPr>
                <w:noProof/>
              </w:rPr>
              <w:fldChar w:fldCharType="end"/>
            </w:r>
          </w:hyperlink>
        </w:p>
        <w:p w14:paraId="5968F2C1" w14:textId="6287D1B5"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67" w:history="1">
            <w:r w:rsidRPr="00D45B60">
              <w:rPr>
                <w:rStyle w:val="Hyperlink"/>
                <w:b/>
                <w:bCs/>
                <w:noProof/>
              </w:rPr>
              <w:t xml:space="preserve">Table 7.8: </w:t>
            </w:r>
            <w:r w:rsidRPr="00D45B60">
              <w:rPr>
                <w:rStyle w:val="Hyperlink"/>
                <w:noProof/>
              </w:rPr>
              <w:t>Days until irrigation by soil-moisture reading and soil texture</w:t>
            </w:r>
            <w:r>
              <w:rPr>
                <w:noProof/>
              </w:rPr>
              <w:tab/>
            </w:r>
            <w:r>
              <w:rPr>
                <w:noProof/>
              </w:rPr>
              <w:fldChar w:fldCharType="begin"/>
            </w:r>
            <w:r>
              <w:rPr>
                <w:noProof/>
              </w:rPr>
              <w:instrText xml:space="preserve"> PAGEREF _Toc242034567 \h </w:instrText>
            </w:r>
            <w:r>
              <w:rPr>
                <w:noProof/>
              </w:rPr>
            </w:r>
            <w:r>
              <w:rPr>
                <w:noProof/>
              </w:rPr>
              <w:fldChar w:fldCharType="separate"/>
            </w:r>
            <w:r>
              <w:rPr>
                <w:noProof/>
              </w:rPr>
              <w:t>61</w:t>
            </w:r>
            <w:r>
              <w:rPr>
                <w:noProof/>
              </w:rPr>
              <w:fldChar w:fldCharType="end"/>
            </w:r>
          </w:hyperlink>
        </w:p>
        <w:p w14:paraId="2A35BA25" w14:textId="7C85D93C"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68" w:history="1">
            <w:r w:rsidRPr="00D45B60">
              <w:rPr>
                <w:rStyle w:val="Hyperlink"/>
                <w:b/>
                <w:bCs/>
                <w:noProof/>
              </w:rPr>
              <w:t xml:space="preserve">Table 7.9: </w:t>
            </w:r>
            <w:r w:rsidRPr="00D45B60">
              <w:rPr>
                <w:rStyle w:val="Hyperlink"/>
                <w:noProof/>
              </w:rPr>
              <w:t>Water and pump time per irrigation by method (0.736 ha plot)</w:t>
            </w:r>
            <w:r>
              <w:rPr>
                <w:noProof/>
              </w:rPr>
              <w:tab/>
            </w:r>
            <w:r>
              <w:rPr>
                <w:noProof/>
              </w:rPr>
              <w:fldChar w:fldCharType="begin"/>
            </w:r>
            <w:r>
              <w:rPr>
                <w:noProof/>
              </w:rPr>
              <w:instrText xml:space="preserve"> PAGEREF _Toc242034568 \h </w:instrText>
            </w:r>
            <w:r>
              <w:rPr>
                <w:noProof/>
              </w:rPr>
            </w:r>
            <w:r>
              <w:rPr>
                <w:noProof/>
              </w:rPr>
              <w:fldChar w:fldCharType="separate"/>
            </w:r>
            <w:r>
              <w:rPr>
                <w:noProof/>
              </w:rPr>
              <w:t>62</w:t>
            </w:r>
            <w:r>
              <w:rPr>
                <w:noProof/>
              </w:rPr>
              <w:fldChar w:fldCharType="end"/>
            </w:r>
          </w:hyperlink>
        </w:p>
        <w:p w14:paraId="6A32E3B9" w14:textId="336F144C"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69" w:history="1">
            <w:r w:rsidRPr="00D45B60">
              <w:rPr>
                <w:rStyle w:val="Hyperlink"/>
                <w:b/>
                <w:bCs/>
                <w:noProof/>
              </w:rPr>
              <w:t xml:space="preserve">Table 7.10: </w:t>
            </w:r>
            <w:r w:rsidRPr="00D45B60">
              <w:rPr>
                <w:rStyle w:val="Hyperlink"/>
                <w:noProof/>
              </w:rPr>
              <w:t>Relative yield loss (%) by delay and growth stage</w:t>
            </w:r>
            <w:r>
              <w:rPr>
                <w:noProof/>
              </w:rPr>
              <w:tab/>
            </w:r>
            <w:r>
              <w:rPr>
                <w:noProof/>
              </w:rPr>
              <w:fldChar w:fldCharType="begin"/>
            </w:r>
            <w:r>
              <w:rPr>
                <w:noProof/>
              </w:rPr>
              <w:instrText xml:space="preserve"> PAGEREF _Toc242034569 \h </w:instrText>
            </w:r>
            <w:r>
              <w:rPr>
                <w:noProof/>
              </w:rPr>
            </w:r>
            <w:r>
              <w:rPr>
                <w:noProof/>
              </w:rPr>
              <w:fldChar w:fldCharType="separate"/>
            </w:r>
            <w:r>
              <w:rPr>
                <w:noProof/>
              </w:rPr>
              <w:t>63</w:t>
            </w:r>
            <w:r>
              <w:rPr>
                <w:noProof/>
              </w:rPr>
              <w:fldChar w:fldCharType="end"/>
            </w:r>
          </w:hyperlink>
        </w:p>
        <w:p w14:paraId="3D571895" w14:textId="599C257A"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70" w:history="1">
            <w:r w:rsidRPr="00D45B60">
              <w:rPr>
                <w:rStyle w:val="Hyperlink"/>
                <w:b/>
                <w:bCs/>
                <w:noProof/>
              </w:rPr>
              <w:t xml:space="preserve">Table 7.11: </w:t>
            </w:r>
            <w:r w:rsidRPr="00D45B60">
              <w:rPr>
                <w:rStyle w:val="Hyperlink"/>
                <w:noProof/>
              </w:rPr>
              <w:t>Feeder scheduling results for Bheemanahalli (96 farms, 21 days)</w:t>
            </w:r>
            <w:r>
              <w:rPr>
                <w:noProof/>
              </w:rPr>
              <w:tab/>
            </w:r>
            <w:r>
              <w:rPr>
                <w:noProof/>
              </w:rPr>
              <w:fldChar w:fldCharType="begin"/>
            </w:r>
            <w:r>
              <w:rPr>
                <w:noProof/>
              </w:rPr>
              <w:instrText xml:space="preserve"> PAGEREF _Toc242034570 \h </w:instrText>
            </w:r>
            <w:r>
              <w:rPr>
                <w:noProof/>
              </w:rPr>
            </w:r>
            <w:r>
              <w:rPr>
                <w:noProof/>
              </w:rPr>
              <w:fldChar w:fldCharType="separate"/>
            </w:r>
            <w:r>
              <w:rPr>
                <w:noProof/>
              </w:rPr>
              <w:t>64</w:t>
            </w:r>
            <w:r>
              <w:rPr>
                <w:noProof/>
              </w:rPr>
              <w:fldChar w:fldCharType="end"/>
            </w:r>
          </w:hyperlink>
        </w:p>
        <w:p w14:paraId="5156E6F1" w14:textId="54DF2078"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71" w:history="1">
            <w:r w:rsidRPr="00D45B60">
              <w:rPr>
                <w:rStyle w:val="Hyperlink"/>
                <w:b/>
                <w:bCs/>
                <w:noProof/>
              </w:rPr>
              <w:t xml:space="preserve">Table 7.12: </w:t>
            </w:r>
            <w:r w:rsidRPr="00D45B60">
              <w:rPr>
                <w:rStyle w:val="Hyperlink"/>
                <w:noProof/>
              </w:rPr>
              <w:t>Measured response times</w:t>
            </w:r>
            <w:r>
              <w:rPr>
                <w:noProof/>
              </w:rPr>
              <w:tab/>
            </w:r>
            <w:r>
              <w:rPr>
                <w:noProof/>
              </w:rPr>
              <w:fldChar w:fldCharType="begin"/>
            </w:r>
            <w:r>
              <w:rPr>
                <w:noProof/>
              </w:rPr>
              <w:instrText xml:space="preserve"> PAGEREF _Toc242034571 \h </w:instrText>
            </w:r>
            <w:r>
              <w:rPr>
                <w:noProof/>
              </w:rPr>
            </w:r>
            <w:r>
              <w:rPr>
                <w:noProof/>
              </w:rPr>
              <w:fldChar w:fldCharType="separate"/>
            </w:r>
            <w:r>
              <w:rPr>
                <w:noProof/>
              </w:rPr>
              <w:t>64</w:t>
            </w:r>
            <w:r>
              <w:rPr>
                <w:noProof/>
              </w:rPr>
              <w:fldChar w:fldCharType="end"/>
            </w:r>
          </w:hyperlink>
        </w:p>
        <w:p w14:paraId="0DE68B16" w14:textId="45B3A106" w:rsidR="00B258A3" w:rsidRDefault="00B258A3">
          <w:pPr>
            <w:pStyle w:val="TOC4"/>
            <w:tabs>
              <w:tab w:val="right" w:leader="dot" w:pos="8296"/>
            </w:tabs>
            <w:rPr>
              <w:rFonts w:asciiTheme="minorHAnsi" w:eastAsiaTheme="minorEastAsia" w:hAnsiTheme="minorHAnsi" w:cstheme="minorBidi"/>
              <w:noProof/>
              <w:kern w:val="2"/>
              <w14:ligatures w14:val="standardContextual"/>
            </w:rPr>
          </w:pPr>
          <w:hyperlink w:anchor="_Toc242034572" w:history="1">
            <w:r w:rsidRPr="00D45B60">
              <w:rPr>
                <w:rStyle w:val="Hyperlink"/>
                <w:b/>
                <w:bCs/>
                <w:noProof/>
              </w:rPr>
              <w:t xml:space="preserve">Table 7.13: </w:t>
            </w:r>
            <w:r w:rsidRPr="00D45B60">
              <w:rPr>
                <w:rStyle w:val="Hyperlink"/>
                <w:noProof/>
              </w:rPr>
              <w:t>Comparison with the approaches from the literature survey</w:t>
            </w:r>
            <w:r>
              <w:rPr>
                <w:noProof/>
              </w:rPr>
              <w:tab/>
            </w:r>
            <w:r>
              <w:rPr>
                <w:noProof/>
              </w:rPr>
              <w:fldChar w:fldCharType="begin"/>
            </w:r>
            <w:r>
              <w:rPr>
                <w:noProof/>
              </w:rPr>
              <w:instrText xml:space="preserve"> PAGEREF _Toc242034572 \h </w:instrText>
            </w:r>
            <w:r>
              <w:rPr>
                <w:noProof/>
              </w:rPr>
            </w:r>
            <w:r>
              <w:rPr>
                <w:noProof/>
              </w:rPr>
              <w:fldChar w:fldCharType="separate"/>
            </w:r>
            <w:r>
              <w:rPr>
                <w:noProof/>
              </w:rPr>
              <w:t>67</w:t>
            </w:r>
            <w:r>
              <w:rPr>
                <w:noProof/>
              </w:rPr>
              <w:fldChar w:fldCharType="end"/>
            </w:r>
          </w:hyperlink>
        </w:p>
        <w:p w14:paraId="67693F4B" w14:textId="6072952B" w:rsidR="00FA6195" w:rsidRDefault="00870B73">
          <w:r>
            <w:fldChar w:fldCharType="end"/>
          </w:r>
        </w:p>
      </w:sdtContent>
    </w:sdt>
    <w:p w14:paraId="4BADFDE8" w14:textId="77777777" w:rsidR="00FA6195" w:rsidRDefault="00870B73">
      <w:pPr>
        <w:pStyle w:val="Heading1"/>
        <w:pageBreakBefore/>
      </w:pPr>
      <w:bookmarkStart w:id="7" w:name="_Toc242034410"/>
      <w:r>
        <w:lastRenderedPageBreak/>
        <w:t>List of Abbreviations</w:t>
      </w:r>
      <w:bookmarkEnd w:id="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6306"/>
      </w:tblGrid>
      <w:tr w:rsidR="00FA6195" w14:paraId="0C4A486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CF28911" w14:textId="77777777" w:rsidR="00FA6195" w:rsidRDefault="00870B73">
            <w:pPr>
              <w:spacing w:after="0" w:line="300" w:lineRule="auto"/>
            </w:pPr>
            <w:r>
              <w:rPr>
                <w:b/>
                <w:bCs/>
              </w:rPr>
              <w:t>API</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F813E93" w14:textId="77777777" w:rsidR="00FA6195" w:rsidRDefault="00870B73">
            <w:pPr>
              <w:spacing w:after="0" w:line="300" w:lineRule="auto"/>
            </w:pPr>
            <w:r>
              <w:t>Application Programming Interface</w:t>
            </w:r>
          </w:p>
        </w:tc>
      </w:tr>
      <w:tr w:rsidR="00FA6195" w14:paraId="65929C4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8C73C7B" w14:textId="77777777" w:rsidR="00FA6195" w:rsidRDefault="00870B73">
            <w:pPr>
              <w:spacing w:after="0" w:line="300" w:lineRule="auto"/>
            </w:pPr>
            <w:r>
              <w:rPr>
                <w:b/>
                <w:bCs/>
              </w:rPr>
              <w:t>ASGI</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E67F79A" w14:textId="77777777" w:rsidR="00FA6195" w:rsidRDefault="00870B73">
            <w:pPr>
              <w:spacing w:after="0" w:line="300" w:lineRule="auto"/>
            </w:pPr>
            <w:r>
              <w:t>Asynchronous Server Gateway Interface</w:t>
            </w:r>
          </w:p>
        </w:tc>
      </w:tr>
      <w:tr w:rsidR="00FA6195" w14:paraId="48CA3DA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481EE4A" w14:textId="77777777" w:rsidR="00FA6195" w:rsidRDefault="00870B73">
            <w:pPr>
              <w:spacing w:after="0" w:line="300" w:lineRule="auto"/>
            </w:pPr>
            <w:r>
              <w:rPr>
                <w:b/>
                <w:bCs/>
              </w:rPr>
              <w:t>CDN</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79F63F3" w14:textId="77777777" w:rsidR="00FA6195" w:rsidRDefault="00870B73">
            <w:pPr>
              <w:spacing w:after="0" w:line="300" w:lineRule="auto"/>
            </w:pPr>
            <w:r>
              <w:t>Content Delivery Network</w:t>
            </w:r>
          </w:p>
        </w:tc>
      </w:tr>
      <w:tr w:rsidR="00FA6195" w14:paraId="522C7A1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1AC7B2D" w14:textId="77777777" w:rsidR="00FA6195" w:rsidRDefault="00870B73">
            <w:pPr>
              <w:spacing w:after="0" w:line="300" w:lineRule="auto"/>
            </w:pPr>
            <w:r>
              <w:rPr>
                <w:b/>
                <w:bCs/>
              </w:rPr>
              <w:t>CPU</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0FE2DB7" w14:textId="77777777" w:rsidR="00FA6195" w:rsidRDefault="00870B73">
            <w:pPr>
              <w:spacing w:after="0" w:line="300" w:lineRule="auto"/>
            </w:pPr>
            <w:r>
              <w:t>Central Processing Unit</w:t>
            </w:r>
          </w:p>
        </w:tc>
      </w:tr>
      <w:tr w:rsidR="00FA6195" w14:paraId="0EF2B36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F543EBD" w14:textId="77777777" w:rsidR="00FA6195" w:rsidRDefault="00870B73">
            <w:pPr>
              <w:spacing w:after="0" w:line="300" w:lineRule="auto"/>
            </w:pPr>
            <w:r>
              <w:rPr>
                <w:b/>
                <w:bCs/>
              </w:rPr>
              <w:t>CSS</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DF79A99" w14:textId="77777777" w:rsidR="00FA6195" w:rsidRDefault="00870B73">
            <w:pPr>
              <w:spacing w:after="0" w:line="300" w:lineRule="auto"/>
            </w:pPr>
            <w:r>
              <w:t>Cascading Style Sheets</w:t>
            </w:r>
          </w:p>
        </w:tc>
      </w:tr>
      <w:tr w:rsidR="00FA6195" w14:paraId="1DF22A7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FDA4041" w14:textId="77777777" w:rsidR="00FA6195" w:rsidRDefault="00870B73">
            <w:pPr>
              <w:spacing w:after="0" w:line="300" w:lineRule="auto"/>
            </w:pPr>
            <w:r>
              <w:rPr>
                <w:b/>
                <w:bCs/>
              </w:rPr>
              <w:t>CSV</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2DFC76B" w14:textId="77777777" w:rsidR="00FA6195" w:rsidRDefault="00870B73">
            <w:pPr>
              <w:spacing w:after="0" w:line="300" w:lineRule="auto"/>
            </w:pPr>
            <w:r>
              <w:t>Comma-Separated Values</w:t>
            </w:r>
          </w:p>
        </w:tc>
      </w:tr>
      <w:tr w:rsidR="00FA6195" w14:paraId="46CED79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E54D659" w14:textId="77777777" w:rsidR="00FA6195" w:rsidRDefault="00870B73">
            <w:pPr>
              <w:spacing w:after="0" w:line="300" w:lineRule="auto"/>
            </w:pPr>
            <w:r>
              <w:rPr>
                <w:b/>
                <w:bCs/>
              </w:rPr>
              <w:t>CV</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7B00579" w14:textId="77777777" w:rsidR="00FA6195" w:rsidRDefault="00870B73">
            <w:pPr>
              <w:spacing w:after="0" w:line="300" w:lineRule="auto"/>
            </w:pPr>
            <w:r>
              <w:t>Cross-validation</w:t>
            </w:r>
          </w:p>
        </w:tc>
      </w:tr>
      <w:tr w:rsidR="00FA6195" w14:paraId="7F47B8C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8316D29" w14:textId="77777777" w:rsidR="00FA6195" w:rsidRDefault="00870B73">
            <w:pPr>
              <w:spacing w:after="0" w:line="300" w:lineRule="auto"/>
            </w:pPr>
            <w:r>
              <w:rPr>
                <w:b/>
                <w:bCs/>
              </w:rPr>
              <w:t>DFD</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B35854D" w14:textId="77777777" w:rsidR="00FA6195" w:rsidRDefault="00870B73">
            <w:pPr>
              <w:spacing w:after="0" w:line="300" w:lineRule="auto"/>
            </w:pPr>
            <w:r>
              <w:t>Data Flow Diagram</w:t>
            </w:r>
          </w:p>
        </w:tc>
      </w:tr>
      <w:tr w:rsidR="00FA6195" w14:paraId="4E15BE5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D88BA60" w14:textId="77777777" w:rsidR="00FA6195" w:rsidRDefault="00870B73">
            <w:pPr>
              <w:spacing w:after="0" w:line="300" w:lineRule="auto"/>
            </w:pPr>
            <w:r>
              <w:rPr>
                <w:b/>
                <w:bCs/>
              </w:rPr>
              <w:t>DPDP</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1630078" w14:textId="77777777" w:rsidR="00FA6195" w:rsidRDefault="00870B73">
            <w:pPr>
              <w:spacing w:after="0" w:line="300" w:lineRule="auto"/>
            </w:pPr>
            <w:r>
              <w:t>Digital Personal Data Protection (Act, 2023)</w:t>
            </w:r>
          </w:p>
        </w:tc>
      </w:tr>
      <w:tr w:rsidR="00FA6195" w14:paraId="13BD6C8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3347CD5" w14:textId="77777777" w:rsidR="00FA6195" w:rsidRDefault="00870B73">
            <w:pPr>
              <w:spacing w:after="0" w:line="300" w:lineRule="auto"/>
            </w:pPr>
            <w:r>
              <w:rPr>
                <w:b/>
                <w:bCs/>
              </w:rPr>
              <w:t>EDA</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FA5B92A" w14:textId="77777777" w:rsidR="00FA6195" w:rsidRDefault="00870B73">
            <w:pPr>
              <w:spacing w:after="0" w:line="300" w:lineRule="auto"/>
            </w:pPr>
            <w:r>
              <w:t>Exploratory Data Analysis</w:t>
            </w:r>
          </w:p>
        </w:tc>
      </w:tr>
      <w:tr w:rsidR="00FA6195" w14:paraId="2F7A01D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4F96303" w14:textId="77777777" w:rsidR="00FA6195" w:rsidRDefault="00870B73">
            <w:pPr>
              <w:spacing w:after="0" w:line="300" w:lineRule="auto"/>
            </w:pPr>
            <w:r>
              <w:rPr>
                <w:b/>
                <w:bCs/>
              </w:rPr>
              <w:t>ERTS</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E58607A" w14:textId="77777777" w:rsidR="00FA6195" w:rsidRDefault="00870B73">
            <w:pPr>
              <w:spacing w:after="0" w:line="300" w:lineRule="auto"/>
            </w:pPr>
            <w:r>
              <w:t>Earth Resources Technology Satellite</w:t>
            </w:r>
          </w:p>
        </w:tc>
      </w:tr>
      <w:tr w:rsidR="00FA6195" w14:paraId="3BD90DA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6A63115" w14:textId="77777777" w:rsidR="00FA6195" w:rsidRDefault="00870B73">
            <w:pPr>
              <w:spacing w:after="0" w:line="300" w:lineRule="auto"/>
            </w:pPr>
            <w:r>
              <w:rPr>
                <w:b/>
                <w:bCs/>
              </w:rPr>
              <w:t>ESCOM</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0B5DC80" w14:textId="77777777" w:rsidR="00FA6195" w:rsidRDefault="00870B73">
            <w:pPr>
              <w:spacing w:after="0" w:line="300" w:lineRule="auto"/>
            </w:pPr>
            <w:r>
              <w:t>Electricity Supply Company</w:t>
            </w:r>
          </w:p>
        </w:tc>
      </w:tr>
      <w:tr w:rsidR="00FA6195" w14:paraId="52C4DDD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0EE1392" w14:textId="77777777" w:rsidR="00FA6195" w:rsidRDefault="00870B73">
            <w:pPr>
              <w:spacing w:after="0" w:line="300" w:lineRule="auto"/>
            </w:pPr>
            <w:r>
              <w:rPr>
                <w:b/>
                <w:bCs/>
              </w:rPr>
              <w:t>ET</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8716F3B" w14:textId="77777777" w:rsidR="00FA6195" w:rsidRDefault="00870B73">
            <w:pPr>
              <w:spacing w:after="0" w:line="300" w:lineRule="auto"/>
            </w:pPr>
            <w:r>
              <w:t>Evapotranspiration</w:t>
            </w:r>
          </w:p>
        </w:tc>
      </w:tr>
      <w:tr w:rsidR="00FA6195" w14:paraId="112248F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57F2572" w14:textId="77777777" w:rsidR="00FA6195" w:rsidRDefault="00870B73">
            <w:pPr>
              <w:spacing w:after="0" w:line="300" w:lineRule="auto"/>
            </w:pPr>
            <w:r>
              <w:rPr>
                <w:b/>
                <w:bCs/>
              </w:rPr>
              <w:t>ET</w:t>
            </w:r>
            <w:r>
              <w:rPr>
                <w:b/>
                <w:bCs/>
                <w:vertAlign w:val="subscript"/>
              </w:rPr>
              <w:t>a</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9CC63EC" w14:textId="77777777" w:rsidR="00FA6195" w:rsidRDefault="00870B73">
            <w:pPr>
              <w:spacing w:after="0" w:line="300" w:lineRule="auto"/>
            </w:pPr>
            <w:r>
              <w:t>Actual crop evapotranspiration</w:t>
            </w:r>
          </w:p>
        </w:tc>
      </w:tr>
      <w:tr w:rsidR="00FA6195" w14:paraId="305243E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B55618D" w14:textId="77777777" w:rsidR="00FA6195" w:rsidRDefault="00870B73">
            <w:pPr>
              <w:spacing w:after="0" w:line="300" w:lineRule="auto"/>
            </w:pPr>
            <w:r>
              <w:rPr>
                <w:b/>
                <w:bCs/>
              </w:rPr>
              <w:t>ET</w:t>
            </w:r>
            <w:r>
              <w:rPr>
                <w:b/>
                <w:bCs/>
                <w:vertAlign w:val="subscript"/>
              </w:rPr>
              <w:t>c</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58C3ECE" w14:textId="77777777" w:rsidR="00FA6195" w:rsidRDefault="00870B73">
            <w:pPr>
              <w:spacing w:after="0" w:line="300" w:lineRule="auto"/>
            </w:pPr>
            <w:r>
              <w:t>Crop evapotranspiration under standard conditions</w:t>
            </w:r>
          </w:p>
        </w:tc>
      </w:tr>
      <w:tr w:rsidR="00FA6195" w14:paraId="34348B2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F047B77" w14:textId="77777777" w:rsidR="00FA6195" w:rsidRDefault="00870B73">
            <w:pPr>
              <w:spacing w:after="0" w:line="300" w:lineRule="auto"/>
            </w:pPr>
            <w:r>
              <w:rPr>
                <w:b/>
                <w:bCs/>
              </w:rPr>
              <w:t>ET</w:t>
            </w:r>
            <w:r>
              <w:rPr>
                <w:b/>
                <w:bCs/>
                <w:vertAlign w:val="subscript"/>
              </w:rPr>
              <w:t>o</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A01700D" w14:textId="77777777" w:rsidR="00FA6195" w:rsidRDefault="00870B73">
            <w:pPr>
              <w:spacing w:after="0" w:line="300" w:lineRule="auto"/>
            </w:pPr>
            <w:r>
              <w:t>Reference evapotranspiration</w:t>
            </w:r>
          </w:p>
        </w:tc>
      </w:tr>
      <w:tr w:rsidR="00FA6195" w14:paraId="4A5541F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ECBF8C4" w14:textId="77777777" w:rsidR="00FA6195" w:rsidRDefault="00870B73">
            <w:pPr>
              <w:spacing w:after="0" w:line="300" w:lineRule="auto"/>
            </w:pPr>
            <w:r>
              <w:rPr>
                <w:b/>
                <w:bCs/>
              </w:rPr>
              <w:t>FAO</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213529D" w14:textId="77777777" w:rsidR="00FA6195" w:rsidRDefault="00870B73">
            <w:pPr>
              <w:spacing w:after="0" w:line="300" w:lineRule="auto"/>
            </w:pPr>
            <w:r>
              <w:t>Food and Agriculture Organization of the United Nations</w:t>
            </w:r>
          </w:p>
        </w:tc>
      </w:tr>
      <w:tr w:rsidR="00FA6195" w14:paraId="21C6906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3CFFD37" w14:textId="77777777" w:rsidR="00FA6195" w:rsidRDefault="00870B73">
            <w:pPr>
              <w:spacing w:after="0" w:line="300" w:lineRule="auto"/>
            </w:pPr>
            <w:r>
              <w:rPr>
                <w:b/>
                <w:bCs/>
              </w:rPr>
              <w:t>GBL</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D31FD13" w14:textId="77777777" w:rsidR="00FA6195" w:rsidRDefault="00870B73">
            <w:pPr>
              <w:spacing w:after="0" w:line="300" w:lineRule="auto"/>
            </w:pPr>
            <w:r>
              <w:t>Godavari Biorefineries Ltd.</w:t>
            </w:r>
          </w:p>
        </w:tc>
      </w:tr>
      <w:tr w:rsidR="00FA6195" w14:paraId="7C5167B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99F8D39" w14:textId="77777777" w:rsidR="00FA6195" w:rsidRDefault="00870B73">
            <w:pPr>
              <w:spacing w:after="0" w:line="300" w:lineRule="auto"/>
            </w:pPr>
            <w:r>
              <w:rPr>
                <w:b/>
                <w:bCs/>
              </w:rPr>
              <w:t>GEE</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8F9A590" w14:textId="77777777" w:rsidR="00FA6195" w:rsidRDefault="00870B73">
            <w:pPr>
              <w:spacing w:after="0" w:line="300" w:lineRule="auto"/>
            </w:pPr>
            <w:r>
              <w:t>Google Earth Engine</w:t>
            </w:r>
          </w:p>
        </w:tc>
      </w:tr>
      <w:tr w:rsidR="00FA6195" w14:paraId="0F3B467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A03DE18" w14:textId="77777777" w:rsidR="00FA6195" w:rsidRDefault="00870B73">
            <w:pPr>
              <w:spacing w:after="0" w:line="300" w:lineRule="auto"/>
            </w:pPr>
            <w:r>
              <w:rPr>
                <w:b/>
                <w:bCs/>
              </w:rPr>
              <w:t>GPU</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16C3507" w14:textId="77777777" w:rsidR="00FA6195" w:rsidRDefault="00870B73">
            <w:pPr>
              <w:spacing w:after="0" w:line="300" w:lineRule="auto"/>
            </w:pPr>
            <w:r>
              <w:t>Graphics Processing Unit</w:t>
            </w:r>
          </w:p>
        </w:tc>
      </w:tr>
      <w:tr w:rsidR="00FA6195" w14:paraId="3F9594A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00B969A" w14:textId="77777777" w:rsidR="00FA6195" w:rsidRDefault="00870B73">
            <w:pPr>
              <w:spacing w:after="0" w:line="300" w:lineRule="auto"/>
            </w:pPr>
            <w:r>
              <w:rPr>
                <w:b/>
                <w:bCs/>
              </w:rPr>
              <w:t>HP</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79D7B73" w14:textId="77777777" w:rsidR="00FA6195" w:rsidRDefault="00870B73">
            <w:pPr>
              <w:spacing w:after="0" w:line="300" w:lineRule="auto"/>
            </w:pPr>
            <w:r>
              <w:t>Horsepower</w:t>
            </w:r>
          </w:p>
        </w:tc>
      </w:tr>
      <w:tr w:rsidR="00FA6195" w14:paraId="4D2700E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87505D6" w14:textId="77777777" w:rsidR="00FA6195" w:rsidRDefault="00870B73">
            <w:pPr>
              <w:spacing w:after="0" w:line="300" w:lineRule="auto"/>
            </w:pPr>
            <w:r>
              <w:rPr>
                <w:b/>
                <w:bCs/>
              </w:rPr>
              <w:t>HTML</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C6DD8E7" w14:textId="77777777" w:rsidR="00FA6195" w:rsidRDefault="00870B73">
            <w:pPr>
              <w:spacing w:after="0" w:line="300" w:lineRule="auto"/>
            </w:pPr>
            <w:r>
              <w:t>Hypertext Markup Language</w:t>
            </w:r>
          </w:p>
        </w:tc>
      </w:tr>
      <w:tr w:rsidR="00FA6195" w14:paraId="6B6938F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C5AF988" w14:textId="77777777" w:rsidR="00FA6195" w:rsidRDefault="00870B73">
            <w:pPr>
              <w:spacing w:after="0" w:line="300" w:lineRule="auto"/>
            </w:pPr>
            <w:r>
              <w:rPr>
                <w:b/>
                <w:bCs/>
              </w:rPr>
              <w:t>HTTP</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923BF27" w14:textId="77777777" w:rsidR="00FA6195" w:rsidRDefault="00870B73">
            <w:pPr>
              <w:spacing w:after="0" w:line="300" w:lineRule="auto"/>
            </w:pPr>
            <w:r>
              <w:t>Hypertext Transfer Protocol</w:t>
            </w:r>
          </w:p>
        </w:tc>
      </w:tr>
      <w:tr w:rsidR="00FA6195" w14:paraId="0DA9DFB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EBB8166" w14:textId="77777777" w:rsidR="00FA6195" w:rsidRDefault="00870B73">
            <w:pPr>
              <w:spacing w:after="0" w:line="300" w:lineRule="auto"/>
            </w:pPr>
            <w:r>
              <w:rPr>
                <w:b/>
                <w:bCs/>
              </w:rPr>
              <w:t>INR</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A5FF0E9" w14:textId="77777777" w:rsidR="00FA6195" w:rsidRDefault="00870B73">
            <w:pPr>
              <w:spacing w:after="0" w:line="300" w:lineRule="auto"/>
            </w:pPr>
            <w:r>
              <w:t>Indian Rupee</w:t>
            </w:r>
          </w:p>
        </w:tc>
      </w:tr>
      <w:tr w:rsidR="00FA6195" w14:paraId="222119D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8F8CE8B" w14:textId="77777777" w:rsidR="00FA6195" w:rsidRDefault="00870B73">
            <w:pPr>
              <w:spacing w:after="0" w:line="300" w:lineRule="auto"/>
            </w:pPr>
            <w:r>
              <w:rPr>
                <w:b/>
                <w:bCs/>
              </w:rPr>
              <w:t>IoT</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C187A86" w14:textId="77777777" w:rsidR="00FA6195" w:rsidRDefault="00870B73">
            <w:pPr>
              <w:spacing w:after="0" w:line="300" w:lineRule="auto"/>
            </w:pPr>
            <w:r>
              <w:t>Internet of Things</w:t>
            </w:r>
          </w:p>
        </w:tc>
      </w:tr>
      <w:tr w:rsidR="00FA6195" w14:paraId="3F08BDA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AE9C2B8" w14:textId="77777777" w:rsidR="00FA6195" w:rsidRDefault="00870B73">
            <w:pPr>
              <w:spacing w:after="0" w:line="300" w:lineRule="auto"/>
            </w:pPr>
            <w:r>
              <w:rPr>
                <w:b/>
                <w:bCs/>
              </w:rPr>
              <w:t>JSON</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4DFF6B8" w14:textId="77777777" w:rsidR="00FA6195" w:rsidRDefault="00870B73">
            <w:pPr>
              <w:spacing w:after="0" w:line="300" w:lineRule="auto"/>
            </w:pPr>
            <w:r>
              <w:t>JavaScript Object Notation</w:t>
            </w:r>
          </w:p>
        </w:tc>
      </w:tr>
      <w:tr w:rsidR="00FA6195" w14:paraId="741065B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D6043C0" w14:textId="77777777" w:rsidR="00FA6195" w:rsidRDefault="00870B73">
            <w:pPr>
              <w:spacing w:after="0" w:line="300" w:lineRule="auto"/>
            </w:pPr>
            <w:r>
              <w:rPr>
                <w:b/>
                <w:bCs/>
              </w:rPr>
              <w:t>K</w:t>
            </w:r>
            <w:r>
              <w:rPr>
                <w:b/>
                <w:bCs/>
                <w:vertAlign w:val="subscript"/>
              </w:rPr>
              <w:t>c</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113EA4E" w14:textId="77777777" w:rsidR="00FA6195" w:rsidRDefault="00870B73">
            <w:pPr>
              <w:spacing w:after="0" w:line="300" w:lineRule="auto"/>
            </w:pPr>
            <w:r>
              <w:t>Crop coefficient</w:t>
            </w:r>
          </w:p>
        </w:tc>
      </w:tr>
      <w:tr w:rsidR="00FA6195" w14:paraId="12EAF46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41BCE5E" w14:textId="77777777" w:rsidR="00FA6195" w:rsidRDefault="00870B73">
            <w:pPr>
              <w:spacing w:after="0" w:line="300" w:lineRule="auto"/>
            </w:pPr>
            <w:r>
              <w:rPr>
                <w:b/>
                <w:bCs/>
              </w:rPr>
              <w:t>KIAAR</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9C8AEE9" w14:textId="77777777" w:rsidR="00FA6195" w:rsidRDefault="00870B73">
            <w:pPr>
              <w:spacing w:after="0" w:line="300" w:lineRule="auto"/>
            </w:pPr>
            <w:r>
              <w:t>K. J. Somaiya Institute of Applied Agricultural Research</w:t>
            </w:r>
          </w:p>
        </w:tc>
      </w:tr>
      <w:tr w:rsidR="00FA6195" w14:paraId="01839F9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AAF6331" w14:textId="77777777" w:rsidR="00FA6195" w:rsidRDefault="00870B73">
            <w:pPr>
              <w:spacing w:after="0" w:line="300" w:lineRule="auto"/>
            </w:pPr>
            <w:r>
              <w:rPr>
                <w:b/>
                <w:bCs/>
              </w:rPr>
              <w:t>K</w:t>
            </w:r>
            <w:r>
              <w:rPr>
                <w:b/>
                <w:bCs/>
                <w:vertAlign w:val="subscript"/>
              </w:rPr>
              <w:t>s</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57D4318" w14:textId="77777777" w:rsidR="00FA6195" w:rsidRDefault="00870B73">
            <w:pPr>
              <w:spacing w:after="0" w:line="300" w:lineRule="auto"/>
            </w:pPr>
            <w:r>
              <w:t>Water stress coefficient</w:t>
            </w:r>
          </w:p>
        </w:tc>
      </w:tr>
      <w:tr w:rsidR="00FA6195" w14:paraId="71257D5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18E8D0B" w14:textId="77777777" w:rsidR="00FA6195" w:rsidRDefault="00870B73">
            <w:pPr>
              <w:spacing w:after="0" w:line="300" w:lineRule="auto"/>
            </w:pPr>
            <w:r>
              <w:rPr>
                <w:b/>
                <w:bCs/>
              </w:rPr>
              <w:t>K</w:t>
            </w:r>
            <w:r>
              <w:rPr>
                <w:b/>
                <w:bCs/>
                <w:vertAlign w:val="subscript"/>
              </w:rPr>
              <w:t>y</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4C5BE62" w14:textId="77777777" w:rsidR="00FA6195" w:rsidRDefault="00870B73">
            <w:pPr>
              <w:spacing w:after="0" w:line="300" w:lineRule="auto"/>
            </w:pPr>
            <w:r>
              <w:t>Yield response factor</w:t>
            </w:r>
          </w:p>
        </w:tc>
      </w:tr>
      <w:tr w:rsidR="00FA6195" w14:paraId="568132A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64682EB" w14:textId="77777777" w:rsidR="00FA6195" w:rsidRDefault="00870B73">
            <w:pPr>
              <w:spacing w:after="0" w:line="300" w:lineRule="auto"/>
            </w:pPr>
            <w:r>
              <w:rPr>
                <w:b/>
                <w:bCs/>
              </w:rPr>
              <w:t>LAI</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A194538" w14:textId="77777777" w:rsidR="00FA6195" w:rsidRDefault="00870B73">
            <w:pPr>
              <w:spacing w:after="0" w:line="300" w:lineRule="auto"/>
            </w:pPr>
            <w:r>
              <w:t>Leaf Area Index</w:t>
            </w:r>
          </w:p>
        </w:tc>
      </w:tr>
      <w:tr w:rsidR="00FA6195" w14:paraId="1BBA224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5806105" w14:textId="77777777" w:rsidR="00FA6195" w:rsidRDefault="00870B73">
            <w:pPr>
              <w:spacing w:after="0" w:line="300" w:lineRule="auto"/>
            </w:pPr>
            <w:r>
              <w:rPr>
                <w:b/>
                <w:bCs/>
              </w:rPr>
              <w:t>LLM</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916D370" w14:textId="77777777" w:rsidR="00FA6195" w:rsidRDefault="00870B73">
            <w:pPr>
              <w:spacing w:after="0" w:line="300" w:lineRule="auto"/>
            </w:pPr>
            <w:r>
              <w:t>Large Language Model</w:t>
            </w:r>
          </w:p>
        </w:tc>
      </w:tr>
      <w:tr w:rsidR="00FA6195" w14:paraId="1852F8F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EC1557B" w14:textId="77777777" w:rsidR="00FA6195" w:rsidRDefault="00870B73">
            <w:pPr>
              <w:spacing w:after="0" w:line="300" w:lineRule="auto"/>
            </w:pPr>
            <w:r>
              <w:rPr>
                <w:b/>
                <w:bCs/>
              </w:rPr>
              <w:t>LOTO</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9F93429" w14:textId="77777777" w:rsidR="00FA6195" w:rsidRDefault="00870B73">
            <w:pPr>
              <w:spacing w:after="0" w:line="300" w:lineRule="auto"/>
            </w:pPr>
            <w:r>
              <w:t>Leave-one-taluk-out (cross-validation)</w:t>
            </w:r>
          </w:p>
        </w:tc>
      </w:tr>
      <w:tr w:rsidR="00FA6195" w14:paraId="156B957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226D18F" w14:textId="77777777" w:rsidR="00FA6195" w:rsidRDefault="00870B73">
            <w:pPr>
              <w:spacing w:after="0" w:line="300" w:lineRule="auto"/>
            </w:pPr>
            <w:r>
              <w:rPr>
                <w:b/>
                <w:bCs/>
              </w:rPr>
              <w:lastRenderedPageBreak/>
              <w:t>LOVO</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6423802" w14:textId="77777777" w:rsidR="00FA6195" w:rsidRDefault="00870B73">
            <w:pPr>
              <w:spacing w:after="0" w:line="300" w:lineRule="auto"/>
            </w:pPr>
            <w:r>
              <w:t>Leave-one-village-out (cross-validation)</w:t>
            </w:r>
          </w:p>
        </w:tc>
      </w:tr>
      <w:tr w:rsidR="00FA6195" w14:paraId="4AE2DA7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B52EAC6" w14:textId="77777777" w:rsidR="00FA6195" w:rsidRDefault="00870B73">
            <w:pPr>
              <w:spacing w:after="0" w:line="300" w:lineRule="auto"/>
            </w:pPr>
            <w:r>
              <w:rPr>
                <w:b/>
                <w:bCs/>
              </w:rPr>
              <w:t>MAE</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7058C44" w14:textId="77777777" w:rsidR="00FA6195" w:rsidRDefault="00870B73">
            <w:pPr>
              <w:spacing w:after="0" w:line="300" w:lineRule="auto"/>
            </w:pPr>
            <w:r>
              <w:t>Mean Absolute Error</w:t>
            </w:r>
          </w:p>
        </w:tc>
      </w:tr>
      <w:tr w:rsidR="00FA6195" w14:paraId="064AE3A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BE468FC" w14:textId="77777777" w:rsidR="00FA6195" w:rsidRDefault="00870B73">
            <w:pPr>
              <w:spacing w:after="0" w:line="300" w:lineRule="auto"/>
            </w:pPr>
            <w:r>
              <w:rPr>
                <w:b/>
                <w:bCs/>
              </w:rPr>
              <w:t>MAP</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49C969E" w14:textId="77777777" w:rsidR="00FA6195" w:rsidRDefault="00870B73">
            <w:pPr>
              <w:spacing w:after="0" w:line="300" w:lineRule="auto"/>
            </w:pPr>
            <w:r>
              <w:t>Mono-ammonium phosphate (12-61-0)</w:t>
            </w:r>
          </w:p>
        </w:tc>
      </w:tr>
      <w:tr w:rsidR="00FA6195" w14:paraId="7976A2F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20D00C6" w14:textId="77777777" w:rsidR="00FA6195" w:rsidRDefault="00870B73">
            <w:pPr>
              <w:spacing w:after="0" w:line="300" w:lineRule="auto"/>
            </w:pPr>
            <w:r>
              <w:rPr>
                <w:b/>
                <w:bCs/>
              </w:rPr>
              <w:t>ML</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7E363C0" w14:textId="77777777" w:rsidR="00FA6195" w:rsidRDefault="00870B73">
            <w:pPr>
              <w:spacing w:after="0" w:line="300" w:lineRule="auto"/>
            </w:pPr>
            <w:r>
              <w:t>Machine Learning</w:t>
            </w:r>
          </w:p>
        </w:tc>
      </w:tr>
      <w:tr w:rsidR="00FA6195" w14:paraId="6C3F922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7565231" w14:textId="77777777" w:rsidR="00FA6195" w:rsidRDefault="00870B73">
            <w:pPr>
              <w:spacing w:after="0" w:line="300" w:lineRule="auto"/>
            </w:pPr>
            <w:r>
              <w:rPr>
                <w:b/>
                <w:bCs/>
              </w:rPr>
              <w:t>MOP</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59BFCD7" w14:textId="77777777" w:rsidR="00FA6195" w:rsidRDefault="00870B73">
            <w:pPr>
              <w:spacing w:after="0" w:line="300" w:lineRule="auto"/>
            </w:pPr>
            <w:r>
              <w:t>Muriate of potash</w:t>
            </w:r>
          </w:p>
        </w:tc>
      </w:tr>
      <w:tr w:rsidR="00FA6195" w14:paraId="277C115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DD7D2E3" w14:textId="77777777" w:rsidR="00FA6195" w:rsidRDefault="00870B73">
            <w:pPr>
              <w:spacing w:after="0" w:line="300" w:lineRule="auto"/>
            </w:pPr>
            <w:r>
              <w:rPr>
                <w:b/>
                <w:bCs/>
              </w:rPr>
              <w:t>NDVI</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BC2491F" w14:textId="77777777" w:rsidR="00FA6195" w:rsidRDefault="00870B73">
            <w:pPr>
              <w:spacing w:after="0" w:line="300" w:lineRule="auto"/>
            </w:pPr>
            <w:r>
              <w:t>Normalized Difference Vegetation Index</w:t>
            </w:r>
          </w:p>
        </w:tc>
      </w:tr>
      <w:tr w:rsidR="00FA6195" w14:paraId="5FFF13F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DB2F43A" w14:textId="77777777" w:rsidR="00FA6195" w:rsidRDefault="00870B73">
            <w:pPr>
              <w:spacing w:after="0" w:line="300" w:lineRule="auto"/>
            </w:pPr>
            <w:r>
              <w:rPr>
                <w:b/>
                <w:bCs/>
              </w:rPr>
              <w:t>NPK</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5502DF0" w14:textId="77777777" w:rsidR="00FA6195" w:rsidRDefault="00870B73">
            <w:pPr>
              <w:spacing w:after="0" w:line="300" w:lineRule="auto"/>
            </w:pPr>
            <w:r>
              <w:t>Nitrogen, phosphorus and potassium</w:t>
            </w:r>
          </w:p>
        </w:tc>
      </w:tr>
      <w:tr w:rsidR="00FA6195" w14:paraId="3D1F6A2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7AF063C" w14:textId="77777777" w:rsidR="00FA6195" w:rsidRDefault="00870B73">
            <w:pPr>
              <w:spacing w:after="0" w:line="300" w:lineRule="auto"/>
            </w:pPr>
            <w:r>
              <w:rPr>
                <w:b/>
                <w:bCs/>
              </w:rPr>
              <w:t>OOB</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08F1B83" w14:textId="77777777" w:rsidR="00FA6195" w:rsidRDefault="00870B73">
            <w:pPr>
              <w:spacing w:after="0" w:line="300" w:lineRule="auto"/>
            </w:pPr>
            <w:r>
              <w:t>Out-of-bag (error estimate)</w:t>
            </w:r>
          </w:p>
        </w:tc>
      </w:tr>
      <w:tr w:rsidR="00FA6195" w14:paraId="4A3EF973"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9371913" w14:textId="77777777" w:rsidR="00FA6195" w:rsidRDefault="00870B73">
            <w:pPr>
              <w:spacing w:after="0" w:line="300" w:lineRule="auto"/>
            </w:pPr>
            <w:r>
              <w:rPr>
                <w:b/>
                <w:bCs/>
              </w:rPr>
              <w:t>OS</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1C9EABB" w14:textId="77777777" w:rsidR="00FA6195" w:rsidRDefault="00870B73">
            <w:pPr>
              <w:spacing w:after="0" w:line="300" w:lineRule="auto"/>
            </w:pPr>
            <w:r>
              <w:t>Operating System</w:t>
            </w:r>
          </w:p>
        </w:tc>
      </w:tr>
      <w:tr w:rsidR="00FA6195" w14:paraId="5A2F549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CF491BB" w14:textId="77777777" w:rsidR="00FA6195" w:rsidRDefault="00870B73">
            <w:pPr>
              <w:spacing w:after="0" w:line="300" w:lineRule="auto"/>
            </w:pPr>
            <w:r>
              <w:rPr>
                <w:b/>
                <w:bCs/>
              </w:rPr>
              <w:t>PK</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D87B4C8" w14:textId="77777777" w:rsidR="00FA6195" w:rsidRDefault="00870B73">
            <w:pPr>
              <w:spacing w:after="0" w:line="300" w:lineRule="auto"/>
            </w:pPr>
            <w:r>
              <w:t>Primary key</w:t>
            </w:r>
          </w:p>
        </w:tc>
      </w:tr>
      <w:tr w:rsidR="00FA6195" w14:paraId="7675DF7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4CE03E4" w14:textId="77777777" w:rsidR="00FA6195" w:rsidRDefault="00870B73">
            <w:pPr>
              <w:spacing w:after="0" w:line="300" w:lineRule="auto"/>
            </w:pPr>
            <w:r>
              <w:rPr>
                <w:b/>
                <w:bCs/>
              </w:rPr>
              <w:t>R²</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E784181" w14:textId="77777777" w:rsidR="00FA6195" w:rsidRDefault="00870B73">
            <w:pPr>
              <w:spacing w:after="0" w:line="300" w:lineRule="auto"/>
            </w:pPr>
            <w:r>
              <w:t>Coefficient of determination</w:t>
            </w:r>
          </w:p>
        </w:tc>
      </w:tr>
      <w:tr w:rsidR="00FA6195" w14:paraId="69B34B63"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30B67EC" w14:textId="77777777" w:rsidR="00FA6195" w:rsidRDefault="00870B73">
            <w:pPr>
              <w:spacing w:after="0" w:line="300" w:lineRule="auto"/>
            </w:pPr>
            <w:r>
              <w:rPr>
                <w:b/>
                <w:bCs/>
              </w:rPr>
              <w:t>RAM</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79E947E" w14:textId="77777777" w:rsidR="00FA6195" w:rsidRDefault="00870B73">
            <w:pPr>
              <w:spacing w:after="0" w:line="300" w:lineRule="auto"/>
            </w:pPr>
            <w:r>
              <w:t>Random Access Memory</w:t>
            </w:r>
          </w:p>
        </w:tc>
      </w:tr>
      <w:tr w:rsidR="00FA6195" w14:paraId="3202045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E5FF5D9" w14:textId="77777777" w:rsidR="00FA6195" w:rsidRDefault="00870B73">
            <w:pPr>
              <w:spacing w:after="0" w:line="300" w:lineRule="auto"/>
            </w:pPr>
            <w:r>
              <w:rPr>
                <w:b/>
                <w:bCs/>
              </w:rPr>
              <w:t>RAW</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2675A59" w14:textId="77777777" w:rsidR="00FA6195" w:rsidRDefault="00870B73">
            <w:pPr>
              <w:spacing w:after="0" w:line="300" w:lineRule="auto"/>
            </w:pPr>
            <w:r>
              <w:t>Readily available water</w:t>
            </w:r>
          </w:p>
        </w:tc>
      </w:tr>
      <w:tr w:rsidR="00FA6195" w14:paraId="231BE2E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26D48B0" w14:textId="77777777" w:rsidR="00FA6195" w:rsidRDefault="00870B73">
            <w:pPr>
              <w:spacing w:after="0" w:line="300" w:lineRule="auto"/>
            </w:pPr>
            <w:r>
              <w:rPr>
                <w:b/>
                <w:bCs/>
              </w:rPr>
              <w:t>REST</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58A3B91" w14:textId="77777777" w:rsidR="00FA6195" w:rsidRDefault="00870B73">
            <w:pPr>
              <w:spacing w:after="0" w:line="300" w:lineRule="auto"/>
            </w:pPr>
            <w:r>
              <w:t>Representational State Transfer</w:t>
            </w:r>
          </w:p>
        </w:tc>
      </w:tr>
      <w:tr w:rsidR="00FA6195" w14:paraId="6398251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FDD48E1" w14:textId="77777777" w:rsidR="00FA6195" w:rsidRDefault="00870B73">
            <w:pPr>
              <w:spacing w:after="0" w:line="300" w:lineRule="auto"/>
            </w:pPr>
            <w:r>
              <w:rPr>
                <w:b/>
                <w:bCs/>
              </w:rPr>
              <w:t>RMSE</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741D513" w14:textId="77777777" w:rsidR="00FA6195" w:rsidRDefault="00870B73">
            <w:pPr>
              <w:spacing w:after="0" w:line="300" w:lineRule="auto"/>
            </w:pPr>
            <w:r>
              <w:t>Root Mean Squared Error</w:t>
            </w:r>
          </w:p>
        </w:tc>
      </w:tr>
      <w:tr w:rsidR="00FA6195" w14:paraId="4254BD5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ED513B1" w14:textId="77777777" w:rsidR="00FA6195" w:rsidRDefault="00870B73">
            <w:pPr>
              <w:spacing w:after="0" w:line="300" w:lineRule="auto"/>
            </w:pPr>
            <w:r>
              <w:rPr>
                <w:b/>
                <w:bCs/>
              </w:rPr>
              <w:t>SDK</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F6149B0" w14:textId="77777777" w:rsidR="00FA6195" w:rsidRDefault="00870B73">
            <w:pPr>
              <w:spacing w:after="0" w:line="300" w:lineRule="auto"/>
            </w:pPr>
            <w:r>
              <w:t>Software Development Kit</w:t>
            </w:r>
          </w:p>
        </w:tc>
      </w:tr>
      <w:tr w:rsidR="00FA6195" w14:paraId="2A3B79A3"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7F10C6C" w14:textId="77777777" w:rsidR="00FA6195" w:rsidRDefault="00870B73">
            <w:pPr>
              <w:spacing w:after="0" w:line="300" w:lineRule="auto"/>
            </w:pPr>
            <w:r>
              <w:rPr>
                <w:b/>
                <w:bCs/>
              </w:rPr>
              <w:t>SHAP</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5766634" w14:textId="77777777" w:rsidR="00FA6195" w:rsidRDefault="00870B73">
            <w:pPr>
              <w:spacing w:after="0" w:line="300" w:lineRule="auto"/>
            </w:pPr>
            <w:r>
              <w:t>SHapley Additive exPlanations</w:t>
            </w:r>
          </w:p>
        </w:tc>
      </w:tr>
      <w:tr w:rsidR="00FA6195" w14:paraId="0FF416B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6B62427" w14:textId="77777777" w:rsidR="00FA6195" w:rsidRDefault="00870B73">
            <w:pPr>
              <w:spacing w:after="0" w:line="300" w:lineRule="auto"/>
            </w:pPr>
            <w:r>
              <w:rPr>
                <w:b/>
                <w:bCs/>
              </w:rPr>
              <w:t>SSD</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495C003" w14:textId="77777777" w:rsidR="00FA6195" w:rsidRDefault="00870B73">
            <w:pPr>
              <w:spacing w:after="0" w:line="300" w:lineRule="auto"/>
            </w:pPr>
            <w:r>
              <w:t>Solid-State Drive</w:t>
            </w:r>
          </w:p>
        </w:tc>
      </w:tr>
      <w:tr w:rsidR="00FA6195" w14:paraId="504276C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2196731" w14:textId="77777777" w:rsidR="00FA6195" w:rsidRDefault="00870B73">
            <w:pPr>
              <w:spacing w:after="0" w:line="300" w:lineRule="auto"/>
            </w:pPr>
            <w:r>
              <w:rPr>
                <w:b/>
                <w:bCs/>
              </w:rPr>
              <w:t>STEPS</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398996B" w14:textId="77777777" w:rsidR="00FA6195" w:rsidRDefault="00870B73">
            <w:pPr>
              <w:spacing w:after="0" w:line="300" w:lineRule="auto"/>
            </w:pPr>
            <w:r>
              <w:t>Somaiya Technology for Efficient Plot Survey</w:t>
            </w:r>
          </w:p>
        </w:tc>
      </w:tr>
      <w:tr w:rsidR="00FA6195" w14:paraId="606DFFB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0D4D458" w14:textId="77777777" w:rsidR="00FA6195" w:rsidRDefault="00870B73">
            <w:pPr>
              <w:spacing w:after="0" w:line="300" w:lineRule="auto"/>
            </w:pPr>
            <w:r>
              <w:rPr>
                <w:b/>
                <w:bCs/>
              </w:rPr>
              <w:t>SVG</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FE2F216" w14:textId="77777777" w:rsidR="00FA6195" w:rsidRDefault="00870B73">
            <w:pPr>
              <w:spacing w:after="0" w:line="300" w:lineRule="auto"/>
            </w:pPr>
            <w:r>
              <w:t>Scalable Vector Graphics</w:t>
            </w:r>
          </w:p>
        </w:tc>
      </w:tr>
      <w:tr w:rsidR="00FA6195" w14:paraId="7829975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6F82BDA" w14:textId="77777777" w:rsidR="00FA6195" w:rsidRDefault="00870B73">
            <w:pPr>
              <w:spacing w:after="0" w:line="300" w:lineRule="auto"/>
            </w:pPr>
            <w:r>
              <w:rPr>
                <w:b/>
                <w:bCs/>
              </w:rPr>
              <w:t>TAW</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9B74D9F" w14:textId="77777777" w:rsidR="00FA6195" w:rsidRDefault="00870B73">
            <w:pPr>
              <w:spacing w:after="0" w:line="300" w:lineRule="auto"/>
            </w:pPr>
            <w:r>
              <w:t>Total available water</w:t>
            </w:r>
          </w:p>
        </w:tc>
      </w:tr>
      <w:tr w:rsidR="00FA6195" w14:paraId="2149A31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E9ECDFF" w14:textId="77777777" w:rsidR="00FA6195" w:rsidRDefault="00870B73">
            <w:pPr>
              <w:spacing w:after="0" w:line="300" w:lineRule="auto"/>
            </w:pPr>
            <w:r>
              <w:rPr>
                <w:b/>
                <w:bCs/>
              </w:rPr>
              <w:t>UI</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D51AC3E" w14:textId="77777777" w:rsidR="00FA6195" w:rsidRDefault="00870B73">
            <w:pPr>
              <w:spacing w:after="0" w:line="300" w:lineRule="auto"/>
            </w:pPr>
            <w:r>
              <w:t>User Interface</w:t>
            </w:r>
          </w:p>
        </w:tc>
      </w:tr>
      <w:tr w:rsidR="00FA6195" w14:paraId="01484CB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1015CCE" w14:textId="77777777" w:rsidR="00FA6195" w:rsidRDefault="00870B73">
            <w:pPr>
              <w:spacing w:after="0" w:line="300" w:lineRule="auto"/>
            </w:pPr>
            <w:r>
              <w:rPr>
                <w:b/>
                <w:bCs/>
              </w:rPr>
              <w:t>UML</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C5202F5" w14:textId="77777777" w:rsidR="00FA6195" w:rsidRDefault="00870B73">
            <w:pPr>
              <w:spacing w:after="0" w:line="300" w:lineRule="auto"/>
            </w:pPr>
            <w:r>
              <w:t>Unified Modeling Language</w:t>
            </w:r>
          </w:p>
        </w:tc>
      </w:tr>
      <w:tr w:rsidR="00FA6195" w14:paraId="798B525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DB3EEE8" w14:textId="77777777" w:rsidR="00FA6195" w:rsidRDefault="00870B73">
            <w:pPr>
              <w:spacing w:after="0" w:line="300" w:lineRule="auto"/>
            </w:pPr>
            <w:r>
              <w:rPr>
                <w:b/>
                <w:bCs/>
              </w:rPr>
              <w:t>UTC</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AE11FBD" w14:textId="77777777" w:rsidR="00FA6195" w:rsidRDefault="00870B73">
            <w:pPr>
              <w:spacing w:after="0" w:line="300" w:lineRule="auto"/>
            </w:pPr>
            <w:r>
              <w:t>Coordinated Universal Time</w:t>
            </w:r>
          </w:p>
        </w:tc>
      </w:tr>
      <w:tr w:rsidR="00FA6195" w14:paraId="088F6A2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0E3257A" w14:textId="77777777" w:rsidR="00FA6195" w:rsidRDefault="00870B73">
            <w:pPr>
              <w:spacing w:after="0" w:line="300" w:lineRule="auto"/>
            </w:pPr>
            <w:r>
              <w:rPr>
                <w:b/>
                <w:bCs/>
              </w:rPr>
              <w:t>vCPU</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521B0FB" w14:textId="77777777" w:rsidR="00FA6195" w:rsidRDefault="00870B73">
            <w:pPr>
              <w:spacing w:after="0" w:line="300" w:lineRule="auto"/>
            </w:pPr>
            <w:r>
              <w:t>Virtual CPU</w:t>
            </w:r>
          </w:p>
        </w:tc>
      </w:tr>
      <w:tr w:rsidR="00FA6195" w14:paraId="45EE173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0E8DD6D" w14:textId="77777777" w:rsidR="00FA6195" w:rsidRDefault="00870B73">
            <w:pPr>
              <w:spacing w:after="0" w:line="300" w:lineRule="auto"/>
            </w:pPr>
            <w:r>
              <w:rPr>
                <w:b/>
                <w:bCs/>
              </w:rPr>
              <w:t>θ</w:t>
            </w:r>
            <w:r>
              <w:rPr>
                <w:b/>
                <w:bCs/>
                <w:vertAlign w:val="subscript"/>
              </w:rPr>
              <w:t>FC</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0833DFF" w14:textId="77777777" w:rsidR="00FA6195" w:rsidRDefault="00870B73">
            <w:pPr>
              <w:spacing w:after="0" w:line="300" w:lineRule="auto"/>
            </w:pPr>
            <w:r>
              <w:t>Volumetric soil water content at field capacity</w:t>
            </w:r>
          </w:p>
        </w:tc>
      </w:tr>
      <w:tr w:rsidR="00FA6195" w14:paraId="20D5F42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9FE3598" w14:textId="77777777" w:rsidR="00FA6195" w:rsidRDefault="00870B73">
            <w:pPr>
              <w:spacing w:after="0" w:line="300" w:lineRule="auto"/>
            </w:pPr>
            <w:r>
              <w:rPr>
                <w:b/>
                <w:bCs/>
              </w:rPr>
              <w:t>θ</w:t>
            </w:r>
            <w:r>
              <w:rPr>
                <w:b/>
                <w:bCs/>
                <w:vertAlign w:val="subscript"/>
              </w:rPr>
              <w:t>WP</w:t>
            </w:r>
          </w:p>
        </w:tc>
        <w:tc>
          <w:tcPr>
            <w:tcW w:w="6306"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85ADCD1" w14:textId="77777777" w:rsidR="00FA6195" w:rsidRDefault="00870B73">
            <w:pPr>
              <w:spacing w:after="0" w:line="300" w:lineRule="auto"/>
            </w:pPr>
            <w:r>
              <w:t>Volumetric soil water content at wilting point</w:t>
            </w:r>
          </w:p>
        </w:tc>
      </w:tr>
    </w:tbl>
    <w:p w14:paraId="4B05294E" w14:textId="77777777" w:rsidR="00FA6195" w:rsidRDefault="00FA6195">
      <w:pPr>
        <w:sectPr w:rsidR="00FA6195">
          <w:footerReference w:type="default" r:id="rId7"/>
          <w:pgSz w:w="11906" w:h="16838"/>
          <w:pgMar w:top="1440" w:right="1440" w:bottom="1440" w:left="2160" w:header="720" w:footer="720" w:gutter="0"/>
          <w:pgNumType w:fmt="lowerRoman" w:start="1"/>
          <w:cols w:space="720"/>
          <w:docGrid w:linePitch="360"/>
        </w:sectPr>
      </w:pPr>
    </w:p>
    <w:p w14:paraId="200E6FB4" w14:textId="77777777" w:rsidR="00FA6195" w:rsidRDefault="00870B73">
      <w:pPr>
        <w:pStyle w:val="Heading1"/>
        <w:pageBreakBefore/>
      </w:pPr>
      <w:bookmarkStart w:id="8" w:name="_Toc242034411"/>
      <w:r>
        <w:lastRenderedPageBreak/>
        <w:t>Chapter 1: Introduction</w:t>
      </w:r>
      <w:bookmarkEnd w:id="8"/>
    </w:p>
    <w:p w14:paraId="64E0021D" w14:textId="77777777" w:rsidR="00FA6195" w:rsidRDefault="00870B73">
      <w:pPr>
        <w:pStyle w:val="Heading2"/>
      </w:pPr>
      <w:bookmarkStart w:id="9" w:name="_Toc242034412"/>
      <w:r>
        <w:t>1.1 Introduction</w:t>
      </w:r>
      <w:bookmarkEnd w:id="9"/>
    </w:p>
    <w:p w14:paraId="00BDF572" w14:textId="77777777" w:rsidR="00FA6195" w:rsidRDefault="00870B73">
      <w:r>
        <w:t>Agriculture in India depends heavily on irrigation, and sugarcane is among its most water-demanding crops. A sugarcane crop stays in the field for twelve to eighteen months and passes through germination, tillering, grand growth and maturity, each with a different water demand. In the northern and southern sugar belts of Karnataka, the crop is supplied by canals and by borewell pumps that run on a rationed agricultural electricity supply. The K. J. Somaiya Institute of Applied Agricultural Research (KIAAR),</w:t>
      </w:r>
      <w:r>
        <w:t xml:space="preserve"> Sameerwadi, and Godavari Biorefineries Ltd. (GBL) work with an estimated 18,000 to 25,000 sugarcane farmers whose plots have already been digitised and geofenced through earlier initiatives [1]. The use case KJS-AGR-01 asks how these digital assets, together with satellite data, weather forecasts, field sensors and artificial intelligence, can be turned into plot-specific irrigation advice that a farmer can act on. Irrigation science already offers a standard, physically based method for this task: the soi</w:t>
      </w:r>
      <w:r>
        <w:t>l water balance and crop coefficient approach of the Food and Agriculture Organization (FAO) Irrigation and Drainage Paper 56 [2]. What is missing is a system that joins that method with the available data, measures honestly how far the data can be trusted, and delivers the result in the farmer's own language.</w:t>
      </w:r>
    </w:p>
    <w:p w14:paraId="127DC0E7" w14:textId="77777777" w:rsidR="00FA6195" w:rsidRDefault="00870B73">
      <w:r>
        <w:t>This report describes the design, implementation and evaluation of such a system. We built a soil-moisture estimation model from the supplied plot dataset, audited how well it generalises to new locations, and placed it inside a decision engine based on FAO-56 that computes when to irrigate, how much water to apply and how long to run the pump. Around this engine we built pump scheduling against electricity supply windows, fertigation advice, multilingual farmer advisories, a human review loop, a REST servi</w:t>
      </w:r>
      <w:r>
        <w:t>ce, a web frontend and an analytical dashboard.</w:t>
      </w:r>
    </w:p>
    <w:p w14:paraId="7D5E1104" w14:textId="77777777" w:rsidR="00FA6195" w:rsidRDefault="00870B73">
      <w:pPr>
        <w:pStyle w:val="Heading2"/>
      </w:pPr>
      <w:bookmarkStart w:id="10" w:name="_Toc242034413"/>
      <w:r>
        <w:t>1.2 Problem Definition</w:t>
      </w:r>
      <w:bookmarkEnd w:id="10"/>
    </w:p>
    <w:p w14:paraId="1CBFCD84" w14:textId="77777777" w:rsidR="00FA6195" w:rsidRDefault="00870B73">
      <w:r>
        <w:t xml:space="preserve">Irrigation of sugarcane in the KIAAR and GBL catchment is scheduled mostly from farmers’ experience rather than from measurement or scientific recommendation [1]. Without knowledge of crop water requirement, current soil moisture, expected rainfall and the stage of the crop, a farmer either irrigates too often or too late. Over-irrigation wastes water and electricity, leaches nutrients and raises cultivation cost. Late irrigation </w:t>
      </w:r>
      <w:r>
        <w:lastRenderedPageBreak/>
        <w:t>lets the root zone dry beyond the point at which the crop can extract water freely, and the resulting moisture stress reduces cane yield. The electricity supplied for agricultural pumps is available only in fixed windows, so even a correct irrigation decision can fail if the required pumping hours do not fit the available supply. Finally, the number of farms involved makes manual agronomic supervision of each plot impossible.</w:t>
      </w:r>
    </w:p>
    <w:p w14:paraId="053BF0FC" w14:textId="77777777" w:rsidR="00FA6195" w:rsidRDefault="00870B73">
      <w:r>
        <w:t>The supplied dataset adds a second, technical problem. It contains 1,000 plot records from six taluks of Mandya district with satellite vegetation indices, weather aggregates, soil chemistry, plot polygons and a soil-moisture value, but it has no observation dates and no records of irrigation events, irrigation depths, water stress or yields. A naive approach would train a model to predict irrigation dates or yields from columns whose names sound suitable. Such a model would be fabricated, because the datas</w:t>
      </w:r>
      <w:r>
        <w:t>et contains no ground truth for those outputs. The problem addressed in this project is therefore stated as follows:</w:t>
      </w:r>
    </w:p>
    <w:p w14:paraId="6798B794" w14:textId="77777777" w:rsidR="00FA6195" w:rsidRDefault="00870B73">
      <w:r>
        <w:rPr>
          <w:i/>
          <w:iCs/>
        </w:rPr>
        <w:t>To design and build a plot-level irrigation advisory system for sugarcane that estimates soil moisture from the available data, verifies how far that estimate can be trusted on unseen locations, converts soil moisture into transparent irrigation, stress, yield-loss, fertigation and pump-scheduling decisions using established agronomic methods, and delivers those decisions to farmers and field staff in their own language with human oversight.</w:t>
      </w:r>
    </w:p>
    <w:p w14:paraId="68C7A645" w14:textId="77777777" w:rsidR="00FA6195" w:rsidRDefault="00870B73">
      <w:pPr>
        <w:pStyle w:val="Heading2"/>
      </w:pPr>
      <w:bookmarkStart w:id="11" w:name="_Toc242034414"/>
      <w:r>
        <w:t>1.3 Aim and Objectives</w:t>
      </w:r>
      <w:bookmarkEnd w:id="11"/>
    </w:p>
    <w:p w14:paraId="4E42886C" w14:textId="77777777" w:rsidR="00FA6195" w:rsidRDefault="00870B73">
      <w:r>
        <w:t>The aim of the project is to deliver a working, tested prototype of the AI-enabled irrigation advisory platform described in use case KJS-AGR-01, in which every output is traceable either to a trained model, to a published agronomic equation, or to a stated assumption. The objectives are:</w:t>
      </w:r>
    </w:p>
    <w:p w14:paraId="69786B87" w14:textId="77777777" w:rsidR="00FA6195" w:rsidRDefault="00870B73">
      <w:pPr>
        <w:pStyle w:val="ListParagraph"/>
        <w:numPr>
          <w:ilvl w:val="0"/>
          <w:numId w:val="2"/>
        </w:numPr>
      </w:pPr>
      <w:r>
        <w:t>To profile the supplied plot dataset and identify which prediction targets it can and cannot support.</w:t>
      </w:r>
    </w:p>
    <w:p w14:paraId="4BC20125" w14:textId="77777777" w:rsidR="00FA6195" w:rsidRDefault="00870B73">
      <w:pPr>
        <w:pStyle w:val="ListParagraph"/>
        <w:numPr>
          <w:ilvl w:val="0"/>
          <w:numId w:val="2"/>
        </w:numPr>
      </w:pPr>
      <w:r>
        <w:t>To train, compare and select regression models for soil moisture using a leakage-safe preprocessing pipeline, and to explain their predictions.</w:t>
      </w:r>
    </w:p>
    <w:p w14:paraId="6CB2BFE1" w14:textId="77777777" w:rsidR="00FA6195" w:rsidRDefault="00870B73">
      <w:pPr>
        <w:pStyle w:val="ListParagraph"/>
        <w:numPr>
          <w:ilvl w:val="0"/>
          <w:numId w:val="2"/>
        </w:numPr>
      </w:pPr>
      <w:r>
        <w:t>To evaluate the selected model with spatially grouped cross-validation (leave-one-village-out and leave-one-taluk-out) and to design the system around the result.</w:t>
      </w:r>
    </w:p>
    <w:p w14:paraId="207819F8" w14:textId="77777777" w:rsidR="00FA6195" w:rsidRDefault="00870B73">
      <w:pPr>
        <w:pStyle w:val="ListParagraph"/>
        <w:numPr>
          <w:ilvl w:val="0"/>
          <w:numId w:val="2"/>
        </w:numPr>
      </w:pPr>
      <w:r>
        <w:lastRenderedPageBreak/>
        <w:t>To implement an FAO-56 soil water balance engine that produces crop water requirement, the next irrigation date, irrigation depth, volume and pump duration, a water stress index and rainfall-adjusted recommendations.</w:t>
      </w:r>
    </w:p>
    <w:p w14:paraId="3A89030E" w14:textId="77777777" w:rsidR="00FA6195" w:rsidRDefault="00870B73">
      <w:pPr>
        <w:pStyle w:val="ListParagraph"/>
        <w:numPr>
          <w:ilvl w:val="0"/>
          <w:numId w:val="2"/>
        </w:numPr>
      </w:pPr>
      <w:r>
        <w:t>To estimate relative yield loss from delayed irrigation using the FAO-33 yield response method and to generate stage-wise fertigation advice.</w:t>
      </w:r>
    </w:p>
    <w:p w14:paraId="35470043" w14:textId="77777777" w:rsidR="00FA6195" w:rsidRDefault="00870B73">
      <w:pPr>
        <w:pStyle w:val="ListParagraph"/>
        <w:numPr>
          <w:ilvl w:val="0"/>
          <w:numId w:val="2"/>
        </w:numPr>
      </w:pPr>
      <w:r>
        <w:t>To schedule pumping hours within electricity supply windows for individual farms and for groups of farms sharing one feeder.</w:t>
      </w:r>
    </w:p>
    <w:p w14:paraId="7FE1CB73" w14:textId="77777777" w:rsidR="00FA6195" w:rsidRDefault="00870B73">
      <w:pPr>
        <w:pStyle w:val="ListParagraph"/>
        <w:numPr>
          <w:ilvl w:val="0"/>
          <w:numId w:val="2"/>
        </w:numPr>
      </w:pPr>
      <w:r>
        <w:t>To generate farmer advisories in English, Kannada, Hindi and Marathi, with an optional large language model (LLM) rewrite that cannot change any number.</w:t>
      </w:r>
    </w:p>
    <w:p w14:paraId="1446F510" w14:textId="77777777" w:rsidR="00FA6195" w:rsidRDefault="00870B73">
      <w:pPr>
        <w:pStyle w:val="ListParagraph"/>
        <w:numPr>
          <w:ilvl w:val="0"/>
          <w:numId w:val="2"/>
        </w:numPr>
      </w:pPr>
      <w:r>
        <w:t>To expose all functions through a REST API, a web frontend and a dashboard, record human review decisions, and verify the system with automated tests.</w:t>
      </w:r>
    </w:p>
    <w:p w14:paraId="01342B14" w14:textId="77777777" w:rsidR="00FA6195" w:rsidRDefault="00870B73">
      <w:pPr>
        <w:pStyle w:val="Heading2"/>
      </w:pPr>
      <w:bookmarkStart w:id="12" w:name="_Toc242034415"/>
      <w:r>
        <w:t>1.4 Organization of the Report</w:t>
      </w:r>
      <w:bookmarkEnd w:id="12"/>
    </w:p>
    <w:p w14:paraId="49653D96" w14:textId="77777777" w:rsidR="00FA6195" w:rsidRDefault="00870B73">
      <w:r>
        <w:t>Chapter 2 reviews the methods and tools on which the work builds, from FAO crop water guidelines and vegetation indices to tree-based learners, spatial cross-validation and explainable AI, and identifies the research gaps the project addresses. Chapter 3 specifies the hardware and software requirements, the feasibility of the system, a cost estimate, the functional and non-functional requirements and the dataset. Chapter 4 presents the analysis and design of the system through UML diagrams, data flow diagra</w:t>
      </w:r>
      <w:r>
        <w:t>ms at three levels, the architecture, the database schema and the API design. Chapter 5 explains the methodology in detail: the system block diagram, preprocessing and feature engineering, the machine learning and validation procedure, and the mathematical formulation of the irrigation, stress, yield-loss, fertigation, scheduling and advisory modules. Chapter 6 describes the implementation of the backend, the web frontend and the dashboard with annotated screenshots, and the test suite. Chapter 7 analyses t</w:t>
      </w:r>
      <w:r>
        <w:t>he results, including model performance, the spatial validation audit, decision-engine behaviour, scheduling outcomes and response times, and compares the system with the approaches surveyed in Chapter 2. Chapter 8 concludes the report and outlines future work.</w:t>
      </w:r>
    </w:p>
    <w:p w14:paraId="4BF87A7C" w14:textId="77777777" w:rsidR="00FA6195" w:rsidRDefault="00870B73">
      <w:pPr>
        <w:pStyle w:val="Heading1"/>
        <w:pageBreakBefore/>
      </w:pPr>
      <w:bookmarkStart w:id="13" w:name="_Toc242034416"/>
      <w:r>
        <w:lastRenderedPageBreak/>
        <w:t>Chapter 2: Review of Literature</w:t>
      </w:r>
      <w:bookmarkEnd w:id="13"/>
    </w:p>
    <w:p w14:paraId="167FC7EF" w14:textId="77777777" w:rsidR="00FA6195" w:rsidRDefault="00870B73">
      <w:pPr>
        <w:pStyle w:val="Heading2"/>
      </w:pPr>
      <w:bookmarkStart w:id="14" w:name="_Toc242034417"/>
      <w:r>
        <w:t>2.1 Literature Survey</w:t>
      </w:r>
      <w:bookmarkEnd w:id="14"/>
    </w:p>
    <w:p w14:paraId="3F25C9FB" w14:textId="77777777" w:rsidR="00FA6195" w:rsidRDefault="00870B73">
      <w:r>
        <w:t>Our search began from the needs stated in the use-case document [1] and worked outward along the four building blocks of the system: crop water requirement and irrigation scheduling, remote sensing of crop and land condition, machine learning and its validation for spatial data, and the software and governance frameworks needed to deliver advice to farmers. For the agronomic block we used the FAO Irrigation and Drainage Papers, which are the accepted international references for crop water requirement and y</w:t>
      </w:r>
      <w:r>
        <w:t>ield response. For remote sensing and machine learning we selected the original papers that introduced each method used in the project, and the papers that define best practice for validating models on spatially structured data. For the delivery layer we relied on the official documentation of the frameworks used and on Indian data-protection law. Sources were selected for direct relevance to a decision made in this project; each is summarised below and in Table 2.1. [INSERT: additional peer-reviewed studie</w:t>
      </w:r>
      <w:r>
        <w:t>s on IoT- and ML-based irrigation scheduling from the team’s own database search, with search terms, databases and date range]</w:t>
      </w:r>
    </w:p>
    <w:p w14:paraId="27C277D4" w14:textId="77777777" w:rsidR="00FA6195" w:rsidRDefault="00870B73">
      <w:pPr>
        <w:pStyle w:val="Heading3"/>
      </w:pPr>
      <w:bookmarkStart w:id="15" w:name="_Toc242034418"/>
      <w:r>
        <w:t>2.1.1 Crop water requirement and irrigation scheduling</w:t>
      </w:r>
      <w:bookmarkEnd w:id="15"/>
    </w:p>
    <w:p w14:paraId="6A7BCB17" w14:textId="77777777" w:rsidR="00FA6195" w:rsidRDefault="00870B73">
      <w:r>
        <w:t>Allen et al. [2] define the FAO-56 procedure that underpins modern irrigation scheduling. Reference evapotranspiration (ET</w:t>
      </w:r>
      <w:r>
        <w:rPr>
          <w:vertAlign w:val="subscript"/>
        </w:rPr>
        <w:t>o</w:t>
      </w:r>
      <w:r>
        <w:t>) from a hypothetical grass surface is computed with the FAO Penman-Monteith equation, and the water used by a specific crop is obtained by multiplying ET</w:t>
      </w:r>
      <w:r>
        <w:rPr>
          <w:vertAlign w:val="subscript"/>
        </w:rPr>
        <w:t>o</w:t>
      </w:r>
      <w:r>
        <w:t xml:space="preserve"> by a crop coefficient K</w:t>
      </w:r>
      <w:r>
        <w:rPr>
          <w:vertAlign w:val="subscript"/>
        </w:rPr>
        <w:t>c</w:t>
      </w:r>
      <w:r>
        <w:t xml:space="preserve"> that changes through four growth stages. The paper tabulates K</w:t>
      </w:r>
      <w:r>
        <w:rPr>
          <w:vertAlign w:val="subscript"/>
        </w:rPr>
        <w:t>c</w:t>
      </w:r>
      <w:r>
        <w:t xml:space="preserve"> values, stage lengths, maximum rooting depths and allowable depletion fractions for many crops, including sugarcane, and describes a daily root-zone water balance in which irrigation becomes due when depletion reaches the readily available water. It also defines a water stress coefficient K</w:t>
      </w:r>
      <w:r>
        <w:rPr>
          <w:vertAlign w:val="subscript"/>
        </w:rPr>
        <w:t>s</w:t>
      </w:r>
      <w:r>
        <w:t xml:space="preserve"> that reduces crop transpiration once depletion passes that threshold. The method is physically grounded and widely validated, but it needs inputs such as soil water-holding capacity, crop stage and either full meteorological data or a simplified ET</w:t>
      </w:r>
      <w:r>
        <w:rPr>
          <w:vertAlign w:val="subscript"/>
        </w:rPr>
        <w:t>o</w:t>
      </w:r>
      <w:r>
        <w:t xml:space="preserve"> estimate, and it produces scheduling advice only when someone supplies those inputs plot by plot.</w:t>
      </w:r>
    </w:p>
    <w:p w14:paraId="2A2B31B6" w14:textId="77777777" w:rsidR="00FA6195" w:rsidRDefault="00870B73">
      <w:r>
        <w:t>Doorenbos and Pruitt [3] preceded FAO-56 with FAO-24, which presented several ET</w:t>
      </w:r>
      <w:r>
        <w:rPr>
          <w:vertAlign w:val="subscript"/>
        </w:rPr>
        <w:t>o</w:t>
      </w:r>
      <w:r>
        <w:t xml:space="preserve"> methods for different levels of data availability, including a modified Blaney-Criddle </w:t>
      </w:r>
      <w:r>
        <w:lastRenderedPageBreak/>
        <w:t>method. The original Blaney-Criddle formula [4] estimates consumptive use from mean air temperature and the share of annual daylight hours, which makes it usable when only temperature and latitude are known. Its accuracy is lower than Penman-Monteith, especially in humid or windy conditions, but it is the only option when radiation, humidity and wind records are absent, which is the case for most plots in the supplied da</w:t>
      </w:r>
      <w:r>
        <w:t>taset.</w:t>
      </w:r>
    </w:p>
    <w:p w14:paraId="561ECC5D" w14:textId="77777777" w:rsidR="00FA6195" w:rsidRDefault="00870B73">
      <w:r>
        <w:t>Doorenbos and Kassam [5] related crop yield to water deficit through the yield response factor K</w:t>
      </w:r>
      <w:r>
        <w:rPr>
          <w:vertAlign w:val="subscript"/>
        </w:rPr>
        <w:t>y</w:t>
      </w:r>
      <w:r>
        <w:t>, stating that the relative yield decrease equals K</w:t>
      </w:r>
      <w:r>
        <w:rPr>
          <w:vertAlign w:val="subscript"/>
        </w:rPr>
        <w:t>y</w:t>
      </w:r>
      <w:r>
        <w:t xml:space="preserve"> times the relative evapotranspiration deficit. They give K</w:t>
      </w:r>
      <w:r>
        <w:rPr>
          <w:vertAlign w:val="subscript"/>
        </w:rPr>
        <w:t>y</w:t>
      </w:r>
      <w:r>
        <w:t xml:space="preserve"> values by growth stage, showing that sugarcane is far more sensitive to water deficit during establishment and vegetative growth than during ripening. The relationship is linear and empirical and is meant for planning-level estimates rather than precise field prediction, but it is the standard way to express the yield cost of water stress when no local yield trials are available.</w:t>
      </w:r>
    </w:p>
    <w:p w14:paraId="7692DCEE" w14:textId="77777777" w:rsidR="00FA6195" w:rsidRDefault="00870B73">
      <w:pPr>
        <w:pStyle w:val="Heading3"/>
      </w:pPr>
      <w:bookmarkStart w:id="16" w:name="_Toc242034419"/>
      <w:r>
        <w:t>2.1.2 Remote sensing of crops and land cover</w:t>
      </w:r>
      <w:bookmarkEnd w:id="16"/>
    </w:p>
    <w:p w14:paraId="7B328BCC" w14:textId="77777777" w:rsidR="00FA6195" w:rsidRDefault="00870B73">
      <w:r>
        <w:t>Rouse et al. [6] introduced the Normalized Difference Vegetation Index (NDVI), the normalised difference between near-infrared and red reflectance, to monitor vegetation from the ERTS-1 (Landsat-1) satellite. NDVI remains the most widely used indicator of green biomass and crop vigour and is one of the inputs in the supplied dataset. It saturates in dense canopies and is affected by soil background and atmosphere, so it describes crop condition rather than soil water directly.</w:t>
      </w:r>
    </w:p>
    <w:p w14:paraId="5D29FC55" w14:textId="77777777" w:rsidR="00FA6195" w:rsidRDefault="00870B73">
      <w:r>
        <w:t>Gorelick et al. [7] describe Google Earth Engine (GEE), a cloud platform that hosts petabytes of satellite imagery and runs analysis at planetary scale. The structure of the supplied dataset, with a system index column and GeoJSON geometry, is characteristic of an export from such a platform. The ESA WorldCover product [8] is a 10 m global land-cover map for 2020; the dataset’s sampling-method column indicates that plots were sampled from its cropland class. Land-cover maps of this kind confirm that a locat</w:t>
      </w:r>
      <w:r>
        <w:t>ion is cropland but do not identify the crop, and their class accuracy varies by region.</w:t>
      </w:r>
    </w:p>
    <w:p w14:paraId="2EC22006" w14:textId="77777777" w:rsidR="00FA6195" w:rsidRDefault="00870B73">
      <w:pPr>
        <w:pStyle w:val="Heading3"/>
      </w:pPr>
      <w:bookmarkStart w:id="17" w:name="_Toc242034420"/>
      <w:r>
        <w:t>2.1.3 Machine learning methods</w:t>
      </w:r>
      <w:bookmarkEnd w:id="17"/>
    </w:p>
    <w:p w14:paraId="6853432B" w14:textId="77777777" w:rsidR="00FA6195" w:rsidRDefault="00870B73">
      <w:r>
        <w:t xml:space="preserve">Pedregosa et al. [9] present scikit-learn, the Python library used in this project for preprocessing pipelines, model training and evaluation. Its pipeline and column-transformer abstractions make it possible to fit imputation, scaling and encoding on </w:t>
      </w:r>
      <w:r>
        <w:lastRenderedPageBreak/>
        <w:t>training data only, which prevents information from the test set leaking into the model. Breiman [10] introduced random forests, ensembles of decision trees grown on bootstrap samples with random feature selection at each split, which reduce variance and handle mixed feature types well. Geurts et al. [11] proposed extremely randomised trees, which also randomise split thresholds and are faster to train with similar accuracy. Friedman [12] formulated gradient boosting as stage-wise fitting of weak learners t</w:t>
      </w:r>
      <w:r>
        <w:t>o the negative gradient of a loss function; gradient-boosted trees are among the most accurate learners on tabular data. All three tree ensembles can memorise fine-grained structure in the training data, which is an advantage for interpolation and a risk for extrapolation to new conditions.</w:t>
      </w:r>
    </w:p>
    <w:p w14:paraId="5D44C347" w14:textId="77777777" w:rsidR="00FA6195" w:rsidRDefault="00870B73">
      <w:pPr>
        <w:pStyle w:val="Heading3"/>
      </w:pPr>
      <w:bookmarkStart w:id="18" w:name="_Toc242034421"/>
      <w:r>
        <w:t>2.1.4 Validating models on spatial data</w:t>
      </w:r>
      <w:bookmarkEnd w:id="18"/>
    </w:p>
    <w:p w14:paraId="320461E5" w14:textId="77777777" w:rsidR="00FA6195" w:rsidRDefault="00870B73">
      <w:r>
        <w:t>Roberts et al. [13] show that when observations are spatially, temporally or hierarchically structured, random cross-validation places near-duplicate observations in both training and test folds and therefore underestimates prediction error. They recommend blocked cross-validation, in which whole blocks such as regions, time periods or groups are held out together. Meyer et al. [14] apply this to environmental mapping and show that models using location-like predictors can reach excellent random cross-valid</w:t>
      </w:r>
      <w:r>
        <w:t>ation scores while failing on new areas; spatial cross-validation exposes this, and removing predictors that only identify location can improve true spatial performance. These two papers directly motivated the leave-one-village-out and leave-one-taluk-out audit in this project.</w:t>
      </w:r>
    </w:p>
    <w:p w14:paraId="6D2C65A1" w14:textId="77777777" w:rsidR="00FA6195" w:rsidRDefault="00870B73">
      <w:pPr>
        <w:pStyle w:val="Heading3"/>
      </w:pPr>
      <w:bookmarkStart w:id="19" w:name="_Toc242034422"/>
      <w:r>
        <w:t>2.1.5 Explainable AI</w:t>
      </w:r>
      <w:bookmarkEnd w:id="19"/>
    </w:p>
    <w:p w14:paraId="5B43D0B7" w14:textId="77777777" w:rsidR="00FA6195" w:rsidRDefault="00870B73">
      <w:r>
        <w:t>Lundberg and Lee [15] unify several attribution methods under SHapley Additive exPlanations (SHAP), which assign each feature a contribution to a prediction based on Shapley values from cooperative game theory. SHAP gives consistent local and global explanations, with a fast exact algorithm for tree ensembles, but its values describe the model rather than causal effects in the field. The project uses SHAP for global importance when the library is installed and otherwise falls back to the model’s native impo</w:t>
      </w:r>
      <w:r>
        <w:t>rtance, and uses a one-at-a-time baseline replacement for local explanations.</w:t>
      </w:r>
    </w:p>
    <w:p w14:paraId="53AAE6CE" w14:textId="77777777" w:rsidR="00FA6195" w:rsidRDefault="00870B73">
      <w:pPr>
        <w:pStyle w:val="Heading3"/>
      </w:pPr>
      <w:bookmarkStart w:id="20" w:name="_Toc242034423"/>
      <w:r>
        <w:t>2.1.6 Weather data, software platforms and governance</w:t>
      </w:r>
      <w:bookmarkEnd w:id="20"/>
    </w:p>
    <w:p w14:paraId="5E653D02" w14:textId="77777777" w:rsidR="00FA6195" w:rsidRDefault="00870B73">
      <w:r>
        <w:t xml:space="preserve">Open-Meteo [16] provides a free forecast API that returns daily temperature, precipitation, precipitation probability and FAO-56 Penman-Monteith reference </w:t>
      </w:r>
      <w:r>
        <w:lastRenderedPageBreak/>
        <w:t>evapotranspiration for any coordinate without an API key, which makes it suitable for a prototype that must stay free to run. FastAPI [17] is a Python web framework that derives request validation and interactive OpenAPI documentation from type hints. Streamlit [18] turns Python scripts into interactive data applications and suits analytical dashboards. Leaflet [19] is a lightweight JavaScript map library, and OpenStreetMap [20] supplies the base map tiles. The Claude API [21] provides access to a large lan</w:t>
      </w:r>
      <w:r>
        <w:t>guage model that can rewrite structured facts into natural language. The Digital Personal Data Protection Act, 2023 [22] governs the processing of personal data of Indian citizens, including farmer names, phone numbers and plot locations, and requires purpose limitation, data minimisation and consent.</w:t>
      </w:r>
    </w:p>
    <w:p w14:paraId="6CE25D33" w14:textId="77777777" w:rsidR="00FA6195" w:rsidRDefault="00870B73">
      <w:r>
        <w:t>Table 2.1 summarises every source cited in this report, the method or contribution it provides, the data it relies on, its main result and its limitation as it affects this project.</w:t>
      </w:r>
    </w:p>
    <w:p w14:paraId="431E67CF" w14:textId="77777777" w:rsidR="00FA6195" w:rsidRDefault="00870B73">
      <w:pPr>
        <w:pStyle w:val="TableCaption"/>
      </w:pPr>
      <w:bookmarkStart w:id="21" w:name="_Toc242034546"/>
      <w:r>
        <w:rPr>
          <w:b/>
          <w:bCs/>
        </w:rPr>
        <w:t xml:space="preserve">Table 2.1: </w:t>
      </w:r>
      <w:r>
        <w:t>Summary of the literature survey</w:t>
      </w:r>
      <w:bookmarkEnd w:id="2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15"/>
        <w:gridCol w:w="1795"/>
        <w:gridCol w:w="1403"/>
        <w:gridCol w:w="1795"/>
        <w:gridCol w:w="1798"/>
      </w:tblGrid>
      <w:tr w:rsidR="00FA6195" w14:paraId="4255805C" w14:textId="77777777">
        <w:tblPrEx>
          <w:tblCellMar>
            <w:top w:w="0" w:type="dxa"/>
            <w:bottom w:w="0" w:type="dxa"/>
          </w:tblCellMar>
        </w:tblPrEx>
        <w:trPr>
          <w:cantSplit/>
          <w:tblHeader/>
        </w:trPr>
        <w:tc>
          <w:tcPr>
            <w:tcW w:w="1515"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0815AD4" w14:textId="77777777" w:rsidR="00FA6195" w:rsidRDefault="00870B73">
            <w:pPr>
              <w:spacing w:after="0" w:line="240" w:lineRule="auto"/>
              <w:jc w:val="center"/>
            </w:pPr>
            <w:r>
              <w:rPr>
                <w:b/>
                <w:bCs/>
                <w:sz w:val="19"/>
                <w:szCs w:val="19"/>
              </w:rPr>
              <w:t>Author / Year</w:t>
            </w:r>
          </w:p>
        </w:tc>
        <w:tc>
          <w:tcPr>
            <w:tcW w:w="1795"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D861655" w14:textId="77777777" w:rsidR="00FA6195" w:rsidRDefault="00870B73">
            <w:pPr>
              <w:spacing w:after="0" w:line="240" w:lineRule="auto"/>
              <w:jc w:val="center"/>
            </w:pPr>
            <w:r>
              <w:rPr>
                <w:b/>
                <w:bCs/>
                <w:sz w:val="19"/>
                <w:szCs w:val="19"/>
              </w:rPr>
              <w:t>Method or contribution</w:t>
            </w:r>
          </w:p>
        </w:tc>
        <w:tc>
          <w:tcPr>
            <w:tcW w:w="140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C13B83D" w14:textId="77777777" w:rsidR="00FA6195" w:rsidRDefault="00870B73">
            <w:pPr>
              <w:spacing w:after="0" w:line="240" w:lineRule="auto"/>
              <w:jc w:val="center"/>
            </w:pPr>
            <w:r>
              <w:rPr>
                <w:b/>
                <w:bCs/>
                <w:sz w:val="19"/>
                <w:szCs w:val="19"/>
              </w:rPr>
              <w:t>Dataset</w:t>
            </w:r>
          </w:p>
        </w:tc>
        <w:tc>
          <w:tcPr>
            <w:tcW w:w="1795"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3B8FB6D4" w14:textId="77777777" w:rsidR="00FA6195" w:rsidRDefault="00870B73">
            <w:pPr>
              <w:spacing w:after="0" w:line="240" w:lineRule="auto"/>
              <w:jc w:val="center"/>
            </w:pPr>
            <w:r>
              <w:rPr>
                <w:b/>
                <w:bCs/>
                <w:sz w:val="19"/>
                <w:szCs w:val="19"/>
              </w:rPr>
              <w:t>Result</w:t>
            </w:r>
          </w:p>
        </w:tc>
        <w:tc>
          <w:tcPr>
            <w:tcW w:w="179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365C579" w14:textId="77777777" w:rsidR="00FA6195" w:rsidRDefault="00870B73">
            <w:pPr>
              <w:spacing w:after="0" w:line="240" w:lineRule="auto"/>
              <w:jc w:val="center"/>
            </w:pPr>
            <w:r>
              <w:rPr>
                <w:b/>
                <w:bCs/>
                <w:sz w:val="19"/>
                <w:szCs w:val="19"/>
              </w:rPr>
              <w:t>Limitation for this project</w:t>
            </w:r>
          </w:p>
        </w:tc>
      </w:tr>
      <w:tr w:rsidR="00FA6195" w14:paraId="0F1DCE67"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2A153F" w14:textId="77777777" w:rsidR="00FA6195" w:rsidRDefault="00870B73">
            <w:pPr>
              <w:spacing w:after="0" w:line="240" w:lineRule="auto"/>
              <w:jc w:val="left"/>
            </w:pPr>
            <w:r>
              <w:rPr>
                <w:sz w:val="19"/>
                <w:szCs w:val="19"/>
              </w:rPr>
              <w:t>KJSIT, KIAAR, GBL [1] (2026)</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E0B33" w14:textId="77777777" w:rsidR="00FA6195" w:rsidRDefault="00870B73">
            <w:pPr>
              <w:spacing w:after="0" w:line="240" w:lineRule="auto"/>
              <w:jc w:val="left"/>
            </w:pPr>
            <w:r>
              <w:rPr>
                <w:sz w:val="19"/>
                <w:szCs w:val="19"/>
              </w:rPr>
              <w:t>Use-case definition, objectives, workflow and governance needs</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8059EC" w14:textId="77777777" w:rsidR="00FA6195" w:rsidRDefault="00870B73">
            <w:pPr>
              <w:spacing w:after="0" w:line="240" w:lineRule="auto"/>
              <w:jc w:val="left"/>
            </w:pPr>
            <w:r>
              <w:rPr>
                <w:sz w:val="19"/>
                <w:szCs w:val="19"/>
              </w:rPr>
              <w:t>18,000–25,000 farms; supplied plot dataset</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06ADFF" w14:textId="77777777" w:rsidR="00FA6195" w:rsidRDefault="00870B73">
            <w:pPr>
              <w:spacing w:after="0" w:line="240" w:lineRule="auto"/>
              <w:jc w:val="left"/>
            </w:pPr>
            <w:r>
              <w:rPr>
                <w:sz w:val="19"/>
                <w:szCs w:val="19"/>
              </w:rPr>
              <w:t>Lists 11 AI models and 10 workflow stages to build</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4DBB79" w14:textId="77777777" w:rsidR="00FA6195" w:rsidRDefault="00870B73">
            <w:pPr>
              <w:spacing w:after="0" w:line="240" w:lineRule="auto"/>
              <w:jc w:val="left"/>
            </w:pPr>
            <w:r>
              <w:rPr>
                <w:sz w:val="19"/>
                <w:szCs w:val="19"/>
              </w:rPr>
              <w:t>Specifies goals, not methods or labels</w:t>
            </w:r>
          </w:p>
        </w:tc>
      </w:tr>
      <w:tr w:rsidR="00FA6195" w14:paraId="48C83BA1"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83F6CD" w14:textId="77777777" w:rsidR="00FA6195" w:rsidRDefault="00870B73">
            <w:pPr>
              <w:spacing w:after="0" w:line="240" w:lineRule="auto"/>
              <w:jc w:val="left"/>
            </w:pPr>
            <w:r>
              <w:rPr>
                <w:sz w:val="19"/>
                <w:szCs w:val="19"/>
              </w:rPr>
              <w:t>Allen et al. [2] (1998)</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9FBE7C" w14:textId="77777777" w:rsidR="00FA6195" w:rsidRDefault="00870B73">
            <w:pPr>
              <w:spacing w:after="0" w:line="240" w:lineRule="auto"/>
              <w:jc w:val="left"/>
            </w:pPr>
            <w:r>
              <w:rPr>
                <w:sz w:val="19"/>
                <w:szCs w:val="19"/>
              </w:rPr>
              <w:t>FAO-56 crop coefficients, Penman-Monteith ET</w:t>
            </w:r>
            <w:r>
              <w:rPr>
                <w:sz w:val="19"/>
                <w:szCs w:val="19"/>
                <w:vertAlign w:val="subscript"/>
              </w:rPr>
              <w:t>o</w:t>
            </w:r>
            <w:r>
              <w:rPr>
                <w:sz w:val="19"/>
                <w:szCs w:val="19"/>
              </w:rPr>
              <w:t>, daily water balance, K</w:t>
            </w:r>
            <w:r>
              <w:rPr>
                <w:sz w:val="19"/>
                <w:szCs w:val="19"/>
                <w:vertAlign w:val="subscript"/>
              </w:rPr>
              <w:t>s</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5B74BD" w14:textId="77777777" w:rsidR="00FA6195" w:rsidRDefault="00870B73">
            <w:pPr>
              <w:spacing w:after="0" w:line="240" w:lineRule="auto"/>
              <w:jc w:val="left"/>
            </w:pPr>
            <w:r>
              <w:rPr>
                <w:sz w:val="19"/>
                <w:szCs w:val="19"/>
              </w:rPr>
              <w:t>Lysimeter and field studies worldwide</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9A3A66" w14:textId="77777777" w:rsidR="00FA6195" w:rsidRDefault="00870B73">
            <w:pPr>
              <w:spacing w:after="0" w:line="240" w:lineRule="auto"/>
              <w:jc w:val="left"/>
            </w:pPr>
            <w:r>
              <w:rPr>
                <w:sz w:val="19"/>
                <w:szCs w:val="19"/>
              </w:rPr>
              <w:t>Standard procedure for crop water requirement and scheduling</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BF1654" w14:textId="77777777" w:rsidR="00FA6195" w:rsidRDefault="00870B73">
            <w:pPr>
              <w:spacing w:after="0" w:line="240" w:lineRule="auto"/>
              <w:jc w:val="left"/>
            </w:pPr>
            <w:r>
              <w:rPr>
                <w:sz w:val="19"/>
                <w:szCs w:val="19"/>
              </w:rPr>
              <w:t>Needs soil, crop-stage and weather inputs per plot</w:t>
            </w:r>
          </w:p>
        </w:tc>
      </w:tr>
      <w:tr w:rsidR="00FA6195" w14:paraId="6ABD0074"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46249" w14:textId="77777777" w:rsidR="00FA6195" w:rsidRDefault="00870B73">
            <w:pPr>
              <w:spacing w:after="0" w:line="240" w:lineRule="auto"/>
              <w:jc w:val="left"/>
            </w:pPr>
            <w:r>
              <w:rPr>
                <w:sz w:val="19"/>
                <w:szCs w:val="19"/>
              </w:rPr>
              <w:t>Doorenbos and Pruitt [3] (1977)</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5B5957" w14:textId="77777777" w:rsidR="00FA6195" w:rsidRDefault="00870B73">
            <w:pPr>
              <w:spacing w:after="0" w:line="240" w:lineRule="auto"/>
              <w:jc w:val="left"/>
            </w:pPr>
            <w:r>
              <w:rPr>
                <w:sz w:val="19"/>
                <w:szCs w:val="19"/>
              </w:rPr>
              <w:t>FAO-24 ET</w:t>
            </w:r>
            <w:r>
              <w:rPr>
                <w:sz w:val="19"/>
                <w:szCs w:val="19"/>
                <w:vertAlign w:val="subscript"/>
              </w:rPr>
              <w:t>o</w:t>
            </w:r>
            <w:r>
              <w:rPr>
                <w:sz w:val="19"/>
                <w:szCs w:val="19"/>
              </w:rPr>
              <w:t xml:space="preserve"> methods incl. modified Blaney-Criddle</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F621A" w14:textId="77777777" w:rsidR="00FA6195" w:rsidRDefault="00870B73">
            <w:pPr>
              <w:spacing w:after="0" w:line="240" w:lineRule="auto"/>
              <w:jc w:val="left"/>
            </w:pPr>
            <w:r>
              <w:rPr>
                <w:sz w:val="19"/>
                <w:szCs w:val="19"/>
              </w:rPr>
              <w:t>Global climatic data</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E37742" w14:textId="77777777" w:rsidR="00FA6195" w:rsidRDefault="00870B73">
            <w:pPr>
              <w:spacing w:after="0" w:line="240" w:lineRule="auto"/>
              <w:jc w:val="left"/>
            </w:pPr>
            <w:r>
              <w:rPr>
                <w:sz w:val="19"/>
                <w:szCs w:val="19"/>
              </w:rPr>
              <w:t>ET</w:t>
            </w:r>
            <w:r>
              <w:rPr>
                <w:sz w:val="19"/>
                <w:szCs w:val="19"/>
                <w:vertAlign w:val="subscript"/>
              </w:rPr>
              <w:t>o</w:t>
            </w:r>
            <w:r>
              <w:rPr>
                <w:sz w:val="19"/>
                <w:szCs w:val="19"/>
              </w:rPr>
              <w:t xml:space="preserve"> methods for low-data settings</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62E377" w14:textId="77777777" w:rsidR="00FA6195" w:rsidRDefault="00870B73">
            <w:pPr>
              <w:spacing w:after="0" w:line="240" w:lineRule="auto"/>
              <w:jc w:val="left"/>
            </w:pPr>
            <w:r>
              <w:rPr>
                <w:sz w:val="19"/>
                <w:szCs w:val="19"/>
              </w:rPr>
              <w:t>Lower accuracy than Penman-Monteith</w:t>
            </w:r>
          </w:p>
        </w:tc>
      </w:tr>
      <w:tr w:rsidR="00FA6195" w14:paraId="0F35A26A"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C75321" w14:textId="77777777" w:rsidR="00FA6195" w:rsidRDefault="00870B73">
            <w:pPr>
              <w:spacing w:after="0" w:line="240" w:lineRule="auto"/>
              <w:jc w:val="left"/>
            </w:pPr>
            <w:r>
              <w:rPr>
                <w:sz w:val="19"/>
                <w:szCs w:val="19"/>
              </w:rPr>
              <w:t>Blaney and Criddle [4] (1950)</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D15E5" w14:textId="77777777" w:rsidR="00FA6195" w:rsidRDefault="00870B73">
            <w:pPr>
              <w:spacing w:after="0" w:line="240" w:lineRule="auto"/>
              <w:jc w:val="left"/>
            </w:pPr>
            <w:r>
              <w:rPr>
                <w:sz w:val="19"/>
                <w:szCs w:val="19"/>
              </w:rPr>
              <w:t>Temperature-based consumptive-use formula</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DC43C" w14:textId="77777777" w:rsidR="00FA6195" w:rsidRDefault="00870B73">
            <w:pPr>
              <w:spacing w:after="0" w:line="240" w:lineRule="auto"/>
              <w:jc w:val="left"/>
            </w:pPr>
            <w:r>
              <w:rPr>
                <w:sz w:val="19"/>
                <w:szCs w:val="19"/>
              </w:rPr>
              <w:t>Irrigated areas of the western USA</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EE2E07" w14:textId="77777777" w:rsidR="00FA6195" w:rsidRDefault="00870B73">
            <w:pPr>
              <w:spacing w:after="0" w:line="240" w:lineRule="auto"/>
              <w:jc w:val="left"/>
            </w:pPr>
            <w:r>
              <w:rPr>
                <w:sz w:val="19"/>
                <w:szCs w:val="19"/>
              </w:rPr>
              <w:t>ET from mean temperature and daylight share</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8A2AC" w14:textId="77777777" w:rsidR="00FA6195" w:rsidRDefault="00870B73">
            <w:pPr>
              <w:spacing w:after="0" w:line="240" w:lineRule="auto"/>
              <w:jc w:val="left"/>
            </w:pPr>
            <w:r>
              <w:rPr>
                <w:sz w:val="19"/>
                <w:szCs w:val="19"/>
              </w:rPr>
              <w:t>Ignores humidity, wind, radiation</w:t>
            </w:r>
          </w:p>
        </w:tc>
      </w:tr>
      <w:tr w:rsidR="00FA6195" w14:paraId="15B882CD"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A46ECA" w14:textId="77777777" w:rsidR="00FA6195" w:rsidRDefault="00870B73">
            <w:pPr>
              <w:spacing w:after="0" w:line="240" w:lineRule="auto"/>
              <w:jc w:val="left"/>
            </w:pPr>
            <w:r>
              <w:rPr>
                <w:sz w:val="19"/>
                <w:szCs w:val="19"/>
              </w:rPr>
              <w:t>Doorenbos and Kassam [5] (1979)</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3AEA4A" w14:textId="77777777" w:rsidR="00FA6195" w:rsidRDefault="00870B73">
            <w:pPr>
              <w:spacing w:after="0" w:line="240" w:lineRule="auto"/>
              <w:jc w:val="left"/>
            </w:pPr>
            <w:r>
              <w:rPr>
                <w:sz w:val="19"/>
                <w:szCs w:val="19"/>
              </w:rPr>
              <w:t>Yield response factor K</w:t>
            </w:r>
            <w:r>
              <w:rPr>
                <w:sz w:val="19"/>
                <w:szCs w:val="19"/>
                <w:vertAlign w:val="subscript"/>
              </w:rPr>
              <w:t>y</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3AE77B" w14:textId="77777777" w:rsidR="00FA6195" w:rsidRDefault="00870B73">
            <w:pPr>
              <w:spacing w:after="0" w:line="240" w:lineRule="auto"/>
              <w:jc w:val="left"/>
            </w:pPr>
            <w:r>
              <w:rPr>
                <w:sz w:val="19"/>
                <w:szCs w:val="19"/>
              </w:rPr>
              <w:t>Field experiments, many crops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CF4848" w14:textId="77777777" w:rsidR="00FA6195" w:rsidRDefault="00870B73">
            <w:pPr>
              <w:spacing w:after="0" w:line="240" w:lineRule="auto"/>
              <w:jc w:val="left"/>
            </w:pPr>
            <w:r>
              <w:rPr>
                <w:sz w:val="19"/>
                <w:szCs w:val="19"/>
              </w:rPr>
              <w:t>Relative yield loss = K</w:t>
            </w:r>
            <w:r>
              <w:rPr>
                <w:sz w:val="19"/>
                <w:szCs w:val="19"/>
                <w:vertAlign w:val="subscript"/>
              </w:rPr>
              <w:t>y</w:t>
            </w:r>
            <w:r>
              <w:rPr>
                <w:sz w:val="19"/>
                <w:szCs w:val="19"/>
              </w:rPr>
              <w:t xml:space="preserve"> × relative ET deficit</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14A987" w14:textId="77777777" w:rsidR="00FA6195" w:rsidRDefault="00870B73">
            <w:pPr>
              <w:spacing w:after="0" w:line="240" w:lineRule="auto"/>
              <w:jc w:val="left"/>
            </w:pPr>
            <w:r>
              <w:rPr>
                <w:sz w:val="19"/>
                <w:szCs w:val="19"/>
              </w:rPr>
              <w:t>Linear, planning-level; not locally calibrated</w:t>
            </w:r>
          </w:p>
        </w:tc>
      </w:tr>
      <w:tr w:rsidR="00FA6195" w14:paraId="4EF3A170"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7EB562" w14:textId="77777777" w:rsidR="00FA6195" w:rsidRDefault="00870B73">
            <w:pPr>
              <w:spacing w:after="0" w:line="240" w:lineRule="auto"/>
              <w:jc w:val="left"/>
            </w:pPr>
            <w:r>
              <w:rPr>
                <w:sz w:val="19"/>
                <w:szCs w:val="19"/>
              </w:rPr>
              <w:t>Rouse et al. [6] (1974)</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01524F" w14:textId="77777777" w:rsidR="00FA6195" w:rsidRDefault="00870B73">
            <w:pPr>
              <w:spacing w:after="0" w:line="240" w:lineRule="auto"/>
              <w:jc w:val="left"/>
            </w:pPr>
            <w:r>
              <w:rPr>
                <w:sz w:val="19"/>
                <w:szCs w:val="19"/>
              </w:rPr>
              <w:t>NDVI vegetation index</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BF7524" w14:textId="77777777" w:rsidR="00FA6195" w:rsidRDefault="00870B73">
            <w:pPr>
              <w:spacing w:after="0" w:line="240" w:lineRule="auto"/>
              <w:jc w:val="left"/>
            </w:pPr>
            <w:r>
              <w:rPr>
                <w:sz w:val="19"/>
                <w:szCs w:val="19"/>
              </w:rPr>
              <w:t>ERTS-1 (Landsat-1) imagery, Great Plains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FDDB1F" w14:textId="77777777" w:rsidR="00FA6195" w:rsidRDefault="00870B73">
            <w:pPr>
              <w:spacing w:after="0" w:line="240" w:lineRule="auto"/>
              <w:jc w:val="left"/>
            </w:pPr>
            <w:r>
              <w:rPr>
                <w:sz w:val="19"/>
                <w:szCs w:val="19"/>
              </w:rPr>
              <w:t>Index tracks green biomass</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CBDD3F" w14:textId="77777777" w:rsidR="00FA6195" w:rsidRDefault="00870B73">
            <w:pPr>
              <w:spacing w:after="0" w:line="240" w:lineRule="auto"/>
              <w:jc w:val="left"/>
            </w:pPr>
            <w:r>
              <w:rPr>
                <w:sz w:val="19"/>
                <w:szCs w:val="19"/>
              </w:rPr>
              <w:t>Saturates; indicates vigour, not soil water</w:t>
            </w:r>
          </w:p>
        </w:tc>
      </w:tr>
      <w:tr w:rsidR="00FA6195" w14:paraId="3D1B08AE"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852093" w14:textId="77777777" w:rsidR="00FA6195" w:rsidRDefault="00870B73">
            <w:pPr>
              <w:spacing w:after="0" w:line="240" w:lineRule="auto"/>
              <w:jc w:val="left"/>
            </w:pPr>
            <w:r>
              <w:rPr>
                <w:sz w:val="19"/>
                <w:szCs w:val="19"/>
              </w:rPr>
              <w:t>Gorelick et al. [7] (2017)</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3F8DE7" w14:textId="77777777" w:rsidR="00FA6195" w:rsidRDefault="00870B73">
            <w:pPr>
              <w:spacing w:after="0" w:line="240" w:lineRule="auto"/>
              <w:jc w:val="left"/>
            </w:pPr>
            <w:r>
              <w:rPr>
                <w:sz w:val="19"/>
                <w:szCs w:val="19"/>
              </w:rPr>
              <w:t>Google Earth Engine cloud geospatial platform</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33C358" w14:textId="77777777" w:rsidR="00FA6195" w:rsidRDefault="00870B73">
            <w:pPr>
              <w:spacing w:after="0" w:line="240" w:lineRule="auto"/>
              <w:jc w:val="left"/>
            </w:pPr>
            <w:r>
              <w:rPr>
                <w:sz w:val="19"/>
                <w:szCs w:val="19"/>
              </w:rPr>
              <w:t>Public satellite archives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D9B414" w14:textId="77777777" w:rsidR="00FA6195" w:rsidRDefault="00870B73">
            <w:pPr>
              <w:spacing w:after="0" w:line="240" w:lineRule="auto"/>
              <w:jc w:val="left"/>
            </w:pPr>
            <w:r>
              <w:rPr>
                <w:sz w:val="19"/>
                <w:szCs w:val="19"/>
              </w:rPr>
              <w:t>Planetary-scale analysis for everyone</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DE2415" w14:textId="77777777" w:rsidR="00FA6195" w:rsidRDefault="00870B73">
            <w:pPr>
              <w:spacing w:after="0" w:line="240" w:lineRule="auto"/>
              <w:jc w:val="left"/>
            </w:pPr>
            <w:r>
              <w:rPr>
                <w:sz w:val="19"/>
                <w:szCs w:val="19"/>
              </w:rPr>
              <w:t>Exports are snapshots without field truth</w:t>
            </w:r>
          </w:p>
        </w:tc>
      </w:tr>
      <w:tr w:rsidR="00FA6195" w14:paraId="24F83898"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28C6E3" w14:textId="77777777" w:rsidR="00FA6195" w:rsidRDefault="00870B73">
            <w:pPr>
              <w:spacing w:after="0" w:line="240" w:lineRule="auto"/>
              <w:jc w:val="left"/>
            </w:pPr>
            <w:r>
              <w:rPr>
                <w:sz w:val="19"/>
                <w:szCs w:val="19"/>
              </w:rPr>
              <w:t>Zanaga et al. [8] (2021)</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62DDD7" w14:textId="77777777" w:rsidR="00FA6195" w:rsidRDefault="00870B73">
            <w:pPr>
              <w:spacing w:after="0" w:line="240" w:lineRule="auto"/>
              <w:jc w:val="left"/>
            </w:pPr>
            <w:r>
              <w:rPr>
                <w:sz w:val="19"/>
                <w:szCs w:val="19"/>
              </w:rPr>
              <w:t>ESA WorldCover 10 m land cover</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E53FBE" w14:textId="77777777" w:rsidR="00FA6195" w:rsidRDefault="00870B73">
            <w:pPr>
              <w:spacing w:after="0" w:line="240" w:lineRule="auto"/>
              <w:jc w:val="left"/>
            </w:pPr>
            <w:r>
              <w:rPr>
                <w:sz w:val="19"/>
                <w:szCs w:val="19"/>
              </w:rPr>
              <w:t>Sentinel-1 and Sentinel-2 imagery, 2020</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CB5689" w14:textId="77777777" w:rsidR="00FA6195" w:rsidRDefault="00870B73">
            <w:pPr>
              <w:spacing w:after="0" w:line="240" w:lineRule="auto"/>
              <w:jc w:val="left"/>
            </w:pPr>
            <w:r>
              <w:rPr>
                <w:sz w:val="19"/>
                <w:szCs w:val="19"/>
              </w:rPr>
              <w:t>Global 10 m map with 11 classes</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C378A5" w14:textId="77777777" w:rsidR="00FA6195" w:rsidRDefault="00870B73">
            <w:pPr>
              <w:spacing w:after="0" w:line="240" w:lineRule="auto"/>
              <w:jc w:val="left"/>
            </w:pPr>
            <w:r>
              <w:rPr>
                <w:sz w:val="19"/>
                <w:szCs w:val="19"/>
              </w:rPr>
              <w:t>Identifies cropland, not crop type</w:t>
            </w:r>
          </w:p>
        </w:tc>
      </w:tr>
      <w:tr w:rsidR="00FA6195" w14:paraId="41662930"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9FF336" w14:textId="77777777" w:rsidR="00FA6195" w:rsidRDefault="00870B73">
            <w:pPr>
              <w:spacing w:after="0" w:line="240" w:lineRule="auto"/>
              <w:jc w:val="left"/>
            </w:pPr>
            <w:r>
              <w:rPr>
                <w:sz w:val="19"/>
                <w:szCs w:val="19"/>
              </w:rPr>
              <w:lastRenderedPageBreak/>
              <w:t>Pedregosa et al. [9] (2011)</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5035" w14:textId="77777777" w:rsidR="00FA6195" w:rsidRDefault="00870B73">
            <w:pPr>
              <w:spacing w:after="0" w:line="240" w:lineRule="auto"/>
              <w:jc w:val="left"/>
            </w:pPr>
            <w:r>
              <w:rPr>
                <w:sz w:val="19"/>
                <w:szCs w:val="19"/>
              </w:rPr>
              <w:t>scikit-learn library</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0BE92F" w14:textId="77777777" w:rsidR="00FA6195" w:rsidRDefault="00870B73">
            <w:pPr>
              <w:spacing w:after="0" w:line="240" w:lineRule="auto"/>
              <w:jc w:val="left"/>
            </w:pPr>
            <w:r>
              <w:rPr>
                <w:sz w:val="19"/>
                <w:szCs w:val="19"/>
              </w:rPr>
              <w:t>Not applicable (software)</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FD6114" w14:textId="77777777" w:rsidR="00FA6195" w:rsidRDefault="00870B73">
            <w:pPr>
              <w:spacing w:after="0" w:line="240" w:lineRule="auto"/>
              <w:jc w:val="left"/>
            </w:pPr>
            <w:r>
              <w:rPr>
                <w:sz w:val="19"/>
                <w:szCs w:val="19"/>
              </w:rPr>
              <w:t>Consistent API, pipelines, model selection</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20E2A" w14:textId="77777777" w:rsidR="00FA6195" w:rsidRDefault="00870B73">
            <w:pPr>
              <w:spacing w:after="0" w:line="240" w:lineRule="auto"/>
              <w:jc w:val="left"/>
            </w:pPr>
            <w:r>
              <w:rPr>
                <w:sz w:val="19"/>
                <w:szCs w:val="19"/>
              </w:rPr>
              <w:t>General-purpose; validation design is the user’s task</w:t>
            </w:r>
          </w:p>
        </w:tc>
      </w:tr>
      <w:tr w:rsidR="00FA6195" w14:paraId="5670B8C5"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46FEAB" w14:textId="77777777" w:rsidR="00FA6195" w:rsidRDefault="00870B73">
            <w:pPr>
              <w:spacing w:after="0" w:line="240" w:lineRule="auto"/>
              <w:jc w:val="left"/>
            </w:pPr>
            <w:r>
              <w:rPr>
                <w:sz w:val="19"/>
                <w:szCs w:val="19"/>
              </w:rPr>
              <w:t>Breiman [10] (2001)</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A48CA2" w14:textId="77777777" w:rsidR="00FA6195" w:rsidRDefault="00870B73">
            <w:pPr>
              <w:spacing w:after="0" w:line="240" w:lineRule="auto"/>
              <w:jc w:val="left"/>
            </w:pPr>
            <w:r>
              <w:rPr>
                <w:sz w:val="19"/>
                <w:szCs w:val="19"/>
              </w:rPr>
              <w:t>Random forests</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40AA1" w14:textId="77777777" w:rsidR="00FA6195" w:rsidRDefault="00870B73">
            <w:pPr>
              <w:spacing w:after="0" w:line="240" w:lineRule="auto"/>
              <w:jc w:val="left"/>
            </w:pPr>
            <w:r>
              <w:rPr>
                <w:sz w:val="19"/>
                <w:szCs w:val="19"/>
              </w:rPr>
              <w:t>Benchmark datasets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088BEB" w14:textId="77777777" w:rsidR="00FA6195" w:rsidRDefault="00870B73">
            <w:pPr>
              <w:spacing w:after="0" w:line="240" w:lineRule="auto"/>
              <w:jc w:val="left"/>
            </w:pPr>
            <w:r>
              <w:rPr>
                <w:sz w:val="19"/>
                <w:szCs w:val="19"/>
              </w:rPr>
              <w:t>Low-variance ensemble with OOB error</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EC9082" w14:textId="77777777" w:rsidR="00FA6195" w:rsidRDefault="00870B73">
            <w:pPr>
              <w:spacing w:after="0" w:line="240" w:lineRule="auto"/>
              <w:jc w:val="left"/>
            </w:pPr>
            <w:r>
              <w:rPr>
                <w:sz w:val="19"/>
                <w:szCs w:val="19"/>
              </w:rPr>
              <w:t>Interpolates; poor extrapolation</w:t>
            </w:r>
          </w:p>
        </w:tc>
      </w:tr>
      <w:tr w:rsidR="00FA6195" w14:paraId="63175F87"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6D4CD6" w14:textId="77777777" w:rsidR="00FA6195" w:rsidRDefault="00870B73">
            <w:pPr>
              <w:spacing w:after="0" w:line="240" w:lineRule="auto"/>
              <w:jc w:val="left"/>
            </w:pPr>
            <w:r>
              <w:rPr>
                <w:sz w:val="19"/>
                <w:szCs w:val="19"/>
              </w:rPr>
              <w:t>Geurts et al. [11] (2006)</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297D78" w14:textId="77777777" w:rsidR="00FA6195" w:rsidRDefault="00870B73">
            <w:pPr>
              <w:spacing w:after="0" w:line="240" w:lineRule="auto"/>
              <w:jc w:val="left"/>
            </w:pPr>
            <w:r>
              <w:rPr>
                <w:sz w:val="19"/>
                <w:szCs w:val="19"/>
              </w:rPr>
              <w:t>Extremely randomised trees</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BF2243" w14:textId="77777777" w:rsidR="00FA6195" w:rsidRDefault="00870B73">
            <w:pPr>
              <w:spacing w:after="0" w:line="240" w:lineRule="auto"/>
              <w:jc w:val="left"/>
            </w:pPr>
            <w:r>
              <w:rPr>
                <w:sz w:val="19"/>
                <w:szCs w:val="19"/>
              </w:rPr>
              <w:t>Benchmark datasets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22AA0" w14:textId="77777777" w:rsidR="00FA6195" w:rsidRDefault="00870B73">
            <w:pPr>
              <w:spacing w:after="0" w:line="240" w:lineRule="auto"/>
              <w:jc w:val="left"/>
            </w:pPr>
            <w:r>
              <w:rPr>
                <w:sz w:val="19"/>
                <w:szCs w:val="19"/>
              </w:rPr>
              <w:t>Accuracy similar to random forests, faster</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79FE24" w14:textId="77777777" w:rsidR="00FA6195" w:rsidRDefault="00870B73">
            <w:pPr>
              <w:spacing w:after="0" w:line="240" w:lineRule="auto"/>
              <w:jc w:val="left"/>
            </w:pPr>
            <w:r>
              <w:rPr>
                <w:sz w:val="19"/>
                <w:szCs w:val="19"/>
              </w:rPr>
              <w:t>Same extrapolation limits</w:t>
            </w:r>
          </w:p>
        </w:tc>
      </w:tr>
      <w:tr w:rsidR="00FA6195" w14:paraId="53E31D93"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B89D95" w14:textId="77777777" w:rsidR="00FA6195" w:rsidRDefault="00870B73">
            <w:pPr>
              <w:spacing w:after="0" w:line="240" w:lineRule="auto"/>
              <w:jc w:val="left"/>
            </w:pPr>
            <w:r>
              <w:rPr>
                <w:sz w:val="19"/>
                <w:szCs w:val="19"/>
              </w:rPr>
              <w:t>Friedman [12] (2001)</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20C68" w14:textId="77777777" w:rsidR="00FA6195" w:rsidRDefault="00870B73">
            <w:pPr>
              <w:spacing w:after="0" w:line="240" w:lineRule="auto"/>
              <w:jc w:val="left"/>
            </w:pPr>
            <w:r>
              <w:rPr>
                <w:sz w:val="19"/>
                <w:szCs w:val="19"/>
              </w:rPr>
              <w:t>Gradient boosting machine</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22E339" w14:textId="77777777" w:rsidR="00FA6195" w:rsidRDefault="00870B73">
            <w:pPr>
              <w:spacing w:after="0" w:line="240" w:lineRule="auto"/>
              <w:jc w:val="left"/>
            </w:pPr>
            <w:r>
              <w:rPr>
                <w:sz w:val="19"/>
                <w:szCs w:val="19"/>
              </w:rPr>
              <w:t>Simulated and real regression data</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73DBB3" w14:textId="77777777" w:rsidR="00FA6195" w:rsidRDefault="00870B73">
            <w:pPr>
              <w:spacing w:after="0" w:line="240" w:lineRule="auto"/>
              <w:jc w:val="left"/>
            </w:pPr>
            <w:r>
              <w:rPr>
                <w:sz w:val="19"/>
                <w:szCs w:val="19"/>
              </w:rPr>
              <w:t>Strong accuracy on tabular data</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C01B46" w14:textId="77777777" w:rsidR="00FA6195" w:rsidRDefault="00870B73">
            <w:pPr>
              <w:spacing w:after="0" w:line="240" w:lineRule="auto"/>
              <w:jc w:val="left"/>
            </w:pPr>
            <w:r>
              <w:rPr>
                <w:sz w:val="19"/>
                <w:szCs w:val="19"/>
              </w:rPr>
              <w:t>Can memorise group identity</w:t>
            </w:r>
          </w:p>
        </w:tc>
      </w:tr>
      <w:tr w:rsidR="00FA6195" w14:paraId="048BC312"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285BD" w14:textId="77777777" w:rsidR="00FA6195" w:rsidRDefault="00870B73">
            <w:pPr>
              <w:spacing w:after="0" w:line="240" w:lineRule="auto"/>
              <w:jc w:val="left"/>
            </w:pPr>
            <w:r>
              <w:rPr>
                <w:sz w:val="19"/>
                <w:szCs w:val="19"/>
              </w:rPr>
              <w:t>Roberts et al. [13] (2017)</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018EBB" w14:textId="77777777" w:rsidR="00FA6195" w:rsidRDefault="00870B73">
            <w:pPr>
              <w:spacing w:after="0" w:line="240" w:lineRule="auto"/>
              <w:jc w:val="left"/>
            </w:pPr>
            <w:r>
              <w:rPr>
                <w:sz w:val="19"/>
                <w:szCs w:val="19"/>
              </w:rPr>
              <w:t>Blocked cross-validation for structured data</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CD8B6D" w14:textId="77777777" w:rsidR="00FA6195" w:rsidRDefault="00870B73">
            <w:pPr>
              <w:spacing w:after="0" w:line="240" w:lineRule="auto"/>
              <w:jc w:val="left"/>
            </w:pPr>
            <w:r>
              <w:rPr>
                <w:sz w:val="19"/>
                <w:szCs w:val="19"/>
              </w:rPr>
              <w:t>Ecological case studies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6AB939" w14:textId="77777777" w:rsidR="00FA6195" w:rsidRDefault="00870B73">
            <w:pPr>
              <w:spacing w:after="0" w:line="240" w:lineRule="auto"/>
              <w:jc w:val="left"/>
            </w:pPr>
            <w:r>
              <w:rPr>
                <w:sz w:val="19"/>
                <w:szCs w:val="19"/>
              </w:rPr>
              <w:t>Random CV underestimates error on structured data</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50BDBD" w14:textId="77777777" w:rsidR="00FA6195" w:rsidRDefault="00870B73">
            <w:pPr>
              <w:spacing w:after="0" w:line="240" w:lineRule="auto"/>
              <w:jc w:val="left"/>
            </w:pPr>
            <w:r>
              <w:rPr>
                <w:sz w:val="19"/>
                <w:szCs w:val="19"/>
              </w:rPr>
              <w:t>Gives principles, not a ready model</w:t>
            </w:r>
          </w:p>
        </w:tc>
      </w:tr>
      <w:tr w:rsidR="00FA6195" w14:paraId="36E0CEC8"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C740FD" w14:textId="77777777" w:rsidR="00FA6195" w:rsidRDefault="00870B73">
            <w:pPr>
              <w:spacing w:after="0" w:line="240" w:lineRule="auto"/>
              <w:jc w:val="left"/>
            </w:pPr>
            <w:r>
              <w:rPr>
                <w:sz w:val="19"/>
                <w:szCs w:val="19"/>
              </w:rPr>
              <w:t>Meyer et al. [14] (2019)</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4ED45" w14:textId="77777777" w:rsidR="00FA6195" w:rsidRDefault="00870B73">
            <w:pPr>
              <w:spacing w:after="0" w:line="240" w:lineRule="auto"/>
              <w:jc w:val="left"/>
            </w:pPr>
            <w:r>
              <w:rPr>
                <w:sz w:val="19"/>
                <w:szCs w:val="19"/>
              </w:rPr>
              <w:t>Spatial CV and predictor selection</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F5538" w14:textId="77777777" w:rsidR="00FA6195" w:rsidRDefault="00870B73">
            <w:pPr>
              <w:spacing w:after="0" w:line="240" w:lineRule="auto"/>
              <w:jc w:val="left"/>
            </w:pPr>
            <w:r>
              <w:rPr>
                <w:sz w:val="19"/>
                <w:szCs w:val="19"/>
              </w:rPr>
              <w:t>Environmental mapping case studies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D532F7" w14:textId="77777777" w:rsidR="00FA6195" w:rsidRDefault="00870B73">
            <w:pPr>
              <w:spacing w:after="0" w:line="240" w:lineRule="auto"/>
              <w:jc w:val="left"/>
            </w:pPr>
            <w:r>
              <w:rPr>
                <w:sz w:val="19"/>
                <w:szCs w:val="19"/>
              </w:rPr>
              <w:t>Location-like predictors inflate random-CV scores</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10FDAE" w14:textId="77777777" w:rsidR="00FA6195" w:rsidRDefault="00870B73">
            <w:pPr>
              <w:spacing w:after="0" w:line="240" w:lineRule="auto"/>
              <w:jc w:val="left"/>
            </w:pPr>
            <w:r>
              <w:rPr>
                <w:sz w:val="19"/>
                <w:szCs w:val="19"/>
              </w:rPr>
              <w:t>Requires enough spatial groups</w:t>
            </w:r>
          </w:p>
        </w:tc>
      </w:tr>
      <w:tr w:rsidR="00FA6195" w14:paraId="2396B089"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9AEF0" w14:textId="77777777" w:rsidR="00FA6195" w:rsidRDefault="00870B73">
            <w:pPr>
              <w:spacing w:after="0" w:line="240" w:lineRule="auto"/>
              <w:jc w:val="left"/>
            </w:pPr>
            <w:r>
              <w:rPr>
                <w:sz w:val="19"/>
                <w:szCs w:val="19"/>
              </w:rPr>
              <w:t>Lundberg and Lee [15] (2017)</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6916B0" w14:textId="77777777" w:rsidR="00FA6195" w:rsidRDefault="00870B73">
            <w:pPr>
              <w:spacing w:after="0" w:line="240" w:lineRule="auto"/>
              <w:jc w:val="left"/>
            </w:pPr>
            <w:r>
              <w:rPr>
                <w:sz w:val="19"/>
                <w:szCs w:val="19"/>
              </w:rPr>
              <w:t>SHAP feature attribution</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982E2F" w14:textId="77777777" w:rsidR="00FA6195" w:rsidRDefault="00870B73">
            <w:pPr>
              <w:spacing w:after="0" w:line="240" w:lineRule="auto"/>
              <w:jc w:val="left"/>
            </w:pPr>
            <w:r>
              <w:rPr>
                <w:sz w:val="19"/>
                <w:szCs w:val="19"/>
              </w:rPr>
              <w:t>Benchmark models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30AF84" w14:textId="77777777" w:rsidR="00FA6195" w:rsidRDefault="00870B73">
            <w:pPr>
              <w:spacing w:after="0" w:line="240" w:lineRule="auto"/>
              <w:jc w:val="left"/>
            </w:pPr>
            <w:r>
              <w:rPr>
                <w:sz w:val="19"/>
                <w:szCs w:val="19"/>
              </w:rPr>
              <w:t>Consistent local and global explanations</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CA511E" w14:textId="77777777" w:rsidR="00FA6195" w:rsidRDefault="00870B73">
            <w:pPr>
              <w:spacing w:after="0" w:line="240" w:lineRule="auto"/>
              <w:jc w:val="left"/>
            </w:pPr>
            <w:r>
              <w:rPr>
                <w:sz w:val="19"/>
                <w:szCs w:val="19"/>
              </w:rPr>
              <w:t>Explains the model, not causality</w:t>
            </w:r>
          </w:p>
        </w:tc>
      </w:tr>
      <w:tr w:rsidR="00FA6195" w14:paraId="6D767BFD"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FF39EE" w14:textId="77777777" w:rsidR="00FA6195" w:rsidRDefault="00870B73">
            <w:pPr>
              <w:spacing w:after="0" w:line="240" w:lineRule="auto"/>
              <w:jc w:val="left"/>
            </w:pPr>
            <w:r>
              <w:rPr>
                <w:sz w:val="19"/>
                <w:szCs w:val="19"/>
              </w:rPr>
              <w:t>Open-Meteo [16]</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5E4835" w14:textId="77777777" w:rsidR="00FA6195" w:rsidRDefault="00870B73">
            <w:pPr>
              <w:spacing w:after="0" w:line="240" w:lineRule="auto"/>
              <w:jc w:val="left"/>
            </w:pPr>
            <w:r>
              <w:rPr>
                <w:sz w:val="19"/>
                <w:szCs w:val="19"/>
              </w:rPr>
              <w:t>Free weather forecast API with FAO ET</w:t>
            </w:r>
            <w:r>
              <w:rPr>
                <w:sz w:val="19"/>
                <w:szCs w:val="19"/>
                <w:vertAlign w:val="subscript"/>
              </w:rPr>
              <w:t>o</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0516EA" w14:textId="77777777" w:rsidR="00FA6195" w:rsidRDefault="00870B73">
            <w:pPr>
              <w:spacing w:after="0" w:line="240" w:lineRule="auto"/>
              <w:jc w:val="left"/>
            </w:pPr>
            <w:r>
              <w:rPr>
                <w:sz w:val="19"/>
                <w:szCs w:val="19"/>
              </w:rPr>
              <w:t>Numerical weather models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4CB392" w14:textId="77777777" w:rsidR="00FA6195" w:rsidRDefault="00870B73">
            <w:pPr>
              <w:spacing w:after="0" w:line="240" w:lineRule="auto"/>
              <w:jc w:val="left"/>
            </w:pPr>
            <w:r>
              <w:rPr>
                <w:sz w:val="19"/>
                <w:szCs w:val="19"/>
              </w:rPr>
              <w:t>Daily forecast up to 16 days</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91DA74" w14:textId="77777777" w:rsidR="00FA6195" w:rsidRDefault="00870B73">
            <w:pPr>
              <w:spacing w:after="0" w:line="240" w:lineRule="auto"/>
              <w:jc w:val="left"/>
            </w:pPr>
            <w:r>
              <w:rPr>
                <w:sz w:val="19"/>
                <w:szCs w:val="19"/>
              </w:rPr>
              <w:t>Forecast skill drops with lead time</w:t>
            </w:r>
          </w:p>
        </w:tc>
      </w:tr>
      <w:tr w:rsidR="00FA6195" w14:paraId="2F3C3A37"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F8FAB" w14:textId="77777777" w:rsidR="00FA6195" w:rsidRDefault="00870B73">
            <w:pPr>
              <w:spacing w:after="0" w:line="240" w:lineRule="auto"/>
              <w:jc w:val="left"/>
            </w:pPr>
            <w:r>
              <w:rPr>
                <w:sz w:val="19"/>
                <w:szCs w:val="19"/>
              </w:rPr>
              <w:t>Ramírez [17]</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B78F94" w14:textId="77777777" w:rsidR="00FA6195" w:rsidRDefault="00870B73">
            <w:pPr>
              <w:spacing w:after="0" w:line="240" w:lineRule="auto"/>
              <w:jc w:val="left"/>
            </w:pPr>
            <w:r>
              <w:rPr>
                <w:sz w:val="19"/>
                <w:szCs w:val="19"/>
              </w:rPr>
              <w:t>FastAPI web framework</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0BEF5D" w14:textId="77777777" w:rsidR="00FA6195" w:rsidRDefault="00870B73">
            <w:pPr>
              <w:spacing w:after="0" w:line="240" w:lineRule="auto"/>
              <w:jc w:val="left"/>
            </w:pPr>
            <w:r>
              <w:rPr>
                <w:sz w:val="19"/>
                <w:szCs w:val="19"/>
              </w:rPr>
              <w:t>Not applicable (software)</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EAB161" w14:textId="77777777" w:rsidR="00FA6195" w:rsidRDefault="00870B73">
            <w:pPr>
              <w:spacing w:after="0" w:line="240" w:lineRule="auto"/>
              <w:jc w:val="left"/>
            </w:pPr>
            <w:r>
              <w:rPr>
                <w:sz w:val="19"/>
                <w:szCs w:val="19"/>
              </w:rPr>
              <w:t>Typed REST APIs with OpenAPI docs</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A3B3F8" w14:textId="77777777" w:rsidR="00FA6195" w:rsidRDefault="00870B73">
            <w:pPr>
              <w:spacing w:after="0" w:line="240" w:lineRule="auto"/>
              <w:jc w:val="left"/>
            </w:pPr>
            <w:r>
              <w:rPr>
                <w:sz w:val="19"/>
                <w:szCs w:val="19"/>
              </w:rPr>
              <w:t>Python only</w:t>
            </w:r>
          </w:p>
        </w:tc>
      </w:tr>
      <w:tr w:rsidR="00FA6195" w14:paraId="24AF70F0"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92130B" w14:textId="77777777" w:rsidR="00FA6195" w:rsidRDefault="00870B73">
            <w:pPr>
              <w:spacing w:after="0" w:line="240" w:lineRule="auto"/>
              <w:jc w:val="left"/>
            </w:pPr>
            <w:r>
              <w:rPr>
                <w:sz w:val="19"/>
                <w:szCs w:val="19"/>
              </w:rPr>
              <w:t>Streamlit [18]</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F15646" w14:textId="77777777" w:rsidR="00FA6195" w:rsidRDefault="00870B73">
            <w:pPr>
              <w:spacing w:after="0" w:line="240" w:lineRule="auto"/>
              <w:jc w:val="left"/>
            </w:pPr>
            <w:r>
              <w:rPr>
                <w:sz w:val="19"/>
                <w:szCs w:val="19"/>
              </w:rPr>
              <w:t>Data-app framework</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87ADFE" w14:textId="77777777" w:rsidR="00FA6195" w:rsidRDefault="00870B73">
            <w:pPr>
              <w:spacing w:after="0" w:line="240" w:lineRule="auto"/>
              <w:jc w:val="left"/>
            </w:pPr>
            <w:r>
              <w:rPr>
                <w:sz w:val="19"/>
                <w:szCs w:val="19"/>
              </w:rPr>
              <w:t>Not applicable (software)</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2ADF0F" w14:textId="77777777" w:rsidR="00FA6195" w:rsidRDefault="00870B73">
            <w:pPr>
              <w:spacing w:after="0" w:line="240" w:lineRule="auto"/>
              <w:jc w:val="left"/>
            </w:pPr>
            <w:r>
              <w:rPr>
                <w:sz w:val="19"/>
                <w:szCs w:val="19"/>
              </w:rPr>
              <w:t>Rapid analytical dashboards</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BC30F8" w14:textId="77777777" w:rsidR="00FA6195" w:rsidRDefault="00870B73">
            <w:pPr>
              <w:spacing w:after="0" w:line="240" w:lineRule="auto"/>
              <w:jc w:val="left"/>
            </w:pPr>
            <w:r>
              <w:rPr>
                <w:sz w:val="19"/>
                <w:szCs w:val="19"/>
              </w:rPr>
              <w:t>Limited layout control for farmers</w:t>
            </w:r>
          </w:p>
        </w:tc>
      </w:tr>
      <w:tr w:rsidR="00FA6195" w14:paraId="4660D4AF"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8C6EAA" w14:textId="77777777" w:rsidR="00FA6195" w:rsidRDefault="00870B73">
            <w:pPr>
              <w:spacing w:after="0" w:line="240" w:lineRule="auto"/>
              <w:jc w:val="left"/>
            </w:pPr>
            <w:r>
              <w:rPr>
                <w:sz w:val="19"/>
                <w:szCs w:val="19"/>
              </w:rPr>
              <w:t>Agafonkin et al. [19]</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E7AE7" w14:textId="77777777" w:rsidR="00FA6195" w:rsidRDefault="00870B73">
            <w:pPr>
              <w:spacing w:after="0" w:line="240" w:lineRule="auto"/>
              <w:jc w:val="left"/>
            </w:pPr>
            <w:r>
              <w:rPr>
                <w:sz w:val="19"/>
                <w:szCs w:val="19"/>
              </w:rPr>
              <w:t>Leaflet map library</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3DAF3B" w14:textId="77777777" w:rsidR="00FA6195" w:rsidRDefault="00870B73">
            <w:pPr>
              <w:spacing w:after="0" w:line="240" w:lineRule="auto"/>
              <w:jc w:val="left"/>
            </w:pPr>
            <w:r>
              <w:rPr>
                <w:sz w:val="19"/>
                <w:szCs w:val="19"/>
              </w:rPr>
              <w:t>Not applicable (software)</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7856ED" w14:textId="77777777" w:rsidR="00FA6195" w:rsidRDefault="00870B73">
            <w:pPr>
              <w:spacing w:after="0" w:line="240" w:lineRule="auto"/>
              <w:jc w:val="left"/>
            </w:pPr>
            <w:r>
              <w:rPr>
                <w:sz w:val="19"/>
                <w:szCs w:val="19"/>
              </w:rPr>
              <w:t>Interactive web maps</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ABC2E6" w14:textId="77777777" w:rsidR="00FA6195" w:rsidRDefault="00870B73">
            <w:pPr>
              <w:spacing w:after="0" w:line="240" w:lineRule="auto"/>
              <w:jc w:val="left"/>
            </w:pPr>
            <w:r>
              <w:rPr>
                <w:sz w:val="19"/>
                <w:szCs w:val="19"/>
              </w:rPr>
              <w:t>Needs internet for tiles</w:t>
            </w:r>
          </w:p>
        </w:tc>
      </w:tr>
      <w:tr w:rsidR="00FA6195" w14:paraId="760F0842"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CC2355" w14:textId="77777777" w:rsidR="00FA6195" w:rsidRDefault="00870B73">
            <w:pPr>
              <w:spacing w:after="0" w:line="240" w:lineRule="auto"/>
              <w:jc w:val="left"/>
            </w:pPr>
            <w:r>
              <w:rPr>
                <w:sz w:val="19"/>
                <w:szCs w:val="19"/>
              </w:rPr>
              <w:t>OpenStreetMap [20]</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741A9E" w14:textId="77777777" w:rsidR="00FA6195" w:rsidRDefault="00870B73">
            <w:pPr>
              <w:spacing w:after="0" w:line="240" w:lineRule="auto"/>
              <w:jc w:val="left"/>
            </w:pPr>
            <w:r>
              <w:rPr>
                <w:sz w:val="19"/>
                <w:szCs w:val="19"/>
              </w:rPr>
              <w:t>Open base map</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2DF5B7" w14:textId="77777777" w:rsidR="00FA6195" w:rsidRDefault="00870B73">
            <w:pPr>
              <w:spacing w:after="0" w:line="240" w:lineRule="auto"/>
              <w:jc w:val="left"/>
            </w:pPr>
            <w:r>
              <w:rPr>
                <w:sz w:val="19"/>
                <w:szCs w:val="19"/>
              </w:rPr>
              <w:t>Volunteered geographic data</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3850E9" w14:textId="77777777" w:rsidR="00FA6195" w:rsidRDefault="00870B73">
            <w:pPr>
              <w:spacing w:after="0" w:line="240" w:lineRule="auto"/>
              <w:jc w:val="left"/>
            </w:pPr>
            <w:r>
              <w:rPr>
                <w:sz w:val="19"/>
                <w:szCs w:val="19"/>
              </w:rPr>
              <w:t>Global street and land map</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84D5E9" w14:textId="77777777" w:rsidR="00FA6195" w:rsidRDefault="00870B73">
            <w:pPr>
              <w:spacing w:after="0" w:line="240" w:lineRule="auto"/>
              <w:jc w:val="left"/>
            </w:pPr>
            <w:r>
              <w:rPr>
                <w:sz w:val="19"/>
                <w:szCs w:val="19"/>
              </w:rPr>
              <w:t>Rural detail varies</w:t>
            </w:r>
          </w:p>
        </w:tc>
      </w:tr>
      <w:tr w:rsidR="00FA6195" w14:paraId="4991B51E"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BCCA28" w14:textId="77777777" w:rsidR="00FA6195" w:rsidRDefault="00870B73">
            <w:pPr>
              <w:spacing w:after="0" w:line="240" w:lineRule="auto"/>
              <w:jc w:val="left"/>
            </w:pPr>
            <w:r>
              <w:rPr>
                <w:sz w:val="19"/>
                <w:szCs w:val="19"/>
              </w:rPr>
              <w:t>Anthropic [21]</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A435E1" w14:textId="77777777" w:rsidR="00FA6195" w:rsidRDefault="00870B73">
            <w:pPr>
              <w:spacing w:after="0" w:line="240" w:lineRule="auto"/>
              <w:jc w:val="left"/>
            </w:pPr>
            <w:r>
              <w:rPr>
                <w:sz w:val="19"/>
                <w:szCs w:val="19"/>
              </w:rPr>
              <w:t>Claude LLM API</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B3A7F2" w14:textId="77777777" w:rsidR="00FA6195" w:rsidRDefault="00870B73">
            <w:pPr>
              <w:spacing w:after="0" w:line="240" w:lineRule="auto"/>
              <w:jc w:val="left"/>
            </w:pPr>
            <w:r>
              <w:rPr>
                <w:sz w:val="19"/>
                <w:szCs w:val="19"/>
              </w:rPr>
              <w:t>Not applicable (service)</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3EB307" w14:textId="77777777" w:rsidR="00FA6195" w:rsidRDefault="00870B73">
            <w:pPr>
              <w:spacing w:after="0" w:line="240" w:lineRule="auto"/>
              <w:jc w:val="left"/>
            </w:pPr>
            <w:r>
              <w:rPr>
                <w:sz w:val="19"/>
                <w:szCs w:val="19"/>
              </w:rPr>
              <w:t>Natural-language generation from facts</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6CB49" w14:textId="77777777" w:rsidR="00FA6195" w:rsidRDefault="00870B73">
            <w:pPr>
              <w:spacing w:after="0" w:line="240" w:lineRule="auto"/>
              <w:jc w:val="left"/>
            </w:pPr>
            <w:r>
              <w:rPr>
                <w:sz w:val="19"/>
                <w:szCs w:val="19"/>
              </w:rPr>
              <w:t>Needs network, key; may alter facts unless checked</w:t>
            </w:r>
          </w:p>
        </w:tc>
      </w:tr>
      <w:tr w:rsidR="00FA6195" w14:paraId="5DCB2F7C" w14:textId="77777777">
        <w:tblPrEx>
          <w:tblCellMar>
            <w:top w:w="0" w:type="dxa"/>
            <w:bottom w:w="0" w:type="dxa"/>
          </w:tblCellMar>
        </w:tblPrEx>
        <w:trPr>
          <w:cantSplit/>
        </w:trPr>
        <w:tc>
          <w:tcPr>
            <w:tcW w:w="15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E14A4" w14:textId="77777777" w:rsidR="00FA6195" w:rsidRDefault="00870B73">
            <w:pPr>
              <w:spacing w:after="0" w:line="240" w:lineRule="auto"/>
              <w:jc w:val="left"/>
            </w:pPr>
            <w:r>
              <w:rPr>
                <w:sz w:val="19"/>
                <w:szCs w:val="19"/>
              </w:rPr>
              <w:t>Govt. of India [22] (2023)</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AC220" w14:textId="77777777" w:rsidR="00FA6195" w:rsidRDefault="00870B73">
            <w:pPr>
              <w:spacing w:after="0" w:line="240" w:lineRule="auto"/>
              <w:jc w:val="left"/>
            </w:pPr>
            <w:r>
              <w:rPr>
                <w:sz w:val="19"/>
                <w:szCs w:val="19"/>
              </w:rPr>
              <w:t>DPDP Act</w:t>
            </w:r>
          </w:p>
        </w:tc>
        <w:tc>
          <w:tcPr>
            <w:tcW w:w="14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862ADA" w14:textId="77777777" w:rsidR="00FA6195" w:rsidRDefault="00870B73">
            <w:pPr>
              <w:spacing w:after="0" w:line="240" w:lineRule="auto"/>
              <w:jc w:val="left"/>
            </w:pPr>
            <w:r>
              <w:rPr>
                <w:sz w:val="19"/>
                <w:szCs w:val="19"/>
              </w:rPr>
              <w:t>Not applicable (law)</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6D63E" w14:textId="77777777" w:rsidR="00FA6195" w:rsidRDefault="00870B73">
            <w:pPr>
              <w:spacing w:after="0" w:line="240" w:lineRule="auto"/>
              <w:jc w:val="left"/>
            </w:pPr>
            <w:r>
              <w:rPr>
                <w:sz w:val="19"/>
                <w:szCs w:val="19"/>
              </w:rPr>
              <w:t>Rules for consent and data minimisation</w:t>
            </w:r>
          </w:p>
        </w:tc>
        <w:tc>
          <w:tcPr>
            <w:tcW w:w="17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F5FBD7" w14:textId="77777777" w:rsidR="00FA6195" w:rsidRDefault="00870B73">
            <w:pPr>
              <w:spacing w:after="0" w:line="240" w:lineRule="auto"/>
              <w:jc w:val="left"/>
            </w:pPr>
            <w:r>
              <w:rPr>
                <w:sz w:val="19"/>
                <w:szCs w:val="19"/>
              </w:rPr>
              <w:t>Compliance procedures still evolving</w:t>
            </w:r>
          </w:p>
        </w:tc>
      </w:tr>
    </w:tbl>
    <w:p w14:paraId="56E993B8" w14:textId="77777777" w:rsidR="00FA6195" w:rsidRDefault="00FA6195">
      <w:pPr>
        <w:spacing w:line="240" w:lineRule="auto"/>
      </w:pPr>
    </w:p>
    <w:p w14:paraId="59D4D45B" w14:textId="77777777" w:rsidR="00FA6195" w:rsidRDefault="00870B73">
      <w:pPr>
        <w:pStyle w:val="Heading2"/>
      </w:pPr>
      <w:bookmarkStart w:id="22" w:name="_Toc242034424"/>
      <w:r>
        <w:t>2.2 Research Gaps</w:t>
      </w:r>
      <w:bookmarkEnd w:id="22"/>
    </w:p>
    <w:p w14:paraId="54E39115" w14:textId="77777777" w:rsidR="00FA6195" w:rsidRDefault="00870B73">
      <w:r>
        <w:t>The surveyed work and the use-case document reveal the following gaps, each of which this project addresses:</w:t>
      </w:r>
    </w:p>
    <w:p w14:paraId="3941AD4B" w14:textId="77777777" w:rsidR="00FA6195" w:rsidRDefault="00870B73">
      <w:pPr>
        <w:pStyle w:val="ListParagraph"/>
        <w:numPr>
          <w:ilvl w:val="0"/>
          <w:numId w:val="3"/>
        </w:numPr>
      </w:pPr>
      <w:r>
        <w:rPr>
          <w:b/>
          <w:bCs/>
        </w:rPr>
        <w:t>Labels for irrigation decisions are missing.</w:t>
      </w:r>
      <w:r>
        <w:t xml:space="preserve"> The use case asks for models that predict irrigation dates, durations, water stress and yield [1], but the available data contain none of these outcomes. FAO-56 and FAO-33 [2], [5] can compute them from physical relationships, yet they are rarely packaged with satellite-derived </w:t>
      </w:r>
      <w:r>
        <w:lastRenderedPageBreak/>
        <w:t>plot data into an operational system. We fill this gap by using the FAO methods as a transparent rule-based engine and labelling each output by its source.</w:t>
      </w:r>
    </w:p>
    <w:p w14:paraId="27A1E7D8" w14:textId="77777777" w:rsidR="00FA6195" w:rsidRDefault="00870B73">
      <w:pPr>
        <w:pStyle w:val="ListParagraph"/>
        <w:numPr>
          <w:ilvl w:val="0"/>
          <w:numId w:val="3"/>
        </w:numPr>
      </w:pPr>
      <w:r>
        <w:rPr>
          <w:b/>
          <w:bCs/>
        </w:rPr>
        <w:t>Random validation overstates spatial generalisation.</w:t>
      </w:r>
      <w:r>
        <w:t xml:space="preserve"> Roberts et al. and Meyer et al. [13], [14] show that random cross-validation hides failure on new locations, but agricultural prototypes are still commonly reported with random-split scores. We audit our model with leave-one-village-out and leave-one-taluk-out validation and change the system design according to the result.</w:t>
      </w:r>
    </w:p>
    <w:p w14:paraId="09481BE5" w14:textId="77777777" w:rsidR="00FA6195" w:rsidRDefault="00870B73">
      <w:pPr>
        <w:pStyle w:val="ListParagraph"/>
        <w:numPr>
          <w:ilvl w:val="0"/>
          <w:numId w:val="3"/>
        </w:numPr>
      </w:pPr>
      <w:r>
        <w:rPr>
          <w:b/>
          <w:bCs/>
        </w:rPr>
        <w:t>Decisions ignore the electricity constraint.</w:t>
      </w:r>
      <w:r>
        <w:t xml:space="preserve"> Scheduling literature computes how much to irrigate, but farmers can pump only inside rationed supply windows shared by everyone on a feeder. We add a feeder-level scheduler that shows how much of the computed demand the supply can actually meet.</w:t>
      </w:r>
    </w:p>
    <w:p w14:paraId="2E62CC2D" w14:textId="77777777" w:rsidR="00FA6195" w:rsidRDefault="00870B73">
      <w:pPr>
        <w:pStyle w:val="ListParagraph"/>
        <w:numPr>
          <w:ilvl w:val="0"/>
          <w:numId w:val="3"/>
        </w:numPr>
      </w:pPr>
      <w:r>
        <w:rPr>
          <w:b/>
          <w:bCs/>
        </w:rPr>
        <w:t>Advice does not reach farmers in usable form.</w:t>
      </w:r>
      <w:r>
        <w:t xml:space="preserve"> Agronomic outputs such as depletion in millimetres are not actionable for a farmer. LLMs can produce fluent text [21] but may alter numbers. We generate deterministic advisories in four languages and accept an LLM rewrite only when every number is preserved.</w:t>
      </w:r>
    </w:p>
    <w:p w14:paraId="1F3FA5BA" w14:textId="77777777" w:rsidR="00FA6195" w:rsidRDefault="00870B73">
      <w:pPr>
        <w:pStyle w:val="ListParagraph"/>
        <w:numPr>
          <w:ilvl w:val="0"/>
          <w:numId w:val="3"/>
        </w:numPr>
      </w:pPr>
      <w:r>
        <w:rPr>
          <w:b/>
          <w:bCs/>
        </w:rPr>
        <w:t>No feedback loop exists to create labels.</w:t>
      </w:r>
      <w:r>
        <w:t xml:space="preserve"> Without records of what farmers actually did, no future model can learn irrigation decisions. We log every human accept, modify or reject decision as a future training label, in line with the human-in-the-loop principle of the use case.</w:t>
      </w:r>
    </w:p>
    <w:p w14:paraId="67C5A011" w14:textId="77777777" w:rsidR="00FA6195" w:rsidRDefault="00870B73">
      <w:pPr>
        <w:pStyle w:val="Heading1"/>
        <w:pageBreakBefore/>
      </w:pPr>
      <w:bookmarkStart w:id="23" w:name="_Toc242034425"/>
      <w:r>
        <w:lastRenderedPageBreak/>
        <w:t>Chapter 3: Requirement Specification</w:t>
      </w:r>
      <w:bookmarkEnd w:id="23"/>
    </w:p>
    <w:p w14:paraId="239AA1AA" w14:textId="77777777" w:rsidR="00FA6195" w:rsidRDefault="00870B73">
      <w:pPr>
        <w:pStyle w:val="Heading2"/>
      </w:pPr>
      <w:bookmarkStart w:id="24" w:name="_Toc242034426"/>
      <w:r>
        <w:t>3.1 Introduction</w:t>
      </w:r>
      <w:bookmarkEnd w:id="24"/>
    </w:p>
    <w:p w14:paraId="7E38C966" w14:textId="77777777" w:rsidR="00FA6195" w:rsidRDefault="00870B73">
      <w:r>
        <w:t xml:space="preserve">This chapter specifies what is needed to build, run and deploy the irrigation advisory system. It lists the hardware used for development and the hardware a field deployment would add, the software stack with exact versions, the technical, economic and operational feasibility of the system, a cost estimate, and the functional and non-functional requirements. It closes with a specification of the supplied dataset, because the content of the data determined which requirements could be met with trained models </w:t>
      </w:r>
      <w:r>
        <w:t>and which needed agronomic rules.</w:t>
      </w:r>
    </w:p>
    <w:p w14:paraId="63935BAB" w14:textId="77777777" w:rsidR="00FA6195" w:rsidRDefault="00870B73">
      <w:pPr>
        <w:pStyle w:val="Heading2"/>
      </w:pPr>
      <w:bookmarkStart w:id="25" w:name="_Toc242034427"/>
      <w:r>
        <w:t>3.2 Hardware Requirements</w:t>
      </w:r>
      <w:bookmarkEnd w:id="25"/>
    </w:p>
    <w:p w14:paraId="273094A7" w14:textId="77777777" w:rsidR="00FA6195" w:rsidRDefault="00870B73">
      <w:r>
        <w:t>The prototype is a software system; no field hardware was built or connected during the project. Table 3.1 lists the machine on which the system was developed and measured, the minimum server configuration we assume for a pilot deployment, and the field devices that the design anticipates. The development machine has a discrete GPU, but no part of the system uses it: all models are trained on the CPU in seconds.</w:t>
      </w:r>
    </w:p>
    <w:p w14:paraId="0DC382DE" w14:textId="77777777" w:rsidR="00FA6195" w:rsidRDefault="00870B73">
      <w:pPr>
        <w:pStyle w:val="TableCaption"/>
      </w:pPr>
      <w:bookmarkStart w:id="26" w:name="_Toc242034547"/>
      <w:r>
        <w:rPr>
          <w:b/>
          <w:bCs/>
        </w:rPr>
        <w:t xml:space="preserve">Table 3.1: </w:t>
      </w:r>
      <w:r>
        <w:t>Hardware requirements</w:t>
      </w:r>
      <w:bookmarkEnd w:id="2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1"/>
        <w:gridCol w:w="3293"/>
        <w:gridCol w:w="3152"/>
      </w:tblGrid>
      <w:tr w:rsidR="00FA6195" w14:paraId="75642E39" w14:textId="77777777">
        <w:tblPrEx>
          <w:tblCellMar>
            <w:top w:w="0" w:type="dxa"/>
            <w:bottom w:w="0" w:type="dxa"/>
          </w:tblCellMar>
        </w:tblPrEx>
        <w:trPr>
          <w:cantSplit/>
          <w:tblHeader/>
        </w:trPr>
        <w:tc>
          <w:tcPr>
            <w:tcW w:w="186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20803AF8" w14:textId="77777777" w:rsidR="00FA6195" w:rsidRDefault="00870B73">
            <w:pPr>
              <w:spacing w:after="0" w:line="240" w:lineRule="auto"/>
              <w:jc w:val="center"/>
            </w:pPr>
            <w:r>
              <w:rPr>
                <w:b/>
                <w:bCs/>
                <w:sz w:val="22"/>
                <w:szCs w:val="22"/>
              </w:rPr>
              <w:t>Component</w:t>
            </w:r>
          </w:p>
        </w:tc>
        <w:tc>
          <w:tcPr>
            <w:tcW w:w="329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262F809" w14:textId="77777777" w:rsidR="00FA6195" w:rsidRDefault="00870B73">
            <w:pPr>
              <w:spacing w:after="0" w:line="240" w:lineRule="auto"/>
              <w:jc w:val="center"/>
            </w:pPr>
            <w:r>
              <w:rPr>
                <w:b/>
                <w:bCs/>
                <w:sz w:val="22"/>
                <w:szCs w:val="22"/>
              </w:rPr>
              <w:t>Development machine (used)</w:t>
            </w:r>
          </w:p>
        </w:tc>
        <w:tc>
          <w:tcPr>
            <w:tcW w:w="3152"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9D25719" w14:textId="77777777" w:rsidR="00FA6195" w:rsidRDefault="00870B73">
            <w:pPr>
              <w:spacing w:after="0" w:line="240" w:lineRule="auto"/>
              <w:jc w:val="center"/>
            </w:pPr>
            <w:r>
              <w:rPr>
                <w:b/>
                <w:bCs/>
                <w:sz w:val="22"/>
                <w:szCs w:val="22"/>
              </w:rPr>
              <w:t>Pilot deployment (minimum)</w:t>
            </w:r>
          </w:p>
        </w:tc>
      </w:tr>
      <w:tr w:rsidR="00FA6195" w14:paraId="40538A1C" w14:textId="77777777">
        <w:tblPrEx>
          <w:tblCellMar>
            <w:top w:w="0" w:type="dxa"/>
            <w:bottom w:w="0" w:type="dxa"/>
          </w:tblCellMar>
        </w:tblPrEx>
        <w:trPr>
          <w:cantSplit/>
        </w:trPr>
        <w:tc>
          <w:tcPr>
            <w:tcW w:w="18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4E403D" w14:textId="77777777" w:rsidR="00FA6195" w:rsidRDefault="00870B73">
            <w:pPr>
              <w:spacing w:after="0" w:line="240" w:lineRule="auto"/>
              <w:jc w:val="left"/>
            </w:pPr>
            <w:r>
              <w:rPr>
                <w:sz w:val="22"/>
                <w:szCs w:val="22"/>
              </w:rPr>
              <w:t>Processor</w:t>
            </w:r>
          </w:p>
        </w:tc>
        <w:tc>
          <w:tcPr>
            <w:tcW w:w="32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031DA2" w14:textId="77777777" w:rsidR="00FA6195" w:rsidRDefault="00870B73">
            <w:pPr>
              <w:spacing w:after="0" w:line="240" w:lineRule="auto"/>
              <w:jc w:val="left"/>
            </w:pPr>
            <w:r>
              <w:rPr>
                <w:sz w:val="22"/>
                <w:szCs w:val="22"/>
              </w:rPr>
              <w:t>13th Gen Intel Core i7-13700HX, 16 cores, 24 threads</w:t>
            </w:r>
          </w:p>
        </w:tc>
        <w:tc>
          <w:tcPr>
            <w:tcW w:w="3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948F8A" w14:textId="77777777" w:rsidR="00FA6195" w:rsidRDefault="00870B73">
            <w:pPr>
              <w:spacing w:after="0" w:line="240" w:lineRule="auto"/>
              <w:jc w:val="left"/>
            </w:pPr>
            <w:r>
              <w:rPr>
                <w:sz w:val="22"/>
                <w:szCs w:val="22"/>
              </w:rPr>
              <w:t>2 vCPU [ASSUMED]</w:t>
            </w:r>
          </w:p>
        </w:tc>
      </w:tr>
      <w:tr w:rsidR="00FA6195" w14:paraId="297FD386" w14:textId="77777777">
        <w:tblPrEx>
          <w:tblCellMar>
            <w:top w:w="0" w:type="dxa"/>
            <w:bottom w:w="0" w:type="dxa"/>
          </w:tblCellMar>
        </w:tblPrEx>
        <w:trPr>
          <w:cantSplit/>
        </w:trPr>
        <w:tc>
          <w:tcPr>
            <w:tcW w:w="18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E61A01" w14:textId="77777777" w:rsidR="00FA6195" w:rsidRDefault="00870B73">
            <w:pPr>
              <w:spacing w:after="0" w:line="240" w:lineRule="auto"/>
              <w:jc w:val="left"/>
            </w:pPr>
            <w:r>
              <w:rPr>
                <w:sz w:val="22"/>
                <w:szCs w:val="22"/>
              </w:rPr>
              <w:t>Memory</w:t>
            </w:r>
          </w:p>
        </w:tc>
        <w:tc>
          <w:tcPr>
            <w:tcW w:w="32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807D4B" w14:textId="77777777" w:rsidR="00FA6195" w:rsidRDefault="00870B73">
            <w:pPr>
              <w:spacing w:after="0" w:line="240" w:lineRule="auto"/>
              <w:jc w:val="left"/>
            </w:pPr>
            <w:r>
              <w:rPr>
                <w:sz w:val="22"/>
                <w:szCs w:val="22"/>
              </w:rPr>
              <w:t>15.7 GB RAM</w:t>
            </w:r>
          </w:p>
        </w:tc>
        <w:tc>
          <w:tcPr>
            <w:tcW w:w="3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53736B" w14:textId="77777777" w:rsidR="00FA6195" w:rsidRDefault="00870B73">
            <w:pPr>
              <w:spacing w:after="0" w:line="240" w:lineRule="auto"/>
              <w:jc w:val="left"/>
            </w:pPr>
            <w:r>
              <w:rPr>
                <w:sz w:val="22"/>
                <w:szCs w:val="22"/>
              </w:rPr>
              <w:t>4 GB RAM [ASSUMED]</w:t>
            </w:r>
          </w:p>
        </w:tc>
      </w:tr>
      <w:tr w:rsidR="00FA6195" w14:paraId="7677D662" w14:textId="77777777">
        <w:tblPrEx>
          <w:tblCellMar>
            <w:top w:w="0" w:type="dxa"/>
            <w:bottom w:w="0" w:type="dxa"/>
          </w:tblCellMar>
        </w:tblPrEx>
        <w:trPr>
          <w:cantSplit/>
        </w:trPr>
        <w:tc>
          <w:tcPr>
            <w:tcW w:w="18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E274B4" w14:textId="77777777" w:rsidR="00FA6195" w:rsidRDefault="00870B73">
            <w:pPr>
              <w:spacing w:after="0" w:line="240" w:lineRule="auto"/>
              <w:jc w:val="left"/>
            </w:pPr>
            <w:r>
              <w:rPr>
                <w:sz w:val="22"/>
                <w:szCs w:val="22"/>
              </w:rPr>
              <w:t>Storage</w:t>
            </w:r>
          </w:p>
        </w:tc>
        <w:tc>
          <w:tcPr>
            <w:tcW w:w="32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A3D9A2" w14:textId="77777777" w:rsidR="00FA6195" w:rsidRDefault="00870B73">
            <w:pPr>
              <w:spacing w:after="0" w:line="240" w:lineRule="auto"/>
              <w:jc w:val="left"/>
            </w:pPr>
            <w:r>
              <w:rPr>
                <w:sz w:val="22"/>
                <w:szCs w:val="22"/>
              </w:rPr>
              <w:t>Local SSD; project with model and reports under 50 MB</w:t>
            </w:r>
          </w:p>
        </w:tc>
        <w:tc>
          <w:tcPr>
            <w:tcW w:w="3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E0F730" w14:textId="77777777" w:rsidR="00FA6195" w:rsidRDefault="00870B73">
            <w:pPr>
              <w:spacing w:after="0" w:line="240" w:lineRule="auto"/>
              <w:jc w:val="left"/>
            </w:pPr>
            <w:r>
              <w:rPr>
                <w:sz w:val="22"/>
                <w:szCs w:val="22"/>
              </w:rPr>
              <w:t>10 GB for logs and backups [ASSUMED]</w:t>
            </w:r>
          </w:p>
        </w:tc>
      </w:tr>
      <w:tr w:rsidR="00FA6195" w14:paraId="1CA1E9C3" w14:textId="77777777">
        <w:tblPrEx>
          <w:tblCellMar>
            <w:top w:w="0" w:type="dxa"/>
            <w:bottom w:w="0" w:type="dxa"/>
          </w:tblCellMar>
        </w:tblPrEx>
        <w:trPr>
          <w:cantSplit/>
        </w:trPr>
        <w:tc>
          <w:tcPr>
            <w:tcW w:w="18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867A8" w14:textId="77777777" w:rsidR="00FA6195" w:rsidRDefault="00870B73">
            <w:pPr>
              <w:spacing w:after="0" w:line="240" w:lineRule="auto"/>
              <w:jc w:val="left"/>
            </w:pPr>
            <w:r>
              <w:rPr>
                <w:sz w:val="22"/>
                <w:szCs w:val="22"/>
              </w:rPr>
              <w:t>GPU</w:t>
            </w:r>
          </w:p>
        </w:tc>
        <w:tc>
          <w:tcPr>
            <w:tcW w:w="32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D9430" w14:textId="77777777" w:rsidR="00FA6195" w:rsidRDefault="00870B73">
            <w:pPr>
              <w:spacing w:after="0" w:line="240" w:lineRule="auto"/>
              <w:jc w:val="left"/>
            </w:pPr>
            <w:r>
              <w:rPr>
                <w:sz w:val="22"/>
                <w:szCs w:val="22"/>
              </w:rPr>
              <w:t>NVIDIA GeForce RTX 4050 Laptop GPU (not used)</w:t>
            </w:r>
          </w:p>
        </w:tc>
        <w:tc>
          <w:tcPr>
            <w:tcW w:w="3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ACE87" w14:textId="77777777" w:rsidR="00FA6195" w:rsidRDefault="00870B73">
            <w:pPr>
              <w:spacing w:after="0" w:line="240" w:lineRule="auto"/>
              <w:jc w:val="left"/>
            </w:pPr>
            <w:r>
              <w:rPr>
                <w:sz w:val="22"/>
                <w:szCs w:val="22"/>
              </w:rPr>
              <w:t>Not required</w:t>
            </w:r>
          </w:p>
        </w:tc>
      </w:tr>
      <w:tr w:rsidR="00FA6195" w14:paraId="3FD960AC" w14:textId="77777777">
        <w:tblPrEx>
          <w:tblCellMar>
            <w:top w:w="0" w:type="dxa"/>
            <w:bottom w:w="0" w:type="dxa"/>
          </w:tblCellMar>
        </w:tblPrEx>
        <w:trPr>
          <w:cantSplit/>
        </w:trPr>
        <w:tc>
          <w:tcPr>
            <w:tcW w:w="18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193B8" w14:textId="77777777" w:rsidR="00FA6195" w:rsidRDefault="00870B73">
            <w:pPr>
              <w:spacing w:after="0" w:line="240" w:lineRule="auto"/>
              <w:jc w:val="left"/>
            </w:pPr>
            <w:r>
              <w:rPr>
                <w:sz w:val="22"/>
                <w:szCs w:val="22"/>
              </w:rPr>
              <w:t>Client device</w:t>
            </w:r>
          </w:p>
        </w:tc>
        <w:tc>
          <w:tcPr>
            <w:tcW w:w="32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DC9DF6" w14:textId="77777777" w:rsidR="00FA6195" w:rsidRDefault="00870B73">
            <w:pPr>
              <w:spacing w:after="0" w:line="240" w:lineRule="auto"/>
              <w:jc w:val="left"/>
            </w:pPr>
            <w:r>
              <w:rPr>
                <w:sz w:val="22"/>
                <w:szCs w:val="22"/>
              </w:rPr>
              <w:t>Desktop browser (Chrome)</w:t>
            </w:r>
          </w:p>
        </w:tc>
        <w:tc>
          <w:tcPr>
            <w:tcW w:w="3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A4AEF9" w14:textId="77777777" w:rsidR="00FA6195" w:rsidRDefault="00870B73">
            <w:pPr>
              <w:spacing w:after="0" w:line="240" w:lineRule="auto"/>
              <w:jc w:val="left"/>
            </w:pPr>
            <w:r>
              <w:rPr>
                <w:sz w:val="22"/>
                <w:szCs w:val="22"/>
              </w:rPr>
              <w:t>Any smartphone or PC with a modern browser</w:t>
            </w:r>
          </w:p>
        </w:tc>
      </w:tr>
      <w:tr w:rsidR="00FA6195" w14:paraId="272EB5AB" w14:textId="77777777">
        <w:tblPrEx>
          <w:tblCellMar>
            <w:top w:w="0" w:type="dxa"/>
            <w:bottom w:w="0" w:type="dxa"/>
          </w:tblCellMar>
        </w:tblPrEx>
        <w:trPr>
          <w:cantSplit/>
        </w:trPr>
        <w:tc>
          <w:tcPr>
            <w:tcW w:w="18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E74A3" w14:textId="77777777" w:rsidR="00FA6195" w:rsidRDefault="00870B73">
            <w:pPr>
              <w:spacing w:after="0" w:line="240" w:lineRule="auto"/>
              <w:jc w:val="left"/>
            </w:pPr>
            <w:r>
              <w:rPr>
                <w:sz w:val="22"/>
                <w:szCs w:val="22"/>
              </w:rPr>
              <w:t>Network</w:t>
            </w:r>
          </w:p>
        </w:tc>
        <w:tc>
          <w:tcPr>
            <w:tcW w:w="32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D55FF" w14:textId="77777777" w:rsidR="00FA6195" w:rsidRDefault="00870B73">
            <w:pPr>
              <w:spacing w:after="0" w:line="240" w:lineRule="auto"/>
              <w:jc w:val="left"/>
            </w:pPr>
            <w:r>
              <w:rPr>
                <w:sz w:val="22"/>
                <w:szCs w:val="22"/>
              </w:rPr>
              <w:t>Broadband; internet needed only for maps, live forecast and optional LLM</w:t>
            </w:r>
          </w:p>
        </w:tc>
        <w:tc>
          <w:tcPr>
            <w:tcW w:w="3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C90E19" w14:textId="77777777" w:rsidR="00FA6195" w:rsidRDefault="00870B73">
            <w:pPr>
              <w:spacing w:after="0" w:line="240" w:lineRule="auto"/>
              <w:jc w:val="left"/>
            </w:pPr>
            <w:r>
              <w:rPr>
                <w:sz w:val="22"/>
                <w:szCs w:val="22"/>
              </w:rPr>
              <w:t>Mobile data for field staff</w:t>
            </w:r>
          </w:p>
        </w:tc>
      </w:tr>
      <w:tr w:rsidR="00FA6195" w14:paraId="2DDDC8BB" w14:textId="77777777">
        <w:tblPrEx>
          <w:tblCellMar>
            <w:top w:w="0" w:type="dxa"/>
            <w:bottom w:w="0" w:type="dxa"/>
          </w:tblCellMar>
        </w:tblPrEx>
        <w:trPr>
          <w:cantSplit/>
        </w:trPr>
        <w:tc>
          <w:tcPr>
            <w:tcW w:w="18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FC19C4" w14:textId="77777777" w:rsidR="00FA6195" w:rsidRDefault="00870B73">
            <w:pPr>
              <w:spacing w:after="0" w:line="240" w:lineRule="auto"/>
              <w:jc w:val="left"/>
            </w:pPr>
            <w:r>
              <w:rPr>
                <w:sz w:val="22"/>
                <w:szCs w:val="22"/>
              </w:rPr>
              <w:t>Field sensor</w:t>
            </w:r>
          </w:p>
        </w:tc>
        <w:tc>
          <w:tcPr>
            <w:tcW w:w="32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755A54" w14:textId="77777777" w:rsidR="00FA6195" w:rsidRDefault="00870B73">
            <w:pPr>
              <w:spacing w:after="0" w:line="240" w:lineRule="auto"/>
              <w:jc w:val="left"/>
            </w:pPr>
            <w:r>
              <w:rPr>
                <w:sz w:val="22"/>
                <w:szCs w:val="22"/>
              </w:rPr>
              <w:t>Not connected (probe reading entered manually)</w:t>
            </w:r>
          </w:p>
        </w:tc>
        <w:tc>
          <w:tcPr>
            <w:tcW w:w="3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73875" w14:textId="77777777" w:rsidR="00FA6195" w:rsidRDefault="00870B73">
            <w:pPr>
              <w:spacing w:after="0" w:line="240" w:lineRule="auto"/>
              <w:jc w:val="left"/>
            </w:pPr>
            <w:r>
              <w:rPr>
                <w:sz w:val="22"/>
                <w:szCs w:val="22"/>
              </w:rPr>
              <w:t>Capacitive soil-moisture probe at 30 cm and 60 cm with an IoT gateway [INSERT: device model]</w:t>
            </w:r>
          </w:p>
        </w:tc>
      </w:tr>
    </w:tbl>
    <w:p w14:paraId="306A7AE3" w14:textId="77777777" w:rsidR="00FA6195" w:rsidRDefault="00FA6195">
      <w:pPr>
        <w:spacing w:line="240" w:lineRule="auto"/>
      </w:pPr>
    </w:p>
    <w:p w14:paraId="7FF91ED8" w14:textId="77777777" w:rsidR="00FA6195" w:rsidRDefault="00870B73">
      <w:pPr>
        <w:pStyle w:val="Heading2"/>
      </w:pPr>
      <w:bookmarkStart w:id="27" w:name="_Toc242034428"/>
      <w:r>
        <w:lastRenderedPageBreak/>
        <w:t>3.3 Software Requirements</w:t>
      </w:r>
      <w:bookmarkEnd w:id="27"/>
    </w:p>
    <w:p w14:paraId="13213025" w14:textId="77777777" w:rsidR="00FA6195" w:rsidRDefault="00870B73">
      <w:r>
        <w:t>The system is written in Python 3.10 for the backend and in plain HTML, CSS and JavaScript for the web frontend, with no build step. Table 3.2 lists the libraries with the versions installed in the project’s virtual environment at the time of evaluation.</w:t>
      </w:r>
    </w:p>
    <w:p w14:paraId="7B40AFAA" w14:textId="77777777" w:rsidR="00FA6195" w:rsidRDefault="00870B73">
      <w:pPr>
        <w:pStyle w:val="TableCaption"/>
      </w:pPr>
      <w:bookmarkStart w:id="28" w:name="_Toc242034548"/>
      <w:r>
        <w:rPr>
          <w:b/>
          <w:bCs/>
        </w:rPr>
        <w:t xml:space="preserve">Table 3.2: </w:t>
      </w:r>
      <w:r>
        <w:t>Software requirements and versions</w:t>
      </w:r>
      <w:bookmarkEnd w:id="2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1"/>
        <w:gridCol w:w="1432"/>
        <w:gridCol w:w="4583"/>
      </w:tblGrid>
      <w:tr w:rsidR="00FA6195" w14:paraId="63AEF31D" w14:textId="77777777">
        <w:tblPrEx>
          <w:tblCellMar>
            <w:top w:w="0" w:type="dxa"/>
            <w:bottom w:w="0" w:type="dxa"/>
          </w:tblCellMar>
        </w:tblPrEx>
        <w:trPr>
          <w:cantSplit/>
          <w:tblHeader/>
        </w:trPr>
        <w:tc>
          <w:tcPr>
            <w:tcW w:w="229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B9FFDBF" w14:textId="77777777" w:rsidR="00FA6195" w:rsidRDefault="00870B73">
            <w:pPr>
              <w:spacing w:after="0" w:line="240" w:lineRule="auto"/>
              <w:jc w:val="center"/>
            </w:pPr>
            <w:r>
              <w:rPr>
                <w:b/>
                <w:bCs/>
                <w:sz w:val="22"/>
                <w:szCs w:val="22"/>
              </w:rPr>
              <w:t>Software</w:t>
            </w:r>
          </w:p>
        </w:tc>
        <w:tc>
          <w:tcPr>
            <w:tcW w:w="1432"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3D6854B" w14:textId="77777777" w:rsidR="00FA6195" w:rsidRDefault="00870B73">
            <w:pPr>
              <w:spacing w:after="0" w:line="240" w:lineRule="auto"/>
              <w:jc w:val="center"/>
            </w:pPr>
            <w:r>
              <w:rPr>
                <w:b/>
                <w:bCs/>
                <w:sz w:val="22"/>
                <w:szCs w:val="22"/>
              </w:rPr>
              <w:t>Version</w:t>
            </w:r>
          </w:p>
        </w:tc>
        <w:tc>
          <w:tcPr>
            <w:tcW w:w="458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7C4604C" w14:textId="77777777" w:rsidR="00FA6195" w:rsidRDefault="00870B73">
            <w:pPr>
              <w:spacing w:after="0" w:line="240" w:lineRule="auto"/>
              <w:jc w:val="center"/>
            </w:pPr>
            <w:r>
              <w:rPr>
                <w:b/>
                <w:bCs/>
                <w:sz w:val="22"/>
                <w:szCs w:val="22"/>
              </w:rPr>
              <w:t>Purpose in the system</w:t>
            </w:r>
          </w:p>
        </w:tc>
      </w:tr>
      <w:tr w:rsidR="00FA6195" w14:paraId="06094B1B"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17F85" w14:textId="77777777" w:rsidR="00FA6195" w:rsidRDefault="00870B73">
            <w:pPr>
              <w:spacing w:after="0" w:line="240" w:lineRule="auto"/>
              <w:jc w:val="left"/>
            </w:pPr>
            <w:r>
              <w:rPr>
                <w:sz w:val="22"/>
                <w:szCs w:val="22"/>
              </w:rPr>
              <w:t>Windows 11 Home</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5DEF1" w14:textId="77777777" w:rsidR="00FA6195" w:rsidRDefault="00870B73">
            <w:pPr>
              <w:spacing w:after="0" w:line="240" w:lineRule="auto"/>
              <w:jc w:val="left"/>
            </w:pPr>
            <w:r>
              <w:rPr>
                <w:sz w:val="22"/>
                <w:szCs w:val="22"/>
              </w:rPr>
              <w:t>10.0.26300</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6A448" w14:textId="77777777" w:rsidR="00FA6195" w:rsidRDefault="00870B73">
            <w:pPr>
              <w:spacing w:after="0" w:line="240" w:lineRule="auto"/>
              <w:jc w:val="left"/>
            </w:pPr>
            <w:r>
              <w:rPr>
                <w:sz w:val="22"/>
                <w:szCs w:val="22"/>
              </w:rPr>
              <w:t>Development operating system (any OS with Python works)</w:t>
            </w:r>
          </w:p>
        </w:tc>
      </w:tr>
      <w:tr w:rsidR="00FA6195" w14:paraId="4B91C675"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93027B" w14:textId="77777777" w:rsidR="00FA6195" w:rsidRDefault="00870B73">
            <w:pPr>
              <w:spacing w:after="0" w:line="240" w:lineRule="auto"/>
              <w:jc w:val="left"/>
            </w:pPr>
            <w:r>
              <w:rPr>
                <w:sz w:val="22"/>
                <w:szCs w:val="22"/>
              </w:rPr>
              <w:t>Python</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D300F2" w14:textId="77777777" w:rsidR="00FA6195" w:rsidRDefault="00870B73">
            <w:pPr>
              <w:spacing w:after="0" w:line="240" w:lineRule="auto"/>
              <w:jc w:val="left"/>
            </w:pPr>
            <w:r>
              <w:rPr>
                <w:sz w:val="22"/>
                <w:szCs w:val="22"/>
              </w:rPr>
              <w:t>3.10.11</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D84311" w14:textId="77777777" w:rsidR="00FA6195" w:rsidRDefault="00870B73">
            <w:pPr>
              <w:spacing w:after="0" w:line="240" w:lineRule="auto"/>
              <w:jc w:val="left"/>
            </w:pPr>
            <w:r>
              <w:rPr>
                <w:sz w:val="22"/>
                <w:szCs w:val="22"/>
              </w:rPr>
              <w:t>Backend language</w:t>
            </w:r>
          </w:p>
        </w:tc>
      </w:tr>
      <w:tr w:rsidR="00FA6195" w14:paraId="3B063B75"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7743D5" w14:textId="77777777" w:rsidR="00FA6195" w:rsidRDefault="00870B73">
            <w:pPr>
              <w:spacing w:after="0" w:line="240" w:lineRule="auto"/>
              <w:jc w:val="left"/>
            </w:pPr>
            <w:r>
              <w:rPr>
                <w:sz w:val="22"/>
                <w:szCs w:val="22"/>
              </w:rPr>
              <w:t>pandas / NumPy</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72073D" w14:textId="77777777" w:rsidR="00FA6195" w:rsidRDefault="00870B73">
            <w:pPr>
              <w:spacing w:after="0" w:line="240" w:lineRule="auto"/>
              <w:jc w:val="left"/>
            </w:pPr>
            <w:r>
              <w:rPr>
                <w:sz w:val="22"/>
                <w:szCs w:val="22"/>
              </w:rPr>
              <w:t>2.3.3 / 2.2.6</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C863A" w14:textId="77777777" w:rsidR="00FA6195" w:rsidRDefault="00870B73">
            <w:pPr>
              <w:spacing w:after="0" w:line="240" w:lineRule="auto"/>
              <w:jc w:val="left"/>
            </w:pPr>
            <w:r>
              <w:rPr>
                <w:sz w:val="22"/>
                <w:szCs w:val="22"/>
              </w:rPr>
              <w:t>Data loading, cleaning and numerical computation</w:t>
            </w:r>
          </w:p>
        </w:tc>
      </w:tr>
      <w:tr w:rsidR="00FA6195" w14:paraId="1C4DFE6A"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23CFEB" w14:textId="77777777" w:rsidR="00FA6195" w:rsidRDefault="00870B73">
            <w:pPr>
              <w:spacing w:after="0" w:line="240" w:lineRule="auto"/>
              <w:jc w:val="left"/>
            </w:pPr>
            <w:r>
              <w:rPr>
                <w:sz w:val="22"/>
                <w:szCs w:val="22"/>
              </w:rPr>
              <w:t>scikit-learn</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EC5118" w14:textId="77777777" w:rsidR="00FA6195" w:rsidRDefault="00870B73">
            <w:pPr>
              <w:spacing w:after="0" w:line="240" w:lineRule="auto"/>
              <w:jc w:val="left"/>
            </w:pPr>
            <w:r>
              <w:rPr>
                <w:sz w:val="22"/>
                <w:szCs w:val="22"/>
              </w:rPr>
              <w:t>1.7.2</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F0071F" w14:textId="77777777" w:rsidR="00FA6195" w:rsidRDefault="00870B73">
            <w:pPr>
              <w:spacing w:after="0" w:line="240" w:lineRule="auto"/>
              <w:jc w:val="left"/>
            </w:pPr>
            <w:r>
              <w:rPr>
                <w:sz w:val="22"/>
                <w:szCs w:val="22"/>
              </w:rPr>
              <w:t>Preprocessing pipeline, regressors, cross-validation [9]</w:t>
            </w:r>
          </w:p>
        </w:tc>
      </w:tr>
      <w:tr w:rsidR="00FA6195" w14:paraId="585AA63B"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25ED4A" w14:textId="77777777" w:rsidR="00FA6195" w:rsidRDefault="00870B73">
            <w:pPr>
              <w:spacing w:after="0" w:line="240" w:lineRule="auto"/>
              <w:jc w:val="left"/>
            </w:pPr>
            <w:r>
              <w:rPr>
                <w:sz w:val="22"/>
                <w:szCs w:val="22"/>
              </w:rPr>
              <w:t>joblib</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D2659" w14:textId="77777777" w:rsidR="00FA6195" w:rsidRDefault="00870B73">
            <w:pPr>
              <w:spacing w:after="0" w:line="240" w:lineRule="auto"/>
              <w:jc w:val="left"/>
            </w:pPr>
            <w:r>
              <w:rPr>
                <w:sz w:val="22"/>
                <w:szCs w:val="22"/>
              </w:rPr>
              <w:t>1.6.0</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4DE8D" w14:textId="77777777" w:rsidR="00FA6195" w:rsidRDefault="00870B73">
            <w:pPr>
              <w:spacing w:after="0" w:line="240" w:lineRule="auto"/>
              <w:jc w:val="left"/>
            </w:pPr>
            <w:r>
              <w:rPr>
                <w:sz w:val="22"/>
                <w:szCs w:val="22"/>
              </w:rPr>
              <w:t>Saving and loading the trained pipeline</w:t>
            </w:r>
          </w:p>
        </w:tc>
      </w:tr>
      <w:tr w:rsidR="00FA6195" w14:paraId="2C794939"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A80B90" w14:textId="77777777" w:rsidR="00FA6195" w:rsidRDefault="00870B73">
            <w:pPr>
              <w:spacing w:after="0" w:line="240" w:lineRule="auto"/>
              <w:jc w:val="left"/>
            </w:pPr>
            <w:r>
              <w:rPr>
                <w:sz w:val="22"/>
                <w:szCs w:val="22"/>
              </w:rPr>
              <w:t>FastAPI / Starlette</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05CE4" w14:textId="77777777" w:rsidR="00FA6195" w:rsidRDefault="00870B73">
            <w:pPr>
              <w:spacing w:after="0" w:line="240" w:lineRule="auto"/>
              <w:jc w:val="left"/>
            </w:pPr>
            <w:r>
              <w:rPr>
                <w:sz w:val="22"/>
                <w:szCs w:val="22"/>
              </w:rPr>
              <w:t>0.141.1 / 1.6.0</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887EE7" w14:textId="77777777" w:rsidR="00FA6195" w:rsidRDefault="00870B73">
            <w:pPr>
              <w:spacing w:after="0" w:line="240" w:lineRule="auto"/>
              <w:jc w:val="left"/>
            </w:pPr>
            <w:r>
              <w:rPr>
                <w:sz w:val="22"/>
                <w:szCs w:val="22"/>
              </w:rPr>
              <w:t>REST API, static frontend hosting, OpenAPI docs [17]</w:t>
            </w:r>
          </w:p>
        </w:tc>
      </w:tr>
      <w:tr w:rsidR="00FA6195" w14:paraId="76897F89"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AD95D" w14:textId="77777777" w:rsidR="00FA6195" w:rsidRDefault="00870B73">
            <w:pPr>
              <w:spacing w:after="0" w:line="240" w:lineRule="auto"/>
              <w:jc w:val="left"/>
            </w:pPr>
            <w:r>
              <w:rPr>
                <w:sz w:val="22"/>
                <w:szCs w:val="22"/>
              </w:rPr>
              <w:t>Uvicorn</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718D78" w14:textId="77777777" w:rsidR="00FA6195" w:rsidRDefault="00870B73">
            <w:pPr>
              <w:spacing w:after="0" w:line="240" w:lineRule="auto"/>
              <w:jc w:val="left"/>
            </w:pPr>
            <w:r>
              <w:rPr>
                <w:sz w:val="22"/>
                <w:szCs w:val="22"/>
              </w:rPr>
              <w:t>0.53.0</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CEF69" w14:textId="77777777" w:rsidR="00FA6195" w:rsidRDefault="00870B73">
            <w:pPr>
              <w:spacing w:after="0" w:line="240" w:lineRule="auto"/>
              <w:jc w:val="left"/>
            </w:pPr>
            <w:r>
              <w:rPr>
                <w:sz w:val="22"/>
                <w:szCs w:val="22"/>
              </w:rPr>
              <w:t>ASGI web server</w:t>
            </w:r>
          </w:p>
        </w:tc>
      </w:tr>
      <w:tr w:rsidR="00FA6195" w14:paraId="26A40C64"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EE964B" w14:textId="77777777" w:rsidR="00FA6195" w:rsidRDefault="00870B73">
            <w:pPr>
              <w:spacing w:after="0" w:line="240" w:lineRule="auto"/>
              <w:jc w:val="left"/>
            </w:pPr>
            <w:r>
              <w:rPr>
                <w:sz w:val="22"/>
                <w:szCs w:val="22"/>
              </w:rPr>
              <w:t>Pydantic</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0887E6" w14:textId="77777777" w:rsidR="00FA6195" w:rsidRDefault="00870B73">
            <w:pPr>
              <w:spacing w:after="0" w:line="240" w:lineRule="auto"/>
              <w:jc w:val="left"/>
            </w:pPr>
            <w:r>
              <w:rPr>
                <w:sz w:val="22"/>
                <w:szCs w:val="22"/>
              </w:rPr>
              <w:t>2.13.5</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52556D" w14:textId="77777777" w:rsidR="00FA6195" w:rsidRDefault="00870B73">
            <w:pPr>
              <w:spacing w:after="0" w:line="240" w:lineRule="auto"/>
              <w:jc w:val="left"/>
            </w:pPr>
            <w:r>
              <w:rPr>
                <w:sz w:val="22"/>
                <w:szCs w:val="22"/>
              </w:rPr>
              <w:t>Request validation</w:t>
            </w:r>
          </w:p>
        </w:tc>
      </w:tr>
      <w:tr w:rsidR="00FA6195" w14:paraId="0EF83C29"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C3157" w14:textId="77777777" w:rsidR="00FA6195" w:rsidRDefault="00870B73">
            <w:pPr>
              <w:spacing w:after="0" w:line="240" w:lineRule="auto"/>
              <w:jc w:val="left"/>
            </w:pPr>
            <w:r>
              <w:rPr>
                <w:sz w:val="22"/>
                <w:szCs w:val="22"/>
              </w:rPr>
              <w:t>Streamlit / Altair</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7DCEB6" w14:textId="77777777" w:rsidR="00FA6195" w:rsidRDefault="00870B73">
            <w:pPr>
              <w:spacing w:after="0" w:line="240" w:lineRule="auto"/>
              <w:jc w:val="left"/>
            </w:pPr>
            <w:r>
              <w:rPr>
                <w:sz w:val="22"/>
                <w:szCs w:val="22"/>
              </w:rPr>
              <w:t>1.64.0 / 6.2.2</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7022E9" w14:textId="77777777" w:rsidR="00FA6195" w:rsidRDefault="00870B73">
            <w:pPr>
              <w:spacing w:after="0" w:line="240" w:lineRule="auto"/>
              <w:jc w:val="left"/>
            </w:pPr>
            <w:r>
              <w:rPr>
                <w:sz w:val="22"/>
                <w:szCs w:val="22"/>
              </w:rPr>
              <w:t>Analytical dashboard and its charts [18]</w:t>
            </w:r>
          </w:p>
        </w:tc>
      </w:tr>
      <w:tr w:rsidR="00FA6195" w14:paraId="1B763C0F"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289981" w14:textId="77777777" w:rsidR="00FA6195" w:rsidRDefault="00870B73">
            <w:pPr>
              <w:spacing w:after="0" w:line="240" w:lineRule="auto"/>
              <w:jc w:val="left"/>
            </w:pPr>
            <w:r>
              <w:rPr>
                <w:sz w:val="22"/>
                <w:szCs w:val="22"/>
              </w:rPr>
              <w:t>folium / streamlit-folium</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95D4F1" w14:textId="77777777" w:rsidR="00FA6195" w:rsidRDefault="00870B73">
            <w:pPr>
              <w:spacing w:after="0" w:line="240" w:lineRule="auto"/>
              <w:jc w:val="left"/>
            </w:pPr>
            <w:r>
              <w:rPr>
                <w:sz w:val="22"/>
                <w:szCs w:val="22"/>
              </w:rPr>
              <w:t>0.20.0 / 0.26.2</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16C452" w14:textId="77777777" w:rsidR="00FA6195" w:rsidRDefault="00870B73">
            <w:pPr>
              <w:spacing w:after="0" w:line="240" w:lineRule="auto"/>
              <w:jc w:val="left"/>
            </w:pPr>
            <w:r>
              <w:rPr>
                <w:sz w:val="22"/>
                <w:szCs w:val="22"/>
              </w:rPr>
              <w:t>Plot maps in the dashboard</w:t>
            </w:r>
          </w:p>
        </w:tc>
      </w:tr>
      <w:tr w:rsidR="00FA6195" w14:paraId="3D0F04C8"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EABCC2" w14:textId="77777777" w:rsidR="00FA6195" w:rsidRDefault="00870B73">
            <w:pPr>
              <w:spacing w:after="0" w:line="240" w:lineRule="auto"/>
              <w:jc w:val="left"/>
            </w:pPr>
            <w:r>
              <w:rPr>
                <w:sz w:val="22"/>
                <w:szCs w:val="22"/>
              </w:rPr>
              <w:t>Leaflet (CDN)</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81686" w14:textId="77777777" w:rsidR="00FA6195" w:rsidRDefault="00870B73">
            <w:pPr>
              <w:spacing w:after="0" w:line="240" w:lineRule="auto"/>
              <w:jc w:val="left"/>
            </w:pPr>
            <w:r>
              <w:rPr>
                <w:sz w:val="22"/>
                <w:szCs w:val="22"/>
              </w:rPr>
              <w:t>1.9.4</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4E76C" w14:textId="77777777" w:rsidR="00FA6195" w:rsidRDefault="00870B73">
            <w:pPr>
              <w:spacing w:after="0" w:line="240" w:lineRule="auto"/>
              <w:jc w:val="left"/>
            </w:pPr>
            <w:r>
              <w:rPr>
                <w:sz w:val="22"/>
                <w:szCs w:val="22"/>
              </w:rPr>
              <w:t>Plot maps in the web frontend [19]</w:t>
            </w:r>
          </w:p>
        </w:tc>
      </w:tr>
      <w:tr w:rsidR="00FA6195" w14:paraId="17B8D280"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3751BD" w14:textId="77777777" w:rsidR="00FA6195" w:rsidRDefault="00870B73">
            <w:pPr>
              <w:spacing w:after="0" w:line="240" w:lineRule="auto"/>
              <w:jc w:val="left"/>
            </w:pPr>
            <w:r>
              <w:rPr>
                <w:sz w:val="22"/>
                <w:szCs w:val="22"/>
              </w:rPr>
              <w:t>Matplotlib / seaborn</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477469" w14:textId="77777777" w:rsidR="00FA6195" w:rsidRDefault="00870B73">
            <w:pPr>
              <w:spacing w:after="0" w:line="240" w:lineRule="auto"/>
              <w:jc w:val="left"/>
            </w:pPr>
            <w:r>
              <w:rPr>
                <w:sz w:val="22"/>
                <w:szCs w:val="22"/>
              </w:rPr>
              <w:t>3.10.9 / 0.13.2</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49B531" w14:textId="77777777" w:rsidR="00FA6195" w:rsidRDefault="00870B73">
            <w:pPr>
              <w:spacing w:after="0" w:line="240" w:lineRule="auto"/>
              <w:jc w:val="left"/>
            </w:pPr>
            <w:r>
              <w:rPr>
                <w:sz w:val="22"/>
                <w:szCs w:val="22"/>
              </w:rPr>
              <w:t>EDA and validation figures</w:t>
            </w:r>
          </w:p>
        </w:tc>
      </w:tr>
      <w:tr w:rsidR="00FA6195" w14:paraId="52E9795D"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7026BC" w14:textId="77777777" w:rsidR="00FA6195" w:rsidRDefault="00870B73">
            <w:pPr>
              <w:spacing w:after="0" w:line="240" w:lineRule="auto"/>
              <w:jc w:val="left"/>
            </w:pPr>
            <w:r>
              <w:rPr>
                <w:sz w:val="22"/>
                <w:szCs w:val="22"/>
              </w:rPr>
              <w:t>PyYAML</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8AB08B" w14:textId="77777777" w:rsidR="00FA6195" w:rsidRDefault="00870B73">
            <w:pPr>
              <w:spacing w:after="0" w:line="240" w:lineRule="auto"/>
              <w:jc w:val="left"/>
            </w:pPr>
            <w:r>
              <w:rPr>
                <w:sz w:val="22"/>
                <w:szCs w:val="22"/>
              </w:rPr>
              <w:t>6.0.3</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A3B1D0" w14:textId="77777777" w:rsidR="00FA6195" w:rsidRDefault="00870B73">
            <w:pPr>
              <w:spacing w:after="0" w:line="240" w:lineRule="auto"/>
              <w:jc w:val="left"/>
            </w:pPr>
            <w:r>
              <w:rPr>
                <w:sz w:val="22"/>
                <w:szCs w:val="22"/>
              </w:rPr>
              <w:t>Configuration file</w:t>
            </w:r>
          </w:p>
        </w:tc>
      </w:tr>
      <w:tr w:rsidR="00FA6195" w14:paraId="5359CDDE"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E1C7EA" w14:textId="77777777" w:rsidR="00FA6195" w:rsidRDefault="00870B73">
            <w:pPr>
              <w:spacing w:after="0" w:line="240" w:lineRule="auto"/>
              <w:jc w:val="left"/>
            </w:pPr>
            <w:r>
              <w:rPr>
                <w:sz w:val="22"/>
                <w:szCs w:val="22"/>
              </w:rPr>
              <w:t>SQLite</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BF41C3" w14:textId="77777777" w:rsidR="00FA6195" w:rsidRDefault="00870B73">
            <w:pPr>
              <w:spacing w:after="0" w:line="240" w:lineRule="auto"/>
              <w:jc w:val="left"/>
            </w:pPr>
            <w:r>
              <w:rPr>
                <w:sz w:val="22"/>
                <w:szCs w:val="22"/>
              </w:rPr>
              <w:t>Bundled with Python</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4AA2F2" w14:textId="77777777" w:rsidR="00FA6195" w:rsidRDefault="00870B73">
            <w:pPr>
              <w:spacing w:after="0" w:line="240" w:lineRule="auto"/>
              <w:jc w:val="left"/>
            </w:pPr>
            <w:r>
              <w:rPr>
                <w:sz w:val="22"/>
                <w:szCs w:val="22"/>
              </w:rPr>
              <w:t>Prediction and feedback logs</w:t>
            </w:r>
          </w:p>
        </w:tc>
      </w:tr>
      <w:tr w:rsidR="00FA6195" w14:paraId="56DFF2FF"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3BA114" w14:textId="77777777" w:rsidR="00FA6195" w:rsidRDefault="00870B73">
            <w:pPr>
              <w:spacing w:after="0" w:line="240" w:lineRule="auto"/>
              <w:jc w:val="left"/>
            </w:pPr>
            <w:r>
              <w:rPr>
                <w:sz w:val="22"/>
                <w:szCs w:val="22"/>
              </w:rPr>
              <w:t>pytest / httpx2</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9F5788" w14:textId="77777777" w:rsidR="00FA6195" w:rsidRDefault="00870B73">
            <w:pPr>
              <w:spacing w:after="0" w:line="240" w:lineRule="auto"/>
              <w:jc w:val="left"/>
            </w:pPr>
            <w:r>
              <w:rPr>
                <w:sz w:val="22"/>
                <w:szCs w:val="22"/>
              </w:rPr>
              <w:t>9.1.1 / 2.13.0</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EDB906" w14:textId="77777777" w:rsidR="00FA6195" w:rsidRDefault="00870B73">
            <w:pPr>
              <w:spacing w:after="0" w:line="240" w:lineRule="auto"/>
              <w:jc w:val="left"/>
            </w:pPr>
            <w:r>
              <w:rPr>
                <w:sz w:val="22"/>
                <w:szCs w:val="22"/>
              </w:rPr>
              <w:t>Automated tests and API test client</w:t>
            </w:r>
          </w:p>
        </w:tc>
      </w:tr>
      <w:tr w:rsidR="00FA6195" w14:paraId="10E9A3D2"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79F5FA" w14:textId="77777777" w:rsidR="00FA6195" w:rsidRDefault="00870B73">
            <w:pPr>
              <w:spacing w:after="0" w:line="240" w:lineRule="auto"/>
              <w:jc w:val="left"/>
            </w:pPr>
            <w:r>
              <w:rPr>
                <w:sz w:val="22"/>
                <w:szCs w:val="22"/>
              </w:rPr>
              <w:t>anthropic (optional)</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DE73C1" w14:textId="77777777" w:rsidR="00FA6195" w:rsidRDefault="00870B73">
            <w:pPr>
              <w:spacing w:after="0" w:line="240" w:lineRule="auto"/>
              <w:jc w:val="left"/>
            </w:pPr>
            <w:r>
              <w:rPr>
                <w:sz w:val="22"/>
                <w:szCs w:val="22"/>
              </w:rPr>
              <w:t>≥ 1.0</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0B7739" w14:textId="77777777" w:rsidR="00FA6195" w:rsidRDefault="00870B73">
            <w:pPr>
              <w:spacing w:after="0" w:line="240" w:lineRule="auto"/>
              <w:jc w:val="left"/>
            </w:pPr>
            <w:r>
              <w:rPr>
                <w:sz w:val="22"/>
                <w:szCs w:val="22"/>
              </w:rPr>
              <w:t>Optional LLM rewrite of advisories [21]</w:t>
            </w:r>
          </w:p>
        </w:tc>
      </w:tr>
      <w:tr w:rsidR="00FA6195" w14:paraId="3F9697D8" w14:textId="77777777">
        <w:tblPrEx>
          <w:tblCellMar>
            <w:top w:w="0" w:type="dxa"/>
            <w:bottom w:w="0" w:type="dxa"/>
          </w:tblCellMar>
        </w:tblPrEx>
        <w:trPr>
          <w:cantSplit/>
        </w:trPr>
        <w:tc>
          <w:tcPr>
            <w:tcW w:w="2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3E6828" w14:textId="77777777" w:rsidR="00FA6195" w:rsidRDefault="00870B73">
            <w:pPr>
              <w:spacing w:after="0" w:line="240" w:lineRule="auto"/>
              <w:jc w:val="left"/>
            </w:pPr>
            <w:r>
              <w:rPr>
                <w:sz w:val="22"/>
                <w:szCs w:val="22"/>
              </w:rPr>
              <w:t>Docker (optional)</w:t>
            </w:r>
          </w:p>
        </w:tc>
        <w:tc>
          <w:tcPr>
            <w:tcW w:w="14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2EC190" w14:textId="77777777" w:rsidR="00FA6195" w:rsidRDefault="00870B73">
            <w:pPr>
              <w:spacing w:after="0" w:line="240" w:lineRule="auto"/>
              <w:jc w:val="left"/>
            </w:pPr>
            <w:r>
              <w:rPr>
                <w:sz w:val="22"/>
                <w:szCs w:val="22"/>
              </w:rPr>
              <w:t>Any recent</w:t>
            </w:r>
          </w:p>
        </w:tc>
        <w:tc>
          <w:tcPr>
            <w:tcW w:w="45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C4950A" w14:textId="77777777" w:rsidR="00FA6195" w:rsidRDefault="00870B73">
            <w:pPr>
              <w:spacing w:after="0" w:line="240" w:lineRule="auto"/>
              <w:jc w:val="left"/>
            </w:pPr>
            <w:r>
              <w:rPr>
                <w:sz w:val="22"/>
                <w:szCs w:val="22"/>
              </w:rPr>
              <w:t>Containerised API deployment</w:t>
            </w:r>
          </w:p>
        </w:tc>
      </w:tr>
    </w:tbl>
    <w:p w14:paraId="0F4C1303" w14:textId="77777777" w:rsidR="00FA6195" w:rsidRDefault="00FA6195">
      <w:pPr>
        <w:spacing w:line="240" w:lineRule="auto"/>
      </w:pPr>
    </w:p>
    <w:p w14:paraId="74820FE3" w14:textId="77777777" w:rsidR="00FA6195" w:rsidRDefault="00870B73">
      <w:pPr>
        <w:pStyle w:val="Heading2"/>
      </w:pPr>
      <w:bookmarkStart w:id="29" w:name="_Toc242034429"/>
      <w:r>
        <w:t>3.4 Feasibility Study</w:t>
      </w:r>
      <w:bookmarkEnd w:id="29"/>
    </w:p>
    <w:p w14:paraId="3CA86157" w14:textId="77777777" w:rsidR="00FA6195" w:rsidRDefault="00870B73">
      <w:pPr>
        <w:pStyle w:val="Heading3"/>
      </w:pPr>
      <w:bookmarkStart w:id="30" w:name="_Toc242034430"/>
      <w:r>
        <w:t>3.4.1 Technical feasibility</w:t>
      </w:r>
      <w:bookmarkEnd w:id="30"/>
    </w:p>
    <w:p w14:paraId="22AB1369" w14:textId="77777777" w:rsidR="00FA6195" w:rsidRDefault="00870B73">
      <w:r>
        <w:t>Every technical component of the system is built from mature, open-source tools that the team could install and run on a laptop. The heaviest computation, running the FAO-56 engine for all 1,000 plots, takes under five seconds and is then cached, and a single-</w:t>
      </w:r>
      <w:r>
        <w:lastRenderedPageBreak/>
        <w:t>farm advisory is returned in milliseconds (Section 7.2.7). The engine uses only arithmetic on a few dozen parameters, so it scales linearly to the 25,000 farms in scope without special hardware. The main technical risk lies in the data rather than the software: the spatial audit in Chapter 7 shows that the satellite-derived soil-moisture values cannot be extrapolated to unseen villages. The design mitigates this by accepting a probe reading as the primary input, which makes the system technically feasible o</w:t>
      </w:r>
      <w:r>
        <w:t>n the condition that field sensing is added.</w:t>
      </w:r>
    </w:p>
    <w:p w14:paraId="18145D97" w14:textId="77777777" w:rsidR="00FA6195" w:rsidRDefault="00870B73">
      <w:pPr>
        <w:pStyle w:val="Heading3"/>
      </w:pPr>
      <w:bookmarkStart w:id="31" w:name="_Toc242034431"/>
      <w:r>
        <w:t>3.4.2 Economic feasibility</w:t>
      </w:r>
      <w:bookmarkEnd w:id="31"/>
    </w:p>
    <w:p w14:paraId="60573768" w14:textId="77777777" w:rsidR="00FA6195" w:rsidRDefault="00870B73">
      <w:r>
        <w:t>All development software is free and open source, the weather forecast service is free for non-commercial use [16], and the map tiles come from OpenStreetMap [20]. The optional LLM rewrite is the only component with a per-use charge, and the system works fully without it. A pilot deployment needs one small server or virtual machine. The dominant cost of a real rollout would be soil-moisture probes and their maintenance, which the use case already plans for. The potential benefit, reducing over-irrigation an</w:t>
      </w:r>
      <w:r>
        <w:t>d the electricity it consumes across thousands of farms, is large relative to these costs, although the project did not measure savings in the field.</w:t>
      </w:r>
    </w:p>
    <w:p w14:paraId="0CF56A8C" w14:textId="77777777" w:rsidR="00FA6195" w:rsidRDefault="00870B73">
      <w:pPr>
        <w:pStyle w:val="Heading3"/>
      </w:pPr>
      <w:bookmarkStart w:id="32" w:name="_Toc242034432"/>
      <w:r>
        <w:t>3.4.3 Operational feasibility</w:t>
      </w:r>
      <w:bookmarkEnd w:id="32"/>
    </w:p>
    <w:p w14:paraId="3E054790" w14:textId="77777777" w:rsidR="00FA6195" w:rsidRDefault="00870B73">
      <w:r>
        <w:t>The intended users are farmers, field officers and agronomists. The web frontend works in a phone browser, shows the decision as a single headline (“Irrigate today for 65.4 hours”), and gives the farmer message in the farmer’s language, so no training in agronomy is needed to act on it. Field officers can review and override each advisory, which keeps experts in control and builds trust. Operational limits are connectivity in villages, which affects maps and live forecasts but not the core advisory, and the</w:t>
      </w:r>
      <w:r>
        <w:t xml:space="preserve"> need for KIAAR to supply plot-specific planting dates, soil textures and the electricity timetable.</w:t>
      </w:r>
    </w:p>
    <w:p w14:paraId="6B973CD2" w14:textId="77777777" w:rsidR="00FA6195" w:rsidRDefault="00870B73">
      <w:pPr>
        <w:pStyle w:val="Heading2"/>
      </w:pPr>
      <w:bookmarkStart w:id="33" w:name="_Toc242034433"/>
      <w:r>
        <w:t>3.5 Cost Estimation</w:t>
      </w:r>
      <w:bookmarkEnd w:id="33"/>
    </w:p>
    <w:p w14:paraId="24053881" w14:textId="77777777" w:rsidR="00FA6195" w:rsidRDefault="00870B73">
      <w:r>
        <w:t>Table 3.3 estimates the cost of the prototype and of a pilot. Software costs are known to be zero; hardware and hosting prices depend on vendor quotations that were not part of this project and are left as placeholders to be filled from actual quotes.</w:t>
      </w:r>
    </w:p>
    <w:p w14:paraId="77557C36" w14:textId="77777777" w:rsidR="00FA6195" w:rsidRDefault="00870B73">
      <w:pPr>
        <w:pStyle w:val="TableCaption"/>
      </w:pPr>
      <w:bookmarkStart w:id="34" w:name="_Toc242034549"/>
      <w:r>
        <w:rPr>
          <w:b/>
          <w:bCs/>
        </w:rPr>
        <w:lastRenderedPageBreak/>
        <w:t xml:space="preserve">Table 3.3: </w:t>
      </w:r>
      <w:r>
        <w:t>Cost estimation</w:t>
      </w:r>
      <w:bookmarkEnd w:id="3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84"/>
        <w:gridCol w:w="1946"/>
        <w:gridCol w:w="1557"/>
        <w:gridCol w:w="1819"/>
      </w:tblGrid>
      <w:tr w:rsidR="00FA6195" w14:paraId="5779E326" w14:textId="77777777">
        <w:tblPrEx>
          <w:tblCellMar>
            <w:top w:w="0" w:type="dxa"/>
            <w:bottom w:w="0" w:type="dxa"/>
          </w:tblCellMar>
        </w:tblPrEx>
        <w:trPr>
          <w:cantSplit/>
          <w:tblHeader/>
        </w:trPr>
        <w:tc>
          <w:tcPr>
            <w:tcW w:w="2984"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258B0B2C" w14:textId="77777777" w:rsidR="00FA6195" w:rsidRDefault="00870B73">
            <w:pPr>
              <w:spacing w:after="0" w:line="240" w:lineRule="auto"/>
              <w:jc w:val="center"/>
            </w:pPr>
            <w:r>
              <w:rPr>
                <w:b/>
                <w:bCs/>
                <w:sz w:val="22"/>
                <w:szCs w:val="22"/>
              </w:rPr>
              <w:t>Item</w:t>
            </w:r>
          </w:p>
        </w:tc>
        <w:tc>
          <w:tcPr>
            <w:tcW w:w="1946"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62384BA8" w14:textId="77777777" w:rsidR="00FA6195" w:rsidRDefault="00870B73">
            <w:pPr>
              <w:spacing w:after="0" w:line="240" w:lineRule="auto"/>
              <w:jc w:val="center"/>
            </w:pPr>
            <w:r>
              <w:rPr>
                <w:b/>
                <w:bCs/>
                <w:sz w:val="22"/>
                <w:szCs w:val="22"/>
              </w:rPr>
              <w:t>Quantity</w:t>
            </w:r>
          </w:p>
        </w:tc>
        <w:tc>
          <w:tcPr>
            <w:tcW w:w="1557"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24BB6079" w14:textId="77777777" w:rsidR="00FA6195" w:rsidRDefault="00870B73">
            <w:pPr>
              <w:spacing w:after="0" w:line="240" w:lineRule="auto"/>
              <w:jc w:val="center"/>
            </w:pPr>
            <w:r>
              <w:rPr>
                <w:b/>
                <w:bCs/>
                <w:sz w:val="22"/>
                <w:szCs w:val="22"/>
              </w:rPr>
              <w:t>Unit cost (INR)</w:t>
            </w:r>
          </w:p>
        </w:tc>
        <w:tc>
          <w:tcPr>
            <w:tcW w:w="1819"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370BFC6" w14:textId="77777777" w:rsidR="00FA6195" w:rsidRDefault="00870B73">
            <w:pPr>
              <w:spacing w:after="0" w:line="240" w:lineRule="auto"/>
              <w:jc w:val="center"/>
            </w:pPr>
            <w:r>
              <w:rPr>
                <w:b/>
                <w:bCs/>
                <w:sz w:val="22"/>
                <w:szCs w:val="22"/>
              </w:rPr>
              <w:t>Total (INR)</w:t>
            </w:r>
          </w:p>
        </w:tc>
      </w:tr>
      <w:tr w:rsidR="00FA6195" w14:paraId="41A6592F" w14:textId="77777777">
        <w:tblPrEx>
          <w:tblCellMar>
            <w:top w:w="0" w:type="dxa"/>
            <w:bottom w:w="0" w:type="dxa"/>
          </w:tblCellMar>
        </w:tblPrEx>
        <w:trPr>
          <w:cantSplit/>
        </w:trPr>
        <w:tc>
          <w:tcPr>
            <w:tcW w:w="2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0C08EF" w14:textId="77777777" w:rsidR="00FA6195" w:rsidRDefault="00870B73">
            <w:pPr>
              <w:spacing w:after="0" w:line="240" w:lineRule="auto"/>
              <w:jc w:val="left"/>
            </w:pPr>
            <w:r>
              <w:rPr>
                <w:sz w:val="22"/>
                <w:szCs w:val="22"/>
              </w:rPr>
              <w:t>Development software (Python stack, FastAPI, Streamlit, Leaflet)</w:t>
            </w:r>
          </w:p>
        </w:tc>
        <w:tc>
          <w:tcPr>
            <w:tcW w:w="19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BFBAC0" w14:textId="77777777" w:rsidR="00FA6195" w:rsidRDefault="00870B73">
            <w:pPr>
              <w:spacing w:after="0" w:line="240" w:lineRule="auto"/>
              <w:jc w:val="left"/>
            </w:pPr>
            <w:r>
              <w:rPr>
                <w:sz w:val="22"/>
                <w:szCs w:val="22"/>
              </w:rPr>
              <w:t>—</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6C3063" w14:textId="77777777" w:rsidR="00FA6195" w:rsidRDefault="00870B73">
            <w:pPr>
              <w:spacing w:after="0" w:line="240" w:lineRule="auto"/>
              <w:jc w:val="left"/>
            </w:pPr>
            <w:r>
              <w:rPr>
                <w:sz w:val="22"/>
                <w:szCs w:val="22"/>
              </w:rPr>
              <w:t>0</w:t>
            </w:r>
          </w:p>
        </w:tc>
        <w:tc>
          <w:tcPr>
            <w:tcW w:w="1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894199" w14:textId="77777777" w:rsidR="00FA6195" w:rsidRDefault="00870B73">
            <w:pPr>
              <w:spacing w:after="0" w:line="240" w:lineRule="auto"/>
              <w:jc w:val="left"/>
            </w:pPr>
            <w:r>
              <w:rPr>
                <w:sz w:val="22"/>
                <w:szCs w:val="22"/>
              </w:rPr>
              <w:t>0</w:t>
            </w:r>
          </w:p>
        </w:tc>
      </w:tr>
      <w:tr w:rsidR="00FA6195" w14:paraId="17A30907" w14:textId="77777777">
        <w:tblPrEx>
          <w:tblCellMar>
            <w:top w:w="0" w:type="dxa"/>
            <w:bottom w:w="0" w:type="dxa"/>
          </w:tblCellMar>
        </w:tblPrEx>
        <w:trPr>
          <w:cantSplit/>
        </w:trPr>
        <w:tc>
          <w:tcPr>
            <w:tcW w:w="2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B8284F" w14:textId="77777777" w:rsidR="00FA6195" w:rsidRDefault="00870B73">
            <w:pPr>
              <w:spacing w:after="0" w:line="240" w:lineRule="auto"/>
              <w:jc w:val="left"/>
            </w:pPr>
            <w:r>
              <w:rPr>
                <w:sz w:val="22"/>
                <w:szCs w:val="22"/>
              </w:rPr>
              <w:t>Weather forecast API (Open-Meteo, non-commercial)</w:t>
            </w:r>
          </w:p>
        </w:tc>
        <w:tc>
          <w:tcPr>
            <w:tcW w:w="19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EF1613" w14:textId="77777777" w:rsidR="00FA6195" w:rsidRDefault="00870B73">
            <w:pPr>
              <w:spacing w:after="0" w:line="240" w:lineRule="auto"/>
              <w:jc w:val="left"/>
            </w:pPr>
            <w:r>
              <w:rPr>
                <w:sz w:val="22"/>
                <w:szCs w:val="22"/>
              </w:rPr>
              <w:t>—</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E934C" w14:textId="77777777" w:rsidR="00FA6195" w:rsidRDefault="00870B73">
            <w:pPr>
              <w:spacing w:after="0" w:line="240" w:lineRule="auto"/>
              <w:jc w:val="left"/>
            </w:pPr>
            <w:r>
              <w:rPr>
                <w:sz w:val="22"/>
                <w:szCs w:val="22"/>
              </w:rPr>
              <w:t>0</w:t>
            </w:r>
          </w:p>
        </w:tc>
        <w:tc>
          <w:tcPr>
            <w:tcW w:w="1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D58D86" w14:textId="77777777" w:rsidR="00FA6195" w:rsidRDefault="00870B73">
            <w:pPr>
              <w:spacing w:after="0" w:line="240" w:lineRule="auto"/>
              <w:jc w:val="left"/>
            </w:pPr>
            <w:r>
              <w:rPr>
                <w:sz w:val="22"/>
                <w:szCs w:val="22"/>
              </w:rPr>
              <w:t>0</w:t>
            </w:r>
          </w:p>
        </w:tc>
      </w:tr>
      <w:tr w:rsidR="00FA6195" w14:paraId="0A211E7F" w14:textId="77777777">
        <w:tblPrEx>
          <w:tblCellMar>
            <w:top w:w="0" w:type="dxa"/>
            <w:bottom w:w="0" w:type="dxa"/>
          </w:tblCellMar>
        </w:tblPrEx>
        <w:trPr>
          <w:cantSplit/>
        </w:trPr>
        <w:tc>
          <w:tcPr>
            <w:tcW w:w="2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E16A0" w14:textId="77777777" w:rsidR="00FA6195" w:rsidRDefault="00870B73">
            <w:pPr>
              <w:spacing w:after="0" w:line="240" w:lineRule="auto"/>
              <w:jc w:val="left"/>
            </w:pPr>
            <w:r>
              <w:rPr>
                <w:sz w:val="22"/>
                <w:szCs w:val="22"/>
              </w:rPr>
              <w:t>Development laptop (existing, not purchased)</w:t>
            </w:r>
          </w:p>
        </w:tc>
        <w:tc>
          <w:tcPr>
            <w:tcW w:w="19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D6E419" w14:textId="77777777" w:rsidR="00FA6195" w:rsidRDefault="00870B73">
            <w:pPr>
              <w:spacing w:after="0" w:line="240" w:lineRule="auto"/>
              <w:jc w:val="left"/>
            </w:pPr>
            <w:r>
              <w:rPr>
                <w:sz w:val="22"/>
                <w:szCs w:val="22"/>
              </w:rPr>
              <w:t>1</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F9631C" w14:textId="77777777" w:rsidR="00FA6195" w:rsidRDefault="00870B73">
            <w:pPr>
              <w:spacing w:after="0" w:line="240" w:lineRule="auto"/>
              <w:jc w:val="left"/>
            </w:pPr>
            <w:r>
              <w:rPr>
                <w:sz w:val="22"/>
                <w:szCs w:val="22"/>
              </w:rPr>
              <w:t>—</w:t>
            </w:r>
          </w:p>
        </w:tc>
        <w:tc>
          <w:tcPr>
            <w:tcW w:w="1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5BDC5A" w14:textId="77777777" w:rsidR="00FA6195" w:rsidRDefault="00870B73">
            <w:pPr>
              <w:spacing w:after="0" w:line="240" w:lineRule="auto"/>
              <w:jc w:val="left"/>
            </w:pPr>
            <w:r>
              <w:rPr>
                <w:sz w:val="22"/>
                <w:szCs w:val="22"/>
              </w:rPr>
              <w:t>0</w:t>
            </w:r>
          </w:p>
        </w:tc>
      </w:tr>
      <w:tr w:rsidR="00FA6195" w14:paraId="250053B6" w14:textId="77777777">
        <w:tblPrEx>
          <w:tblCellMar>
            <w:top w:w="0" w:type="dxa"/>
            <w:bottom w:w="0" w:type="dxa"/>
          </w:tblCellMar>
        </w:tblPrEx>
        <w:trPr>
          <w:cantSplit/>
        </w:trPr>
        <w:tc>
          <w:tcPr>
            <w:tcW w:w="2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BB1A6" w14:textId="77777777" w:rsidR="00FA6195" w:rsidRDefault="00870B73">
            <w:pPr>
              <w:spacing w:after="0" w:line="240" w:lineRule="auto"/>
              <w:jc w:val="left"/>
            </w:pPr>
            <w:r>
              <w:rPr>
                <w:sz w:val="22"/>
                <w:szCs w:val="22"/>
              </w:rPr>
              <w:t>Cloud virtual machine for pilot, 2 vCPU / 4 GB</w:t>
            </w:r>
          </w:p>
        </w:tc>
        <w:tc>
          <w:tcPr>
            <w:tcW w:w="19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FAFA07" w14:textId="77777777" w:rsidR="00FA6195" w:rsidRDefault="00870B73">
            <w:pPr>
              <w:spacing w:after="0" w:line="240" w:lineRule="auto"/>
              <w:jc w:val="left"/>
            </w:pPr>
            <w:r>
              <w:rPr>
                <w:sz w:val="22"/>
                <w:szCs w:val="22"/>
              </w:rPr>
              <w:t>12 months</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56DEC0" w14:textId="77777777" w:rsidR="00FA6195" w:rsidRDefault="00870B73">
            <w:pPr>
              <w:spacing w:after="0" w:line="240" w:lineRule="auto"/>
              <w:jc w:val="left"/>
            </w:pPr>
            <w:r>
              <w:rPr>
                <w:sz w:val="22"/>
                <w:szCs w:val="22"/>
              </w:rPr>
              <w:t>[INSERT: quote]</w:t>
            </w:r>
          </w:p>
        </w:tc>
        <w:tc>
          <w:tcPr>
            <w:tcW w:w="1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C1722" w14:textId="77777777" w:rsidR="00FA6195" w:rsidRDefault="00870B73">
            <w:pPr>
              <w:spacing w:after="0" w:line="240" w:lineRule="auto"/>
              <w:jc w:val="left"/>
            </w:pPr>
            <w:r>
              <w:rPr>
                <w:sz w:val="22"/>
                <w:szCs w:val="22"/>
              </w:rPr>
              <w:t>[INSERT]</w:t>
            </w:r>
          </w:p>
        </w:tc>
      </w:tr>
      <w:tr w:rsidR="00FA6195" w14:paraId="5A62243A" w14:textId="77777777">
        <w:tblPrEx>
          <w:tblCellMar>
            <w:top w:w="0" w:type="dxa"/>
            <w:bottom w:w="0" w:type="dxa"/>
          </w:tblCellMar>
        </w:tblPrEx>
        <w:trPr>
          <w:cantSplit/>
        </w:trPr>
        <w:tc>
          <w:tcPr>
            <w:tcW w:w="2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983739" w14:textId="77777777" w:rsidR="00FA6195" w:rsidRDefault="00870B73">
            <w:pPr>
              <w:spacing w:after="0" w:line="240" w:lineRule="auto"/>
              <w:jc w:val="left"/>
            </w:pPr>
            <w:r>
              <w:rPr>
                <w:sz w:val="22"/>
                <w:szCs w:val="22"/>
              </w:rPr>
              <w:t>Soil-moisture probe with gateway (pilot plots)</w:t>
            </w:r>
          </w:p>
        </w:tc>
        <w:tc>
          <w:tcPr>
            <w:tcW w:w="19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8B51D6" w14:textId="77777777" w:rsidR="00FA6195" w:rsidRDefault="00870B73">
            <w:pPr>
              <w:spacing w:after="0" w:line="240" w:lineRule="auto"/>
              <w:jc w:val="left"/>
            </w:pPr>
            <w:r>
              <w:rPr>
                <w:sz w:val="22"/>
                <w:szCs w:val="22"/>
              </w:rPr>
              <w:t>[INSERT: number of plots]</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CF4732" w14:textId="77777777" w:rsidR="00FA6195" w:rsidRDefault="00870B73">
            <w:pPr>
              <w:spacing w:after="0" w:line="240" w:lineRule="auto"/>
              <w:jc w:val="left"/>
            </w:pPr>
            <w:r>
              <w:rPr>
                <w:sz w:val="22"/>
                <w:szCs w:val="22"/>
              </w:rPr>
              <w:t>[INSERT: quote]</w:t>
            </w:r>
          </w:p>
        </w:tc>
        <w:tc>
          <w:tcPr>
            <w:tcW w:w="1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B3BCF" w14:textId="77777777" w:rsidR="00FA6195" w:rsidRDefault="00870B73">
            <w:pPr>
              <w:spacing w:after="0" w:line="240" w:lineRule="auto"/>
              <w:jc w:val="left"/>
            </w:pPr>
            <w:r>
              <w:rPr>
                <w:sz w:val="22"/>
                <w:szCs w:val="22"/>
              </w:rPr>
              <w:t>[INSERT]</w:t>
            </w:r>
          </w:p>
        </w:tc>
      </w:tr>
      <w:tr w:rsidR="00FA6195" w14:paraId="05090EA4" w14:textId="77777777">
        <w:tblPrEx>
          <w:tblCellMar>
            <w:top w:w="0" w:type="dxa"/>
            <w:bottom w:w="0" w:type="dxa"/>
          </w:tblCellMar>
        </w:tblPrEx>
        <w:trPr>
          <w:cantSplit/>
        </w:trPr>
        <w:tc>
          <w:tcPr>
            <w:tcW w:w="2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14AF79" w14:textId="77777777" w:rsidR="00FA6195" w:rsidRDefault="00870B73">
            <w:pPr>
              <w:spacing w:after="0" w:line="240" w:lineRule="auto"/>
              <w:jc w:val="left"/>
            </w:pPr>
            <w:r>
              <w:rPr>
                <w:sz w:val="22"/>
                <w:szCs w:val="22"/>
              </w:rPr>
              <w:t>Optional LLM API usage</w:t>
            </w:r>
          </w:p>
        </w:tc>
        <w:tc>
          <w:tcPr>
            <w:tcW w:w="19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9C65BC" w14:textId="77777777" w:rsidR="00FA6195" w:rsidRDefault="00870B73">
            <w:pPr>
              <w:spacing w:after="0" w:line="240" w:lineRule="auto"/>
              <w:jc w:val="left"/>
            </w:pPr>
            <w:r>
              <w:rPr>
                <w:sz w:val="22"/>
                <w:szCs w:val="22"/>
              </w:rPr>
              <w:t>[INSERT: advisories per month]</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7C0A9" w14:textId="77777777" w:rsidR="00FA6195" w:rsidRDefault="00870B73">
            <w:pPr>
              <w:spacing w:after="0" w:line="240" w:lineRule="auto"/>
              <w:jc w:val="left"/>
            </w:pPr>
            <w:r>
              <w:rPr>
                <w:sz w:val="22"/>
                <w:szCs w:val="22"/>
              </w:rPr>
              <w:t>[INSERT: per-request price]</w:t>
            </w:r>
          </w:p>
        </w:tc>
        <w:tc>
          <w:tcPr>
            <w:tcW w:w="1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6B20A" w14:textId="77777777" w:rsidR="00FA6195" w:rsidRDefault="00870B73">
            <w:pPr>
              <w:spacing w:after="0" w:line="240" w:lineRule="auto"/>
              <w:jc w:val="left"/>
            </w:pPr>
            <w:r>
              <w:rPr>
                <w:sz w:val="22"/>
                <w:szCs w:val="22"/>
              </w:rPr>
              <w:t>[INSERT]</w:t>
            </w:r>
          </w:p>
        </w:tc>
      </w:tr>
      <w:tr w:rsidR="00FA6195" w14:paraId="5424B08A" w14:textId="77777777">
        <w:tblPrEx>
          <w:tblCellMar>
            <w:top w:w="0" w:type="dxa"/>
            <w:bottom w:w="0" w:type="dxa"/>
          </w:tblCellMar>
        </w:tblPrEx>
        <w:trPr>
          <w:cantSplit/>
        </w:trPr>
        <w:tc>
          <w:tcPr>
            <w:tcW w:w="2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8362D3" w14:textId="77777777" w:rsidR="00FA6195" w:rsidRDefault="00870B73">
            <w:pPr>
              <w:spacing w:after="0" w:line="240" w:lineRule="auto"/>
              <w:jc w:val="left"/>
            </w:pPr>
            <w:r>
              <w:rPr>
                <w:sz w:val="22"/>
                <w:szCs w:val="22"/>
              </w:rPr>
              <w:t>Total for prototype as built</w:t>
            </w:r>
          </w:p>
        </w:tc>
        <w:tc>
          <w:tcPr>
            <w:tcW w:w="19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7309CD" w14:textId="77777777" w:rsidR="00FA6195" w:rsidRDefault="00FA6195">
            <w:pPr>
              <w:spacing w:after="0" w:line="240" w:lineRule="auto"/>
              <w:jc w:val="left"/>
            </w:pP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BCC72" w14:textId="77777777" w:rsidR="00FA6195" w:rsidRDefault="00FA6195">
            <w:pPr>
              <w:spacing w:after="0" w:line="240" w:lineRule="auto"/>
              <w:jc w:val="left"/>
            </w:pPr>
          </w:p>
        </w:tc>
        <w:tc>
          <w:tcPr>
            <w:tcW w:w="1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EF1C7D" w14:textId="77777777" w:rsidR="00FA6195" w:rsidRDefault="00870B73">
            <w:pPr>
              <w:spacing w:after="0" w:line="240" w:lineRule="auto"/>
              <w:jc w:val="left"/>
            </w:pPr>
            <w:r>
              <w:rPr>
                <w:sz w:val="22"/>
                <w:szCs w:val="22"/>
              </w:rPr>
              <w:t>0</w:t>
            </w:r>
          </w:p>
        </w:tc>
      </w:tr>
    </w:tbl>
    <w:p w14:paraId="1E9582C4" w14:textId="77777777" w:rsidR="00FA6195" w:rsidRDefault="00FA6195">
      <w:pPr>
        <w:spacing w:line="240" w:lineRule="auto"/>
      </w:pPr>
    </w:p>
    <w:p w14:paraId="68C64A81" w14:textId="77777777" w:rsidR="00FA6195" w:rsidRDefault="00870B73">
      <w:pPr>
        <w:pStyle w:val="Heading2"/>
      </w:pPr>
      <w:bookmarkStart w:id="35" w:name="_Toc242034434"/>
      <w:r>
        <w:t>3.6 Functional Requirements</w:t>
      </w:r>
      <w:bookmarkEnd w:id="35"/>
    </w:p>
    <w:p w14:paraId="1A2524A3" w14:textId="77777777" w:rsidR="00FA6195" w:rsidRDefault="00870B73">
      <w:r>
        <w:t>Table 3.4 lists the functional requirements. They were derived from the objectives in the use-case document [1], refined after the dataset was profiled, and each is mapped to the module that implements it.</w:t>
      </w:r>
    </w:p>
    <w:p w14:paraId="1DFB38AA" w14:textId="77777777" w:rsidR="00FA6195" w:rsidRDefault="00870B73">
      <w:pPr>
        <w:pStyle w:val="TableCaption"/>
      </w:pPr>
      <w:bookmarkStart w:id="36" w:name="_Toc242034550"/>
      <w:r>
        <w:rPr>
          <w:b/>
          <w:bCs/>
        </w:rPr>
        <w:t xml:space="preserve">Table 3.4: </w:t>
      </w:r>
      <w:r>
        <w:t>Functional requirements</w:t>
      </w:r>
      <w:bookmarkEnd w:id="3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8"/>
        <w:gridCol w:w="5450"/>
        <w:gridCol w:w="2078"/>
      </w:tblGrid>
      <w:tr w:rsidR="00FA6195" w14:paraId="128A20D6" w14:textId="77777777">
        <w:tblPrEx>
          <w:tblCellMar>
            <w:top w:w="0" w:type="dxa"/>
            <w:bottom w:w="0" w:type="dxa"/>
          </w:tblCellMar>
        </w:tblPrEx>
        <w:trPr>
          <w:cantSplit/>
          <w:tblHeader/>
        </w:trPr>
        <w:tc>
          <w:tcPr>
            <w:tcW w:w="77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9B9951E" w14:textId="77777777" w:rsidR="00FA6195" w:rsidRDefault="00870B73">
            <w:pPr>
              <w:spacing w:after="0" w:line="240" w:lineRule="auto"/>
              <w:jc w:val="center"/>
            </w:pPr>
            <w:r>
              <w:rPr>
                <w:b/>
                <w:bCs/>
                <w:sz w:val="21"/>
                <w:szCs w:val="21"/>
              </w:rPr>
              <w:t>ID</w:t>
            </w:r>
          </w:p>
        </w:tc>
        <w:tc>
          <w:tcPr>
            <w:tcW w:w="5450"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6F9A850D" w14:textId="77777777" w:rsidR="00FA6195" w:rsidRDefault="00870B73">
            <w:pPr>
              <w:spacing w:after="0" w:line="240" w:lineRule="auto"/>
              <w:jc w:val="center"/>
            </w:pPr>
            <w:r>
              <w:rPr>
                <w:b/>
                <w:bCs/>
                <w:sz w:val="21"/>
                <w:szCs w:val="21"/>
              </w:rPr>
              <w:t>Requirement</w:t>
            </w:r>
          </w:p>
        </w:tc>
        <w:tc>
          <w:tcPr>
            <w:tcW w:w="207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5EF25CF" w14:textId="77777777" w:rsidR="00FA6195" w:rsidRDefault="00870B73">
            <w:pPr>
              <w:spacing w:after="0" w:line="240" w:lineRule="auto"/>
              <w:jc w:val="center"/>
            </w:pPr>
            <w:r>
              <w:rPr>
                <w:b/>
                <w:bCs/>
                <w:sz w:val="21"/>
                <w:szCs w:val="21"/>
              </w:rPr>
              <w:t>Implemented in</w:t>
            </w:r>
          </w:p>
        </w:tc>
      </w:tr>
      <w:tr w:rsidR="00FA6195" w14:paraId="0FE1AA66"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A72C7" w14:textId="77777777" w:rsidR="00FA6195" w:rsidRDefault="00870B73">
            <w:pPr>
              <w:spacing w:after="0" w:line="240" w:lineRule="auto"/>
              <w:jc w:val="left"/>
            </w:pPr>
            <w:r>
              <w:rPr>
                <w:sz w:val="21"/>
                <w:szCs w:val="21"/>
              </w:rPr>
              <w:t>FR1</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B22F9C" w14:textId="77777777" w:rsidR="00FA6195" w:rsidRDefault="00870B73">
            <w:pPr>
              <w:spacing w:after="0" w:line="240" w:lineRule="auto"/>
              <w:jc w:val="left"/>
            </w:pPr>
            <w:r>
              <w:rPr>
                <w:sz w:val="21"/>
                <w:szCs w:val="21"/>
              </w:rPr>
              <w:t>Load and validate the plot dataset; mark out-of-range values as missing</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D93C0E" w14:textId="77777777" w:rsidR="00FA6195" w:rsidRDefault="00870B73">
            <w:pPr>
              <w:spacing w:after="0" w:line="240" w:lineRule="auto"/>
              <w:jc w:val="left"/>
            </w:pPr>
            <w:r>
              <w:rPr>
                <w:sz w:val="21"/>
                <w:szCs w:val="21"/>
              </w:rPr>
              <w:t>src/data_loader.py</w:t>
            </w:r>
          </w:p>
        </w:tc>
      </w:tr>
      <w:tr w:rsidR="00FA6195" w14:paraId="5F6C0614"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52BF34" w14:textId="77777777" w:rsidR="00FA6195" w:rsidRDefault="00870B73">
            <w:pPr>
              <w:spacing w:after="0" w:line="240" w:lineRule="auto"/>
              <w:jc w:val="left"/>
            </w:pPr>
            <w:r>
              <w:rPr>
                <w:sz w:val="21"/>
                <w:szCs w:val="21"/>
              </w:rPr>
              <w:t>FR2</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E17EB" w14:textId="77777777" w:rsidR="00FA6195" w:rsidRDefault="00870B73">
            <w:pPr>
              <w:spacing w:after="0" w:line="240" w:lineRule="auto"/>
              <w:jc w:val="left"/>
            </w:pPr>
            <w:r>
              <w:rPr>
                <w:sz w:val="21"/>
                <w:szCs w:val="21"/>
              </w:rPr>
              <w:t>Train, compare and save soil-moisture regression models with leakage-safe preprocessing</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6846AB" w14:textId="77777777" w:rsidR="00FA6195" w:rsidRDefault="00870B73">
            <w:pPr>
              <w:spacing w:after="0" w:line="240" w:lineRule="auto"/>
              <w:jc w:val="left"/>
            </w:pPr>
            <w:r>
              <w:rPr>
                <w:sz w:val="21"/>
                <w:szCs w:val="21"/>
              </w:rPr>
              <w:t>src/train.py</w:t>
            </w:r>
          </w:p>
        </w:tc>
      </w:tr>
      <w:tr w:rsidR="00FA6195" w14:paraId="675F2B25"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322620" w14:textId="77777777" w:rsidR="00FA6195" w:rsidRDefault="00870B73">
            <w:pPr>
              <w:spacing w:after="0" w:line="240" w:lineRule="auto"/>
              <w:jc w:val="left"/>
            </w:pPr>
            <w:r>
              <w:rPr>
                <w:sz w:val="21"/>
                <w:szCs w:val="21"/>
              </w:rPr>
              <w:t>FR3</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ED72F0" w14:textId="77777777" w:rsidR="00FA6195" w:rsidRDefault="00870B73">
            <w:pPr>
              <w:spacing w:after="0" w:line="240" w:lineRule="auto"/>
              <w:jc w:val="left"/>
            </w:pPr>
            <w:r>
              <w:rPr>
                <w:sz w:val="21"/>
                <w:szCs w:val="21"/>
              </w:rPr>
              <w:t>Explain predictions globally and per farm</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5F4ECF" w14:textId="77777777" w:rsidR="00FA6195" w:rsidRDefault="00870B73">
            <w:pPr>
              <w:spacing w:after="0" w:line="240" w:lineRule="auto"/>
              <w:jc w:val="left"/>
            </w:pPr>
            <w:r>
              <w:rPr>
                <w:sz w:val="21"/>
                <w:szCs w:val="21"/>
              </w:rPr>
              <w:t>src/explainability.py</w:t>
            </w:r>
          </w:p>
        </w:tc>
      </w:tr>
      <w:tr w:rsidR="00FA6195" w14:paraId="7EB69527"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72360" w14:textId="77777777" w:rsidR="00FA6195" w:rsidRDefault="00870B73">
            <w:pPr>
              <w:spacing w:after="0" w:line="240" w:lineRule="auto"/>
              <w:jc w:val="left"/>
            </w:pPr>
            <w:r>
              <w:rPr>
                <w:sz w:val="21"/>
                <w:szCs w:val="21"/>
              </w:rPr>
              <w:t>FR4</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E4FA29" w14:textId="77777777" w:rsidR="00FA6195" w:rsidRDefault="00870B73">
            <w:pPr>
              <w:spacing w:after="0" w:line="240" w:lineRule="auto"/>
              <w:jc w:val="left"/>
            </w:pPr>
            <w:r>
              <w:rPr>
                <w:sz w:val="21"/>
                <w:szCs w:val="21"/>
              </w:rPr>
              <w:t>Audit the model with leave-one-village-out and leave-one-taluk-out validation</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5DBA08" w14:textId="77777777" w:rsidR="00FA6195" w:rsidRDefault="00870B73">
            <w:pPr>
              <w:spacing w:after="0" w:line="240" w:lineRule="auto"/>
              <w:jc w:val="left"/>
            </w:pPr>
            <w:r>
              <w:rPr>
                <w:sz w:val="21"/>
                <w:szCs w:val="21"/>
              </w:rPr>
              <w:t>src/validation.py</w:t>
            </w:r>
          </w:p>
        </w:tc>
      </w:tr>
      <w:tr w:rsidR="00FA6195" w14:paraId="38CBE62F"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4E79D" w14:textId="77777777" w:rsidR="00FA6195" w:rsidRDefault="00870B73">
            <w:pPr>
              <w:spacing w:after="0" w:line="240" w:lineRule="auto"/>
              <w:jc w:val="left"/>
            </w:pPr>
            <w:r>
              <w:rPr>
                <w:sz w:val="21"/>
                <w:szCs w:val="21"/>
              </w:rPr>
              <w:t>FR5</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B641FC" w14:textId="77777777" w:rsidR="00FA6195" w:rsidRDefault="00870B73">
            <w:pPr>
              <w:spacing w:after="0" w:line="240" w:lineRule="auto"/>
              <w:jc w:val="left"/>
            </w:pPr>
            <w:r>
              <w:rPr>
                <w:sz w:val="21"/>
                <w:szCs w:val="21"/>
              </w:rPr>
              <w:t>Accept a field probe reading that overrides the model estimate</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0E331F" w14:textId="77777777" w:rsidR="00FA6195" w:rsidRDefault="00870B73">
            <w:pPr>
              <w:spacing w:after="0" w:line="240" w:lineRule="auto"/>
              <w:jc w:val="left"/>
            </w:pPr>
            <w:r>
              <w:rPr>
                <w:sz w:val="21"/>
                <w:szCs w:val="21"/>
              </w:rPr>
              <w:t>src/decision.py</w:t>
            </w:r>
          </w:p>
        </w:tc>
      </w:tr>
      <w:tr w:rsidR="00FA6195" w14:paraId="4DF3683C"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4A5C37" w14:textId="77777777" w:rsidR="00FA6195" w:rsidRDefault="00870B73">
            <w:pPr>
              <w:spacing w:after="0" w:line="240" w:lineRule="auto"/>
              <w:jc w:val="left"/>
            </w:pPr>
            <w:r>
              <w:rPr>
                <w:sz w:val="21"/>
                <w:szCs w:val="21"/>
              </w:rPr>
              <w:t>FR6</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C053DE" w14:textId="77777777" w:rsidR="00FA6195" w:rsidRDefault="00870B73">
            <w:pPr>
              <w:spacing w:after="0" w:line="240" w:lineRule="auto"/>
              <w:jc w:val="left"/>
            </w:pPr>
            <w:r>
              <w:rPr>
                <w:sz w:val="21"/>
                <w:szCs w:val="21"/>
              </w:rPr>
              <w:t>Compute crop stage, K</w:t>
            </w:r>
            <w:r>
              <w:rPr>
                <w:sz w:val="21"/>
                <w:szCs w:val="21"/>
                <w:vertAlign w:val="subscript"/>
              </w:rPr>
              <w:t>c</w:t>
            </w:r>
            <w:r>
              <w:rPr>
                <w:sz w:val="21"/>
                <w:szCs w:val="21"/>
              </w:rPr>
              <w:t>, ET</w:t>
            </w:r>
            <w:r>
              <w:rPr>
                <w:sz w:val="21"/>
                <w:szCs w:val="21"/>
                <w:vertAlign w:val="subscript"/>
              </w:rPr>
              <w:t>o</w:t>
            </w:r>
            <w:r>
              <w:rPr>
                <w:sz w:val="21"/>
                <w:szCs w:val="21"/>
              </w:rPr>
              <w:t>, ET</w:t>
            </w:r>
            <w:r>
              <w:rPr>
                <w:sz w:val="21"/>
                <w:szCs w:val="21"/>
                <w:vertAlign w:val="subscript"/>
              </w:rPr>
              <w:t>c</w:t>
            </w:r>
            <w:r>
              <w:rPr>
                <w:sz w:val="21"/>
                <w:szCs w:val="21"/>
              </w:rPr>
              <w:t>, TAW, RAW and current depletion</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E33BC" w14:textId="77777777" w:rsidR="00FA6195" w:rsidRDefault="00870B73">
            <w:pPr>
              <w:spacing w:after="0" w:line="240" w:lineRule="auto"/>
              <w:jc w:val="left"/>
            </w:pPr>
            <w:r>
              <w:rPr>
                <w:sz w:val="21"/>
                <w:szCs w:val="21"/>
              </w:rPr>
              <w:t>src/agronomy.py</w:t>
            </w:r>
          </w:p>
        </w:tc>
      </w:tr>
      <w:tr w:rsidR="00FA6195" w14:paraId="48421319"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29915" w14:textId="77777777" w:rsidR="00FA6195" w:rsidRDefault="00870B73">
            <w:pPr>
              <w:spacing w:after="0" w:line="240" w:lineRule="auto"/>
              <w:jc w:val="left"/>
            </w:pPr>
            <w:r>
              <w:rPr>
                <w:sz w:val="21"/>
                <w:szCs w:val="21"/>
              </w:rPr>
              <w:t>FR7</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E77D2B" w14:textId="77777777" w:rsidR="00FA6195" w:rsidRDefault="00870B73">
            <w:pPr>
              <w:spacing w:after="0" w:line="240" w:lineRule="auto"/>
              <w:jc w:val="left"/>
            </w:pPr>
            <w:r>
              <w:rPr>
                <w:sz w:val="21"/>
                <w:szCs w:val="21"/>
              </w:rPr>
              <w:t>Project a 14-day water balance and return the next irrigation date, depth, volume and pump hours</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B9997D" w14:textId="77777777" w:rsidR="00FA6195" w:rsidRDefault="00870B73">
            <w:pPr>
              <w:spacing w:after="0" w:line="240" w:lineRule="auto"/>
              <w:jc w:val="left"/>
            </w:pPr>
            <w:r>
              <w:rPr>
                <w:sz w:val="21"/>
                <w:szCs w:val="21"/>
              </w:rPr>
              <w:t>src/agronomy.py</w:t>
            </w:r>
          </w:p>
        </w:tc>
      </w:tr>
      <w:tr w:rsidR="00FA6195" w14:paraId="63A5945C"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E372E3" w14:textId="77777777" w:rsidR="00FA6195" w:rsidRDefault="00870B73">
            <w:pPr>
              <w:spacing w:after="0" w:line="240" w:lineRule="auto"/>
              <w:jc w:val="left"/>
            </w:pPr>
            <w:r>
              <w:rPr>
                <w:sz w:val="21"/>
                <w:szCs w:val="21"/>
              </w:rPr>
              <w:t>FR8</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BB3FEA" w14:textId="77777777" w:rsidR="00FA6195" w:rsidRDefault="00870B73">
            <w:pPr>
              <w:spacing w:after="0" w:line="240" w:lineRule="auto"/>
              <w:jc w:val="left"/>
            </w:pPr>
            <w:r>
              <w:rPr>
                <w:sz w:val="21"/>
                <w:szCs w:val="21"/>
              </w:rPr>
              <w:t>Adjust the recommendation for forecast rain and report days postponed</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8FB87E" w14:textId="77777777" w:rsidR="00FA6195" w:rsidRDefault="00870B73">
            <w:pPr>
              <w:spacing w:after="0" w:line="240" w:lineRule="auto"/>
              <w:jc w:val="left"/>
            </w:pPr>
            <w:r>
              <w:rPr>
                <w:sz w:val="21"/>
                <w:szCs w:val="21"/>
              </w:rPr>
              <w:t>src/agronomy.py</w:t>
            </w:r>
          </w:p>
        </w:tc>
      </w:tr>
      <w:tr w:rsidR="00FA6195" w14:paraId="554E6690"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397E69" w14:textId="77777777" w:rsidR="00FA6195" w:rsidRDefault="00870B73">
            <w:pPr>
              <w:spacing w:after="0" w:line="240" w:lineRule="auto"/>
              <w:jc w:val="left"/>
            </w:pPr>
            <w:r>
              <w:rPr>
                <w:sz w:val="21"/>
                <w:szCs w:val="21"/>
              </w:rPr>
              <w:t>FR9</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B37F0D" w14:textId="77777777" w:rsidR="00FA6195" w:rsidRDefault="00870B73">
            <w:pPr>
              <w:spacing w:after="0" w:line="240" w:lineRule="auto"/>
              <w:jc w:val="left"/>
            </w:pPr>
            <w:r>
              <w:rPr>
                <w:sz w:val="21"/>
                <w:szCs w:val="21"/>
              </w:rPr>
              <w:t>Compute the water stress index and relative yield loss for delays</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1DE7B2" w14:textId="77777777" w:rsidR="00FA6195" w:rsidRDefault="00870B73">
            <w:pPr>
              <w:spacing w:after="0" w:line="240" w:lineRule="auto"/>
              <w:jc w:val="left"/>
            </w:pPr>
            <w:r>
              <w:rPr>
                <w:sz w:val="21"/>
                <w:szCs w:val="21"/>
              </w:rPr>
              <w:t>src/agronomy.py</w:t>
            </w:r>
          </w:p>
        </w:tc>
      </w:tr>
      <w:tr w:rsidR="00FA6195" w14:paraId="15EF0C25"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C1866B" w14:textId="77777777" w:rsidR="00FA6195" w:rsidRDefault="00870B73">
            <w:pPr>
              <w:spacing w:after="0" w:line="240" w:lineRule="auto"/>
              <w:jc w:val="left"/>
            </w:pPr>
            <w:r>
              <w:rPr>
                <w:sz w:val="21"/>
                <w:szCs w:val="21"/>
              </w:rPr>
              <w:lastRenderedPageBreak/>
              <w:t>FR10</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4E8420" w14:textId="77777777" w:rsidR="00FA6195" w:rsidRDefault="00870B73">
            <w:pPr>
              <w:spacing w:after="0" w:line="240" w:lineRule="auto"/>
              <w:jc w:val="left"/>
            </w:pPr>
            <w:r>
              <w:rPr>
                <w:sz w:val="21"/>
                <w:szCs w:val="21"/>
              </w:rPr>
              <w:t>Recommend stage-wise fertigation in fertiliser products per acre and per plot</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F7D85" w14:textId="77777777" w:rsidR="00FA6195" w:rsidRDefault="00870B73">
            <w:pPr>
              <w:spacing w:after="0" w:line="240" w:lineRule="auto"/>
              <w:jc w:val="left"/>
            </w:pPr>
            <w:r>
              <w:rPr>
                <w:sz w:val="21"/>
                <w:szCs w:val="21"/>
              </w:rPr>
              <w:t>src/agronomy.py</w:t>
            </w:r>
          </w:p>
        </w:tc>
      </w:tr>
      <w:tr w:rsidR="00FA6195" w14:paraId="133B6E41"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B19D18" w14:textId="77777777" w:rsidR="00FA6195" w:rsidRDefault="00870B73">
            <w:pPr>
              <w:spacing w:after="0" w:line="240" w:lineRule="auto"/>
              <w:jc w:val="left"/>
            </w:pPr>
            <w:r>
              <w:rPr>
                <w:sz w:val="21"/>
                <w:szCs w:val="21"/>
              </w:rPr>
              <w:t>FR11</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462CB" w14:textId="77777777" w:rsidR="00FA6195" w:rsidRDefault="00870B73">
            <w:pPr>
              <w:spacing w:after="0" w:line="240" w:lineRule="auto"/>
              <w:jc w:val="left"/>
            </w:pPr>
            <w:r>
              <w:rPr>
                <w:sz w:val="21"/>
                <w:szCs w:val="21"/>
              </w:rPr>
              <w:t>Schedule pumping in electricity supply windows per farm and per feeder</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EE95D" w14:textId="77777777" w:rsidR="00FA6195" w:rsidRDefault="00870B73">
            <w:pPr>
              <w:spacing w:after="0" w:line="240" w:lineRule="auto"/>
              <w:jc w:val="left"/>
            </w:pPr>
            <w:r>
              <w:rPr>
                <w:sz w:val="21"/>
                <w:szCs w:val="21"/>
              </w:rPr>
              <w:t>src/scheduling.py</w:t>
            </w:r>
          </w:p>
        </w:tc>
      </w:tr>
      <w:tr w:rsidR="00FA6195" w14:paraId="4037CA7A"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016271" w14:textId="77777777" w:rsidR="00FA6195" w:rsidRDefault="00870B73">
            <w:pPr>
              <w:spacing w:after="0" w:line="240" w:lineRule="auto"/>
              <w:jc w:val="left"/>
            </w:pPr>
            <w:r>
              <w:rPr>
                <w:sz w:val="21"/>
                <w:szCs w:val="21"/>
              </w:rPr>
              <w:t>FR12</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2A770B" w14:textId="77777777" w:rsidR="00FA6195" w:rsidRDefault="00870B73">
            <w:pPr>
              <w:spacing w:after="0" w:line="240" w:lineRule="auto"/>
              <w:jc w:val="left"/>
            </w:pPr>
            <w:r>
              <w:rPr>
                <w:sz w:val="21"/>
                <w:szCs w:val="21"/>
              </w:rPr>
              <w:t>Fetch a live 14-day forecast on request</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25D3B6" w14:textId="77777777" w:rsidR="00FA6195" w:rsidRDefault="00870B73">
            <w:pPr>
              <w:spacing w:after="0" w:line="240" w:lineRule="auto"/>
              <w:jc w:val="left"/>
            </w:pPr>
            <w:r>
              <w:rPr>
                <w:sz w:val="21"/>
                <w:szCs w:val="21"/>
              </w:rPr>
              <w:t>src/weather.py</w:t>
            </w:r>
          </w:p>
        </w:tc>
      </w:tr>
      <w:tr w:rsidR="00FA6195" w14:paraId="0791DA10"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5F9099" w14:textId="77777777" w:rsidR="00FA6195" w:rsidRDefault="00870B73">
            <w:pPr>
              <w:spacing w:after="0" w:line="240" w:lineRule="auto"/>
              <w:jc w:val="left"/>
            </w:pPr>
            <w:r>
              <w:rPr>
                <w:sz w:val="21"/>
                <w:szCs w:val="21"/>
              </w:rPr>
              <w:t>FR13</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3B1519" w14:textId="77777777" w:rsidR="00FA6195" w:rsidRDefault="00870B73">
            <w:pPr>
              <w:spacing w:after="0" w:line="240" w:lineRule="auto"/>
              <w:jc w:val="left"/>
            </w:pPr>
            <w:r>
              <w:rPr>
                <w:sz w:val="21"/>
                <w:szCs w:val="21"/>
              </w:rPr>
              <w:t>Generate advisories in English, Kannada, Hindi and Marathi; optional LLM rewrite with number check</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A53FEA" w14:textId="77777777" w:rsidR="00FA6195" w:rsidRDefault="00870B73">
            <w:pPr>
              <w:spacing w:after="0" w:line="240" w:lineRule="auto"/>
              <w:jc w:val="left"/>
            </w:pPr>
            <w:r>
              <w:rPr>
                <w:sz w:val="21"/>
                <w:szCs w:val="21"/>
              </w:rPr>
              <w:t>src/multilingual.py</w:t>
            </w:r>
          </w:p>
        </w:tc>
      </w:tr>
      <w:tr w:rsidR="00FA6195" w14:paraId="3038D89F"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675A6E" w14:textId="77777777" w:rsidR="00FA6195" w:rsidRDefault="00870B73">
            <w:pPr>
              <w:spacing w:after="0" w:line="240" w:lineRule="auto"/>
              <w:jc w:val="left"/>
            </w:pPr>
            <w:r>
              <w:rPr>
                <w:sz w:val="21"/>
                <w:szCs w:val="21"/>
              </w:rPr>
              <w:t>FR14</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04CD6E" w14:textId="77777777" w:rsidR="00FA6195" w:rsidRDefault="00870B73">
            <w:pPr>
              <w:spacing w:after="0" w:line="240" w:lineRule="auto"/>
              <w:jc w:val="left"/>
            </w:pPr>
            <w:r>
              <w:rPr>
                <w:sz w:val="21"/>
                <w:szCs w:val="21"/>
              </w:rPr>
              <w:t>Record accept, modify or reject decisions by reviewers</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49D9E4" w14:textId="77777777" w:rsidR="00FA6195" w:rsidRDefault="00870B73">
            <w:pPr>
              <w:spacing w:after="0" w:line="240" w:lineRule="auto"/>
              <w:jc w:val="left"/>
            </w:pPr>
            <w:r>
              <w:rPr>
                <w:sz w:val="21"/>
                <w:szCs w:val="21"/>
              </w:rPr>
              <w:t>src/database.py</w:t>
            </w:r>
          </w:p>
        </w:tc>
      </w:tr>
      <w:tr w:rsidR="00FA6195" w14:paraId="14660924" w14:textId="77777777">
        <w:tblPrEx>
          <w:tblCellMar>
            <w:top w:w="0" w:type="dxa"/>
            <w:bottom w:w="0" w:type="dxa"/>
          </w:tblCellMar>
        </w:tblPrEx>
        <w:trPr>
          <w:cantSplit/>
        </w:trPr>
        <w:tc>
          <w:tcPr>
            <w:tcW w:w="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DB089B" w14:textId="77777777" w:rsidR="00FA6195" w:rsidRDefault="00870B73">
            <w:pPr>
              <w:spacing w:after="0" w:line="240" w:lineRule="auto"/>
              <w:jc w:val="left"/>
            </w:pPr>
            <w:r>
              <w:rPr>
                <w:sz w:val="21"/>
                <w:szCs w:val="21"/>
              </w:rPr>
              <w:t>FR15</w:t>
            </w:r>
          </w:p>
        </w:tc>
        <w:tc>
          <w:tcPr>
            <w:tcW w:w="5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E5E8AA" w14:textId="77777777" w:rsidR="00FA6195" w:rsidRDefault="00870B73">
            <w:pPr>
              <w:spacing w:after="0" w:line="240" w:lineRule="auto"/>
              <w:jc w:val="left"/>
            </w:pPr>
            <w:r>
              <w:rPr>
                <w:sz w:val="21"/>
                <w:szCs w:val="21"/>
              </w:rPr>
              <w:t>Expose all functions through a REST API, web frontend and dashboard</w:t>
            </w:r>
          </w:p>
        </w:tc>
        <w:tc>
          <w:tcPr>
            <w:tcW w:w="20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1BB119" w14:textId="77777777" w:rsidR="00FA6195" w:rsidRDefault="00870B73">
            <w:pPr>
              <w:spacing w:after="0" w:line="240" w:lineRule="auto"/>
              <w:jc w:val="left"/>
            </w:pPr>
            <w:r>
              <w:rPr>
                <w:sz w:val="21"/>
                <w:szCs w:val="21"/>
              </w:rPr>
              <w:t>api/, frontend/, dashboard/</w:t>
            </w:r>
          </w:p>
        </w:tc>
      </w:tr>
    </w:tbl>
    <w:p w14:paraId="297963B3" w14:textId="77777777" w:rsidR="00FA6195" w:rsidRDefault="00FA6195">
      <w:pPr>
        <w:spacing w:line="240" w:lineRule="auto"/>
      </w:pPr>
    </w:p>
    <w:p w14:paraId="30F297A8" w14:textId="77777777" w:rsidR="00FA6195" w:rsidRDefault="00870B73">
      <w:pPr>
        <w:pStyle w:val="Heading2"/>
      </w:pPr>
      <w:bookmarkStart w:id="37" w:name="_Toc242034435"/>
      <w:r>
        <w:t>3.7 Non-Functional Requirements</w:t>
      </w:r>
      <w:bookmarkEnd w:id="37"/>
    </w:p>
    <w:p w14:paraId="65B0C266" w14:textId="77777777" w:rsidR="00FA6195" w:rsidRDefault="00870B73">
      <w:pPr>
        <w:pStyle w:val="ListParagraph"/>
        <w:numPr>
          <w:ilvl w:val="0"/>
          <w:numId w:val="4"/>
        </w:numPr>
      </w:pPr>
      <w:r>
        <w:rPr>
          <w:b/>
          <w:bCs/>
        </w:rPr>
        <w:t>Transparency:</w:t>
      </w:r>
      <w:r>
        <w:t xml:space="preserve"> every output states whether it came from a sensor, the ML model or an FAO equation, and every agronomic parameter is held in one configuration file with its source.</w:t>
      </w:r>
    </w:p>
    <w:p w14:paraId="491EB000" w14:textId="77777777" w:rsidR="00FA6195" w:rsidRDefault="00870B73">
      <w:pPr>
        <w:pStyle w:val="ListParagraph"/>
        <w:numPr>
          <w:ilvl w:val="0"/>
          <w:numId w:val="4"/>
        </w:numPr>
      </w:pPr>
      <w:r>
        <w:rPr>
          <w:b/>
          <w:bCs/>
        </w:rPr>
        <w:t>Performance:</w:t>
      </w:r>
      <w:r>
        <w:t xml:space="preserve"> a single-farm advisory must return in well under a second; a fleet view of all plots must complete within a few seconds and be cached.</w:t>
      </w:r>
    </w:p>
    <w:p w14:paraId="3952CDE3" w14:textId="77777777" w:rsidR="00FA6195" w:rsidRDefault="00870B73">
      <w:pPr>
        <w:pStyle w:val="ListParagraph"/>
        <w:numPr>
          <w:ilvl w:val="0"/>
          <w:numId w:val="4"/>
        </w:numPr>
      </w:pPr>
      <w:r>
        <w:rPr>
          <w:b/>
          <w:bCs/>
        </w:rPr>
        <w:t>Usability:</w:t>
      </w:r>
      <w:r>
        <w:t xml:space="preserve"> the frontend must work at phone width, in light and dark mode, and present the decision as one sentence in the user’s language.</w:t>
      </w:r>
    </w:p>
    <w:p w14:paraId="38B147CB" w14:textId="77777777" w:rsidR="00FA6195" w:rsidRDefault="00870B73">
      <w:pPr>
        <w:pStyle w:val="ListParagraph"/>
        <w:numPr>
          <w:ilvl w:val="0"/>
          <w:numId w:val="4"/>
        </w:numPr>
      </w:pPr>
      <w:r>
        <w:rPr>
          <w:b/>
          <w:bCs/>
        </w:rPr>
        <w:t>Reliability:</w:t>
      </w:r>
      <w:r>
        <w:t xml:space="preserve"> the core advisory must work offline from external services; the forecast and LLM are optional and fall back silently with a stated note.</w:t>
      </w:r>
    </w:p>
    <w:p w14:paraId="041C17C8" w14:textId="77777777" w:rsidR="00FA6195" w:rsidRDefault="00870B73">
      <w:pPr>
        <w:pStyle w:val="ListParagraph"/>
        <w:numPr>
          <w:ilvl w:val="0"/>
          <w:numId w:val="4"/>
        </w:numPr>
      </w:pPr>
      <w:r>
        <w:rPr>
          <w:b/>
          <w:bCs/>
        </w:rPr>
        <w:t>Privacy:</w:t>
      </w:r>
      <w:r>
        <w:t xml:space="preserve"> no farmer names or phone numbers are stored; the weather call sends only rounded plot coordinates and only on request, in line with the DPDP Act [22].</w:t>
      </w:r>
    </w:p>
    <w:p w14:paraId="44C90FC0" w14:textId="77777777" w:rsidR="00FA6195" w:rsidRDefault="00870B73">
      <w:pPr>
        <w:pStyle w:val="ListParagraph"/>
        <w:numPr>
          <w:ilvl w:val="0"/>
          <w:numId w:val="4"/>
        </w:numPr>
      </w:pPr>
      <w:r>
        <w:rPr>
          <w:b/>
          <w:bCs/>
        </w:rPr>
        <w:t>Maintainability and testability:</w:t>
      </w:r>
      <w:r>
        <w:t xml:space="preserve"> modules are small and independent, and an automated test suite covers the equations, scheduling, languages and every endpoint.</w:t>
      </w:r>
    </w:p>
    <w:p w14:paraId="706E0626" w14:textId="77777777" w:rsidR="00FA6195" w:rsidRDefault="00870B73">
      <w:pPr>
        <w:pStyle w:val="ListParagraph"/>
        <w:numPr>
          <w:ilvl w:val="0"/>
          <w:numId w:val="4"/>
        </w:numPr>
      </w:pPr>
      <w:r>
        <w:rPr>
          <w:b/>
          <w:bCs/>
        </w:rPr>
        <w:t>Portability:</w:t>
      </w:r>
      <w:r>
        <w:t xml:space="preserve"> the system runs on any OS with Python 3.10 and can be packaged with Docker.</w:t>
      </w:r>
    </w:p>
    <w:p w14:paraId="47EED1FF" w14:textId="77777777" w:rsidR="00FA6195" w:rsidRDefault="00870B73">
      <w:pPr>
        <w:pStyle w:val="Heading2"/>
      </w:pPr>
      <w:bookmarkStart w:id="38" w:name="_Toc242034436"/>
      <w:r>
        <w:t>3.8 Dataset Specification</w:t>
      </w:r>
      <w:bookmarkEnd w:id="38"/>
    </w:p>
    <w:p w14:paraId="2FFAF695" w14:textId="77777777" w:rsidR="00FA6195" w:rsidRDefault="00870B73">
      <w:r>
        <w:t xml:space="preserve">The supplied file, IrrigationAdvisoryDataset.csv, contains 1,000 rows and 16 columns. Every row is one sugarcane plot in Mandya district, sampled from the ESA WorldCover </w:t>
      </w:r>
      <w:r>
        <w:lastRenderedPageBreak/>
        <w:t>Cropland class [8], with a valid GeoJSON polygon. The plots fall in six taluks, Krishnarajpet (207), Pandavpura (205), Malavalli (204), Mandya (189), Maddur (102), Shrirangapattana (93), and in 10 villages. The only missing values are 6 in NDVI. Table 3.5 summarises the numeric columns.</w:t>
      </w:r>
    </w:p>
    <w:p w14:paraId="49D28EE4" w14:textId="77777777" w:rsidR="00FA6195" w:rsidRDefault="00870B73">
      <w:pPr>
        <w:pStyle w:val="TableCaption"/>
      </w:pPr>
      <w:bookmarkStart w:id="39" w:name="_Toc242034551"/>
      <w:r>
        <w:rPr>
          <w:b/>
          <w:bCs/>
        </w:rPr>
        <w:t xml:space="preserve">Table 3.5: </w:t>
      </w:r>
      <w:r>
        <w:t>Summary statistics of the numeric columns (1,000 plots)</w:t>
      </w:r>
      <w:bookmarkEnd w:id="3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4"/>
        <w:gridCol w:w="1277"/>
        <w:gridCol w:w="1277"/>
        <w:gridCol w:w="1277"/>
        <w:gridCol w:w="1277"/>
        <w:gridCol w:w="1154"/>
      </w:tblGrid>
      <w:tr w:rsidR="00FA6195" w14:paraId="04CA88C1" w14:textId="77777777">
        <w:tblPrEx>
          <w:tblCellMar>
            <w:top w:w="0" w:type="dxa"/>
            <w:bottom w:w="0" w:type="dxa"/>
          </w:tblCellMar>
        </w:tblPrEx>
        <w:trPr>
          <w:cantSplit/>
          <w:tblHeader/>
        </w:trPr>
        <w:tc>
          <w:tcPr>
            <w:tcW w:w="2044"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2DC095B9" w14:textId="77777777" w:rsidR="00FA6195" w:rsidRDefault="00870B73">
            <w:pPr>
              <w:spacing w:after="0" w:line="240" w:lineRule="auto"/>
              <w:jc w:val="center"/>
            </w:pPr>
            <w:r>
              <w:rPr>
                <w:b/>
                <w:bCs/>
                <w:sz w:val="21"/>
                <w:szCs w:val="21"/>
              </w:rPr>
              <w:t>Column</w:t>
            </w:r>
          </w:p>
        </w:tc>
        <w:tc>
          <w:tcPr>
            <w:tcW w:w="1277"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03CAC54" w14:textId="77777777" w:rsidR="00FA6195" w:rsidRDefault="00870B73">
            <w:pPr>
              <w:spacing w:after="0" w:line="240" w:lineRule="auto"/>
              <w:jc w:val="center"/>
            </w:pPr>
            <w:r>
              <w:rPr>
                <w:b/>
                <w:bCs/>
                <w:sz w:val="21"/>
                <w:szCs w:val="21"/>
              </w:rPr>
              <w:t>Mean</w:t>
            </w:r>
          </w:p>
        </w:tc>
        <w:tc>
          <w:tcPr>
            <w:tcW w:w="1277"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2ABEF5A" w14:textId="77777777" w:rsidR="00FA6195" w:rsidRDefault="00870B73">
            <w:pPr>
              <w:spacing w:after="0" w:line="240" w:lineRule="auto"/>
              <w:jc w:val="center"/>
            </w:pPr>
            <w:r>
              <w:rPr>
                <w:b/>
                <w:bCs/>
                <w:sz w:val="21"/>
                <w:szCs w:val="21"/>
              </w:rPr>
              <w:t>Std. dev.</w:t>
            </w:r>
          </w:p>
        </w:tc>
        <w:tc>
          <w:tcPr>
            <w:tcW w:w="1277"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90A2B8E" w14:textId="77777777" w:rsidR="00FA6195" w:rsidRDefault="00870B73">
            <w:pPr>
              <w:spacing w:after="0" w:line="240" w:lineRule="auto"/>
              <w:jc w:val="center"/>
            </w:pPr>
            <w:r>
              <w:rPr>
                <w:b/>
                <w:bCs/>
                <w:sz w:val="21"/>
                <w:szCs w:val="21"/>
              </w:rPr>
              <w:t>Min</w:t>
            </w:r>
          </w:p>
        </w:tc>
        <w:tc>
          <w:tcPr>
            <w:tcW w:w="1277"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635DAF2" w14:textId="77777777" w:rsidR="00FA6195" w:rsidRDefault="00870B73">
            <w:pPr>
              <w:spacing w:after="0" w:line="240" w:lineRule="auto"/>
              <w:jc w:val="center"/>
            </w:pPr>
            <w:r>
              <w:rPr>
                <w:b/>
                <w:bCs/>
                <w:sz w:val="21"/>
                <w:szCs w:val="21"/>
              </w:rPr>
              <w:t>Max</w:t>
            </w:r>
          </w:p>
        </w:tc>
        <w:tc>
          <w:tcPr>
            <w:tcW w:w="1154"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B1D797E" w14:textId="77777777" w:rsidR="00FA6195" w:rsidRDefault="00870B73">
            <w:pPr>
              <w:spacing w:after="0" w:line="240" w:lineRule="auto"/>
              <w:jc w:val="center"/>
            </w:pPr>
            <w:r>
              <w:rPr>
                <w:b/>
                <w:bCs/>
                <w:sz w:val="21"/>
                <w:szCs w:val="21"/>
              </w:rPr>
              <w:t>Distinct</w:t>
            </w:r>
          </w:p>
        </w:tc>
      </w:tr>
      <w:tr w:rsidR="00FA6195" w14:paraId="41FDC232" w14:textId="77777777">
        <w:tblPrEx>
          <w:tblCellMar>
            <w:top w:w="0" w:type="dxa"/>
            <w:bottom w:w="0" w:type="dxa"/>
          </w:tblCellMar>
        </w:tblPrEx>
        <w:trPr>
          <w:cantSplit/>
        </w:trPr>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ED0D82" w14:textId="77777777" w:rsidR="00FA6195" w:rsidRDefault="00870B73">
            <w:pPr>
              <w:spacing w:after="0" w:line="240" w:lineRule="auto"/>
              <w:jc w:val="left"/>
            </w:pPr>
            <w:r>
              <w:rPr>
                <w:sz w:val="21"/>
                <w:szCs w:val="21"/>
              </w:rPr>
              <w:t>NDVI</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2C134F" w14:textId="77777777" w:rsidR="00FA6195" w:rsidRDefault="00870B73">
            <w:pPr>
              <w:spacing w:after="0" w:line="240" w:lineRule="auto"/>
              <w:jc w:val="right"/>
            </w:pPr>
            <w:r>
              <w:rPr>
                <w:sz w:val="21"/>
                <w:szCs w:val="21"/>
              </w:rPr>
              <w:t>0.580</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EDAACB" w14:textId="77777777" w:rsidR="00FA6195" w:rsidRDefault="00870B73">
            <w:pPr>
              <w:spacing w:after="0" w:line="240" w:lineRule="auto"/>
              <w:jc w:val="right"/>
            </w:pPr>
            <w:r>
              <w:rPr>
                <w:sz w:val="21"/>
                <w:szCs w:val="21"/>
              </w:rPr>
              <w:t>0.089</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E1991" w14:textId="77777777" w:rsidR="00FA6195" w:rsidRDefault="00870B73">
            <w:pPr>
              <w:spacing w:after="0" w:line="240" w:lineRule="auto"/>
              <w:jc w:val="right"/>
            </w:pPr>
            <w:r>
              <w:rPr>
                <w:sz w:val="21"/>
                <w:szCs w:val="21"/>
              </w:rPr>
              <w:t>0.260</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E7B821" w14:textId="77777777" w:rsidR="00FA6195" w:rsidRDefault="00870B73">
            <w:pPr>
              <w:spacing w:after="0" w:line="240" w:lineRule="auto"/>
              <w:jc w:val="right"/>
            </w:pPr>
            <w:r>
              <w:rPr>
                <w:sz w:val="21"/>
                <w:szCs w:val="21"/>
              </w:rPr>
              <w:t>0.787</w:t>
            </w:r>
          </w:p>
        </w:tc>
        <w:tc>
          <w:tcPr>
            <w:tcW w:w="1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8F8567" w14:textId="77777777" w:rsidR="00FA6195" w:rsidRDefault="00870B73">
            <w:pPr>
              <w:spacing w:after="0" w:line="240" w:lineRule="auto"/>
              <w:jc w:val="right"/>
            </w:pPr>
            <w:r>
              <w:rPr>
                <w:sz w:val="21"/>
                <w:szCs w:val="21"/>
              </w:rPr>
              <w:t>994</w:t>
            </w:r>
          </w:p>
        </w:tc>
      </w:tr>
      <w:tr w:rsidR="00FA6195" w14:paraId="00FE1AB5" w14:textId="77777777">
        <w:tblPrEx>
          <w:tblCellMar>
            <w:top w:w="0" w:type="dxa"/>
            <w:bottom w:w="0" w:type="dxa"/>
          </w:tblCellMar>
        </w:tblPrEx>
        <w:trPr>
          <w:cantSplit/>
        </w:trPr>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FC2B8" w14:textId="77777777" w:rsidR="00FA6195" w:rsidRDefault="00870B73">
            <w:pPr>
              <w:spacing w:after="0" w:line="240" w:lineRule="auto"/>
              <w:jc w:val="left"/>
            </w:pPr>
            <w:r>
              <w:rPr>
                <w:sz w:val="21"/>
                <w:szCs w:val="21"/>
              </w:rPr>
              <w:t>LAI</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DDC6B" w14:textId="77777777" w:rsidR="00FA6195" w:rsidRDefault="00870B73">
            <w:pPr>
              <w:spacing w:after="0" w:line="240" w:lineRule="auto"/>
              <w:jc w:val="right"/>
            </w:pPr>
            <w:r>
              <w:rPr>
                <w:sz w:val="21"/>
                <w:szCs w:val="21"/>
              </w:rPr>
              <w:t>0.602</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EDCAF6" w14:textId="77777777" w:rsidR="00FA6195" w:rsidRDefault="00870B73">
            <w:pPr>
              <w:spacing w:after="0" w:line="240" w:lineRule="auto"/>
              <w:jc w:val="right"/>
            </w:pPr>
            <w:r>
              <w:rPr>
                <w:sz w:val="21"/>
                <w:szCs w:val="21"/>
              </w:rPr>
              <w:t>0.090</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03441" w14:textId="77777777" w:rsidR="00FA6195" w:rsidRDefault="00870B73">
            <w:pPr>
              <w:spacing w:after="0" w:line="240" w:lineRule="auto"/>
              <w:jc w:val="right"/>
            </w:pPr>
            <w:r>
              <w:rPr>
                <w:sz w:val="21"/>
                <w:szCs w:val="21"/>
              </w:rPr>
              <w:t>0.400</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1893E" w14:textId="77777777" w:rsidR="00FA6195" w:rsidRDefault="00870B73">
            <w:pPr>
              <w:spacing w:after="0" w:line="240" w:lineRule="auto"/>
              <w:jc w:val="right"/>
            </w:pPr>
            <w:r>
              <w:rPr>
                <w:sz w:val="21"/>
                <w:szCs w:val="21"/>
              </w:rPr>
              <w:t>0.850</w:t>
            </w:r>
          </w:p>
        </w:tc>
        <w:tc>
          <w:tcPr>
            <w:tcW w:w="1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6ACB18" w14:textId="77777777" w:rsidR="00FA6195" w:rsidRDefault="00870B73">
            <w:pPr>
              <w:spacing w:after="0" w:line="240" w:lineRule="auto"/>
              <w:jc w:val="right"/>
            </w:pPr>
            <w:r>
              <w:rPr>
                <w:sz w:val="21"/>
                <w:szCs w:val="21"/>
              </w:rPr>
              <w:t>313</w:t>
            </w:r>
          </w:p>
        </w:tc>
      </w:tr>
      <w:tr w:rsidR="00FA6195" w14:paraId="1A597CB2" w14:textId="77777777">
        <w:tblPrEx>
          <w:tblCellMar>
            <w:top w:w="0" w:type="dxa"/>
            <w:bottom w:w="0" w:type="dxa"/>
          </w:tblCellMar>
        </w:tblPrEx>
        <w:trPr>
          <w:cantSplit/>
        </w:trPr>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535411" w14:textId="77777777" w:rsidR="00FA6195" w:rsidRDefault="00870B73">
            <w:pPr>
              <w:spacing w:after="0" w:line="240" w:lineRule="auto"/>
              <w:jc w:val="left"/>
            </w:pPr>
            <w:r>
              <w:rPr>
                <w:sz w:val="21"/>
                <w:szCs w:val="21"/>
              </w:rPr>
              <w:t>Soil Moisture</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CCE080" w14:textId="77777777" w:rsidR="00FA6195" w:rsidRDefault="00870B73">
            <w:pPr>
              <w:spacing w:after="0" w:line="240" w:lineRule="auto"/>
              <w:jc w:val="right"/>
            </w:pPr>
            <w:r>
              <w:rPr>
                <w:sz w:val="21"/>
                <w:szCs w:val="21"/>
              </w:rPr>
              <w:t>0.223</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CD690E" w14:textId="77777777" w:rsidR="00FA6195" w:rsidRDefault="00870B73">
            <w:pPr>
              <w:spacing w:after="0" w:line="240" w:lineRule="auto"/>
              <w:jc w:val="right"/>
            </w:pPr>
            <w:r>
              <w:rPr>
                <w:sz w:val="21"/>
                <w:szCs w:val="21"/>
              </w:rPr>
              <w:t>0.010</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43F20D" w14:textId="77777777" w:rsidR="00FA6195" w:rsidRDefault="00870B73">
            <w:pPr>
              <w:spacing w:after="0" w:line="240" w:lineRule="auto"/>
              <w:jc w:val="right"/>
            </w:pPr>
            <w:r>
              <w:rPr>
                <w:sz w:val="21"/>
                <w:szCs w:val="21"/>
              </w:rPr>
              <w:t>0.218</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9A225" w14:textId="77777777" w:rsidR="00FA6195" w:rsidRDefault="00870B73">
            <w:pPr>
              <w:spacing w:after="0" w:line="240" w:lineRule="auto"/>
              <w:jc w:val="right"/>
            </w:pPr>
            <w:r>
              <w:rPr>
                <w:sz w:val="21"/>
                <w:szCs w:val="21"/>
              </w:rPr>
              <w:t>0.256</w:t>
            </w:r>
          </w:p>
        </w:tc>
        <w:tc>
          <w:tcPr>
            <w:tcW w:w="1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BE373A" w14:textId="77777777" w:rsidR="00FA6195" w:rsidRDefault="00870B73">
            <w:pPr>
              <w:spacing w:after="0" w:line="240" w:lineRule="auto"/>
              <w:jc w:val="right"/>
            </w:pPr>
            <w:r>
              <w:rPr>
                <w:sz w:val="21"/>
                <w:szCs w:val="21"/>
              </w:rPr>
              <w:t>33</w:t>
            </w:r>
          </w:p>
        </w:tc>
      </w:tr>
      <w:tr w:rsidR="00FA6195" w14:paraId="42619480" w14:textId="77777777">
        <w:tblPrEx>
          <w:tblCellMar>
            <w:top w:w="0" w:type="dxa"/>
            <w:bottom w:w="0" w:type="dxa"/>
          </w:tblCellMar>
        </w:tblPrEx>
        <w:trPr>
          <w:cantSplit/>
        </w:trPr>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117D38" w14:textId="77777777" w:rsidR="00FA6195" w:rsidRDefault="00870B73">
            <w:pPr>
              <w:spacing w:after="0" w:line="240" w:lineRule="auto"/>
              <w:jc w:val="left"/>
            </w:pPr>
            <w:r>
              <w:rPr>
                <w:sz w:val="21"/>
                <w:szCs w:val="21"/>
              </w:rPr>
              <w:t>Soil pH</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DD544" w14:textId="77777777" w:rsidR="00FA6195" w:rsidRDefault="00870B73">
            <w:pPr>
              <w:spacing w:after="0" w:line="240" w:lineRule="auto"/>
              <w:jc w:val="right"/>
            </w:pPr>
            <w:r>
              <w:rPr>
                <w:sz w:val="21"/>
                <w:szCs w:val="21"/>
              </w:rPr>
              <w:t>6.373</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EB585B" w14:textId="77777777" w:rsidR="00FA6195" w:rsidRDefault="00870B73">
            <w:pPr>
              <w:spacing w:after="0" w:line="240" w:lineRule="auto"/>
              <w:jc w:val="right"/>
            </w:pPr>
            <w:r>
              <w:rPr>
                <w:sz w:val="21"/>
                <w:szCs w:val="21"/>
              </w:rPr>
              <w:t>0.233</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A9A648" w14:textId="77777777" w:rsidR="00FA6195" w:rsidRDefault="00870B73">
            <w:pPr>
              <w:spacing w:after="0" w:line="240" w:lineRule="auto"/>
              <w:jc w:val="right"/>
            </w:pPr>
            <w:r>
              <w:rPr>
                <w:sz w:val="21"/>
                <w:szCs w:val="21"/>
              </w:rPr>
              <w:t>6.000</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CB827" w14:textId="77777777" w:rsidR="00FA6195" w:rsidRDefault="00870B73">
            <w:pPr>
              <w:spacing w:after="0" w:line="240" w:lineRule="auto"/>
              <w:jc w:val="right"/>
            </w:pPr>
            <w:r>
              <w:rPr>
                <w:sz w:val="21"/>
                <w:szCs w:val="21"/>
              </w:rPr>
              <w:t>7.200</w:t>
            </w:r>
          </w:p>
        </w:tc>
        <w:tc>
          <w:tcPr>
            <w:tcW w:w="1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17927" w14:textId="77777777" w:rsidR="00FA6195" w:rsidRDefault="00870B73">
            <w:pPr>
              <w:spacing w:after="0" w:line="240" w:lineRule="auto"/>
              <w:jc w:val="right"/>
            </w:pPr>
            <w:r>
              <w:rPr>
                <w:sz w:val="21"/>
                <w:szCs w:val="21"/>
              </w:rPr>
              <w:t>505</w:t>
            </w:r>
          </w:p>
        </w:tc>
      </w:tr>
      <w:tr w:rsidR="00FA6195" w14:paraId="555CA690" w14:textId="77777777">
        <w:tblPrEx>
          <w:tblCellMar>
            <w:top w:w="0" w:type="dxa"/>
            <w:bottom w:w="0" w:type="dxa"/>
          </w:tblCellMar>
        </w:tblPrEx>
        <w:trPr>
          <w:cantSplit/>
        </w:trPr>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8AC958" w14:textId="77777777" w:rsidR="00FA6195" w:rsidRDefault="00870B73">
            <w:pPr>
              <w:spacing w:after="0" w:line="240" w:lineRule="auto"/>
              <w:jc w:val="left"/>
            </w:pPr>
            <w:r>
              <w:rPr>
                <w:sz w:val="21"/>
                <w:szCs w:val="21"/>
              </w:rPr>
              <w:t>Organic Carbon</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5AFC73" w14:textId="77777777" w:rsidR="00FA6195" w:rsidRDefault="00870B73">
            <w:pPr>
              <w:spacing w:after="0" w:line="240" w:lineRule="auto"/>
              <w:jc w:val="right"/>
            </w:pPr>
            <w:r>
              <w:rPr>
                <w:sz w:val="21"/>
                <w:szCs w:val="21"/>
              </w:rPr>
              <w:t>10.543</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93AC8D" w14:textId="77777777" w:rsidR="00FA6195" w:rsidRDefault="00870B73">
            <w:pPr>
              <w:spacing w:after="0" w:line="240" w:lineRule="auto"/>
              <w:jc w:val="right"/>
            </w:pPr>
            <w:r>
              <w:rPr>
                <w:sz w:val="21"/>
                <w:szCs w:val="21"/>
              </w:rPr>
              <w:t>1.852</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FA930" w14:textId="77777777" w:rsidR="00FA6195" w:rsidRDefault="00870B73">
            <w:pPr>
              <w:spacing w:after="0" w:line="240" w:lineRule="auto"/>
              <w:jc w:val="right"/>
            </w:pPr>
            <w:r>
              <w:rPr>
                <w:sz w:val="21"/>
                <w:szCs w:val="21"/>
              </w:rPr>
              <w:t>7.665</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A7BF7" w14:textId="77777777" w:rsidR="00FA6195" w:rsidRDefault="00870B73">
            <w:pPr>
              <w:spacing w:after="0" w:line="240" w:lineRule="auto"/>
              <w:jc w:val="right"/>
            </w:pPr>
            <w:r>
              <w:rPr>
                <w:sz w:val="21"/>
                <w:szCs w:val="21"/>
              </w:rPr>
              <w:t>20.000</w:t>
            </w:r>
          </w:p>
        </w:tc>
        <w:tc>
          <w:tcPr>
            <w:tcW w:w="1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12914B" w14:textId="77777777" w:rsidR="00FA6195" w:rsidRDefault="00870B73">
            <w:pPr>
              <w:spacing w:after="0" w:line="240" w:lineRule="auto"/>
              <w:jc w:val="right"/>
            </w:pPr>
            <w:r>
              <w:rPr>
                <w:sz w:val="21"/>
                <w:szCs w:val="21"/>
              </w:rPr>
              <w:t>55</w:t>
            </w:r>
          </w:p>
        </w:tc>
      </w:tr>
      <w:tr w:rsidR="00FA6195" w14:paraId="05EEE996" w14:textId="77777777">
        <w:tblPrEx>
          <w:tblCellMar>
            <w:top w:w="0" w:type="dxa"/>
            <w:bottom w:w="0" w:type="dxa"/>
          </w:tblCellMar>
        </w:tblPrEx>
        <w:trPr>
          <w:cantSplit/>
        </w:trPr>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6EC49E" w14:textId="77777777" w:rsidR="00FA6195" w:rsidRDefault="00870B73">
            <w:pPr>
              <w:spacing w:after="0" w:line="240" w:lineRule="auto"/>
              <w:jc w:val="left"/>
            </w:pPr>
            <w:r>
              <w:rPr>
                <w:sz w:val="21"/>
                <w:szCs w:val="21"/>
              </w:rPr>
              <w:t>Rainfall mm</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79C73A" w14:textId="77777777" w:rsidR="00FA6195" w:rsidRDefault="00870B73">
            <w:pPr>
              <w:spacing w:after="0" w:line="240" w:lineRule="auto"/>
              <w:jc w:val="right"/>
            </w:pPr>
            <w:r>
              <w:rPr>
                <w:sz w:val="21"/>
                <w:szCs w:val="21"/>
              </w:rPr>
              <w:t>629.6</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DCD025" w14:textId="77777777" w:rsidR="00FA6195" w:rsidRDefault="00870B73">
            <w:pPr>
              <w:spacing w:after="0" w:line="240" w:lineRule="auto"/>
              <w:jc w:val="right"/>
            </w:pPr>
            <w:r>
              <w:rPr>
                <w:sz w:val="21"/>
                <w:szCs w:val="21"/>
              </w:rPr>
              <w:t>74.6</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9C747" w14:textId="77777777" w:rsidR="00FA6195" w:rsidRDefault="00870B73">
            <w:pPr>
              <w:spacing w:after="0" w:line="240" w:lineRule="auto"/>
              <w:jc w:val="right"/>
            </w:pPr>
            <w:r>
              <w:rPr>
                <w:sz w:val="21"/>
                <w:szCs w:val="21"/>
              </w:rPr>
              <w:t>498.3</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EAC3B" w14:textId="77777777" w:rsidR="00FA6195" w:rsidRDefault="00870B73">
            <w:pPr>
              <w:spacing w:after="0" w:line="240" w:lineRule="auto"/>
              <w:jc w:val="right"/>
            </w:pPr>
            <w:r>
              <w:rPr>
                <w:sz w:val="21"/>
                <w:szCs w:val="21"/>
              </w:rPr>
              <w:t>711.3</w:t>
            </w:r>
          </w:p>
        </w:tc>
        <w:tc>
          <w:tcPr>
            <w:tcW w:w="1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25189" w14:textId="77777777" w:rsidR="00FA6195" w:rsidRDefault="00870B73">
            <w:pPr>
              <w:spacing w:after="0" w:line="240" w:lineRule="auto"/>
              <w:jc w:val="right"/>
            </w:pPr>
            <w:r>
              <w:rPr>
                <w:sz w:val="21"/>
                <w:szCs w:val="21"/>
              </w:rPr>
              <w:t>38</w:t>
            </w:r>
          </w:p>
        </w:tc>
      </w:tr>
      <w:tr w:rsidR="00FA6195" w14:paraId="60547085" w14:textId="77777777">
        <w:tblPrEx>
          <w:tblCellMar>
            <w:top w:w="0" w:type="dxa"/>
            <w:bottom w:w="0" w:type="dxa"/>
          </w:tblCellMar>
        </w:tblPrEx>
        <w:trPr>
          <w:cantSplit/>
        </w:trPr>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83D9CA" w14:textId="77777777" w:rsidR="00FA6195" w:rsidRDefault="00870B73">
            <w:pPr>
              <w:spacing w:after="0" w:line="240" w:lineRule="auto"/>
              <w:jc w:val="left"/>
            </w:pPr>
            <w:r>
              <w:rPr>
                <w:sz w:val="21"/>
                <w:szCs w:val="21"/>
              </w:rPr>
              <w:t>Relative Humidity</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46DA00" w14:textId="77777777" w:rsidR="00FA6195" w:rsidRDefault="00870B73">
            <w:pPr>
              <w:spacing w:after="0" w:line="240" w:lineRule="auto"/>
              <w:jc w:val="right"/>
            </w:pPr>
            <w:r>
              <w:rPr>
                <w:sz w:val="21"/>
                <w:szCs w:val="21"/>
              </w:rPr>
              <w:t>78.877</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25EDA5" w14:textId="77777777" w:rsidR="00FA6195" w:rsidRDefault="00870B73">
            <w:pPr>
              <w:spacing w:after="0" w:line="240" w:lineRule="auto"/>
              <w:jc w:val="right"/>
            </w:pPr>
            <w:r>
              <w:rPr>
                <w:sz w:val="21"/>
                <w:szCs w:val="21"/>
              </w:rPr>
              <w:t>1.897</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A9CE6" w14:textId="77777777" w:rsidR="00FA6195" w:rsidRDefault="00870B73">
            <w:pPr>
              <w:spacing w:after="0" w:line="240" w:lineRule="auto"/>
              <w:jc w:val="right"/>
            </w:pPr>
            <w:r>
              <w:rPr>
                <w:sz w:val="21"/>
                <w:szCs w:val="21"/>
              </w:rPr>
              <w:t>76.200</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01E1C0" w14:textId="77777777" w:rsidR="00FA6195" w:rsidRDefault="00870B73">
            <w:pPr>
              <w:spacing w:after="0" w:line="240" w:lineRule="auto"/>
              <w:jc w:val="right"/>
            </w:pPr>
            <w:r>
              <w:rPr>
                <w:sz w:val="21"/>
                <w:szCs w:val="21"/>
              </w:rPr>
              <w:t>82.674</w:t>
            </w:r>
          </w:p>
        </w:tc>
        <w:tc>
          <w:tcPr>
            <w:tcW w:w="1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3E2D17" w14:textId="77777777" w:rsidR="00FA6195" w:rsidRDefault="00870B73">
            <w:pPr>
              <w:spacing w:after="0" w:line="240" w:lineRule="auto"/>
              <w:jc w:val="right"/>
            </w:pPr>
            <w:r>
              <w:rPr>
                <w:sz w:val="21"/>
                <w:szCs w:val="21"/>
              </w:rPr>
              <w:t>14</w:t>
            </w:r>
          </w:p>
        </w:tc>
      </w:tr>
      <w:tr w:rsidR="00FA6195" w14:paraId="5AD04B90" w14:textId="77777777">
        <w:tblPrEx>
          <w:tblCellMar>
            <w:top w:w="0" w:type="dxa"/>
            <w:bottom w:w="0" w:type="dxa"/>
          </w:tblCellMar>
        </w:tblPrEx>
        <w:trPr>
          <w:cantSplit/>
        </w:trPr>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D7BC1" w14:textId="77777777" w:rsidR="00FA6195" w:rsidRDefault="00870B73">
            <w:pPr>
              <w:spacing w:after="0" w:line="240" w:lineRule="auto"/>
              <w:jc w:val="left"/>
            </w:pPr>
            <w:r>
              <w:rPr>
                <w:sz w:val="21"/>
                <w:szCs w:val="21"/>
              </w:rPr>
              <w:t>Temperature C</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3161FE" w14:textId="77777777" w:rsidR="00FA6195" w:rsidRDefault="00870B73">
            <w:pPr>
              <w:spacing w:after="0" w:line="240" w:lineRule="auto"/>
              <w:jc w:val="right"/>
            </w:pPr>
            <w:r>
              <w:rPr>
                <w:sz w:val="21"/>
                <w:szCs w:val="21"/>
              </w:rPr>
              <w:t>23.253</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894708" w14:textId="77777777" w:rsidR="00FA6195" w:rsidRDefault="00870B73">
            <w:pPr>
              <w:spacing w:after="0" w:line="240" w:lineRule="auto"/>
              <w:jc w:val="right"/>
            </w:pPr>
            <w:r>
              <w:rPr>
                <w:sz w:val="21"/>
                <w:szCs w:val="21"/>
              </w:rPr>
              <w:t>0.578</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76DE1E" w14:textId="77777777" w:rsidR="00FA6195" w:rsidRDefault="00870B73">
            <w:pPr>
              <w:spacing w:after="0" w:line="240" w:lineRule="auto"/>
              <w:jc w:val="right"/>
            </w:pPr>
            <w:r>
              <w:rPr>
                <w:sz w:val="21"/>
                <w:szCs w:val="21"/>
              </w:rPr>
              <w:t>22.197</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33E110" w14:textId="77777777" w:rsidR="00FA6195" w:rsidRDefault="00870B73">
            <w:pPr>
              <w:spacing w:after="0" w:line="240" w:lineRule="auto"/>
              <w:jc w:val="right"/>
            </w:pPr>
            <w:r>
              <w:rPr>
                <w:sz w:val="21"/>
                <w:szCs w:val="21"/>
              </w:rPr>
              <w:t>24.174</w:t>
            </w:r>
          </w:p>
        </w:tc>
        <w:tc>
          <w:tcPr>
            <w:tcW w:w="11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4E1D8C" w14:textId="77777777" w:rsidR="00FA6195" w:rsidRDefault="00870B73">
            <w:pPr>
              <w:spacing w:after="0" w:line="240" w:lineRule="auto"/>
              <w:jc w:val="right"/>
            </w:pPr>
            <w:r>
              <w:rPr>
                <w:sz w:val="21"/>
                <w:szCs w:val="21"/>
              </w:rPr>
              <w:t>14</w:t>
            </w:r>
          </w:p>
        </w:tc>
      </w:tr>
    </w:tbl>
    <w:p w14:paraId="03EFCD00" w14:textId="77777777" w:rsidR="00FA6195" w:rsidRDefault="00FA6195">
      <w:pPr>
        <w:spacing w:line="240" w:lineRule="auto"/>
      </w:pPr>
    </w:p>
    <w:p w14:paraId="21982BE1" w14:textId="77777777" w:rsidR="00FA6195" w:rsidRDefault="00870B73">
      <w:r>
        <w:t>Three properties of the data shaped the requirements. First, District and Sampling Method have a single value, and Farm Area is constant apart from floating-point noise at 0.736 ha, so none of these can be a predictor. Second, there is no observation date and every Farm ID is unique, so the data are a single snapshot and no temporal or repeated-measure modelling is possible. Third, rainfall, humidity and temperature take only 38, 14 and 14 distinct values, and soil moisture only 33, which shows that these a</w:t>
      </w:r>
      <w:r>
        <w:t>re coarse grid values shared by many neighbouring plots rather than plot-level measurements.</w:t>
      </w:r>
    </w:p>
    <w:p w14:paraId="65D81706" w14:textId="77777777" w:rsidR="00FA6195" w:rsidRDefault="00870B73">
      <w:pPr>
        <w:pStyle w:val="Heading2"/>
      </w:pPr>
      <w:bookmarkStart w:id="40" w:name="_Toc242034437"/>
      <w:r>
        <w:t>3.9 Data Requirements Not Met by the Dataset</w:t>
      </w:r>
      <w:bookmarkEnd w:id="40"/>
    </w:p>
    <w:p w14:paraId="2DF83B8A" w14:textId="77777777" w:rsidR="00FA6195" w:rsidRDefault="00870B73">
      <w:r>
        <w:t>Table 3.6 lists the outputs requested by the use case together with the data each would need for a trained model, and how this project handles the gap. This table is the reason most decision outputs are produced by agronomic rules rather than by machine learning.</w:t>
      </w:r>
    </w:p>
    <w:p w14:paraId="2710E85D" w14:textId="77777777" w:rsidR="00FA6195" w:rsidRDefault="00870B73">
      <w:pPr>
        <w:pStyle w:val="TableCaption"/>
      </w:pPr>
      <w:bookmarkStart w:id="41" w:name="_Toc242034552"/>
      <w:r>
        <w:rPr>
          <w:b/>
          <w:bCs/>
        </w:rPr>
        <w:t xml:space="preserve">Table 3.6: </w:t>
      </w:r>
      <w:r>
        <w:t>Outputs requested by the use case and the data they need</w:t>
      </w:r>
      <w:bookmarkEnd w:id="4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43"/>
        <w:gridCol w:w="2947"/>
        <w:gridCol w:w="3216"/>
      </w:tblGrid>
      <w:tr w:rsidR="00FA6195" w14:paraId="7FA81206" w14:textId="77777777">
        <w:tblPrEx>
          <w:tblCellMar>
            <w:top w:w="0" w:type="dxa"/>
            <w:bottom w:w="0" w:type="dxa"/>
          </w:tblCellMar>
        </w:tblPrEx>
        <w:trPr>
          <w:cantSplit/>
          <w:tblHeader/>
        </w:trPr>
        <w:tc>
          <w:tcPr>
            <w:tcW w:w="214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EAEF959" w14:textId="77777777" w:rsidR="00FA6195" w:rsidRDefault="00870B73">
            <w:pPr>
              <w:spacing w:after="0" w:line="240" w:lineRule="auto"/>
              <w:jc w:val="center"/>
            </w:pPr>
            <w:r>
              <w:rPr>
                <w:b/>
                <w:bCs/>
                <w:sz w:val="21"/>
                <w:szCs w:val="21"/>
              </w:rPr>
              <w:t>Requested output</w:t>
            </w:r>
          </w:p>
        </w:tc>
        <w:tc>
          <w:tcPr>
            <w:tcW w:w="2947"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29A0A2B3" w14:textId="77777777" w:rsidR="00FA6195" w:rsidRDefault="00870B73">
            <w:pPr>
              <w:spacing w:after="0" w:line="240" w:lineRule="auto"/>
              <w:jc w:val="center"/>
            </w:pPr>
            <w:r>
              <w:rPr>
                <w:b/>
                <w:bCs/>
                <w:sz w:val="21"/>
                <w:szCs w:val="21"/>
              </w:rPr>
              <w:t>Labels needed for training</w:t>
            </w:r>
          </w:p>
        </w:tc>
        <w:tc>
          <w:tcPr>
            <w:tcW w:w="3216"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28E7EED" w14:textId="77777777" w:rsidR="00FA6195" w:rsidRDefault="00870B73">
            <w:pPr>
              <w:spacing w:after="0" w:line="240" w:lineRule="auto"/>
              <w:jc w:val="center"/>
            </w:pPr>
            <w:r>
              <w:rPr>
                <w:b/>
                <w:bCs/>
                <w:sz w:val="21"/>
                <w:szCs w:val="21"/>
              </w:rPr>
              <w:t>Approach in this project</w:t>
            </w:r>
          </w:p>
        </w:tc>
      </w:tr>
      <w:tr w:rsidR="00FA6195" w14:paraId="332F6E35"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C87EC4" w14:textId="77777777" w:rsidR="00FA6195" w:rsidRDefault="00870B73">
            <w:pPr>
              <w:spacing w:after="0" w:line="240" w:lineRule="auto"/>
              <w:jc w:val="left"/>
            </w:pPr>
            <w:r>
              <w:rPr>
                <w:sz w:val="21"/>
                <w:szCs w:val="21"/>
              </w:rPr>
              <w:t>Soil moisture</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B41885" w14:textId="77777777" w:rsidR="00FA6195" w:rsidRDefault="00870B73">
            <w:pPr>
              <w:spacing w:after="0" w:line="240" w:lineRule="auto"/>
              <w:jc w:val="left"/>
            </w:pPr>
            <w:r>
              <w:rPr>
                <w:sz w:val="21"/>
                <w:szCs w:val="21"/>
              </w:rPr>
              <w:t>Present (Soil_Moisture column)</w:t>
            </w:r>
          </w:p>
        </w:tc>
        <w:tc>
          <w:tcPr>
            <w:tcW w:w="3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1D6EC5" w14:textId="77777777" w:rsidR="00FA6195" w:rsidRDefault="00870B73">
            <w:pPr>
              <w:spacing w:after="0" w:line="240" w:lineRule="auto"/>
              <w:jc w:val="left"/>
            </w:pPr>
            <w:r>
              <w:rPr>
                <w:sz w:val="21"/>
                <w:szCs w:val="21"/>
              </w:rPr>
              <w:t>Trained regression model, audited spatially</w:t>
            </w:r>
          </w:p>
        </w:tc>
      </w:tr>
      <w:tr w:rsidR="00FA6195" w14:paraId="2EE4F826"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A3BDCC" w14:textId="77777777" w:rsidR="00FA6195" w:rsidRDefault="00870B73">
            <w:pPr>
              <w:spacing w:after="0" w:line="240" w:lineRule="auto"/>
              <w:jc w:val="left"/>
            </w:pPr>
            <w:r>
              <w:rPr>
                <w:sz w:val="21"/>
                <w:szCs w:val="21"/>
              </w:rPr>
              <w:t>Next irrigation date, duration</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B50D15" w14:textId="77777777" w:rsidR="00FA6195" w:rsidRDefault="00870B73">
            <w:pPr>
              <w:spacing w:after="0" w:line="240" w:lineRule="auto"/>
              <w:jc w:val="left"/>
            </w:pPr>
            <w:r>
              <w:rPr>
                <w:sz w:val="21"/>
                <w:szCs w:val="21"/>
              </w:rPr>
              <w:t>Logged irrigation events per plot</w:t>
            </w:r>
          </w:p>
        </w:tc>
        <w:tc>
          <w:tcPr>
            <w:tcW w:w="3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C3AD88" w14:textId="77777777" w:rsidR="00FA6195" w:rsidRDefault="00870B73">
            <w:pPr>
              <w:spacing w:after="0" w:line="240" w:lineRule="auto"/>
              <w:jc w:val="left"/>
            </w:pPr>
            <w:r>
              <w:rPr>
                <w:sz w:val="21"/>
                <w:szCs w:val="21"/>
              </w:rPr>
              <w:t>FAO-56 water balance</w:t>
            </w:r>
          </w:p>
        </w:tc>
      </w:tr>
      <w:tr w:rsidR="00FA6195" w14:paraId="6E43B3C1"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0970F" w14:textId="77777777" w:rsidR="00FA6195" w:rsidRDefault="00870B73">
            <w:pPr>
              <w:spacing w:after="0" w:line="240" w:lineRule="auto"/>
              <w:jc w:val="left"/>
            </w:pPr>
            <w:r>
              <w:rPr>
                <w:sz w:val="21"/>
                <w:szCs w:val="21"/>
              </w:rPr>
              <w:lastRenderedPageBreak/>
              <w:t>Crop water requirement</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7FD858" w14:textId="77777777" w:rsidR="00FA6195" w:rsidRDefault="00870B73">
            <w:pPr>
              <w:spacing w:after="0" w:line="240" w:lineRule="auto"/>
              <w:jc w:val="left"/>
            </w:pPr>
            <w:r>
              <w:rPr>
                <w:sz w:val="21"/>
                <w:szCs w:val="21"/>
              </w:rPr>
              <w:t>Measured evapotranspiration</w:t>
            </w:r>
          </w:p>
        </w:tc>
        <w:tc>
          <w:tcPr>
            <w:tcW w:w="3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B5CCC" w14:textId="77777777" w:rsidR="00FA6195" w:rsidRDefault="00870B73">
            <w:pPr>
              <w:spacing w:after="0" w:line="240" w:lineRule="auto"/>
              <w:jc w:val="left"/>
            </w:pPr>
            <w:r>
              <w:rPr>
                <w:sz w:val="21"/>
                <w:szCs w:val="21"/>
              </w:rPr>
              <w:t>K</w:t>
            </w:r>
            <w:r>
              <w:rPr>
                <w:sz w:val="21"/>
                <w:szCs w:val="21"/>
                <w:vertAlign w:val="subscript"/>
              </w:rPr>
              <w:t>c</w:t>
            </w:r>
            <w:r>
              <w:rPr>
                <w:sz w:val="21"/>
                <w:szCs w:val="21"/>
              </w:rPr>
              <w:t xml:space="preserve"> × ET</w:t>
            </w:r>
            <w:r>
              <w:rPr>
                <w:sz w:val="21"/>
                <w:szCs w:val="21"/>
                <w:vertAlign w:val="subscript"/>
              </w:rPr>
              <w:t>o</w:t>
            </w:r>
            <w:r>
              <w:rPr>
                <w:sz w:val="21"/>
                <w:szCs w:val="21"/>
              </w:rPr>
              <w:t xml:space="preserve"> (FAO-56)</w:t>
            </w:r>
          </w:p>
        </w:tc>
      </w:tr>
      <w:tr w:rsidR="00FA6195" w14:paraId="1E4A73C1"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3F56A" w14:textId="77777777" w:rsidR="00FA6195" w:rsidRDefault="00870B73">
            <w:pPr>
              <w:spacing w:after="0" w:line="240" w:lineRule="auto"/>
              <w:jc w:val="left"/>
            </w:pPr>
            <w:r>
              <w:rPr>
                <w:sz w:val="21"/>
                <w:szCs w:val="21"/>
              </w:rPr>
              <w:t>Water stress probability</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FAB88D" w14:textId="77777777" w:rsidR="00FA6195" w:rsidRDefault="00870B73">
            <w:pPr>
              <w:spacing w:after="0" w:line="240" w:lineRule="auto"/>
              <w:jc w:val="left"/>
            </w:pPr>
            <w:r>
              <w:rPr>
                <w:sz w:val="21"/>
                <w:szCs w:val="21"/>
              </w:rPr>
              <w:t>Observed stress or canopy temperature</w:t>
            </w:r>
          </w:p>
        </w:tc>
        <w:tc>
          <w:tcPr>
            <w:tcW w:w="3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6D948" w14:textId="77777777" w:rsidR="00FA6195" w:rsidRDefault="00870B73">
            <w:pPr>
              <w:spacing w:after="0" w:line="240" w:lineRule="auto"/>
              <w:jc w:val="left"/>
            </w:pPr>
            <w:r>
              <w:rPr>
                <w:sz w:val="21"/>
                <w:szCs w:val="21"/>
              </w:rPr>
              <w:t>FAO-56 K</w:t>
            </w:r>
            <w:r>
              <w:rPr>
                <w:sz w:val="21"/>
                <w:szCs w:val="21"/>
                <w:vertAlign w:val="subscript"/>
              </w:rPr>
              <w:t>s</w:t>
            </w:r>
            <w:r>
              <w:rPr>
                <w:sz w:val="21"/>
                <w:szCs w:val="21"/>
              </w:rPr>
              <w:t xml:space="preserve"> index</w:t>
            </w:r>
          </w:p>
        </w:tc>
      </w:tr>
      <w:tr w:rsidR="00FA6195" w14:paraId="0934CC0E"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47695D" w14:textId="77777777" w:rsidR="00FA6195" w:rsidRDefault="00870B73">
            <w:pPr>
              <w:spacing w:after="0" w:line="240" w:lineRule="auto"/>
              <w:jc w:val="left"/>
            </w:pPr>
            <w:r>
              <w:rPr>
                <w:sz w:val="21"/>
                <w:szCs w:val="21"/>
              </w:rPr>
              <w:t>Yield loss from delay</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A1DBBE" w14:textId="77777777" w:rsidR="00FA6195" w:rsidRDefault="00870B73">
            <w:pPr>
              <w:spacing w:after="0" w:line="240" w:lineRule="auto"/>
              <w:jc w:val="left"/>
            </w:pPr>
            <w:r>
              <w:rPr>
                <w:sz w:val="21"/>
                <w:szCs w:val="21"/>
              </w:rPr>
              <w:t>Yield trials with controlled delays</w:t>
            </w:r>
          </w:p>
        </w:tc>
        <w:tc>
          <w:tcPr>
            <w:tcW w:w="3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7E263" w14:textId="77777777" w:rsidR="00FA6195" w:rsidRDefault="00870B73">
            <w:pPr>
              <w:spacing w:after="0" w:line="240" w:lineRule="auto"/>
              <w:jc w:val="left"/>
            </w:pPr>
            <w:r>
              <w:rPr>
                <w:sz w:val="21"/>
                <w:szCs w:val="21"/>
              </w:rPr>
              <w:t>FAO-33 K</w:t>
            </w:r>
            <w:r>
              <w:rPr>
                <w:sz w:val="21"/>
                <w:szCs w:val="21"/>
                <w:vertAlign w:val="subscript"/>
              </w:rPr>
              <w:t>y</w:t>
            </w:r>
            <w:r>
              <w:rPr>
                <w:sz w:val="21"/>
                <w:szCs w:val="21"/>
              </w:rPr>
              <w:t xml:space="preserve"> relationship</w:t>
            </w:r>
          </w:p>
        </w:tc>
      </w:tr>
      <w:tr w:rsidR="00FA6195" w14:paraId="19382EF3"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84F1A1" w14:textId="77777777" w:rsidR="00FA6195" w:rsidRDefault="00870B73">
            <w:pPr>
              <w:spacing w:after="0" w:line="240" w:lineRule="auto"/>
              <w:jc w:val="left"/>
            </w:pPr>
            <w:r>
              <w:rPr>
                <w:sz w:val="21"/>
                <w:szCs w:val="21"/>
              </w:rPr>
              <w:t>Fertigation</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67E57" w14:textId="77777777" w:rsidR="00FA6195" w:rsidRDefault="00870B73">
            <w:pPr>
              <w:spacing w:after="0" w:line="240" w:lineRule="auto"/>
              <w:jc w:val="left"/>
            </w:pPr>
            <w:r>
              <w:rPr>
                <w:sz w:val="21"/>
                <w:szCs w:val="21"/>
              </w:rPr>
              <w:t>Nutrient trials and soil tests</w:t>
            </w:r>
          </w:p>
        </w:tc>
        <w:tc>
          <w:tcPr>
            <w:tcW w:w="3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982B5" w14:textId="77777777" w:rsidR="00FA6195" w:rsidRDefault="00870B73">
            <w:pPr>
              <w:spacing w:after="0" w:line="240" w:lineRule="auto"/>
              <w:jc w:val="left"/>
            </w:pPr>
            <w:r>
              <w:rPr>
                <w:sz w:val="21"/>
                <w:szCs w:val="21"/>
              </w:rPr>
              <w:t>Stage-split NPK placeholder doses</w:t>
            </w:r>
          </w:p>
        </w:tc>
      </w:tr>
      <w:tr w:rsidR="00FA6195" w14:paraId="38046CEA"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DE7E9" w14:textId="77777777" w:rsidR="00FA6195" w:rsidRDefault="00870B73">
            <w:pPr>
              <w:spacing w:after="0" w:line="240" w:lineRule="auto"/>
              <w:jc w:val="left"/>
            </w:pPr>
            <w:r>
              <w:rPr>
                <w:sz w:val="21"/>
                <w:szCs w:val="21"/>
              </w:rPr>
              <w:t>Pump scheduling</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66A1FF" w14:textId="77777777" w:rsidR="00FA6195" w:rsidRDefault="00870B73">
            <w:pPr>
              <w:spacing w:after="0" w:line="240" w:lineRule="auto"/>
              <w:jc w:val="left"/>
            </w:pPr>
            <w:r>
              <w:rPr>
                <w:sz w:val="21"/>
                <w:szCs w:val="21"/>
              </w:rPr>
              <w:t>Feeder timetable and pump data</w:t>
            </w:r>
          </w:p>
        </w:tc>
        <w:tc>
          <w:tcPr>
            <w:tcW w:w="3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619100" w14:textId="77777777" w:rsidR="00FA6195" w:rsidRDefault="00870B73">
            <w:pPr>
              <w:spacing w:after="0" w:line="240" w:lineRule="auto"/>
              <w:jc w:val="left"/>
            </w:pPr>
            <w:r>
              <w:rPr>
                <w:sz w:val="21"/>
                <w:szCs w:val="21"/>
              </w:rPr>
              <w:t>Heuristic scheduler with configurable windows</w:t>
            </w:r>
          </w:p>
        </w:tc>
      </w:tr>
      <w:tr w:rsidR="00FA6195" w14:paraId="2743CFB4"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D32487" w14:textId="77777777" w:rsidR="00FA6195" w:rsidRDefault="00870B73">
            <w:pPr>
              <w:spacing w:after="0" w:line="240" w:lineRule="auto"/>
              <w:jc w:val="left"/>
            </w:pPr>
            <w:r>
              <w:rPr>
                <w:sz w:val="21"/>
                <w:szCs w:val="21"/>
              </w:rPr>
              <w:t>Disease forecasting</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2D0883" w14:textId="77777777" w:rsidR="00FA6195" w:rsidRDefault="00870B73">
            <w:pPr>
              <w:spacing w:after="0" w:line="240" w:lineRule="auto"/>
              <w:jc w:val="left"/>
            </w:pPr>
            <w:r>
              <w:rPr>
                <w:sz w:val="21"/>
                <w:szCs w:val="21"/>
              </w:rPr>
              <w:t>Disease incidence records</w:t>
            </w:r>
          </w:p>
        </w:tc>
        <w:tc>
          <w:tcPr>
            <w:tcW w:w="3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AC6FA5" w14:textId="77777777" w:rsidR="00FA6195" w:rsidRDefault="00870B73">
            <w:pPr>
              <w:spacing w:after="0" w:line="240" w:lineRule="auto"/>
              <w:jc w:val="left"/>
            </w:pPr>
            <w:r>
              <w:rPr>
                <w:sz w:val="21"/>
                <w:szCs w:val="21"/>
              </w:rPr>
              <w:t>Not implemented</w:t>
            </w:r>
          </w:p>
        </w:tc>
      </w:tr>
      <w:tr w:rsidR="00FA6195" w14:paraId="041DF234"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840028" w14:textId="77777777" w:rsidR="00FA6195" w:rsidRDefault="00870B73">
            <w:pPr>
              <w:spacing w:after="0" w:line="240" w:lineRule="auto"/>
              <w:jc w:val="left"/>
            </w:pPr>
            <w:r>
              <w:rPr>
                <w:sz w:val="21"/>
                <w:szCs w:val="21"/>
              </w:rPr>
              <w:t>Yield prediction</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070195" w14:textId="77777777" w:rsidR="00FA6195" w:rsidRDefault="00870B73">
            <w:pPr>
              <w:spacing w:after="0" w:line="240" w:lineRule="auto"/>
              <w:jc w:val="left"/>
            </w:pPr>
            <w:r>
              <w:rPr>
                <w:sz w:val="21"/>
                <w:szCs w:val="21"/>
              </w:rPr>
              <w:t>Harvested yield per plot</w:t>
            </w:r>
          </w:p>
        </w:tc>
        <w:tc>
          <w:tcPr>
            <w:tcW w:w="3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47F21" w14:textId="77777777" w:rsidR="00FA6195" w:rsidRDefault="00870B73">
            <w:pPr>
              <w:spacing w:after="0" w:line="240" w:lineRule="auto"/>
              <w:jc w:val="left"/>
            </w:pPr>
            <w:r>
              <w:rPr>
                <w:sz w:val="21"/>
                <w:szCs w:val="21"/>
              </w:rPr>
              <w:t>Not implemented</w:t>
            </w:r>
          </w:p>
        </w:tc>
      </w:tr>
    </w:tbl>
    <w:p w14:paraId="0BE166DF" w14:textId="77777777" w:rsidR="00FA6195" w:rsidRDefault="00FA6195">
      <w:pPr>
        <w:spacing w:line="240" w:lineRule="auto"/>
      </w:pPr>
    </w:p>
    <w:p w14:paraId="61343268" w14:textId="77777777" w:rsidR="00FA6195" w:rsidRDefault="00870B73">
      <w:pPr>
        <w:pStyle w:val="Heading1"/>
        <w:pageBreakBefore/>
      </w:pPr>
      <w:bookmarkStart w:id="42" w:name="_Toc242034438"/>
      <w:r>
        <w:lastRenderedPageBreak/>
        <w:t>Chapter 4: Project Analysis and Design</w:t>
      </w:r>
      <w:bookmarkEnd w:id="42"/>
    </w:p>
    <w:p w14:paraId="2A7E9EDE" w14:textId="77777777" w:rsidR="00FA6195" w:rsidRDefault="00870B73">
      <w:pPr>
        <w:pStyle w:val="Heading2"/>
      </w:pPr>
      <w:bookmarkStart w:id="43" w:name="_Toc242034439"/>
      <w:r>
        <w:t>4.1 Introduction</w:t>
      </w:r>
      <w:bookmarkEnd w:id="43"/>
    </w:p>
    <w:p w14:paraId="56A17161" w14:textId="77777777" w:rsidR="00FA6195" w:rsidRDefault="00870B73">
      <w:r>
        <w:t>This chapter models the system before its methodology and implementation are described. We first identify the actors and their goals, then show how requests flow through the system, how an advisory changes state over time, how the main activity proceeds, and how the code is organised into classes and modules. Data flow diagrams (DFDs) at three levels show what data moves between processes and stores. The chapter ends with the layered architecture, the deployment view, the database schema, the API design and</w:t>
      </w:r>
      <w:r>
        <w:t xml:space="preserve"> the user-interface design.</w:t>
      </w:r>
    </w:p>
    <w:p w14:paraId="0A878210" w14:textId="77777777" w:rsidR="00FA6195" w:rsidRDefault="00870B73">
      <w:pPr>
        <w:pStyle w:val="Heading2"/>
      </w:pPr>
      <w:bookmarkStart w:id="44" w:name="_Toc242034440"/>
      <w:r>
        <w:t>4.2 UML Diagrams</w:t>
      </w:r>
      <w:bookmarkEnd w:id="44"/>
    </w:p>
    <w:p w14:paraId="0B9561E7" w14:textId="77777777" w:rsidR="00FA6195" w:rsidRDefault="00870B73">
      <w:pPr>
        <w:pStyle w:val="Heading3"/>
      </w:pPr>
      <w:bookmarkStart w:id="45" w:name="_Toc242034441"/>
      <w:r>
        <w:t>4.2.1 Use-case diagram</w:t>
      </w:r>
      <w:bookmarkEnd w:id="45"/>
    </w:p>
    <w:p w14:paraId="7CD99655" w14:textId="77777777" w:rsidR="00FA6195" w:rsidRDefault="00870B73">
      <w:r>
        <w:t xml:space="preserve">Figure 4.1 shows the four human actors and two external systems. The </w:t>
      </w:r>
      <w:r>
        <w:rPr>
          <w:b/>
          <w:bCs/>
        </w:rPr>
        <w:t>farmer</w:t>
      </w:r>
      <w:r>
        <w:t xml:space="preserve"> views the advisory, chooses the language and may enter a probe reading. The </w:t>
      </w:r>
      <w:r>
        <w:rPr>
          <w:b/>
          <w:bCs/>
        </w:rPr>
        <w:t>field officer</w:t>
      </w:r>
      <w:r>
        <w:t xml:space="preserve"> does the same for many farmers and additionally fetches the weather forecast, inspects the fleet map, builds feeder schedules and records review decisions. The </w:t>
      </w:r>
      <w:r>
        <w:rPr>
          <w:b/>
          <w:bCs/>
        </w:rPr>
        <w:t>agronomist</w:t>
      </w:r>
      <w:r>
        <w:t xml:space="preserve"> reviews advisories and may request an LLM rewrite of the farmer message. The </w:t>
      </w:r>
      <w:r>
        <w:rPr>
          <w:b/>
          <w:bCs/>
        </w:rPr>
        <w:t>researcher or administrator</w:t>
      </w:r>
      <w:r>
        <w:t xml:space="preserve"> trains and validates the model, runs the spatial audit, edits the agronomic parameters and views the coverage matrix and review log. Open-Meteo is used by the forecast use case and the Claude API by the rewrite use case; both are optional, shown by dashed associations.</w:t>
      </w:r>
    </w:p>
    <w:p w14:paraId="42693CA8" w14:textId="77777777" w:rsidR="00FA6195" w:rsidRDefault="00870B73">
      <w:pPr>
        <w:keepNext/>
        <w:spacing w:before="120" w:after="60" w:line="240" w:lineRule="auto"/>
        <w:jc w:val="center"/>
      </w:pPr>
      <w:r>
        <w:rPr>
          <w:noProof/>
        </w:rPr>
        <w:lastRenderedPageBreak/>
        <w:drawing>
          <wp:inline distT="0" distB="0" distL="0" distR="0" wp14:anchorId="6ADDC5E4" wp14:editId="58FDB6C9">
            <wp:extent cx="5276850" cy="433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76850" cy="4333875"/>
                    </a:xfrm>
                    <a:prstGeom prst="rect">
                      <a:avLst/>
                    </a:prstGeom>
                  </pic:spPr>
                </pic:pic>
              </a:graphicData>
            </a:graphic>
          </wp:inline>
        </w:drawing>
      </w:r>
    </w:p>
    <w:p w14:paraId="5A48C395" w14:textId="77777777" w:rsidR="00FA6195" w:rsidRDefault="00870B73">
      <w:pPr>
        <w:pStyle w:val="FigureCaption"/>
      </w:pPr>
      <w:bookmarkStart w:id="46" w:name="_Toc242034511"/>
      <w:r>
        <w:rPr>
          <w:b/>
          <w:bCs/>
        </w:rPr>
        <w:t xml:space="preserve">Figure 4.1: </w:t>
      </w:r>
      <w:r>
        <w:t>Use-case diagram of the irrigation advisory system</w:t>
      </w:r>
      <w:bookmarkEnd w:id="46"/>
    </w:p>
    <w:p w14:paraId="34842111" w14:textId="77777777" w:rsidR="00FA6195" w:rsidRDefault="00870B73">
      <w:pPr>
        <w:pStyle w:val="Heading3"/>
      </w:pPr>
      <w:bookmarkStart w:id="47" w:name="_Toc242034442"/>
      <w:r>
        <w:t>4.2.2 Sequence diagram</w:t>
      </w:r>
      <w:bookmarkEnd w:id="47"/>
    </w:p>
    <w:p w14:paraId="4BF55F45" w14:textId="77777777" w:rsidR="00FA6195" w:rsidRDefault="00870B73">
      <w:r>
        <w:t xml:space="preserve">Figure 4.2 traces the most important interaction: producing an advisory for one farm in the web frontend. The frontend first requests the farm’s details, for which the service layer runs the saved soil-moisture pipeline and its local explanation (messages 2–4). It then posts the user’s settings to the plan endpoint (message 5). If a live forecast is requested, the API fetches it from Open-Meteo (messages 6–7). The decision engine computes the water balance, stress, fertigation and pump sessions and returns </w:t>
      </w:r>
      <w:r>
        <w:t>the plan bundle with advisory text (messages 8–10), which the frontend renders as cards, charts and a map (messages 11–12). When the reviewer records a decision, it is posted and stored in SQLite (messages 13–14).</w:t>
      </w:r>
    </w:p>
    <w:p w14:paraId="1F54A898" w14:textId="77777777" w:rsidR="00FA6195" w:rsidRDefault="00870B73">
      <w:pPr>
        <w:keepNext/>
        <w:spacing w:before="120" w:after="60" w:line="240" w:lineRule="auto"/>
        <w:jc w:val="center"/>
      </w:pPr>
      <w:r>
        <w:rPr>
          <w:noProof/>
        </w:rPr>
        <w:lastRenderedPageBreak/>
        <w:drawing>
          <wp:inline distT="0" distB="0" distL="0" distR="0" wp14:anchorId="185A19B5" wp14:editId="539902AE">
            <wp:extent cx="5276850" cy="4219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76850" cy="4219575"/>
                    </a:xfrm>
                    <a:prstGeom prst="rect">
                      <a:avLst/>
                    </a:prstGeom>
                  </pic:spPr>
                </pic:pic>
              </a:graphicData>
            </a:graphic>
          </wp:inline>
        </w:drawing>
      </w:r>
    </w:p>
    <w:p w14:paraId="0DD4907C" w14:textId="77777777" w:rsidR="00FA6195" w:rsidRDefault="00870B73">
      <w:pPr>
        <w:pStyle w:val="FigureCaption"/>
      </w:pPr>
      <w:bookmarkStart w:id="48" w:name="_Toc242034512"/>
      <w:r>
        <w:rPr>
          <w:b/>
          <w:bCs/>
        </w:rPr>
        <w:t xml:space="preserve">Figure 4.2: </w:t>
      </w:r>
      <w:r>
        <w:t>Sequence diagram for generating and reviewing a farm advisory</w:t>
      </w:r>
      <w:bookmarkEnd w:id="48"/>
    </w:p>
    <w:p w14:paraId="2EB7A08B" w14:textId="77777777" w:rsidR="00FA6195" w:rsidRDefault="00870B73">
      <w:pPr>
        <w:pStyle w:val="Heading3"/>
      </w:pPr>
      <w:bookmarkStart w:id="49" w:name="_Toc242034443"/>
      <w:r>
        <w:t>4.2.3 State diagram</w:t>
      </w:r>
      <w:bookmarkEnd w:id="49"/>
    </w:p>
    <w:p w14:paraId="5596B083" w14:textId="77777777" w:rsidR="00FA6195" w:rsidRDefault="00870B73">
      <w:r>
        <w:t xml:space="preserve">Figure 4.3 shows the life cycle of a plot’s irrigation status. A newly created plan starts in </w:t>
      </w:r>
      <w:r>
        <w:rPr>
          <w:i/>
          <w:iCs/>
        </w:rPr>
        <w:t>Not required</w:t>
      </w:r>
      <w:r>
        <w:t xml:space="preserve"> when the due date is more than three days away. Each day the crop’s evapotranspiration increases root-zone depletion and moves the plot towards </w:t>
      </w:r>
      <w:r>
        <w:rPr>
          <w:i/>
          <w:iCs/>
        </w:rPr>
        <w:t>Irrigate soon</w:t>
      </w:r>
      <w:r>
        <w:t xml:space="preserve">; forecast rain can move it back by postponing the due date. When depletion reaches the readily available water, the plot enters </w:t>
      </w:r>
      <w:r>
        <w:rPr>
          <w:i/>
          <w:iCs/>
        </w:rPr>
        <w:t>Irrigate now</w:t>
      </w:r>
      <w:r>
        <w:t xml:space="preserve">, and the stress index keeps rising for as long as irrigation is delayed. Irrigation refills the root zone, the reviewer’s decision is logged, and depletion resets to near zero, returning the plot to </w:t>
      </w:r>
      <w:r>
        <w:rPr>
          <w:i/>
          <w:iCs/>
        </w:rPr>
        <w:t>Not required</w:t>
      </w:r>
      <w:r>
        <w:t>. These three statuses are exactly the values IRRIGATE_NOW, IRRIGATE_SOON and NOT_REQUIRED returned by the engine.</w:t>
      </w:r>
    </w:p>
    <w:p w14:paraId="10FE7E64" w14:textId="77777777" w:rsidR="00FA6195" w:rsidRDefault="00870B73">
      <w:pPr>
        <w:keepNext/>
        <w:spacing w:before="120" w:after="60" w:line="240" w:lineRule="auto"/>
        <w:jc w:val="center"/>
      </w:pPr>
      <w:r>
        <w:rPr>
          <w:noProof/>
        </w:rPr>
        <w:lastRenderedPageBreak/>
        <w:drawing>
          <wp:inline distT="0" distB="0" distL="0" distR="0" wp14:anchorId="3008A374" wp14:editId="5673759A">
            <wp:extent cx="5276850" cy="3152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76850" cy="3152775"/>
                    </a:xfrm>
                    <a:prstGeom prst="rect">
                      <a:avLst/>
                    </a:prstGeom>
                  </pic:spPr>
                </pic:pic>
              </a:graphicData>
            </a:graphic>
          </wp:inline>
        </w:drawing>
      </w:r>
    </w:p>
    <w:p w14:paraId="0E436BEB" w14:textId="77777777" w:rsidR="00FA6195" w:rsidRDefault="00870B73">
      <w:pPr>
        <w:pStyle w:val="FigureCaption"/>
      </w:pPr>
      <w:bookmarkStart w:id="50" w:name="_Toc242034513"/>
      <w:r>
        <w:rPr>
          <w:b/>
          <w:bCs/>
        </w:rPr>
        <w:t xml:space="preserve">Figure 4.3: </w:t>
      </w:r>
      <w:r>
        <w:t>State diagram of a plot’s irrigation status</w:t>
      </w:r>
      <w:bookmarkEnd w:id="50"/>
    </w:p>
    <w:p w14:paraId="4B8FC294" w14:textId="77777777" w:rsidR="00FA6195" w:rsidRDefault="00870B73">
      <w:pPr>
        <w:pStyle w:val="Heading3"/>
      </w:pPr>
      <w:bookmarkStart w:id="51" w:name="_Toc242034444"/>
      <w:r>
        <w:t>4.2.4 Activity diagram</w:t>
      </w:r>
      <w:bookmarkEnd w:id="51"/>
    </w:p>
    <w:p w14:paraId="6528880C" w14:textId="77777777" w:rsidR="00FA6195" w:rsidRDefault="00870B73">
      <w:r>
        <w:t xml:space="preserve">Figure 4.4 details the decision logic for one advisory. The first decision selects the soil-moisture source, preferring a probe reading over the model estimate. The second decides whether to fetch a live forecast. The engine then computes the crop and soil parameters, projects the 14-day water balance and classifies the plot: </w:t>
      </w:r>
      <w:r>
        <w:rPr>
          <w:i/>
          <w:iCs/>
        </w:rPr>
        <w:t>Irrigate now</w:t>
      </w:r>
      <w:r>
        <w:t xml:space="preserve"> if depletion already exceeds the threshold, </w:t>
      </w:r>
      <w:r>
        <w:rPr>
          <w:i/>
          <w:iCs/>
        </w:rPr>
        <w:t>Irrigate soon</w:t>
      </w:r>
      <w:r>
        <w:t xml:space="preserve"> if it will within three days, and </w:t>
      </w:r>
      <w:r>
        <w:rPr>
          <w:i/>
          <w:iCs/>
        </w:rPr>
        <w:t>Not required</w:t>
      </w:r>
      <w:r>
        <w:t xml:space="preserve"> otherwise. Quantities, stress, yield loss, fertigation and pump sessions are computed for every status, the advisory is rendered in the chosen language, and a human reviewer accepts, modifies or rejects it before the decision is logged.</w:t>
      </w:r>
    </w:p>
    <w:p w14:paraId="5EF81DDB" w14:textId="77777777" w:rsidR="00FA6195" w:rsidRDefault="00870B73">
      <w:pPr>
        <w:keepNext/>
        <w:spacing w:before="120" w:after="60" w:line="240" w:lineRule="auto"/>
        <w:jc w:val="center"/>
      </w:pPr>
      <w:r>
        <w:rPr>
          <w:noProof/>
        </w:rPr>
        <w:lastRenderedPageBreak/>
        <w:drawing>
          <wp:inline distT="0" distB="0" distL="0" distR="0" wp14:anchorId="26737455" wp14:editId="36429D1F">
            <wp:extent cx="4476750" cy="5800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5800725"/>
                    </a:xfrm>
                    <a:prstGeom prst="rect">
                      <a:avLst/>
                    </a:prstGeom>
                  </pic:spPr>
                </pic:pic>
              </a:graphicData>
            </a:graphic>
          </wp:inline>
        </w:drawing>
      </w:r>
    </w:p>
    <w:p w14:paraId="6F9E512B" w14:textId="77777777" w:rsidR="00FA6195" w:rsidRDefault="00870B73">
      <w:pPr>
        <w:pStyle w:val="FigureCaption"/>
      </w:pPr>
      <w:bookmarkStart w:id="52" w:name="_Toc242034514"/>
      <w:r>
        <w:rPr>
          <w:b/>
          <w:bCs/>
        </w:rPr>
        <w:t xml:space="preserve">Figure 4.4: </w:t>
      </w:r>
      <w:r>
        <w:t>Activity diagram for producing and reviewing an advisory</w:t>
      </w:r>
      <w:bookmarkEnd w:id="52"/>
    </w:p>
    <w:p w14:paraId="279CCD11" w14:textId="77777777" w:rsidR="00FA6195" w:rsidRDefault="00870B73">
      <w:pPr>
        <w:pStyle w:val="Heading3"/>
      </w:pPr>
      <w:bookmarkStart w:id="53" w:name="_Toc242034445"/>
      <w:r>
        <w:t>4.2.5 Class diagram</w:t>
      </w:r>
      <w:bookmarkEnd w:id="53"/>
    </w:p>
    <w:p w14:paraId="4573D520" w14:textId="77777777" w:rsidR="00FA6195" w:rsidRDefault="00870B73">
      <w:r>
        <w:t>The backend is organised into small Python modules rather than deep class hierarchies, because most of the logic is a sequence of pure functions. Figure 4.5 shows the main units. FarmConditions is a data class carrying one plot’s inputs into the agronomy module, which provides the crop stage, ET</w:t>
      </w:r>
      <w:r>
        <w:rPr>
          <w:vertAlign w:val="subscript"/>
        </w:rPr>
        <w:t>o</w:t>
      </w:r>
      <w:r>
        <w:t>, stress, plan, yield-loss and fertigation functions. The decision module orchestrates a farm’s full advisory by calling agronomy, scheduling and multilingual. The scheduling module uses the Window data class for supply windows. FarmFeatureEngineer is a scikit-learn transformer that forms the first step of the ML pipeline, and the service module caches the farm table and fleet status for the API.</w:t>
      </w:r>
    </w:p>
    <w:p w14:paraId="07C3FF33" w14:textId="77777777" w:rsidR="00FA6195" w:rsidRDefault="00870B73">
      <w:pPr>
        <w:keepNext/>
        <w:spacing w:before="120" w:after="60" w:line="240" w:lineRule="auto"/>
        <w:jc w:val="center"/>
      </w:pPr>
      <w:r>
        <w:rPr>
          <w:noProof/>
        </w:rPr>
        <w:lastRenderedPageBreak/>
        <w:drawing>
          <wp:inline distT="0" distB="0" distL="0" distR="0" wp14:anchorId="3492899A" wp14:editId="74B59C87">
            <wp:extent cx="5276850" cy="4000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76850" cy="4000500"/>
                    </a:xfrm>
                    <a:prstGeom prst="rect">
                      <a:avLst/>
                    </a:prstGeom>
                  </pic:spPr>
                </pic:pic>
              </a:graphicData>
            </a:graphic>
          </wp:inline>
        </w:drawing>
      </w:r>
    </w:p>
    <w:p w14:paraId="05220173" w14:textId="77777777" w:rsidR="00FA6195" w:rsidRDefault="00870B73">
      <w:pPr>
        <w:pStyle w:val="FigureCaption"/>
      </w:pPr>
      <w:bookmarkStart w:id="54" w:name="_Toc242034515"/>
      <w:r>
        <w:rPr>
          <w:b/>
          <w:bCs/>
        </w:rPr>
        <w:t xml:space="preserve">Figure 4.5: </w:t>
      </w:r>
      <w:r>
        <w:t>Class and module diagram of the backend</w:t>
      </w:r>
      <w:bookmarkEnd w:id="54"/>
    </w:p>
    <w:p w14:paraId="049E5BEB" w14:textId="77777777" w:rsidR="00FA6195" w:rsidRDefault="00870B73">
      <w:pPr>
        <w:pStyle w:val="Heading3"/>
      </w:pPr>
      <w:bookmarkStart w:id="55" w:name="_Toc242034446"/>
      <w:r>
        <w:t>4.2.6 Data flow diagram: level 0</w:t>
      </w:r>
      <w:bookmarkEnd w:id="55"/>
    </w:p>
    <w:p w14:paraId="4A38F041" w14:textId="77777777" w:rsidR="00FA6195" w:rsidRDefault="00870B73">
      <w:r>
        <w:t>The context diagram in Figure 4.6 treats the whole system as one process. Farmers and field officers send farm selections, crop age, probe readings, language and review decisions, and receive advisories, schedules and maps. Agronomists and researchers send parameters and retraining requests and receive validation reports and the coverage matrix. The plot dataset supplies plot records, and Open-Meteo supplies forecast rain and reference evapotranspiration.</w:t>
      </w:r>
    </w:p>
    <w:p w14:paraId="0565DC10" w14:textId="77777777" w:rsidR="00FA6195" w:rsidRDefault="00870B73">
      <w:pPr>
        <w:keepNext/>
        <w:spacing w:before="120" w:after="60" w:line="240" w:lineRule="auto"/>
        <w:jc w:val="center"/>
      </w:pPr>
      <w:r>
        <w:rPr>
          <w:noProof/>
        </w:rPr>
        <w:lastRenderedPageBreak/>
        <w:drawing>
          <wp:inline distT="0" distB="0" distL="0" distR="0" wp14:anchorId="7642E119" wp14:editId="7EC2783C">
            <wp:extent cx="5124450" cy="3057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057525"/>
                    </a:xfrm>
                    <a:prstGeom prst="rect">
                      <a:avLst/>
                    </a:prstGeom>
                  </pic:spPr>
                </pic:pic>
              </a:graphicData>
            </a:graphic>
          </wp:inline>
        </w:drawing>
      </w:r>
    </w:p>
    <w:p w14:paraId="2FB7FB40" w14:textId="77777777" w:rsidR="00FA6195" w:rsidRDefault="00870B73">
      <w:pPr>
        <w:pStyle w:val="FigureCaption"/>
      </w:pPr>
      <w:bookmarkStart w:id="56" w:name="_Toc242034516"/>
      <w:r>
        <w:rPr>
          <w:b/>
          <w:bCs/>
        </w:rPr>
        <w:t xml:space="preserve">Figure 4.6: </w:t>
      </w:r>
      <w:r>
        <w:t>Level 0 data flow diagram (context diagram)</w:t>
      </w:r>
      <w:bookmarkEnd w:id="56"/>
    </w:p>
    <w:p w14:paraId="402E8AE2" w14:textId="77777777" w:rsidR="00FA6195" w:rsidRDefault="00870B73">
      <w:pPr>
        <w:pStyle w:val="Heading3"/>
      </w:pPr>
      <w:bookmarkStart w:id="57" w:name="_Toc242034447"/>
      <w:r>
        <w:t>4.2.7 Data flow diagram: level 1</w:t>
      </w:r>
      <w:bookmarkEnd w:id="57"/>
    </w:p>
    <w:p w14:paraId="5492E8A0" w14:textId="77777777" w:rsidR="00FA6195" w:rsidRDefault="00870B73">
      <w:r>
        <w:t>Figure 4.7 decomposes the system into six processes. Process 1.0 loads and validates the CSV records. Process 2.0 estimates soil moisture using the saved model artifact (store D1). Process 3.0 plans irrigation from the soil-moisture value, the user’s inputs, forecast data and the FAO parameters in the configuration file (D2). Process 4.0 schedules pumps using the supply windows and feeder cap from D2. Process 5.0 turns the plan facts and pump sessions into an advisory in the chosen language, and process 6.0</w:t>
      </w:r>
      <w:r>
        <w:t xml:space="preserve"> stores the reviewer’s decision in the SQLite logs (D3).</w:t>
      </w:r>
    </w:p>
    <w:p w14:paraId="22F32AE0" w14:textId="77777777" w:rsidR="00FA6195" w:rsidRDefault="00870B73">
      <w:pPr>
        <w:keepNext/>
        <w:spacing w:before="120" w:after="60" w:line="240" w:lineRule="auto"/>
        <w:jc w:val="center"/>
      </w:pPr>
      <w:r>
        <w:rPr>
          <w:noProof/>
        </w:rPr>
        <w:lastRenderedPageBreak/>
        <w:drawing>
          <wp:inline distT="0" distB="0" distL="0" distR="0" wp14:anchorId="058B9541" wp14:editId="56E9910A">
            <wp:extent cx="5124450" cy="4305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4305300"/>
                    </a:xfrm>
                    <a:prstGeom prst="rect">
                      <a:avLst/>
                    </a:prstGeom>
                  </pic:spPr>
                </pic:pic>
              </a:graphicData>
            </a:graphic>
          </wp:inline>
        </w:drawing>
      </w:r>
    </w:p>
    <w:p w14:paraId="65C0AAAA" w14:textId="77777777" w:rsidR="00FA6195" w:rsidRDefault="00870B73">
      <w:pPr>
        <w:pStyle w:val="FigureCaption"/>
      </w:pPr>
      <w:bookmarkStart w:id="58" w:name="_Toc242034517"/>
      <w:r>
        <w:rPr>
          <w:b/>
          <w:bCs/>
        </w:rPr>
        <w:t xml:space="preserve">Figure 4.7: </w:t>
      </w:r>
      <w:r>
        <w:t>Level 1 data flow diagram</w:t>
      </w:r>
      <w:bookmarkEnd w:id="58"/>
    </w:p>
    <w:p w14:paraId="2B602D0D" w14:textId="77777777" w:rsidR="00FA6195" w:rsidRDefault="00870B73">
      <w:pPr>
        <w:pStyle w:val="Heading3"/>
      </w:pPr>
      <w:bookmarkStart w:id="59" w:name="_Toc242034448"/>
      <w:r>
        <w:t>4.2.8 Data flow diagram: level 2</w:t>
      </w:r>
      <w:bookmarkEnd w:id="59"/>
    </w:p>
    <w:p w14:paraId="23AD17C7" w14:textId="77777777" w:rsidR="00FA6195" w:rsidRDefault="00870B73">
      <w:r>
        <w:t>Figure 4.8 decomposes process 3.0, the core of the system. Process 3.1 derives the growth stage, K</w:t>
      </w:r>
      <w:r>
        <w:rPr>
          <w:vertAlign w:val="subscript"/>
        </w:rPr>
        <w:t>c</w:t>
      </w:r>
      <w:r>
        <w:t xml:space="preserve"> and root depth from crop age. Process 3.2 computes ET</w:t>
      </w:r>
      <w:r>
        <w:rPr>
          <w:vertAlign w:val="subscript"/>
        </w:rPr>
        <w:t>o</w:t>
      </w:r>
      <w:r>
        <w:t xml:space="preserve"> by Blaney-Criddle or takes it from the forecast. Process 3.3 computes total and readily available water and the current depletion from the soil-moisture value and the soil’s field capacity and wilting point. Process 3.4 runs the daily water balance, and process 3.5 converts the depletion on the due day into depth, volume and pump hours. Processes 3.6 and 3.7 compute the stress index, yield loss and fertigation dose. All parameters are read from the configuration store.</w:t>
      </w:r>
    </w:p>
    <w:p w14:paraId="4275EEC8" w14:textId="77777777" w:rsidR="00FA6195" w:rsidRDefault="00870B73">
      <w:pPr>
        <w:keepNext/>
        <w:spacing w:before="120" w:after="60" w:line="240" w:lineRule="auto"/>
        <w:jc w:val="center"/>
      </w:pPr>
      <w:r>
        <w:rPr>
          <w:noProof/>
        </w:rPr>
        <w:lastRenderedPageBreak/>
        <w:drawing>
          <wp:inline distT="0" distB="0" distL="0" distR="0" wp14:anchorId="596E0FD6" wp14:editId="6E627176">
            <wp:extent cx="5276850" cy="3467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76850" cy="3467100"/>
                    </a:xfrm>
                    <a:prstGeom prst="rect">
                      <a:avLst/>
                    </a:prstGeom>
                  </pic:spPr>
                </pic:pic>
              </a:graphicData>
            </a:graphic>
          </wp:inline>
        </w:drawing>
      </w:r>
    </w:p>
    <w:p w14:paraId="41563F0E" w14:textId="77777777" w:rsidR="00FA6195" w:rsidRDefault="00870B73">
      <w:pPr>
        <w:pStyle w:val="FigureCaption"/>
      </w:pPr>
      <w:bookmarkStart w:id="60" w:name="_Toc242034518"/>
      <w:r>
        <w:rPr>
          <w:b/>
          <w:bCs/>
        </w:rPr>
        <w:t xml:space="preserve">Figure 4.8: </w:t>
      </w:r>
      <w:r>
        <w:t>Level 2 data flow diagram for process 3.0, Plan irrigation</w:t>
      </w:r>
      <w:bookmarkEnd w:id="60"/>
    </w:p>
    <w:p w14:paraId="24BDD21B" w14:textId="77777777" w:rsidR="00FA6195" w:rsidRDefault="00870B73">
      <w:pPr>
        <w:pStyle w:val="Heading2"/>
      </w:pPr>
      <w:bookmarkStart w:id="61" w:name="_Toc242034449"/>
      <w:r>
        <w:t>4.3 System Architecture</w:t>
      </w:r>
      <w:bookmarkEnd w:id="61"/>
    </w:p>
    <w:p w14:paraId="21321D5E" w14:textId="77777777" w:rsidR="00FA6195" w:rsidRDefault="00870B73">
      <w:r>
        <w:t xml:space="preserve">Figure 4.9 shows the four-layer architecture. The </w:t>
      </w:r>
      <w:r>
        <w:rPr>
          <w:b/>
          <w:bCs/>
        </w:rPr>
        <w:t>presentation layer</w:t>
      </w:r>
      <w:r>
        <w:t xml:space="preserve"> has three interfaces: the web frontend for farmers and field staff, the Streamlit dashboard for analysts, and the Swagger UI for developers. The </w:t>
      </w:r>
      <w:r>
        <w:rPr>
          <w:b/>
          <w:bCs/>
        </w:rPr>
        <w:t>service layer</w:t>
      </w:r>
      <w:r>
        <w:t xml:space="preserve"> is a FastAPI application with 17 routes and Pydantic validation, and a SQLite database for logs. The </w:t>
      </w:r>
      <w:r>
        <w:rPr>
          <w:b/>
          <w:bCs/>
        </w:rPr>
        <w:t>processing and AI layer</w:t>
      </w:r>
      <w:r>
        <w:t xml:space="preserve"> contains the five core modules: the ML pipeline, the spatial validation audit, the FAO-56 engine, the pump scheduler and the multilingual advisory generator. The </w:t>
      </w:r>
      <w:r>
        <w:rPr>
          <w:b/>
          <w:bCs/>
        </w:rPr>
        <w:t>data layer</w:t>
      </w:r>
      <w:r>
        <w:t xml:space="preserve"> holds the plot dataset, the optional probe readings and forecast, and the configuration file and model artifact. Each layer depends only on the one beneath it, so, for example, a new mobile app could replace the web frontend without any change to the engine.</w:t>
      </w:r>
    </w:p>
    <w:p w14:paraId="1A9D6489" w14:textId="77777777" w:rsidR="00FA6195" w:rsidRDefault="00870B73">
      <w:pPr>
        <w:keepNext/>
        <w:spacing w:before="120" w:after="60" w:line="240" w:lineRule="auto"/>
        <w:jc w:val="center"/>
      </w:pPr>
      <w:r>
        <w:rPr>
          <w:noProof/>
        </w:rPr>
        <w:lastRenderedPageBreak/>
        <w:drawing>
          <wp:inline distT="0" distB="0" distL="0" distR="0" wp14:anchorId="51A7AB36" wp14:editId="28600D76">
            <wp:extent cx="5276850" cy="3886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76850" cy="3886200"/>
                    </a:xfrm>
                    <a:prstGeom prst="rect">
                      <a:avLst/>
                    </a:prstGeom>
                  </pic:spPr>
                </pic:pic>
              </a:graphicData>
            </a:graphic>
          </wp:inline>
        </w:drawing>
      </w:r>
    </w:p>
    <w:p w14:paraId="232696E4" w14:textId="77777777" w:rsidR="00FA6195" w:rsidRDefault="00870B73">
      <w:pPr>
        <w:pStyle w:val="FigureCaption"/>
      </w:pPr>
      <w:bookmarkStart w:id="62" w:name="_Toc242034519"/>
      <w:r>
        <w:rPr>
          <w:b/>
          <w:bCs/>
        </w:rPr>
        <w:t xml:space="preserve">Figure 4.9: </w:t>
      </w:r>
      <w:r>
        <w:t>Layered system architecture</w:t>
      </w:r>
      <w:bookmarkEnd w:id="62"/>
    </w:p>
    <w:p w14:paraId="1A77685F" w14:textId="77777777" w:rsidR="00FA6195" w:rsidRDefault="00870B73">
      <w:pPr>
        <w:pStyle w:val="Heading2"/>
      </w:pPr>
      <w:bookmarkStart w:id="63" w:name="_Toc242034450"/>
      <w:r>
        <w:t>4.4 Deployment Design</w:t>
      </w:r>
      <w:bookmarkEnd w:id="63"/>
    </w:p>
    <w:p w14:paraId="71EBB92F" w14:textId="77777777" w:rsidR="00FA6195" w:rsidRDefault="00870B73">
      <w:r>
        <w:t>Figure 4.10 shows the deployment view. A single Python host or Docker container runs Uvicorn with the FastAPI application, which serves the REST routes, the static web frontend at /app and the report figures, and holds the model artifact and the SQLite file. The Streamlit dashboard runs as a second process on the same host. Clients reach the system over HTTP from a desktop or phone browser. The host calls Open-Meteo, and optionally the Anthropic API, over HTTPS.</w:t>
      </w:r>
    </w:p>
    <w:p w14:paraId="7B2C3482" w14:textId="77777777" w:rsidR="00FA6195" w:rsidRDefault="00870B73">
      <w:pPr>
        <w:keepNext/>
        <w:spacing w:before="120" w:after="60" w:line="240" w:lineRule="auto"/>
        <w:jc w:val="center"/>
      </w:pPr>
      <w:r>
        <w:rPr>
          <w:noProof/>
        </w:rPr>
        <w:lastRenderedPageBreak/>
        <w:drawing>
          <wp:inline distT="0" distB="0" distL="0" distR="0" wp14:anchorId="07F12F5A" wp14:editId="4AB24E1C">
            <wp:extent cx="5276850" cy="2981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76850" cy="2981325"/>
                    </a:xfrm>
                    <a:prstGeom prst="rect">
                      <a:avLst/>
                    </a:prstGeom>
                  </pic:spPr>
                </pic:pic>
              </a:graphicData>
            </a:graphic>
          </wp:inline>
        </w:drawing>
      </w:r>
    </w:p>
    <w:p w14:paraId="69E769EB" w14:textId="77777777" w:rsidR="00FA6195" w:rsidRDefault="00870B73">
      <w:pPr>
        <w:pStyle w:val="FigureCaption"/>
      </w:pPr>
      <w:bookmarkStart w:id="64" w:name="_Toc242034520"/>
      <w:r>
        <w:rPr>
          <w:b/>
          <w:bCs/>
        </w:rPr>
        <w:t xml:space="preserve">Figure 4.10: </w:t>
      </w:r>
      <w:r>
        <w:t>Deployment diagram</w:t>
      </w:r>
      <w:bookmarkEnd w:id="64"/>
    </w:p>
    <w:p w14:paraId="6DD73E9A" w14:textId="77777777" w:rsidR="00FA6195" w:rsidRDefault="00870B73">
      <w:pPr>
        <w:pStyle w:val="Heading2"/>
      </w:pPr>
      <w:bookmarkStart w:id="65" w:name="_Toc242034451"/>
      <w:r>
        <w:t>4.5 Database Design</w:t>
      </w:r>
      <w:bookmarkEnd w:id="65"/>
    </w:p>
    <w:p w14:paraId="758978CD" w14:textId="77777777" w:rsidR="00FA6195" w:rsidRDefault="00870B73">
      <w:r>
        <w:t>The prototype uses SQLite with two tables, shown in Table 4.1 and Table 4.2. The first logs every prediction and what-if simulation made through the API. The second stores human review decisions; its CHECK constraint restricts decisions to the three allowed values, and the stored soil-moisture source lets future analysis separate decisions made on probe readings from those made on model estimates. Neither table stores farmer names or phone numbers.</w:t>
      </w:r>
    </w:p>
    <w:p w14:paraId="35EC4F2D" w14:textId="77777777" w:rsidR="00FA6195" w:rsidRDefault="00870B73">
      <w:pPr>
        <w:pStyle w:val="TableCaption"/>
      </w:pPr>
      <w:bookmarkStart w:id="66" w:name="_Toc242034553"/>
      <w:r>
        <w:rPr>
          <w:b/>
          <w:bCs/>
        </w:rPr>
        <w:t xml:space="preserve">Table 4.1: </w:t>
      </w:r>
      <w:r>
        <w:t>Table prediction_logs</w:t>
      </w:r>
      <w:bookmarkEnd w:id="6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43"/>
        <w:gridCol w:w="1473"/>
        <w:gridCol w:w="4690"/>
      </w:tblGrid>
      <w:tr w:rsidR="00FA6195" w14:paraId="5D9343C2" w14:textId="77777777">
        <w:tblPrEx>
          <w:tblCellMar>
            <w:top w:w="0" w:type="dxa"/>
            <w:bottom w:w="0" w:type="dxa"/>
          </w:tblCellMar>
        </w:tblPrEx>
        <w:trPr>
          <w:cantSplit/>
          <w:tblHeader/>
        </w:trPr>
        <w:tc>
          <w:tcPr>
            <w:tcW w:w="214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5A6512E" w14:textId="77777777" w:rsidR="00FA6195" w:rsidRDefault="00870B73">
            <w:pPr>
              <w:spacing w:after="0" w:line="240" w:lineRule="auto"/>
              <w:jc w:val="center"/>
            </w:pPr>
            <w:r>
              <w:rPr>
                <w:b/>
                <w:bCs/>
                <w:sz w:val="21"/>
                <w:szCs w:val="21"/>
              </w:rPr>
              <w:t>Column</w:t>
            </w:r>
          </w:p>
        </w:tc>
        <w:tc>
          <w:tcPr>
            <w:tcW w:w="147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88537C4" w14:textId="77777777" w:rsidR="00FA6195" w:rsidRDefault="00870B73">
            <w:pPr>
              <w:spacing w:after="0" w:line="240" w:lineRule="auto"/>
              <w:jc w:val="center"/>
            </w:pPr>
            <w:r>
              <w:rPr>
                <w:b/>
                <w:bCs/>
                <w:sz w:val="21"/>
                <w:szCs w:val="21"/>
              </w:rPr>
              <w:t>Type</w:t>
            </w:r>
          </w:p>
        </w:tc>
        <w:tc>
          <w:tcPr>
            <w:tcW w:w="4690"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9B91CD0" w14:textId="77777777" w:rsidR="00FA6195" w:rsidRDefault="00870B73">
            <w:pPr>
              <w:spacing w:after="0" w:line="240" w:lineRule="auto"/>
              <w:jc w:val="center"/>
            </w:pPr>
            <w:r>
              <w:rPr>
                <w:b/>
                <w:bCs/>
                <w:sz w:val="21"/>
                <w:szCs w:val="21"/>
              </w:rPr>
              <w:t>Description</w:t>
            </w:r>
          </w:p>
        </w:tc>
      </w:tr>
      <w:tr w:rsidR="00FA6195" w14:paraId="1EB3F1EF"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9B4E67" w14:textId="77777777" w:rsidR="00FA6195" w:rsidRDefault="00870B73">
            <w:pPr>
              <w:spacing w:after="0" w:line="240" w:lineRule="auto"/>
              <w:jc w:val="left"/>
            </w:pPr>
            <w:r>
              <w:rPr>
                <w:sz w:val="21"/>
                <w:szCs w:val="21"/>
              </w:rPr>
              <w:t>id</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1BB8F5" w14:textId="77777777" w:rsidR="00FA6195" w:rsidRDefault="00870B73">
            <w:pPr>
              <w:spacing w:after="0" w:line="240" w:lineRule="auto"/>
              <w:jc w:val="left"/>
            </w:pPr>
            <w:r>
              <w:rPr>
                <w:sz w:val="21"/>
                <w:szCs w:val="21"/>
              </w:rPr>
              <w:t>INTEGER PK</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936C70" w14:textId="77777777" w:rsidR="00FA6195" w:rsidRDefault="00870B73">
            <w:pPr>
              <w:spacing w:after="0" w:line="240" w:lineRule="auto"/>
              <w:jc w:val="left"/>
            </w:pPr>
            <w:r>
              <w:rPr>
                <w:sz w:val="21"/>
                <w:szCs w:val="21"/>
              </w:rPr>
              <w:t>Auto-increment identifier</w:t>
            </w:r>
          </w:p>
        </w:tc>
      </w:tr>
      <w:tr w:rsidR="00FA6195" w14:paraId="00CF3090"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53137" w14:textId="77777777" w:rsidR="00FA6195" w:rsidRDefault="00870B73">
            <w:pPr>
              <w:spacing w:after="0" w:line="240" w:lineRule="auto"/>
              <w:jc w:val="left"/>
            </w:pPr>
            <w:r>
              <w:rPr>
                <w:sz w:val="21"/>
                <w:szCs w:val="21"/>
              </w:rPr>
              <w:t>farm_id</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E118C" w14:textId="77777777" w:rsidR="00FA6195" w:rsidRDefault="00870B73">
            <w:pPr>
              <w:spacing w:after="0" w:line="240" w:lineRule="auto"/>
              <w:jc w:val="left"/>
            </w:pPr>
            <w:r>
              <w:rPr>
                <w:sz w:val="21"/>
                <w:szCs w:val="21"/>
              </w:rPr>
              <w:t>TEXT</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0430C2" w14:textId="77777777" w:rsidR="00FA6195" w:rsidRDefault="00870B73">
            <w:pPr>
              <w:spacing w:after="0" w:line="240" w:lineRule="auto"/>
              <w:jc w:val="left"/>
            </w:pPr>
            <w:r>
              <w:rPr>
                <w:sz w:val="21"/>
                <w:szCs w:val="21"/>
              </w:rPr>
              <w:t>Plot identifier</w:t>
            </w:r>
          </w:p>
        </w:tc>
      </w:tr>
      <w:tr w:rsidR="00FA6195" w14:paraId="65313084"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86ACA0" w14:textId="77777777" w:rsidR="00FA6195" w:rsidRDefault="00870B73">
            <w:pPr>
              <w:spacing w:after="0" w:line="240" w:lineRule="auto"/>
              <w:jc w:val="left"/>
            </w:pPr>
            <w:r>
              <w:rPr>
                <w:sz w:val="21"/>
                <w:szCs w:val="21"/>
              </w:rPr>
              <w:t>timestamp</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994553" w14:textId="77777777" w:rsidR="00FA6195" w:rsidRDefault="00870B73">
            <w:pPr>
              <w:spacing w:after="0" w:line="240" w:lineRule="auto"/>
              <w:jc w:val="left"/>
            </w:pPr>
            <w:r>
              <w:rPr>
                <w:sz w:val="21"/>
                <w:szCs w:val="21"/>
              </w:rPr>
              <w:t>TEXT</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056645" w14:textId="77777777" w:rsidR="00FA6195" w:rsidRDefault="00870B73">
            <w:pPr>
              <w:spacing w:after="0" w:line="240" w:lineRule="auto"/>
              <w:jc w:val="left"/>
            </w:pPr>
            <w:r>
              <w:rPr>
                <w:sz w:val="21"/>
                <w:szCs w:val="21"/>
              </w:rPr>
              <w:t>UTC time of the prediction</w:t>
            </w:r>
          </w:p>
        </w:tc>
      </w:tr>
      <w:tr w:rsidR="00FA6195" w14:paraId="26367B42"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F34C9" w14:textId="77777777" w:rsidR="00FA6195" w:rsidRDefault="00870B73">
            <w:pPr>
              <w:spacing w:after="0" w:line="240" w:lineRule="auto"/>
              <w:jc w:val="left"/>
            </w:pPr>
            <w:r>
              <w:rPr>
                <w:sz w:val="21"/>
                <w:szCs w:val="21"/>
              </w:rPr>
              <w:t>input_features</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38CE05" w14:textId="77777777" w:rsidR="00FA6195" w:rsidRDefault="00870B73">
            <w:pPr>
              <w:spacing w:after="0" w:line="240" w:lineRule="auto"/>
              <w:jc w:val="left"/>
            </w:pPr>
            <w:r>
              <w:rPr>
                <w:sz w:val="21"/>
                <w:szCs w:val="21"/>
              </w:rPr>
              <w:t>TEXT (JSON)</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48F34" w14:textId="77777777" w:rsidR="00FA6195" w:rsidRDefault="00870B73">
            <w:pPr>
              <w:spacing w:after="0" w:line="240" w:lineRule="auto"/>
              <w:jc w:val="left"/>
            </w:pPr>
            <w:r>
              <w:rPr>
                <w:sz w:val="21"/>
                <w:szCs w:val="21"/>
              </w:rPr>
              <w:t>Inputs sent to the model</w:t>
            </w:r>
          </w:p>
        </w:tc>
      </w:tr>
      <w:tr w:rsidR="00FA6195" w14:paraId="5012BB26"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2363C1" w14:textId="77777777" w:rsidR="00FA6195" w:rsidRDefault="00870B73">
            <w:pPr>
              <w:spacing w:after="0" w:line="240" w:lineRule="auto"/>
              <w:jc w:val="left"/>
            </w:pPr>
            <w:r>
              <w:rPr>
                <w:sz w:val="21"/>
                <w:szCs w:val="21"/>
              </w:rPr>
              <w:t>prediction</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B68F3F" w14:textId="77777777" w:rsidR="00FA6195" w:rsidRDefault="00870B73">
            <w:pPr>
              <w:spacing w:after="0" w:line="240" w:lineRule="auto"/>
              <w:jc w:val="left"/>
            </w:pPr>
            <w:r>
              <w:rPr>
                <w:sz w:val="21"/>
                <w:szCs w:val="21"/>
              </w:rPr>
              <w:t>REAL</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A23D34" w14:textId="77777777" w:rsidR="00FA6195" w:rsidRDefault="00870B73">
            <w:pPr>
              <w:spacing w:after="0" w:line="240" w:lineRule="auto"/>
              <w:jc w:val="left"/>
            </w:pPr>
            <w:r>
              <w:rPr>
                <w:sz w:val="21"/>
                <w:szCs w:val="21"/>
              </w:rPr>
              <w:t>Predicted soil moisture (m³/m³)</w:t>
            </w:r>
          </w:p>
        </w:tc>
      </w:tr>
      <w:tr w:rsidR="00FA6195" w14:paraId="4186BDBA"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270AD" w14:textId="77777777" w:rsidR="00FA6195" w:rsidRDefault="00870B73">
            <w:pPr>
              <w:spacing w:after="0" w:line="240" w:lineRule="auto"/>
              <w:jc w:val="left"/>
            </w:pPr>
            <w:r>
              <w:rPr>
                <w:sz w:val="21"/>
                <w:szCs w:val="21"/>
              </w:rPr>
              <w:t>risk_level</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C98ED0" w14:textId="77777777" w:rsidR="00FA6195" w:rsidRDefault="00870B73">
            <w:pPr>
              <w:spacing w:after="0" w:line="240" w:lineRule="auto"/>
              <w:jc w:val="left"/>
            </w:pPr>
            <w:r>
              <w:rPr>
                <w:sz w:val="21"/>
                <w:szCs w:val="21"/>
              </w:rPr>
              <w:t>TEXT</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78A60B" w14:textId="77777777" w:rsidR="00FA6195" w:rsidRDefault="00870B73">
            <w:pPr>
              <w:spacing w:after="0" w:line="240" w:lineRule="auto"/>
              <w:jc w:val="left"/>
            </w:pPr>
            <w:r>
              <w:rPr>
                <w:sz w:val="21"/>
                <w:szCs w:val="21"/>
              </w:rPr>
              <w:t>Prototype risk level</w:t>
            </w:r>
          </w:p>
        </w:tc>
      </w:tr>
      <w:tr w:rsidR="00FA6195" w14:paraId="00DE9427"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295838" w14:textId="77777777" w:rsidR="00FA6195" w:rsidRDefault="00870B73">
            <w:pPr>
              <w:spacing w:after="0" w:line="240" w:lineRule="auto"/>
              <w:jc w:val="left"/>
            </w:pPr>
            <w:r>
              <w:rPr>
                <w:sz w:val="21"/>
                <w:szCs w:val="21"/>
              </w:rPr>
              <w:t>advisory</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2A3967" w14:textId="77777777" w:rsidR="00FA6195" w:rsidRDefault="00870B73">
            <w:pPr>
              <w:spacing w:after="0" w:line="240" w:lineRule="auto"/>
              <w:jc w:val="left"/>
            </w:pPr>
            <w:r>
              <w:rPr>
                <w:sz w:val="21"/>
                <w:szCs w:val="21"/>
              </w:rPr>
              <w:t>TEXT (JSON)</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9152F" w14:textId="77777777" w:rsidR="00FA6195" w:rsidRDefault="00870B73">
            <w:pPr>
              <w:spacing w:after="0" w:line="240" w:lineRule="auto"/>
              <w:jc w:val="left"/>
            </w:pPr>
            <w:r>
              <w:rPr>
                <w:sz w:val="21"/>
                <w:szCs w:val="21"/>
              </w:rPr>
              <w:t>Full advisory returned</w:t>
            </w:r>
          </w:p>
        </w:tc>
      </w:tr>
      <w:tr w:rsidR="00FA6195" w14:paraId="6D3E2CCC"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E65B1B" w14:textId="77777777" w:rsidR="00FA6195" w:rsidRDefault="00870B73">
            <w:pPr>
              <w:spacing w:after="0" w:line="240" w:lineRule="auto"/>
              <w:jc w:val="left"/>
            </w:pPr>
            <w:r>
              <w:rPr>
                <w:sz w:val="21"/>
                <w:szCs w:val="21"/>
              </w:rPr>
              <w:t>model_version</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20AD4" w14:textId="77777777" w:rsidR="00FA6195" w:rsidRDefault="00870B73">
            <w:pPr>
              <w:spacing w:after="0" w:line="240" w:lineRule="auto"/>
              <w:jc w:val="left"/>
            </w:pPr>
            <w:r>
              <w:rPr>
                <w:sz w:val="21"/>
                <w:szCs w:val="21"/>
              </w:rPr>
              <w:t>TEXT</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A63B4E" w14:textId="77777777" w:rsidR="00FA6195" w:rsidRDefault="00870B73">
            <w:pPr>
              <w:spacing w:after="0" w:line="240" w:lineRule="auto"/>
              <w:jc w:val="left"/>
            </w:pPr>
            <w:r>
              <w:rPr>
                <w:sz w:val="21"/>
                <w:szCs w:val="21"/>
              </w:rPr>
              <w:t>Selected model name</w:t>
            </w:r>
          </w:p>
        </w:tc>
      </w:tr>
      <w:tr w:rsidR="00FA6195" w14:paraId="7877E6B6"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498BEB" w14:textId="77777777" w:rsidR="00FA6195" w:rsidRDefault="00870B73">
            <w:pPr>
              <w:spacing w:after="0" w:line="240" w:lineRule="auto"/>
              <w:jc w:val="left"/>
            </w:pPr>
            <w:r>
              <w:rPr>
                <w:sz w:val="21"/>
                <w:szCs w:val="21"/>
              </w:rPr>
              <w:t>event_type</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8968F2" w14:textId="77777777" w:rsidR="00FA6195" w:rsidRDefault="00870B73">
            <w:pPr>
              <w:spacing w:after="0" w:line="240" w:lineRule="auto"/>
              <w:jc w:val="left"/>
            </w:pPr>
            <w:r>
              <w:rPr>
                <w:sz w:val="21"/>
                <w:szCs w:val="21"/>
              </w:rPr>
              <w:t>TEXT</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8BFD0E" w14:textId="77777777" w:rsidR="00FA6195" w:rsidRDefault="00870B73">
            <w:pPr>
              <w:spacing w:after="0" w:line="240" w:lineRule="auto"/>
              <w:jc w:val="left"/>
            </w:pPr>
            <w:r>
              <w:rPr>
                <w:sz w:val="21"/>
                <w:szCs w:val="21"/>
              </w:rPr>
              <w:t>prediction or what_if</w:t>
            </w:r>
          </w:p>
        </w:tc>
      </w:tr>
    </w:tbl>
    <w:p w14:paraId="2ADAD226" w14:textId="77777777" w:rsidR="00FA6195" w:rsidRDefault="00FA6195">
      <w:pPr>
        <w:spacing w:line="240" w:lineRule="auto"/>
      </w:pPr>
    </w:p>
    <w:p w14:paraId="27BCC35D" w14:textId="77777777" w:rsidR="00FA6195" w:rsidRDefault="00870B73">
      <w:pPr>
        <w:pStyle w:val="TableCaption"/>
      </w:pPr>
      <w:bookmarkStart w:id="67" w:name="_Toc242034554"/>
      <w:r>
        <w:rPr>
          <w:b/>
          <w:bCs/>
        </w:rPr>
        <w:lastRenderedPageBreak/>
        <w:t xml:space="preserve">Table 4.2: </w:t>
      </w:r>
      <w:r>
        <w:t>Table advisory_feedback</w:t>
      </w:r>
      <w:bookmarkEnd w:id="6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43"/>
        <w:gridCol w:w="1473"/>
        <w:gridCol w:w="4690"/>
      </w:tblGrid>
      <w:tr w:rsidR="00FA6195" w14:paraId="3946D75F" w14:textId="77777777">
        <w:tblPrEx>
          <w:tblCellMar>
            <w:top w:w="0" w:type="dxa"/>
            <w:bottom w:w="0" w:type="dxa"/>
          </w:tblCellMar>
        </w:tblPrEx>
        <w:trPr>
          <w:cantSplit/>
          <w:tblHeader/>
        </w:trPr>
        <w:tc>
          <w:tcPr>
            <w:tcW w:w="214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F9F8C2C" w14:textId="77777777" w:rsidR="00FA6195" w:rsidRDefault="00870B73">
            <w:pPr>
              <w:spacing w:after="0" w:line="240" w:lineRule="auto"/>
              <w:jc w:val="center"/>
            </w:pPr>
            <w:r>
              <w:rPr>
                <w:b/>
                <w:bCs/>
                <w:sz w:val="21"/>
                <w:szCs w:val="21"/>
              </w:rPr>
              <w:t>Column</w:t>
            </w:r>
          </w:p>
        </w:tc>
        <w:tc>
          <w:tcPr>
            <w:tcW w:w="147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6D12F1A" w14:textId="77777777" w:rsidR="00FA6195" w:rsidRDefault="00870B73">
            <w:pPr>
              <w:spacing w:after="0" w:line="240" w:lineRule="auto"/>
              <w:jc w:val="center"/>
            </w:pPr>
            <w:r>
              <w:rPr>
                <w:b/>
                <w:bCs/>
                <w:sz w:val="21"/>
                <w:szCs w:val="21"/>
              </w:rPr>
              <w:t>Type</w:t>
            </w:r>
          </w:p>
        </w:tc>
        <w:tc>
          <w:tcPr>
            <w:tcW w:w="4690"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208DE59" w14:textId="77777777" w:rsidR="00FA6195" w:rsidRDefault="00870B73">
            <w:pPr>
              <w:spacing w:after="0" w:line="240" w:lineRule="auto"/>
              <w:jc w:val="center"/>
            </w:pPr>
            <w:r>
              <w:rPr>
                <w:b/>
                <w:bCs/>
                <w:sz w:val="21"/>
                <w:szCs w:val="21"/>
              </w:rPr>
              <w:t>Description</w:t>
            </w:r>
          </w:p>
        </w:tc>
      </w:tr>
      <w:tr w:rsidR="00FA6195" w14:paraId="48E53265"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C12596" w14:textId="77777777" w:rsidR="00FA6195" w:rsidRDefault="00870B73">
            <w:pPr>
              <w:spacing w:after="0" w:line="240" w:lineRule="auto"/>
              <w:jc w:val="left"/>
            </w:pPr>
            <w:r>
              <w:rPr>
                <w:sz w:val="21"/>
                <w:szCs w:val="21"/>
              </w:rPr>
              <w:t>id</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CBCFAC" w14:textId="77777777" w:rsidR="00FA6195" w:rsidRDefault="00870B73">
            <w:pPr>
              <w:spacing w:after="0" w:line="240" w:lineRule="auto"/>
              <w:jc w:val="left"/>
            </w:pPr>
            <w:r>
              <w:rPr>
                <w:sz w:val="21"/>
                <w:szCs w:val="21"/>
              </w:rPr>
              <w:t>INTEGER PK</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EACDC8" w14:textId="77777777" w:rsidR="00FA6195" w:rsidRDefault="00870B73">
            <w:pPr>
              <w:spacing w:after="0" w:line="240" w:lineRule="auto"/>
              <w:jc w:val="left"/>
            </w:pPr>
            <w:r>
              <w:rPr>
                <w:sz w:val="21"/>
                <w:szCs w:val="21"/>
              </w:rPr>
              <w:t>Auto-increment identifier</w:t>
            </w:r>
          </w:p>
        </w:tc>
      </w:tr>
      <w:tr w:rsidR="00FA6195" w14:paraId="4FCD35C4"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B2423" w14:textId="77777777" w:rsidR="00FA6195" w:rsidRDefault="00870B73">
            <w:pPr>
              <w:spacing w:after="0" w:line="240" w:lineRule="auto"/>
              <w:jc w:val="left"/>
            </w:pPr>
            <w:r>
              <w:rPr>
                <w:sz w:val="21"/>
                <w:szCs w:val="21"/>
              </w:rPr>
              <w:t>farm_id</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360537" w14:textId="77777777" w:rsidR="00FA6195" w:rsidRDefault="00870B73">
            <w:pPr>
              <w:spacing w:after="0" w:line="240" w:lineRule="auto"/>
              <w:jc w:val="left"/>
            </w:pPr>
            <w:r>
              <w:rPr>
                <w:sz w:val="21"/>
                <w:szCs w:val="21"/>
              </w:rPr>
              <w:t>TEXT</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72F927" w14:textId="77777777" w:rsidR="00FA6195" w:rsidRDefault="00870B73">
            <w:pPr>
              <w:spacing w:after="0" w:line="240" w:lineRule="auto"/>
              <w:jc w:val="left"/>
            </w:pPr>
            <w:r>
              <w:rPr>
                <w:sz w:val="21"/>
                <w:szCs w:val="21"/>
              </w:rPr>
              <w:t>Plot identifier</w:t>
            </w:r>
          </w:p>
        </w:tc>
      </w:tr>
      <w:tr w:rsidR="00FA6195" w14:paraId="7C88B118"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948FED" w14:textId="77777777" w:rsidR="00FA6195" w:rsidRDefault="00870B73">
            <w:pPr>
              <w:spacing w:after="0" w:line="240" w:lineRule="auto"/>
              <w:jc w:val="left"/>
            </w:pPr>
            <w:r>
              <w:rPr>
                <w:sz w:val="21"/>
                <w:szCs w:val="21"/>
              </w:rPr>
              <w:t>timestamp</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6223E7" w14:textId="77777777" w:rsidR="00FA6195" w:rsidRDefault="00870B73">
            <w:pPr>
              <w:spacing w:after="0" w:line="240" w:lineRule="auto"/>
              <w:jc w:val="left"/>
            </w:pPr>
            <w:r>
              <w:rPr>
                <w:sz w:val="21"/>
                <w:szCs w:val="21"/>
              </w:rPr>
              <w:t>TEXT</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084695" w14:textId="77777777" w:rsidR="00FA6195" w:rsidRDefault="00870B73">
            <w:pPr>
              <w:spacing w:after="0" w:line="240" w:lineRule="auto"/>
              <w:jc w:val="left"/>
            </w:pPr>
            <w:r>
              <w:rPr>
                <w:sz w:val="21"/>
                <w:szCs w:val="21"/>
              </w:rPr>
              <w:t>UTC time of the decision</w:t>
            </w:r>
          </w:p>
        </w:tc>
      </w:tr>
      <w:tr w:rsidR="00FA6195" w14:paraId="3C5C6451"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FEE65F" w14:textId="77777777" w:rsidR="00FA6195" w:rsidRDefault="00870B73">
            <w:pPr>
              <w:spacing w:after="0" w:line="240" w:lineRule="auto"/>
              <w:jc w:val="left"/>
            </w:pPr>
            <w:r>
              <w:rPr>
                <w:sz w:val="21"/>
                <w:szCs w:val="21"/>
              </w:rPr>
              <w:t>reviewer_role</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D89FB5" w14:textId="77777777" w:rsidR="00FA6195" w:rsidRDefault="00870B73">
            <w:pPr>
              <w:spacing w:after="0" w:line="240" w:lineRule="auto"/>
              <w:jc w:val="left"/>
            </w:pPr>
            <w:r>
              <w:rPr>
                <w:sz w:val="21"/>
                <w:szCs w:val="21"/>
              </w:rPr>
              <w:t>TEXT</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73AA63" w14:textId="77777777" w:rsidR="00FA6195" w:rsidRDefault="00870B73">
            <w:pPr>
              <w:spacing w:after="0" w:line="240" w:lineRule="auto"/>
              <w:jc w:val="left"/>
            </w:pPr>
            <w:r>
              <w:rPr>
                <w:sz w:val="21"/>
                <w:szCs w:val="21"/>
              </w:rPr>
              <w:t>farmer, field_officer or agronomist</w:t>
            </w:r>
          </w:p>
        </w:tc>
      </w:tr>
      <w:tr w:rsidR="00FA6195" w14:paraId="613FAB75"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8154C9" w14:textId="77777777" w:rsidR="00FA6195" w:rsidRDefault="00870B73">
            <w:pPr>
              <w:spacing w:after="0" w:line="240" w:lineRule="auto"/>
              <w:jc w:val="left"/>
            </w:pPr>
            <w:r>
              <w:rPr>
                <w:sz w:val="21"/>
                <w:szCs w:val="21"/>
              </w:rPr>
              <w:t>decision</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E894C" w14:textId="77777777" w:rsidR="00FA6195" w:rsidRDefault="00870B73">
            <w:pPr>
              <w:spacing w:after="0" w:line="240" w:lineRule="auto"/>
              <w:jc w:val="left"/>
            </w:pPr>
            <w:r>
              <w:rPr>
                <w:sz w:val="21"/>
                <w:szCs w:val="21"/>
              </w:rPr>
              <w:t>TEXT CHECK</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060020" w14:textId="77777777" w:rsidR="00FA6195" w:rsidRDefault="00870B73">
            <w:pPr>
              <w:spacing w:after="0" w:line="240" w:lineRule="auto"/>
              <w:jc w:val="left"/>
            </w:pPr>
            <w:r>
              <w:rPr>
                <w:sz w:val="21"/>
                <w:szCs w:val="21"/>
              </w:rPr>
              <w:t>accepted, modified or rejected</w:t>
            </w:r>
          </w:p>
        </w:tc>
      </w:tr>
      <w:tr w:rsidR="00FA6195" w14:paraId="4580935F"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A18D8E" w14:textId="77777777" w:rsidR="00FA6195" w:rsidRDefault="00870B73">
            <w:pPr>
              <w:spacing w:after="0" w:line="240" w:lineRule="auto"/>
              <w:jc w:val="left"/>
            </w:pPr>
            <w:r>
              <w:rPr>
                <w:sz w:val="21"/>
                <w:szCs w:val="21"/>
              </w:rPr>
              <w:t>recommended_date</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0698F" w14:textId="77777777" w:rsidR="00FA6195" w:rsidRDefault="00870B73">
            <w:pPr>
              <w:spacing w:after="0" w:line="240" w:lineRule="auto"/>
              <w:jc w:val="left"/>
            </w:pPr>
            <w:r>
              <w:rPr>
                <w:sz w:val="21"/>
                <w:szCs w:val="21"/>
              </w:rPr>
              <w:t>TEXT</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9E7F25" w14:textId="77777777" w:rsidR="00FA6195" w:rsidRDefault="00870B73">
            <w:pPr>
              <w:spacing w:after="0" w:line="240" w:lineRule="auto"/>
              <w:jc w:val="left"/>
            </w:pPr>
            <w:r>
              <w:rPr>
                <w:sz w:val="21"/>
                <w:szCs w:val="21"/>
              </w:rPr>
              <w:t>Irrigation date advised by the engine</w:t>
            </w:r>
          </w:p>
        </w:tc>
      </w:tr>
      <w:tr w:rsidR="00FA6195" w14:paraId="5A671C09"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A270C3" w14:textId="77777777" w:rsidR="00FA6195" w:rsidRDefault="00870B73">
            <w:pPr>
              <w:spacing w:after="0" w:line="240" w:lineRule="auto"/>
              <w:jc w:val="left"/>
            </w:pPr>
            <w:r>
              <w:rPr>
                <w:sz w:val="21"/>
                <w:szCs w:val="21"/>
              </w:rPr>
              <w:t>recommended_hours</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CCD19" w14:textId="77777777" w:rsidR="00FA6195" w:rsidRDefault="00870B73">
            <w:pPr>
              <w:spacing w:after="0" w:line="240" w:lineRule="auto"/>
              <w:jc w:val="left"/>
            </w:pPr>
            <w:r>
              <w:rPr>
                <w:sz w:val="21"/>
                <w:szCs w:val="21"/>
              </w:rPr>
              <w:t>REAL</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E4ED0F" w14:textId="77777777" w:rsidR="00FA6195" w:rsidRDefault="00870B73">
            <w:pPr>
              <w:spacing w:after="0" w:line="240" w:lineRule="auto"/>
              <w:jc w:val="left"/>
            </w:pPr>
            <w:r>
              <w:rPr>
                <w:sz w:val="21"/>
                <w:szCs w:val="21"/>
              </w:rPr>
              <w:t>Pump hours advised</w:t>
            </w:r>
          </w:p>
        </w:tc>
      </w:tr>
      <w:tr w:rsidR="00FA6195" w14:paraId="21764686"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B58F7" w14:textId="77777777" w:rsidR="00FA6195" w:rsidRDefault="00870B73">
            <w:pPr>
              <w:spacing w:after="0" w:line="240" w:lineRule="auto"/>
              <w:jc w:val="left"/>
            </w:pPr>
            <w:r>
              <w:rPr>
                <w:sz w:val="21"/>
                <w:szCs w:val="21"/>
              </w:rPr>
              <w:t>override_date / override_hours</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80D174" w14:textId="77777777" w:rsidR="00FA6195" w:rsidRDefault="00870B73">
            <w:pPr>
              <w:spacing w:after="0" w:line="240" w:lineRule="auto"/>
              <w:jc w:val="left"/>
            </w:pPr>
            <w:r>
              <w:rPr>
                <w:sz w:val="21"/>
                <w:szCs w:val="21"/>
              </w:rPr>
              <w:t>TEXT / REAL</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FFAD3" w14:textId="77777777" w:rsidR="00FA6195" w:rsidRDefault="00870B73">
            <w:pPr>
              <w:spacing w:after="0" w:line="240" w:lineRule="auto"/>
              <w:jc w:val="left"/>
            </w:pPr>
            <w:r>
              <w:rPr>
                <w:sz w:val="21"/>
                <w:szCs w:val="21"/>
              </w:rPr>
              <w:t>Reviewer’s replacement values when modified</w:t>
            </w:r>
          </w:p>
        </w:tc>
      </w:tr>
      <w:tr w:rsidR="00FA6195" w14:paraId="09533B03"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7C3C4C" w14:textId="77777777" w:rsidR="00FA6195" w:rsidRDefault="00870B73">
            <w:pPr>
              <w:spacing w:after="0" w:line="240" w:lineRule="auto"/>
              <w:jc w:val="left"/>
            </w:pPr>
            <w:r>
              <w:rPr>
                <w:sz w:val="21"/>
                <w:szCs w:val="21"/>
              </w:rPr>
              <w:t>comment</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22239A" w14:textId="77777777" w:rsidR="00FA6195" w:rsidRDefault="00870B73">
            <w:pPr>
              <w:spacing w:after="0" w:line="240" w:lineRule="auto"/>
              <w:jc w:val="left"/>
            </w:pPr>
            <w:r>
              <w:rPr>
                <w:sz w:val="21"/>
                <w:szCs w:val="21"/>
              </w:rPr>
              <w:t>TEXT</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BC8551" w14:textId="77777777" w:rsidR="00FA6195" w:rsidRDefault="00870B73">
            <w:pPr>
              <w:spacing w:after="0" w:line="240" w:lineRule="auto"/>
              <w:jc w:val="left"/>
            </w:pPr>
            <w:r>
              <w:rPr>
                <w:sz w:val="21"/>
                <w:szCs w:val="21"/>
              </w:rPr>
              <w:t>Free-text note (max. 1,000 characters)</w:t>
            </w:r>
          </w:p>
        </w:tc>
      </w:tr>
      <w:tr w:rsidR="00FA6195" w14:paraId="64DC5A61"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0B999C" w14:textId="77777777" w:rsidR="00FA6195" w:rsidRDefault="00870B73">
            <w:pPr>
              <w:spacing w:after="0" w:line="240" w:lineRule="auto"/>
              <w:jc w:val="left"/>
            </w:pPr>
            <w:r>
              <w:rPr>
                <w:sz w:val="21"/>
                <w:szCs w:val="21"/>
              </w:rPr>
              <w:t>soil_moisture_source</w:t>
            </w:r>
          </w:p>
        </w:tc>
        <w:tc>
          <w:tcPr>
            <w:tcW w:w="1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10E65E" w14:textId="77777777" w:rsidR="00FA6195" w:rsidRDefault="00870B73">
            <w:pPr>
              <w:spacing w:after="0" w:line="240" w:lineRule="auto"/>
              <w:jc w:val="left"/>
            </w:pPr>
            <w:r>
              <w:rPr>
                <w:sz w:val="21"/>
                <w:szCs w:val="21"/>
              </w:rPr>
              <w:t>TEXT</w:t>
            </w:r>
          </w:p>
        </w:tc>
        <w:tc>
          <w:tcPr>
            <w:tcW w:w="4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625ED0" w14:textId="77777777" w:rsidR="00FA6195" w:rsidRDefault="00870B73">
            <w:pPr>
              <w:spacing w:after="0" w:line="240" w:lineRule="auto"/>
              <w:jc w:val="left"/>
            </w:pPr>
            <w:r>
              <w:rPr>
                <w:sz w:val="21"/>
                <w:szCs w:val="21"/>
              </w:rPr>
              <w:t>sensor or ml_model</w:t>
            </w:r>
          </w:p>
        </w:tc>
      </w:tr>
    </w:tbl>
    <w:p w14:paraId="74842F26" w14:textId="77777777" w:rsidR="00FA6195" w:rsidRDefault="00FA6195">
      <w:pPr>
        <w:spacing w:line="240" w:lineRule="auto"/>
      </w:pPr>
    </w:p>
    <w:p w14:paraId="0E11C4EF" w14:textId="77777777" w:rsidR="00FA6195" w:rsidRDefault="00870B73">
      <w:pPr>
        <w:pStyle w:val="Heading2"/>
      </w:pPr>
      <w:bookmarkStart w:id="68" w:name="_Toc242034452"/>
      <w:r>
        <w:t>4.6 API Design</w:t>
      </w:r>
      <w:bookmarkEnd w:id="68"/>
    </w:p>
    <w:p w14:paraId="5ABCCFAD" w14:textId="77777777" w:rsidR="00FA6195" w:rsidRDefault="00870B73">
      <w:r>
        <w:t>Table 4.3 lists the REST endpoints. The first four existed in the initial prototype; the remaining thirteen were added in this project, five for planning, scheduling, advisories and feedback and eight to serve the web frontend. All request bodies are validated by Pydantic models, which return HTTP 422 for invalid input, and an unknown farm returns HTTP 404.</w:t>
      </w:r>
    </w:p>
    <w:p w14:paraId="18780B4C" w14:textId="77777777" w:rsidR="00FA6195" w:rsidRDefault="00870B73">
      <w:pPr>
        <w:pStyle w:val="TableCaption"/>
      </w:pPr>
      <w:bookmarkStart w:id="69" w:name="_Toc242034555"/>
      <w:r>
        <w:rPr>
          <w:b/>
          <w:bCs/>
        </w:rPr>
        <w:t xml:space="preserve">Table 4.3: </w:t>
      </w:r>
      <w:r>
        <w:t>REST API endpoints</w:t>
      </w:r>
      <w:bookmarkEnd w:id="6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6"/>
        <w:gridCol w:w="2525"/>
        <w:gridCol w:w="4785"/>
      </w:tblGrid>
      <w:tr w:rsidR="00FA6195" w14:paraId="0362AB1A" w14:textId="77777777">
        <w:tblPrEx>
          <w:tblCellMar>
            <w:top w:w="0" w:type="dxa"/>
            <w:bottom w:w="0" w:type="dxa"/>
          </w:tblCellMar>
        </w:tblPrEx>
        <w:trPr>
          <w:cantSplit/>
          <w:tblHeader/>
        </w:trPr>
        <w:tc>
          <w:tcPr>
            <w:tcW w:w="996"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0562838" w14:textId="77777777" w:rsidR="00FA6195" w:rsidRDefault="00870B73">
            <w:pPr>
              <w:spacing w:after="0" w:line="240" w:lineRule="auto"/>
              <w:jc w:val="center"/>
            </w:pPr>
            <w:r>
              <w:rPr>
                <w:b/>
                <w:bCs/>
                <w:sz w:val="20"/>
                <w:szCs w:val="20"/>
              </w:rPr>
              <w:t>Method</w:t>
            </w:r>
          </w:p>
        </w:tc>
        <w:tc>
          <w:tcPr>
            <w:tcW w:w="2525"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451BC5F" w14:textId="77777777" w:rsidR="00FA6195" w:rsidRDefault="00870B73">
            <w:pPr>
              <w:spacing w:after="0" w:line="240" w:lineRule="auto"/>
              <w:jc w:val="center"/>
            </w:pPr>
            <w:r>
              <w:rPr>
                <w:b/>
                <w:bCs/>
                <w:sz w:val="20"/>
                <w:szCs w:val="20"/>
              </w:rPr>
              <w:t>Path</w:t>
            </w:r>
          </w:p>
        </w:tc>
        <w:tc>
          <w:tcPr>
            <w:tcW w:w="4785"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EB43BB1" w14:textId="77777777" w:rsidR="00FA6195" w:rsidRDefault="00870B73">
            <w:pPr>
              <w:spacing w:after="0" w:line="240" w:lineRule="auto"/>
              <w:jc w:val="center"/>
            </w:pPr>
            <w:r>
              <w:rPr>
                <w:b/>
                <w:bCs/>
                <w:sz w:val="20"/>
                <w:szCs w:val="20"/>
              </w:rPr>
              <w:t>Purpose</w:t>
            </w:r>
          </w:p>
        </w:tc>
      </w:tr>
      <w:tr w:rsidR="00FA6195" w14:paraId="07A23EAE"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AC7F4" w14:textId="77777777" w:rsidR="00FA6195" w:rsidRDefault="00870B73">
            <w:pPr>
              <w:spacing w:after="0" w:line="240" w:lineRule="auto"/>
              <w:jc w:val="left"/>
            </w:pPr>
            <w:r>
              <w:rPr>
                <w:sz w:val="20"/>
                <w:szCs w:val="20"/>
              </w:rPr>
              <w:t>GET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E5CEBA" w14:textId="77777777" w:rsidR="00FA6195" w:rsidRDefault="00870B73">
            <w:pPr>
              <w:spacing w:after="0" w:line="240" w:lineRule="auto"/>
              <w:jc w:val="left"/>
            </w:pPr>
            <w:r>
              <w:rPr>
                <w:sz w:val="20"/>
                <w:szCs w:val="20"/>
              </w:rPr>
              <w:t>/health</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38B5C6" w14:textId="77777777" w:rsidR="00FA6195" w:rsidRDefault="00870B73">
            <w:pPr>
              <w:spacing w:after="0" w:line="240" w:lineRule="auto"/>
              <w:jc w:val="left"/>
            </w:pPr>
            <w:r>
              <w:rPr>
                <w:sz w:val="20"/>
                <w:szCs w:val="20"/>
              </w:rPr>
              <w:t>Service status and whether a model is available</w:t>
            </w:r>
          </w:p>
        </w:tc>
      </w:tr>
      <w:tr w:rsidR="00FA6195" w14:paraId="0D915C8D"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B5334" w14:textId="77777777" w:rsidR="00FA6195" w:rsidRDefault="00870B73">
            <w:pPr>
              <w:spacing w:after="0" w:line="240" w:lineRule="auto"/>
              <w:jc w:val="left"/>
            </w:pPr>
            <w:r>
              <w:rPr>
                <w:sz w:val="20"/>
                <w:szCs w:val="20"/>
              </w:rPr>
              <w:t>POST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C3E25C" w14:textId="77777777" w:rsidR="00FA6195" w:rsidRDefault="00870B73">
            <w:pPr>
              <w:spacing w:after="0" w:line="240" w:lineRule="auto"/>
              <w:jc w:val="left"/>
            </w:pPr>
            <w:r>
              <w:rPr>
                <w:sz w:val="20"/>
                <w:szCs w:val="20"/>
              </w:rPr>
              <w:t>/predict</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CFAF9F" w14:textId="77777777" w:rsidR="00FA6195" w:rsidRDefault="00870B73">
            <w:pPr>
              <w:spacing w:after="0" w:line="240" w:lineRule="auto"/>
              <w:jc w:val="left"/>
            </w:pPr>
            <w:r>
              <w:rPr>
                <w:sz w:val="20"/>
                <w:szCs w:val="20"/>
              </w:rPr>
              <w:t>Soil-moisture prediction, risk level and explanation for given features</w:t>
            </w:r>
          </w:p>
        </w:tc>
      </w:tr>
      <w:tr w:rsidR="00FA6195" w14:paraId="1D81CF10"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985562" w14:textId="77777777" w:rsidR="00FA6195" w:rsidRDefault="00870B73">
            <w:pPr>
              <w:spacing w:after="0" w:line="240" w:lineRule="auto"/>
              <w:jc w:val="left"/>
            </w:pPr>
            <w:r>
              <w:rPr>
                <w:sz w:val="20"/>
                <w:szCs w:val="20"/>
              </w:rPr>
              <w:t>POST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04102" w14:textId="77777777" w:rsidR="00FA6195" w:rsidRDefault="00870B73">
            <w:pPr>
              <w:spacing w:after="0" w:line="240" w:lineRule="auto"/>
              <w:jc w:val="left"/>
            </w:pPr>
            <w:r>
              <w:rPr>
                <w:sz w:val="20"/>
                <w:szCs w:val="20"/>
              </w:rPr>
              <w:t>/what-if</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9AAA3D" w14:textId="77777777" w:rsidR="00FA6195" w:rsidRDefault="00870B73">
            <w:pPr>
              <w:spacing w:after="0" w:line="240" w:lineRule="auto"/>
              <w:jc w:val="left"/>
            </w:pPr>
            <w:r>
              <w:rPr>
                <w:sz w:val="20"/>
                <w:szCs w:val="20"/>
              </w:rPr>
              <w:t>Prediction before and after changing selected inputs</w:t>
            </w:r>
          </w:p>
        </w:tc>
      </w:tr>
      <w:tr w:rsidR="00FA6195" w14:paraId="1FCB27DE"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157AE" w14:textId="77777777" w:rsidR="00FA6195" w:rsidRDefault="00870B73">
            <w:pPr>
              <w:spacing w:after="0" w:line="240" w:lineRule="auto"/>
              <w:jc w:val="left"/>
            </w:pPr>
            <w:r>
              <w:rPr>
                <w:sz w:val="20"/>
                <w:szCs w:val="20"/>
              </w:rPr>
              <w:t>GET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D70E6" w14:textId="77777777" w:rsidR="00FA6195" w:rsidRDefault="00870B73">
            <w:pPr>
              <w:spacing w:after="0" w:line="240" w:lineRule="auto"/>
              <w:jc w:val="left"/>
            </w:pPr>
            <w:r>
              <w:rPr>
                <w:sz w:val="20"/>
                <w:szCs w:val="20"/>
              </w:rPr>
              <w:t>/model-info</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A0F45C" w14:textId="77777777" w:rsidR="00FA6195" w:rsidRDefault="00870B73">
            <w:pPr>
              <w:spacing w:after="0" w:line="240" w:lineRule="auto"/>
              <w:jc w:val="left"/>
            </w:pPr>
            <w:r>
              <w:rPr>
                <w:sz w:val="20"/>
                <w:szCs w:val="20"/>
              </w:rPr>
              <w:t>Model name, features, test metrics and split strategy</w:t>
            </w:r>
          </w:p>
        </w:tc>
      </w:tr>
      <w:tr w:rsidR="00FA6195" w14:paraId="5794F1C9"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53D33" w14:textId="77777777" w:rsidR="00FA6195" w:rsidRDefault="00870B73">
            <w:pPr>
              <w:spacing w:after="0" w:line="240" w:lineRule="auto"/>
              <w:jc w:val="left"/>
            </w:pPr>
            <w:r>
              <w:rPr>
                <w:sz w:val="20"/>
                <w:szCs w:val="20"/>
              </w:rPr>
              <w:t>POST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9A74A" w14:textId="77777777" w:rsidR="00FA6195" w:rsidRDefault="00870B73">
            <w:pPr>
              <w:spacing w:after="0" w:line="240" w:lineRule="auto"/>
              <w:jc w:val="left"/>
            </w:pPr>
            <w:r>
              <w:rPr>
                <w:sz w:val="20"/>
                <w:szCs w:val="20"/>
              </w:rPr>
              <w:t>/irrigation-plan</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23B2F3" w14:textId="77777777" w:rsidR="00FA6195" w:rsidRDefault="00870B73">
            <w:pPr>
              <w:spacing w:after="0" w:line="240" w:lineRule="auto"/>
              <w:jc w:val="left"/>
            </w:pPr>
            <w:r>
              <w:rPr>
                <w:sz w:val="20"/>
                <w:szCs w:val="20"/>
              </w:rPr>
              <w:t>Full plan for arbitrary inputs, with optional probe reading and rain</w:t>
            </w:r>
          </w:p>
        </w:tc>
      </w:tr>
      <w:tr w:rsidR="00FA6195" w14:paraId="74420045"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0CA03D" w14:textId="77777777" w:rsidR="00FA6195" w:rsidRDefault="00870B73">
            <w:pPr>
              <w:spacing w:after="0" w:line="240" w:lineRule="auto"/>
              <w:jc w:val="left"/>
            </w:pPr>
            <w:r>
              <w:rPr>
                <w:sz w:val="20"/>
                <w:szCs w:val="20"/>
              </w:rPr>
              <w:t>POST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6BED12" w14:textId="77777777" w:rsidR="00FA6195" w:rsidRDefault="00870B73">
            <w:pPr>
              <w:spacing w:after="0" w:line="240" w:lineRule="auto"/>
              <w:jc w:val="left"/>
            </w:pPr>
            <w:r>
              <w:rPr>
                <w:sz w:val="20"/>
                <w:szCs w:val="20"/>
              </w:rPr>
              <w:t>/feeder-schedule</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72AC1F" w14:textId="77777777" w:rsidR="00FA6195" w:rsidRDefault="00870B73">
            <w:pPr>
              <w:spacing w:after="0" w:line="240" w:lineRule="auto"/>
              <w:jc w:val="left"/>
            </w:pPr>
            <w:r>
              <w:rPr>
                <w:sz w:val="20"/>
                <w:szCs w:val="20"/>
              </w:rPr>
              <w:t>Pump-slot allocation for farms sharing a feeder</w:t>
            </w:r>
          </w:p>
        </w:tc>
      </w:tr>
      <w:tr w:rsidR="00FA6195" w14:paraId="2E1A3B47"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13D32" w14:textId="77777777" w:rsidR="00FA6195" w:rsidRDefault="00870B73">
            <w:pPr>
              <w:spacing w:after="0" w:line="240" w:lineRule="auto"/>
              <w:jc w:val="left"/>
            </w:pPr>
            <w:r>
              <w:rPr>
                <w:sz w:val="20"/>
                <w:szCs w:val="20"/>
              </w:rPr>
              <w:t>POST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6570D1" w14:textId="77777777" w:rsidR="00FA6195" w:rsidRDefault="00870B73">
            <w:pPr>
              <w:spacing w:after="0" w:line="240" w:lineRule="auto"/>
              <w:jc w:val="left"/>
            </w:pPr>
            <w:r>
              <w:rPr>
                <w:sz w:val="20"/>
                <w:szCs w:val="20"/>
              </w:rPr>
              <w:t>/advisory</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A5F0F8" w14:textId="77777777" w:rsidR="00FA6195" w:rsidRDefault="00870B73">
            <w:pPr>
              <w:spacing w:after="0" w:line="240" w:lineRule="auto"/>
              <w:jc w:val="left"/>
            </w:pPr>
            <w:r>
              <w:rPr>
                <w:sz w:val="20"/>
                <w:szCs w:val="20"/>
              </w:rPr>
              <w:t>Render advisory facts in a language, optionally via LLM</w:t>
            </w:r>
          </w:p>
        </w:tc>
      </w:tr>
      <w:tr w:rsidR="00FA6195" w14:paraId="35904FFC"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0DCD3" w14:textId="77777777" w:rsidR="00FA6195" w:rsidRDefault="00870B73">
            <w:pPr>
              <w:spacing w:after="0" w:line="240" w:lineRule="auto"/>
              <w:jc w:val="left"/>
            </w:pPr>
            <w:r>
              <w:rPr>
                <w:sz w:val="20"/>
                <w:szCs w:val="20"/>
              </w:rPr>
              <w:t>POST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44FD1" w14:textId="77777777" w:rsidR="00FA6195" w:rsidRDefault="00870B73">
            <w:pPr>
              <w:spacing w:after="0" w:line="240" w:lineRule="auto"/>
              <w:jc w:val="left"/>
            </w:pPr>
            <w:r>
              <w:rPr>
                <w:sz w:val="20"/>
                <w:szCs w:val="20"/>
              </w:rPr>
              <w:t>/feedback</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76AB23" w14:textId="77777777" w:rsidR="00FA6195" w:rsidRDefault="00870B73">
            <w:pPr>
              <w:spacing w:after="0" w:line="240" w:lineRule="auto"/>
              <w:jc w:val="left"/>
            </w:pPr>
            <w:r>
              <w:rPr>
                <w:sz w:val="20"/>
                <w:szCs w:val="20"/>
              </w:rPr>
              <w:t>Record an accept, modify or reject decision</w:t>
            </w:r>
          </w:p>
        </w:tc>
      </w:tr>
      <w:tr w:rsidR="00FA6195" w14:paraId="4F87FBE9"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594119" w14:textId="77777777" w:rsidR="00FA6195" w:rsidRDefault="00870B73">
            <w:pPr>
              <w:spacing w:after="0" w:line="240" w:lineRule="auto"/>
              <w:jc w:val="left"/>
            </w:pPr>
            <w:r>
              <w:rPr>
                <w:sz w:val="20"/>
                <w:szCs w:val="20"/>
              </w:rPr>
              <w:t>GET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235206" w14:textId="77777777" w:rsidR="00FA6195" w:rsidRDefault="00870B73">
            <w:pPr>
              <w:spacing w:after="0" w:line="240" w:lineRule="auto"/>
              <w:jc w:val="left"/>
            </w:pPr>
            <w:r>
              <w:rPr>
                <w:sz w:val="20"/>
                <w:szCs w:val="20"/>
              </w:rPr>
              <w:t>/feedback</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E600E" w14:textId="77777777" w:rsidR="00FA6195" w:rsidRDefault="00870B73">
            <w:pPr>
              <w:spacing w:after="0" w:line="240" w:lineRule="auto"/>
              <w:jc w:val="left"/>
            </w:pPr>
            <w:r>
              <w:rPr>
                <w:sz w:val="20"/>
                <w:szCs w:val="20"/>
              </w:rPr>
              <w:t>List recent review decisions</w:t>
            </w:r>
          </w:p>
        </w:tc>
      </w:tr>
      <w:tr w:rsidR="00FA6195" w14:paraId="7079AC6E"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D7F92E" w14:textId="77777777" w:rsidR="00FA6195" w:rsidRDefault="00870B73">
            <w:pPr>
              <w:spacing w:after="0" w:line="240" w:lineRule="auto"/>
              <w:jc w:val="left"/>
            </w:pPr>
            <w:r>
              <w:rPr>
                <w:sz w:val="20"/>
                <w:szCs w:val="20"/>
              </w:rPr>
              <w:t>GET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7F23E4" w14:textId="77777777" w:rsidR="00FA6195" w:rsidRDefault="00870B73">
            <w:pPr>
              <w:spacing w:after="0" w:line="240" w:lineRule="auto"/>
              <w:jc w:val="left"/>
            </w:pPr>
            <w:r>
              <w:rPr>
                <w:sz w:val="20"/>
                <w:szCs w:val="20"/>
              </w:rPr>
              <w:t>/options</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90B4EC" w14:textId="77777777" w:rsidR="00FA6195" w:rsidRDefault="00870B73">
            <w:pPr>
              <w:spacing w:after="0" w:line="240" w:lineRule="auto"/>
              <w:jc w:val="left"/>
            </w:pPr>
            <w:r>
              <w:rPr>
                <w:sz w:val="20"/>
                <w:szCs w:val="20"/>
              </w:rPr>
              <w:t>Soils, methods, languages, supply windows and defaults for forms</w:t>
            </w:r>
          </w:p>
        </w:tc>
      </w:tr>
      <w:tr w:rsidR="00FA6195" w14:paraId="26B82AA0"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8EAFB" w14:textId="77777777" w:rsidR="00FA6195" w:rsidRDefault="00870B73">
            <w:pPr>
              <w:spacing w:after="0" w:line="240" w:lineRule="auto"/>
              <w:jc w:val="left"/>
            </w:pPr>
            <w:r>
              <w:rPr>
                <w:sz w:val="20"/>
                <w:szCs w:val="20"/>
              </w:rPr>
              <w:t>GET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BB4BC4" w14:textId="77777777" w:rsidR="00FA6195" w:rsidRDefault="00870B73">
            <w:pPr>
              <w:spacing w:after="0" w:line="240" w:lineRule="auto"/>
              <w:jc w:val="left"/>
            </w:pPr>
            <w:r>
              <w:rPr>
                <w:sz w:val="20"/>
                <w:szCs w:val="20"/>
              </w:rPr>
              <w:t>/farms</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67AF8" w14:textId="77777777" w:rsidR="00FA6195" w:rsidRDefault="00870B73">
            <w:pPr>
              <w:spacing w:after="0" w:line="240" w:lineRule="auto"/>
              <w:jc w:val="left"/>
            </w:pPr>
            <w:r>
              <w:rPr>
                <w:sz w:val="20"/>
                <w:szCs w:val="20"/>
              </w:rPr>
              <w:t>List of all plots with location and model estimate</w:t>
            </w:r>
          </w:p>
        </w:tc>
      </w:tr>
      <w:tr w:rsidR="00FA6195" w14:paraId="0D9F738C"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480E40" w14:textId="77777777" w:rsidR="00FA6195" w:rsidRDefault="00870B73">
            <w:pPr>
              <w:spacing w:after="0" w:line="240" w:lineRule="auto"/>
              <w:jc w:val="left"/>
            </w:pPr>
            <w:r>
              <w:rPr>
                <w:sz w:val="20"/>
                <w:szCs w:val="20"/>
              </w:rPr>
              <w:t>GET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5763BA" w14:textId="77777777" w:rsidR="00FA6195" w:rsidRDefault="00870B73">
            <w:pPr>
              <w:spacing w:after="0" w:line="240" w:lineRule="auto"/>
              <w:jc w:val="left"/>
            </w:pPr>
            <w:r>
              <w:rPr>
                <w:sz w:val="20"/>
                <w:szCs w:val="20"/>
              </w:rPr>
              <w:t>/farms/geojson</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998C13" w14:textId="77777777" w:rsidR="00FA6195" w:rsidRDefault="00870B73">
            <w:pPr>
              <w:spacing w:after="0" w:line="240" w:lineRule="auto"/>
              <w:jc w:val="left"/>
            </w:pPr>
            <w:r>
              <w:rPr>
                <w:sz w:val="20"/>
                <w:szCs w:val="20"/>
              </w:rPr>
              <w:t>Plot polygons, optionally filtered by taluk or village</w:t>
            </w:r>
          </w:p>
        </w:tc>
      </w:tr>
      <w:tr w:rsidR="00FA6195" w14:paraId="12B4E6DF"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206FA4" w14:textId="77777777" w:rsidR="00FA6195" w:rsidRDefault="00870B73">
            <w:pPr>
              <w:spacing w:after="0" w:line="240" w:lineRule="auto"/>
              <w:jc w:val="left"/>
            </w:pPr>
            <w:r>
              <w:rPr>
                <w:sz w:val="20"/>
                <w:szCs w:val="20"/>
              </w:rPr>
              <w:lastRenderedPageBreak/>
              <w:t>GET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67BFBF" w14:textId="77777777" w:rsidR="00FA6195" w:rsidRDefault="00870B73">
            <w:pPr>
              <w:spacing w:after="0" w:line="240" w:lineRule="auto"/>
              <w:jc w:val="left"/>
            </w:pPr>
            <w:r>
              <w:rPr>
                <w:sz w:val="20"/>
                <w:szCs w:val="20"/>
              </w:rPr>
              <w:t>/farms/{farm_id}</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33BBB5" w14:textId="77777777" w:rsidR="00FA6195" w:rsidRDefault="00870B73">
            <w:pPr>
              <w:spacing w:after="0" w:line="240" w:lineRule="auto"/>
              <w:jc w:val="left"/>
            </w:pPr>
            <w:r>
              <w:rPr>
                <w:sz w:val="20"/>
                <w:szCs w:val="20"/>
              </w:rPr>
              <w:t>One plot’s fields, model estimate and top factors</w:t>
            </w:r>
          </w:p>
        </w:tc>
      </w:tr>
      <w:tr w:rsidR="00FA6195" w14:paraId="3628014E"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09C3DE" w14:textId="77777777" w:rsidR="00FA6195" w:rsidRDefault="00870B73">
            <w:pPr>
              <w:spacing w:after="0" w:line="240" w:lineRule="auto"/>
              <w:jc w:val="left"/>
            </w:pPr>
            <w:r>
              <w:rPr>
                <w:sz w:val="20"/>
                <w:szCs w:val="20"/>
              </w:rPr>
              <w:t>POST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ABE0BC" w14:textId="77777777" w:rsidR="00FA6195" w:rsidRDefault="00870B73">
            <w:pPr>
              <w:spacing w:after="0" w:line="240" w:lineRule="auto"/>
              <w:jc w:val="left"/>
            </w:pPr>
            <w:r>
              <w:rPr>
                <w:sz w:val="20"/>
                <w:szCs w:val="20"/>
              </w:rPr>
              <w:t>/farms/{farm_id}/plan</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D951E9" w14:textId="77777777" w:rsidR="00FA6195" w:rsidRDefault="00870B73">
            <w:pPr>
              <w:spacing w:after="0" w:line="240" w:lineRule="auto"/>
              <w:jc w:val="left"/>
            </w:pPr>
            <w:r>
              <w:rPr>
                <w:sz w:val="20"/>
                <w:szCs w:val="20"/>
              </w:rPr>
              <w:t>Full advisory bundle for a plot, optionally with live forecast</w:t>
            </w:r>
          </w:p>
        </w:tc>
      </w:tr>
      <w:tr w:rsidR="00FA6195" w14:paraId="6A90A6AA"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C6E6E0" w14:textId="77777777" w:rsidR="00FA6195" w:rsidRDefault="00870B73">
            <w:pPr>
              <w:spacing w:after="0" w:line="240" w:lineRule="auto"/>
              <w:jc w:val="left"/>
            </w:pPr>
            <w:r>
              <w:rPr>
                <w:sz w:val="20"/>
                <w:szCs w:val="20"/>
              </w:rPr>
              <w:t>GET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3FB89" w14:textId="77777777" w:rsidR="00FA6195" w:rsidRDefault="00870B73">
            <w:pPr>
              <w:spacing w:after="0" w:line="240" w:lineRule="auto"/>
              <w:jc w:val="left"/>
            </w:pPr>
            <w:r>
              <w:rPr>
                <w:sz w:val="20"/>
                <w:szCs w:val="20"/>
              </w:rPr>
              <w:t>/fleet</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25A0A5" w14:textId="77777777" w:rsidR="00FA6195" w:rsidRDefault="00870B73">
            <w:pPr>
              <w:spacing w:after="0" w:line="240" w:lineRule="auto"/>
              <w:jc w:val="left"/>
            </w:pPr>
            <w:r>
              <w:rPr>
                <w:sz w:val="20"/>
                <w:szCs w:val="20"/>
              </w:rPr>
              <w:t>Irrigation status of every plot under shared settings</w:t>
            </w:r>
          </w:p>
        </w:tc>
      </w:tr>
      <w:tr w:rsidR="00FA6195" w14:paraId="6DD9537A"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56C7F6" w14:textId="77777777" w:rsidR="00FA6195" w:rsidRDefault="00870B73">
            <w:pPr>
              <w:spacing w:after="0" w:line="240" w:lineRule="auto"/>
              <w:jc w:val="left"/>
            </w:pPr>
            <w:r>
              <w:rPr>
                <w:sz w:val="20"/>
                <w:szCs w:val="20"/>
              </w:rPr>
              <w:t>GET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41FA09" w14:textId="77777777" w:rsidR="00FA6195" w:rsidRDefault="00870B73">
            <w:pPr>
              <w:spacing w:after="0" w:line="240" w:lineRule="auto"/>
              <w:jc w:val="left"/>
            </w:pPr>
            <w:r>
              <w:rPr>
                <w:sz w:val="20"/>
                <w:szCs w:val="20"/>
              </w:rPr>
              <w:t>/validation</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22B06" w14:textId="77777777" w:rsidR="00FA6195" w:rsidRDefault="00870B73">
            <w:pPr>
              <w:spacing w:after="0" w:line="240" w:lineRule="auto"/>
              <w:jc w:val="left"/>
            </w:pPr>
            <w:r>
              <w:rPr>
                <w:sz w:val="20"/>
                <w:szCs w:val="20"/>
              </w:rPr>
              <w:t>Spatial validation summary and results</w:t>
            </w:r>
          </w:p>
        </w:tc>
      </w:tr>
      <w:tr w:rsidR="00FA6195" w14:paraId="226455F5" w14:textId="77777777">
        <w:tblPrEx>
          <w:tblCellMar>
            <w:top w:w="0" w:type="dxa"/>
            <w:bottom w:w="0" w:type="dxa"/>
          </w:tblCellMar>
        </w:tblPrEx>
        <w:trPr>
          <w:cantSplit/>
        </w:trPr>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646868" w14:textId="77777777" w:rsidR="00FA6195" w:rsidRDefault="00870B73">
            <w:pPr>
              <w:spacing w:after="0" w:line="240" w:lineRule="auto"/>
              <w:jc w:val="left"/>
            </w:pPr>
            <w:r>
              <w:rPr>
                <w:sz w:val="20"/>
                <w:szCs w:val="20"/>
              </w:rPr>
              <w:t>GET</w:t>
            </w:r>
          </w:p>
        </w:tc>
        <w:tc>
          <w:tcPr>
            <w:tcW w:w="25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0625A3" w14:textId="77777777" w:rsidR="00FA6195" w:rsidRDefault="00870B73">
            <w:pPr>
              <w:spacing w:after="0" w:line="240" w:lineRule="auto"/>
              <w:jc w:val="left"/>
            </w:pPr>
            <w:r>
              <w:rPr>
                <w:sz w:val="20"/>
                <w:szCs w:val="20"/>
              </w:rPr>
              <w:t>/coverage</w:t>
            </w:r>
          </w:p>
        </w:tc>
        <w:tc>
          <w:tcPr>
            <w:tcW w:w="4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EBF78" w14:textId="77777777" w:rsidR="00FA6195" w:rsidRDefault="00870B73">
            <w:pPr>
              <w:spacing w:after="0" w:line="240" w:lineRule="auto"/>
              <w:jc w:val="left"/>
            </w:pPr>
            <w:r>
              <w:rPr>
                <w:sz w:val="20"/>
                <w:szCs w:val="20"/>
              </w:rPr>
              <w:t>Use-case coverage matrix</w:t>
            </w:r>
          </w:p>
        </w:tc>
      </w:tr>
    </w:tbl>
    <w:p w14:paraId="7E42590A" w14:textId="77777777" w:rsidR="00FA6195" w:rsidRDefault="00FA6195">
      <w:pPr>
        <w:spacing w:line="240" w:lineRule="auto"/>
      </w:pPr>
    </w:p>
    <w:p w14:paraId="525EC7F2" w14:textId="77777777" w:rsidR="00FA6195" w:rsidRDefault="00870B73">
      <w:pPr>
        <w:pStyle w:val="Heading2"/>
      </w:pPr>
      <w:bookmarkStart w:id="70" w:name="_Toc242034453"/>
      <w:r>
        <w:t>4.7 User Interface Design</w:t>
      </w:r>
      <w:bookmarkEnd w:id="70"/>
    </w:p>
    <w:p w14:paraId="19297DBC" w14:textId="77777777" w:rsidR="00FA6195" w:rsidRDefault="00870B73">
      <w:r>
        <w:t>The web frontend follows the software output sample in the use-case document [1]: a filter bar across the top, then cards for the plot map, the irrigation advisory, the weather outlook and alerts, followed by soil, crop, water-balance, fertigation, yield-risk, pump and water-summary cards, and finally the farmer message, the review form and the model explanation. Five further views cover the fleet map, pump scheduling, model validation, use-case coverage and the review log. Status is always shown with a tex</w:t>
      </w:r>
      <w:r>
        <w:t>t label as well as a colour, so it remains readable for colour-blind users and in print. The layout collapses to a single column at phone width, and a toggle switches between light and dark themes.</w:t>
      </w:r>
    </w:p>
    <w:p w14:paraId="67C96192" w14:textId="77777777" w:rsidR="00FA6195" w:rsidRDefault="00870B73">
      <w:pPr>
        <w:pStyle w:val="Heading1"/>
        <w:pageBreakBefore/>
      </w:pPr>
      <w:bookmarkStart w:id="71" w:name="_Toc242034454"/>
      <w:r>
        <w:lastRenderedPageBreak/>
        <w:t>Chapter 5: Methodology</w:t>
      </w:r>
      <w:bookmarkEnd w:id="71"/>
    </w:p>
    <w:p w14:paraId="33B11ACC" w14:textId="77777777" w:rsidR="00FA6195" w:rsidRDefault="00870B73">
      <w:pPr>
        <w:pStyle w:val="Heading2"/>
      </w:pPr>
      <w:bookmarkStart w:id="72" w:name="_Toc242034455"/>
      <w:r>
        <w:t>5.1 Introduction</w:t>
      </w:r>
      <w:bookmarkEnd w:id="72"/>
    </w:p>
    <w:p w14:paraId="2C5DC825" w14:textId="77777777" w:rsidR="00FA6195" w:rsidRDefault="00870B73">
      <w:r>
        <w:t>This chapter explains how the system turns plot data into an irrigation decision. We begin with the system block diagram, then describe data preprocessing and feature engineering, the soil-moisture models and their validation, and the mathematical formulation of the FAO-56 decision engine. The yield-loss, fertigation, pump-scheduling and advisory-generation modules follow, each with its algorithm. All parameter values quoted here are those held in the project’s configuration file at the time of evaluation.</w:t>
      </w:r>
    </w:p>
    <w:p w14:paraId="24D40A96" w14:textId="77777777" w:rsidR="00FA6195" w:rsidRDefault="00870B73">
      <w:pPr>
        <w:pStyle w:val="Heading2"/>
      </w:pPr>
      <w:bookmarkStart w:id="73" w:name="_Toc242034456"/>
      <w:r>
        <w:t>5.2 System Block Diagram</w:t>
      </w:r>
      <w:bookmarkEnd w:id="73"/>
    </w:p>
    <w:p w14:paraId="75A6D97B" w14:textId="77777777" w:rsidR="00FA6195" w:rsidRDefault="00870B73">
      <w:r>
        <w:t xml:space="preserve">Figure 5.1 shows the data path from inputs to outputs. Four inputs enter on the left: the plot dataset, an optional field probe reading, an optional weather forecast and the farmer’s own inputs (crop age, soil texture, irrigation method and pump discharge). The plot dataset passes through preprocessing and feature engineering into the soil-moisture regression model. The </w:t>
      </w:r>
      <w:r>
        <w:rPr>
          <w:b/>
          <w:bCs/>
        </w:rPr>
        <w:t>soil-moisture source selector</w:t>
      </w:r>
      <w:r>
        <w:t xml:space="preserve"> is the key design decision of the project: it passes a probe reading to the engine when one exists and falls back to the model estimate otherwise, recording which source was used. The FAO-56 water-balance block combines soil moisture with crop and weather inputs to produce the decision outputs, which feed the pump scheduler, the fertigation schedule and the advisory generator. The advisory reaches users through the web frontend, dashboard and API, a human reviewer accepts, modifies or rejects it, and the r</w:t>
      </w:r>
      <w:r>
        <w:t>eview is logged as a future training label (dashed arrow).</w:t>
      </w:r>
    </w:p>
    <w:p w14:paraId="1CF23E58" w14:textId="77777777" w:rsidR="00FA6195" w:rsidRDefault="00870B73">
      <w:pPr>
        <w:keepNext/>
        <w:spacing w:before="120" w:after="60" w:line="240" w:lineRule="auto"/>
        <w:jc w:val="center"/>
      </w:pPr>
      <w:r>
        <w:rPr>
          <w:noProof/>
        </w:rPr>
        <w:lastRenderedPageBreak/>
        <w:drawing>
          <wp:inline distT="0" distB="0" distL="0" distR="0" wp14:anchorId="356B6DC7" wp14:editId="755F2A74">
            <wp:extent cx="5276850" cy="3467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76850" cy="3467100"/>
                    </a:xfrm>
                    <a:prstGeom prst="rect">
                      <a:avLst/>
                    </a:prstGeom>
                  </pic:spPr>
                </pic:pic>
              </a:graphicData>
            </a:graphic>
          </wp:inline>
        </w:drawing>
      </w:r>
    </w:p>
    <w:p w14:paraId="144E76C9" w14:textId="77777777" w:rsidR="00FA6195" w:rsidRDefault="00870B73">
      <w:pPr>
        <w:pStyle w:val="FigureCaption"/>
      </w:pPr>
      <w:bookmarkStart w:id="74" w:name="_Toc242034521"/>
      <w:r>
        <w:rPr>
          <w:b/>
          <w:bCs/>
        </w:rPr>
        <w:t xml:space="preserve">Figure 5.1: </w:t>
      </w:r>
      <w:r>
        <w:t>System block diagram</w:t>
      </w:r>
      <w:bookmarkEnd w:id="74"/>
    </w:p>
    <w:p w14:paraId="212FB511" w14:textId="77777777" w:rsidR="00FA6195" w:rsidRDefault="00870B73">
      <w:pPr>
        <w:pStyle w:val="Heading2"/>
      </w:pPr>
      <w:bookmarkStart w:id="75" w:name="_Toc242034457"/>
      <w:r>
        <w:t>5.3 Data Preprocessing and Feature Engineering</w:t>
      </w:r>
      <w:bookmarkEnd w:id="75"/>
    </w:p>
    <w:p w14:paraId="3E4221EC" w14:textId="77777777" w:rsidR="00FA6195" w:rsidRDefault="00870B73">
      <w:r>
        <w:t>Figure 5.2 shows the machine learning pipeline. All preprocessing is placed inside a single scikit-learn Pipeline [9], so that imputation statistics, scaling parameters and category vocabularies are learnt from training rows only and the saved artifact applies exactly the same transformation at prediction time. The steps are:</w:t>
      </w:r>
    </w:p>
    <w:p w14:paraId="0A1C1EEC" w14:textId="77777777" w:rsidR="00FA6195" w:rsidRDefault="00870B73">
      <w:pPr>
        <w:pStyle w:val="ListParagraph"/>
        <w:numPr>
          <w:ilvl w:val="0"/>
          <w:numId w:val="5"/>
        </w:numPr>
      </w:pPr>
      <w:r>
        <w:rPr>
          <w:b/>
          <w:bCs/>
        </w:rPr>
        <w:t>Loading and validation.</w:t>
      </w:r>
      <w:r>
        <w:t xml:space="preserve"> The CSV is read and each numeric column is checked against a physical range (for example NDVI in [−1, 1], relative humidity in [0, 100] and soil moisture in [0, 1]). Out-of-range values are converted to missing rather than silently dropped. Exact duplicate rows and rows without a target are removed before training; there were none in the supplied data.</w:t>
      </w:r>
    </w:p>
    <w:p w14:paraId="73DB0272" w14:textId="77777777" w:rsidR="00FA6195" w:rsidRDefault="00870B73">
      <w:pPr>
        <w:pStyle w:val="ListParagraph"/>
        <w:numPr>
          <w:ilvl w:val="0"/>
          <w:numId w:val="5"/>
        </w:numPr>
      </w:pPr>
      <w:r>
        <w:rPr>
          <w:b/>
          <w:bCs/>
        </w:rPr>
        <w:t>Column selection.</w:t>
      </w:r>
      <w:r>
        <w:t xml:space="preserve"> The model receives LAI, NDVI, organic carbon, rainfall, relative humidity, soil pH, temperature, taluk, village and the GeoJSON polygon. The row index, Farm ID, District, Sampling Method and Farm Area are excluded because they are identifiers or constant (Section 3.8).</w:t>
      </w:r>
    </w:p>
    <w:p w14:paraId="33F9D0E4" w14:textId="77777777" w:rsidR="00FA6195" w:rsidRDefault="00870B73">
      <w:pPr>
        <w:pStyle w:val="ListParagraph"/>
        <w:numPr>
          <w:ilvl w:val="0"/>
          <w:numId w:val="5"/>
        </w:numPr>
      </w:pPr>
      <w:r>
        <w:rPr>
          <w:b/>
          <w:bCs/>
        </w:rPr>
        <w:t>Feature engineering.</w:t>
      </w:r>
      <w:r>
        <w:t xml:space="preserve"> A custom transformer, FarmFeatureEngineer, computes the bounding-box centre of each polygon as longitude and latitude, and two interaction terms, rainfall × temperature and relative humidity × temperature. Invalid geometry yields missing coordinates instead of invented ones.</w:t>
      </w:r>
    </w:p>
    <w:p w14:paraId="11CF8FE0" w14:textId="77777777" w:rsidR="00FA6195" w:rsidRDefault="00870B73">
      <w:pPr>
        <w:pStyle w:val="ListParagraph"/>
        <w:numPr>
          <w:ilvl w:val="0"/>
          <w:numId w:val="5"/>
        </w:numPr>
      </w:pPr>
      <w:r>
        <w:rPr>
          <w:b/>
          <w:bCs/>
        </w:rPr>
        <w:lastRenderedPageBreak/>
        <w:t>Numeric preprocessing.</w:t>
      </w:r>
      <w:r>
        <w:t xml:space="preserve"> Eleven numeric features are imputed with the training median and standardised to zero mean and unit variance.</w:t>
      </w:r>
    </w:p>
    <w:p w14:paraId="62CF3E11" w14:textId="77777777" w:rsidR="00FA6195" w:rsidRDefault="00870B73">
      <w:pPr>
        <w:pStyle w:val="ListParagraph"/>
        <w:numPr>
          <w:ilvl w:val="0"/>
          <w:numId w:val="5"/>
        </w:numPr>
      </w:pPr>
      <w:r>
        <w:rPr>
          <w:b/>
          <w:bCs/>
        </w:rPr>
        <w:t>Categorical preprocessing.</w:t>
      </w:r>
      <w:r>
        <w:t xml:space="preserve"> Taluk and village are imputed with the most frequent value and one-hot encoded; unseen categories are ignored at prediction time.</w:t>
      </w:r>
    </w:p>
    <w:p w14:paraId="438D0D22" w14:textId="77777777" w:rsidR="00FA6195" w:rsidRDefault="00870B73">
      <w:pPr>
        <w:keepNext/>
        <w:spacing w:before="120" w:after="60" w:line="240" w:lineRule="auto"/>
        <w:jc w:val="center"/>
      </w:pPr>
      <w:r>
        <w:rPr>
          <w:noProof/>
        </w:rPr>
        <w:drawing>
          <wp:inline distT="0" distB="0" distL="0" distR="0" wp14:anchorId="5EECA910" wp14:editId="381EADA5">
            <wp:extent cx="5276850" cy="2609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76850" cy="2609850"/>
                    </a:xfrm>
                    <a:prstGeom prst="rect">
                      <a:avLst/>
                    </a:prstGeom>
                  </pic:spPr>
                </pic:pic>
              </a:graphicData>
            </a:graphic>
          </wp:inline>
        </w:drawing>
      </w:r>
    </w:p>
    <w:p w14:paraId="153DADF7" w14:textId="77777777" w:rsidR="00FA6195" w:rsidRDefault="00870B73">
      <w:pPr>
        <w:pStyle w:val="FigureCaption"/>
      </w:pPr>
      <w:bookmarkStart w:id="76" w:name="_Toc242034522"/>
      <w:r>
        <w:rPr>
          <w:b/>
          <w:bCs/>
        </w:rPr>
        <w:t xml:space="preserve">Figure 5.2: </w:t>
      </w:r>
      <w:r>
        <w:t>Soil-moisture machine learning pipeline and validation</w:t>
      </w:r>
      <w:bookmarkEnd w:id="76"/>
    </w:p>
    <w:p w14:paraId="7A47A3AF" w14:textId="77777777" w:rsidR="00FA6195" w:rsidRDefault="00870B73">
      <w:pPr>
        <w:pStyle w:val="Heading2"/>
      </w:pPr>
      <w:bookmarkStart w:id="77" w:name="_Toc242034458"/>
      <w:r>
        <w:t>5.4 Soil-Moisture Models and Validation</w:t>
      </w:r>
      <w:bookmarkEnd w:id="77"/>
    </w:p>
    <w:p w14:paraId="295F714E" w14:textId="77777777" w:rsidR="00FA6195" w:rsidRDefault="00870B73">
      <w:pPr>
        <w:pStyle w:val="Heading3"/>
      </w:pPr>
      <w:bookmarkStart w:id="78" w:name="_Toc242034459"/>
      <w:r>
        <w:t>5.4.1 Candidate models</w:t>
      </w:r>
      <w:bookmarkEnd w:id="78"/>
    </w:p>
    <w:p w14:paraId="4D8A7335" w14:textId="77777777" w:rsidR="00FA6195" w:rsidRDefault="00870B73">
      <w:r>
        <w:t>Four regressors were trained inside the pipeline: ordinary least-squares Linear Regression as a baseline; a Random Forest [10] and Extra Trees [11], each with 250 trees and a minimum of two samples per leaf; and Gradient Boosting [12] with 200 stages. All use a fixed random state of 42 for reproducibility. XGBoost is added automatically when installed; it was not installed for the reported run.</w:t>
      </w:r>
    </w:p>
    <w:p w14:paraId="5372A918" w14:textId="77777777" w:rsidR="00FA6195" w:rsidRDefault="00870B73">
      <w:pPr>
        <w:pStyle w:val="Heading3"/>
      </w:pPr>
      <w:bookmarkStart w:id="79" w:name="_Toc242034460"/>
      <w:r>
        <w:t>5.4.2 Random-split protocol</w:t>
      </w:r>
      <w:bookmarkEnd w:id="79"/>
    </w:p>
    <w:p w14:paraId="70CDECAF" w14:textId="77777777" w:rsidR="00FA6195" w:rsidRDefault="00870B73">
      <w:r>
        <w:t>Because the data have no timestamp and no repeated Farm IDs, the original training script used a random 70/15/15 split. Each model is fitted on the 70% training part and compared on the 15% validation part; the model with the lowest validation RMSE is refitted on training plus validation data (850 rows) and evaluated once on the 150-row test set. The metrics are the mean absolute error, root mean squared error and coefficient of determination:</w:t>
      </w:r>
    </w:p>
    <w:p w14:paraId="26FDF627" w14:textId="77777777" w:rsidR="00FA6195" w:rsidRDefault="00870B73">
      <w:pPr>
        <w:tabs>
          <w:tab w:val="center" w:pos="4153"/>
          <w:tab w:val="right" w:pos="8306"/>
        </w:tabs>
        <w:spacing w:before="120"/>
        <w:jc w:val="left"/>
      </w:pPr>
      <w:r>
        <w:tab/>
      </w:r>
      <w:r>
        <w:t>MAE = (1/n) Σ |y</w:t>
      </w:r>
      <w:r>
        <w:rPr>
          <w:vertAlign w:val="subscript"/>
        </w:rPr>
        <w:t>i</w:t>
      </w:r>
      <w:r>
        <w:t xml:space="preserve"> − ŷ</w:t>
      </w:r>
      <w:r>
        <w:rPr>
          <w:vertAlign w:val="subscript"/>
        </w:rPr>
        <w:t>i</w:t>
      </w:r>
      <w:r>
        <w:t>|</w:t>
      </w:r>
      <w:r>
        <w:tab/>
        <w:t>(5.1)</w:t>
      </w:r>
    </w:p>
    <w:p w14:paraId="77D90451" w14:textId="77777777" w:rsidR="00FA6195" w:rsidRDefault="00870B73">
      <w:pPr>
        <w:tabs>
          <w:tab w:val="center" w:pos="4153"/>
          <w:tab w:val="right" w:pos="8306"/>
        </w:tabs>
        <w:spacing w:before="120"/>
        <w:jc w:val="left"/>
      </w:pPr>
      <w:r>
        <w:lastRenderedPageBreak/>
        <w:tab/>
      </w:r>
      <w:r>
        <w:t>RMSE = √[ (1/n) Σ (y</w:t>
      </w:r>
      <w:r>
        <w:rPr>
          <w:vertAlign w:val="subscript"/>
        </w:rPr>
        <w:t>i</w:t>
      </w:r>
      <w:r>
        <w:t xml:space="preserve"> − ŷ</w:t>
      </w:r>
      <w:r>
        <w:rPr>
          <w:vertAlign w:val="subscript"/>
        </w:rPr>
        <w:t>i</w:t>
      </w:r>
      <w:r>
        <w:t>)</w:t>
      </w:r>
      <w:r>
        <w:rPr>
          <w:vertAlign w:val="superscript"/>
        </w:rPr>
        <w:t>2</w:t>
      </w:r>
      <w:r>
        <w:t xml:space="preserve"> ]</w:t>
      </w:r>
      <w:r>
        <w:tab/>
        <w:t>(5.2)</w:t>
      </w:r>
    </w:p>
    <w:p w14:paraId="5B878292" w14:textId="77777777" w:rsidR="00FA6195" w:rsidRDefault="00870B73">
      <w:pPr>
        <w:tabs>
          <w:tab w:val="center" w:pos="4153"/>
          <w:tab w:val="right" w:pos="8306"/>
        </w:tabs>
        <w:spacing w:before="120"/>
        <w:jc w:val="left"/>
      </w:pPr>
      <w:r>
        <w:tab/>
      </w:r>
      <w:r>
        <w:t>R</w:t>
      </w:r>
      <w:r>
        <w:rPr>
          <w:vertAlign w:val="superscript"/>
        </w:rPr>
        <w:t>2</w:t>
      </w:r>
      <w:r>
        <w:t xml:space="preserve"> = 1 − Σ (y</w:t>
      </w:r>
      <w:r>
        <w:rPr>
          <w:vertAlign w:val="subscript"/>
        </w:rPr>
        <w:t>i</w:t>
      </w:r>
      <w:r>
        <w:t xml:space="preserve"> − ŷ</w:t>
      </w:r>
      <w:r>
        <w:rPr>
          <w:vertAlign w:val="subscript"/>
        </w:rPr>
        <w:t>i</w:t>
      </w:r>
      <w:r>
        <w:t>)</w:t>
      </w:r>
      <w:r>
        <w:rPr>
          <w:vertAlign w:val="superscript"/>
        </w:rPr>
        <w:t>2</w:t>
      </w:r>
      <w:r>
        <w:t xml:space="preserve"> / Σ (y</w:t>
      </w:r>
      <w:r>
        <w:rPr>
          <w:vertAlign w:val="subscript"/>
        </w:rPr>
        <w:t>i</w:t>
      </w:r>
      <w:r>
        <w:t xml:space="preserve"> − ȳ)</w:t>
      </w:r>
      <w:r>
        <w:rPr>
          <w:vertAlign w:val="superscript"/>
        </w:rPr>
        <w:t>2</w:t>
      </w:r>
      <w:r>
        <w:tab/>
        <w:t>(5.3)</w:t>
      </w:r>
    </w:p>
    <w:p w14:paraId="78A911A6" w14:textId="77777777" w:rsidR="00FA6195" w:rsidRDefault="00870B73">
      <w:r>
        <w:t>where y</w:t>
      </w:r>
      <w:r>
        <w:rPr>
          <w:vertAlign w:val="subscript"/>
        </w:rPr>
        <w:t>i</w:t>
      </w:r>
      <w:r>
        <w:t xml:space="preserve"> is the observed soil moisture, ŷ</w:t>
      </w:r>
      <w:r>
        <w:rPr>
          <w:vertAlign w:val="subscript"/>
        </w:rPr>
        <w:t>i</w:t>
      </w:r>
      <w:r>
        <w:t xml:space="preserve"> the prediction and ȳ the mean of the observations. In Equation (5.3), R</w:t>
      </w:r>
      <w:r>
        <w:rPr>
          <w:vertAlign w:val="superscript"/>
        </w:rPr>
        <w:t>2</w:t>
      </w:r>
      <w:r>
        <w:t xml:space="preserve"> below zero means the model is worse than predicting the mean.</w:t>
      </w:r>
    </w:p>
    <w:p w14:paraId="0916FBC1" w14:textId="77777777" w:rsidR="00FA6195" w:rsidRDefault="00870B73">
      <w:pPr>
        <w:pStyle w:val="Heading3"/>
      </w:pPr>
      <w:bookmarkStart w:id="80" w:name="_Toc242034461"/>
      <w:r>
        <w:t>5.4.3 Spatial validation protocol</w:t>
      </w:r>
      <w:bookmarkEnd w:id="80"/>
    </w:p>
    <w:p w14:paraId="51C4C4B3" w14:textId="77777777" w:rsidR="00FA6195" w:rsidRDefault="00870B73">
      <w:r>
        <w:t>Following Roberts et al. and Meyer et al. [13], [14], we repeated the evaluation with grouped cross-validation. In leave-one-village-out (LOVO) validation, each of the ten villages is held out in turn, the model is trained on the other nine, and predictions for the held-out village are collected; the ten folds together give one out-of-sample prediction per plot. Leave-one-taluk-out (LOTO) does the same with the six taluks. A random 5-fold split is run alongside for comparison, and a mean predictor serves as</w:t>
      </w:r>
      <w:r>
        <w:t xml:space="preserve"> the baseline that any useful model must beat. Each scheme is run with all features and with an environment-only feature set that excludes taluk, village and coordinates, to test whether the location features are what the model relies on.</w:t>
      </w:r>
    </w:p>
    <w:p w14:paraId="04BAD99A" w14:textId="77777777" w:rsidR="00FA6195" w:rsidRDefault="00870B73">
      <w:pPr>
        <w:pStyle w:val="Heading3"/>
      </w:pPr>
      <w:bookmarkStart w:id="81" w:name="_Toc242034462"/>
      <w:r>
        <w:t>5.4.4 Explainability</w:t>
      </w:r>
      <w:bookmarkEnd w:id="81"/>
    </w:p>
    <w:p w14:paraId="0F3AA2DE" w14:textId="77777777" w:rsidR="00FA6195" w:rsidRDefault="00870B73">
      <w:r>
        <w:t>Global importance is computed with SHAP [15] when the library is installed and otherwise with the model’s native impurity-based importance; the reported run used the native importance. A local explanation for a farm replaces one raw feature at a time with a reference value (the training median or mode) and records the change in prediction. This gives a model-agnostic sensitivity ranking, which we present as sensitivity rather than as a causal effect.</w:t>
      </w:r>
    </w:p>
    <w:p w14:paraId="5786E1C8" w14:textId="77777777" w:rsidR="00FA6195" w:rsidRDefault="00870B73">
      <w:pPr>
        <w:pStyle w:val="Heading2"/>
      </w:pPr>
      <w:bookmarkStart w:id="82" w:name="_Toc242034463"/>
      <w:r>
        <w:t>5.5 FAO-56 Irrigation Decision Engine</w:t>
      </w:r>
      <w:bookmarkEnd w:id="82"/>
    </w:p>
    <w:p w14:paraId="6C90AC44" w14:textId="77777777" w:rsidR="00FA6195" w:rsidRDefault="00870B73">
      <w:r>
        <w:t>The engine implements the single crop coefficient procedure of FAO-56 [2] for sugarcane. Its inputs are soil moisture θ (m³/m³), mean temperature T (°C), latitude φ, plot area A (ha), crop age in days, soil texture, irrigation method, pump discharge Q (m³/h) and, optionally, daily forecast rain and ET</w:t>
      </w:r>
      <w:r>
        <w:rPr>
          <w:vertAlign w:val="subscript"/>
        </w:rPr>
        <w:t>o</w:t>
      </w:r>
      <w:r>
        <w:t>. Table 5.1 lists the parameters.</w:t>
      </w:r>
    </w:p>
    <w:p w14:paraId="052D9B27" w14:textId="77777777" w:rsidR="00FA6195" w:rsidRDefault="00870B73">
      <w:pPr>
        <w:pStyle w:val="TableCaption"/>
      </w:pPr>
      <w:bookmarkStart w:id="83" w:name="_Toc242034556"/>
      <w:r>
        <w:rPr>
          <w:b/>
          <w:bCs/>
        </w:rPr>
        <w:lastRenderedPageBreak/>
        <w:t xml:space="preserve">Table 5.1: </w:t>
      </w:r>
      <w:r>
        <w:t>Agronomic parameters of the decision engine</w:t>
      </w:r>
      <w:bookmarkEnd w:id="8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47"/>
        <w:gridCol w:w="2947"/>
        <w:gridCol w:w="2412"/>
      </w:tblGrid>
      <w:tr w:rsidR="00FA6195" w14:paraId="6FE10E0E" w14:textId="77777777">
        <w:tblPrEx>
          <w:tblCellMar>
            <w:top w:w="0" w:type="dxa"/>
            <w:bottom w:w="0" w:type="dxa"/>
          </w:tblCellMar>
        </w:tblPrEx>
        <w:trPr>
          <w:cantSplit/>
          <w:tblHeader/>
        </w:trPr>
        <w:tc>
          <w:tcPr>
            <w:tcW w:w="2947"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1A5D0C1" w14:textId="77777777" w:rsidR="00FA6195" w:rsidRDefault="00870B73">
            <w:pPr>
              <w:spacing w:after="0" w:line="240" w:lineRule="auto"/>
              <w:jc w:val="center"/>
            </w:pPr>
            <w:r>
              <w:rPr>
                <w:b/>
                <w:bCs/>
                <w:sz w:val="21"/>
                <w:szCs w:val="21"/>
              </w:rPr>
              <w:t>Parameter</w:t>
            </w:r>
          </w:p>
        </w:tc>
        <w:tc>
          <w:tcPr>
            <w:tcW w:w="2947"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1464EB0" w14:textId="77777777" w:rsidR="00FA6195" w:rsidRDefault="00870B73">
            <w:pPr>
              <w:spacing w:after="0" w:line="240" w:lineRule="auto"/>
              <w:jc w:val="center"/>
            </w:pPr>
            <w:r>
              <w:rPr>
                <w:b/>
                <w:bCs/>
                <w:sz w:val="21"/>
                <w:szCs w:val="21"/>
              </w:rPr>
              <w:t>Value</w:t>
            </w:r>
          </w:p>
        </w:tc>
        <w:tc>
          <w:tcPr>
            <w:tcW w:w="2412"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1456FDB" w14:textId="77777777" w:rsidR="00FA6195" w:rsidRDefault="00870B73">
            <w:pPr>
              <w:spacing w:after="0" w:line="240" w:lineRule="auto"/>
              <w:jc w:val="center"/>
            </w:pPr>
            <w:r>
              <w:rPr>
                <w:b/>
                <w:bCs/>
                <w:sz w:val="21"/>
                <w:szCs w:val="21"/>
              </w:rPr>
              <w:t>Source</w:t>
            </w:r>
          </w:p>
        </w:tc>
      </w:tr>
      <w:tr w:rsidR="00FA6195" w14:paraId="64B547FB"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E525B3" w14:textId="77777777" w:rsidR="00FA6195" w:rsidRDefault="00870B73">
            <w:pPr>
              <w:spacing w:after="0" w:line="240" w:lineRule="auto"/>
              <w:jc w:val="left"/>
            </w:pPr>
            <w:r>
              <w:rPr>
                <w:sz w:val="21"/>
                <w:szCs w:val="21"/>
              </w:rPr>
              <w:t>K</w:t>
            </w:r>
            <w:r>
              <w:rPr>
                <w:sz w:val="21"/>
                <w:szCs w:val="21"/>
                <w:vertAlign w:val="subscript"/>
              </w:rPr>
              <w:t>c</w:t>
            </w:r>
            <w:r>
              <w:rPr>
                <w:sz w:val="21"/>
                <w:szCs w:val="21"/>
              </w:rPr>
              <w:t xml:space="preserve"> initial / mid / end</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E40C30" w14:textId="77777777" w:rsidR="00FA6195" w:rsidRDefault="00870B73">
            <w:pPr>
              <w:spacing w:after="0" w:line="240" w:lineRule="auto"/>
              <w:jc w:val="left"/>
            </w:pPr>
            <w:r>
              <w:rPr>
                <w:sz w:val="21"/>
                <w:szCs w:val="21"/>
              </w:rPr>
              <w:t>0.4 / 1.25 / 0.75</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B43DD7" w14:textId="77777777" w:rsidR="00FA6195" w:rsidRDefault="00870B73">
            <w:pPr>
              <w:spacing w:after="0" w:line="240" w:lineRule="auto"/>
              <w:jc w:val="left"/>
            </w:pPr>
            <w:r>
              <w:rPr>
                <w:sz w:val="21"/>
                <w:szCs w:val="21"/>
              </w:rPr>
              <w:t>FAO-56 Table 12, sugarcane</w:t>
            </w:r>
          </w:p>
        </w:tc>
      </w:tr>
      <w:tr w:rsidR="00FA6195" w14:paraId="4EDF7EAD"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975129" w14:textId="77777777" w:rsidR="00FA6195" w:rsidRDefault="00870B73">
            <w:pPr>
              <w:spacing w:after="0" w:line="240" w:lineRule="auto"/>
              <w:jc w:val="left"/>
            </w:pPr>
            <w:r>
              <w:rPr>
                <w:sz w:val="21"/>
                <w:szCs w:val="21"/>
              </w:rPr>
              <w:t>Stage lengths (days)</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1157BA" w14:textId="77777777" w:rsidR="00FA6195" w:rsidRDefault="00870B73">
            <w:pPr>
              <w:spacing w:after="0" w:line="240" w:lineRule="auto"/>
              <w:jc w:val="left"/>
            </w:pPr>
            <w:r>
              <w:rPr>
                <w:sz w:val="21"/>
                <w:szCs w:val="21"/>
              </w:rPr>
              <w:t>35 / 60 / 190 / 120</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5F5F7F" w14:textId="77777777" w:rsidR="00FA6195" w:rsidRDefault="00870B73">
            <w:pPr>
              <w:spacing w:after="0" w:line="240" w:lineRule="auto"/>
              <w:jc w:val="left"/>
            </w:pPr>
            <w:r>
              <w:rPr>
                <w:sz w:val="21"/>
                <w:szCs w:val="21"/>
              </w:rPr>
              <w:t>FAO-56 Table 11, sugarcane</w:t>
            </w:r>
          </w:p>
        </w:tc>
      </w:tr>
      <w:tr w:rsidR="00FA6195" w14:paraId="5AB54483"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0B9048" w14:textId="77777777" w:rsidR="00FA6195" w:rsidRDefault="00870B73">
            <w:pPr>
              <w:spacing w:after="0" w:line="240" w:lineRule="auto"/>
              <w:jc w:val="left"/>
            </w:pPr>
            <w:r>
              <w:rPr>
                <w:sz w:val="21"/>
                <w:szCs w:val="21"/>
              </w:rPr>
              <w:t>Depletion fraction p (table)</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AB0767" w14:textId="77777777" w:rsidR="00FA6195" w:rsidRDefault="00870B73">
            <w:pPr>
              <w:spacing w:after="0" w:line="240" w:lineRule="auto"/>
              <w:jc w:val="left"/>
            </w:pPr>
            <w:r>
              <w:rPr>
                <w:sz w:val="21"/>
                <w:szCs w:val="21"/>
              </w:rPr>
              <w:t>0.65</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7CDF7" w14:textId="77777777" w:rsidR="00FA6195" w:rsidRDefault="00870B73">
            <w:pPr>
              <w:spacing w:after="0" w:line="240" w:lineRule="auto"/>
              <w:jc w:val="left"/>
            </w:pPr>
            <w:r>
              <w:rPr>
                <w:sz w:val="21"/>
                <w:szCs w:val="21"/>
              </w:rPr>
              <w:t>FAO-56 Table 22, sugarcane</w:t>
            </w:r>
          </w:p>
        </w:tc>
      </w:tr>
      <w:tr w:rsidR="00FA6195" w14:paraId="3209F9F7"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22FE0" w14:textId="77777777" w:rsidR="00FA6195" w:rsidRDefault="00870B73">
            <w:pPr>
              <w:spacing w:after="0" w:line="240" w:lineRule="auto"/>
              <w:jc w:val="left"/>
            </w:pPr>
            <w:r>
              <w:rPr>
                <w:sz w:val="21"/>
                <w:szCs w:val="21"/>
              </w:rPr>
              <w:t>Root depth Z</w:t>
            </w:r>
            <w:r>
              <w:rPr>
                <w:sz w:val="21"/>
                <w:szCs w:val="21"/>
                <w:vertAlign w:val="subscript"/>
              </w:rPr>
              <w:t>r</w:t>
            </w:r>
            <w:r>
              <w:rPr>
                <w:sz w:val="21"/>
                <w:szCs w:val="21"/>
              </w:rPr>
              <w:t xml:space="preserve"> min / max (m)</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C39FDC" w14:textId="77777777" w:rsidR="00FA6195" w:rsidRDefault="00870B73">
            <w:pPr>
              <w:spacing w:after="0" w:line="240" w:lineRule="auto"/>
              <w:jc w:val="left"/>
            </w:pPr>
            <w:r>
              <w:rPr>
                <w:sz w:val="21"/>
                <w:szCs w:val="21"/>
              </w:rPr>
              <w:t>0.3 / 1.2</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87B95" w14:textId="77777777" w:rsidR="00FA6195" w:rsidRDefault="00870B73">
            <w:pPr>
              <w:spacing w:after="0" w:line="240" w:lineRule="auto"/>
              <w:jc w:val="left"/>
            </w:pPr>
            <w:r>
              <w:rPr>
                <w:sz w:val="21"/>
                <w:szCs w:val="21"/>
              </w:rPr>
              <w:t>FAO-56 Table 22 [ASSUMED range]</w:t>
            </w:r>
          </w:p>
        </w:tc>
      </w:tr>
      <w:tr w:rsidR="00FA6195" w14:paraId="526F10F8"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755B7" w14:textId="77777777" w:rsidR="00FA6195" w:rsidRDefault="00870B73">
            <w:pPr>
              <w:spacing w:after="0" w:line="240" w:lineRule="auto"/>
              <w:jc w:val="left"/>
            </w:pPr>
            <w:r>
              <w:rPr>
                <w:sz w:val="21"/>
                <w:szCs w:val="21"/>
              </w:rPr>
              <w:t>Application efficiency E</w:t>
            </w:r>
            <w:r>
              <w:rPr>
                <w:sz w:val="21"/>
                <w:szCs w:val="21"/>
                <w:vertAlign w:val="subscript"/>
              </w:rPr>
              <w:t>a</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303747" w14:textId="77777777" w:rsidR="00FA6195" w:rsidRDefault="00870B73">
            <w:pPr>
              <w:spacing w:after="0" w:line="240" w:lineRule="auto"/>
              <w:jc w:val="left"/>
            </w:pPr>
            <w:r>
              <w:rPr>
                <w:sz w:val="21"/>
                <w:szCs w:val="21"/>
              </w:rPr>
              <w:t>drip 0.9, sprinkler 0.75, furrow 0.6, flood 0.5</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58AEA" w14:textId="77777777" w:rsidR="00FA6195" w:rsidRDefault="00870B73">
            <w:pPr>
              <w:spacing w:after="0" w:line="240" w:lineRule="auto"/>
              <w:jc w:val="left"/>
            </w:pPr>
            <w:r>
              <w:rPr>
                <w:sz w:val="21"/>
                <w:szCs w:val="21"/>
              </w:rPr>
              <w:t>Typical design values [ASSUMED]</w:t>
            </w:r>
          </w:p>
        </w:tc>
      </w:tr>
      <w:tr w:rsidR="00FA6195" w14:paraId="67576027"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EACB65" w14:textId="77777777" w:rsidR="00FA6195" w:rsidRDefault="00870B73">
            <w:pPr>
              <w:spacing w:after="0" w:line="240" w:lineRule="auto"/>
              <w:jc w:val="left"/>
            </w:pPr>
            <w:r>
              <w:rPr>
                <w:sz w:val="21"/>
                <w:szCs w:val="21"/>
              </w:rPr>
              <w:t>Pump discharge Q (default)</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89983E" w14:textId="77777777" w:rsidR="00FA6195" w:rsidRDefault="00870B73">
            <w:pPr>
              <w:spacing w:after="0" w:line="240" w:lineRule="auto"/>
              <w:jc w:val="left"/>
            </w:pPr>
            <w:r>
              <w:rPr>
                <w:sz w:val="21"/>
                <w:szCs w:val="21"/>
              </w:rPr>
              <w:t>18 m³/h</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A23EFE" w14:textId="77777777" w:rsidR="00FA6195" w:rsidRDefault="00870B73">
            <w:pPr>
              <w:spacing w:after="0" w:line="240" w:lineRule="auto"/>
              <w:jc w:val="left"/>
            </w:pPr>
            <w:r>
              <w:rPr>
                <w:sz w:val="21"/>
                <w:szCs w:val="21"/>
              </w:rPr>
              <w:t>About 5 L/s, common 5 HP pump [ASSUMED]</w:t>
            </w:r>
          </w:p>
        </w:tc>
      </w:tr>
      <w:tr w:rsidR="00FA6195" w14:paraId="731F4FDA"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095C1" w14:textId="77777777" w:rsidR="00FA6195" w:rsidRDefault="00870B73">
            <w:pPr>
              <w:spacing w:after="0" w:line="240" w:lineRule="auto"/>
              <w:jc w:val="left"/>
            </w:pPr>
            <w:r>
              <w:rPr>
                <w:sz w:val="21"/>
                <w:szCs w:val="21"/>
              </w:rPr>
              <w:t>Effective rain</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4DE1EE" w14:textId="77777777" w:rsidR="00FA6195" w:rsidRDefault="00870B73">
            <w:pPr>
              <w:spacing w:after="0" w:line="240" w:lineRule="auto"/>
              <w:jc w:val="left"/>
            </w:pPr>
            <w:r>
              <w:rPr>
                <w:sz w:val="21"/>
                <w:szCs w:val="21"/>
              </w:rPr>
              <w:t>0.8 × P if P ≥ 5 mm, else 0</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158FB" w14:textId="77777777" w:rsidR="00FA6195" w:rsidRDefault="00870B73">
            <w:pPr>
              <w:spacing w:after="0" w:line="240" w:lineRule="auto"/>
              <w:jc w:val="left"/>
            </w:pPr>
            <w:r>
              <w:rPr>
                <w:sz w:val="21"/>
                <w:szCs w:val="21"/>
              </w:rPr>
              <w:t>Prototype rule [ASSUMED]</w:t>
            </w:r>
          </w:p>
        </w:tc>
      </w:tr>
      <w:tr w:rsidR="00FA6195" w14:paraId="4D9836E0"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4740A7" w14:textId="77777777" w:rsidR="00FA6195" w:rsidRDefault="00870B73">
            <w:pPr>
              <w:spacing w:after="0" w:line="240" w:lineRule="auto"/>
              <w:jc w:val="left"/>
            </w:pPr>
            <w:r>
              <w:rPr>
                <w:sz w:val="21"/>
                <w:szCs w:val="21"/>
              </w:rPr>
              <w:t>K</w:t>
            </w:r>
            <w:r>
              <w:rPr>
                <w:sz w:val="21"/>
                <w:szCs w:val="21"/>
                <w:vertAlign w:val="subscript"/>
              </w:rPr>
              <w:t>y</w:t>
            </w:r>
            <w:r>
              <w:rPr>
                <w:sz w:val="21"/>
                <w:szCs w:val="21"/>
              </w:rPr>
              <w:t xml:space="preserve"> by stage</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881438" w14:textId="77777777" w:rsidR="00FA6195" w:rsidRDefault="00870B73">
            <w:pPr>
              <w:spacing w:after="0" w:line="240" w:lineRule="auto"/>
              <w:jc w:val="left"/>
            </w:pPr>
            <w:r>
              <w:rPr>
                <w:sz w:val="21"/>
                <w:szCs w:val="21"/>
              </w:rPr>
              <w:t>0.75 / 0.75 / 0.5 / 0.1</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C821C" w14:textId="77777777" w:rsidR="00FA6195" w:rsidRDefault="00870B73">
            <w:pPr>
              <w:spacing w:after="0" w:line="240" w:lineRule="auto"/>
              <w:jc w:val="left"/>
            </w:pPr>
            <w:r>
              <w:rPr>
                <w:sz w:val="21"/>
                <w:szCs w:val="21"/>
              </w:rPr>
              <w:t>FAO-33, sugarcane</w:t>
            </w:r>
          </w:p>
        </w:tc>
      </w:tr>
      <w:tr w:rsidR="00FA6195" w14:paraId="0CC6BBC3"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E0CE2" w14:textId="77777777" w:rsidR="00FA6195" w:rsidRDefault="00870B73">
            <w:pPr>
              <w:spacing w:after="0" w:line="240" w:lineRule="auto"/>
              <w:jc w:val="left"/>
            </w:pPr>
            <w:r>
              <w:rPr>
                <w:sz w:val="21"/>
                <w:szCs w:val="21"/>
              </w:rPr>
              <w:t>Forecast horizon</w:t>
            </w:r>
          </w:p>
        </w:tc>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C12E50" w14:textId="77777777" w:rsidR="00FA6195" w:rsidRDefault="00870B73">
            <w:pPr>
              <w:spacing w:after="0" w:line="240" w:lineRule="auto"/>
              <w:jc w:val="left"/>
            </w:pPr>
            <w:r>
              <w:rPr>
                <w:sz w:val="21"/>
                <w:szCs w:val="21"/>
              </w:rPr>
              <w:t>14 days</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1AA8B4" w14:textId="77777777" w:rsidR="00FA6195" w:rsidRDefault="00870B73">
            <w:pPr>
              <w:spacing w:after="0" w:line="240" w:lineRule="auto"/>
              <w:jc w:val="left"/>
            </w:pPr>
            <w:r>
              <w:rPr>
                <w:sz w:val="21"/>
                <w:szCs w:val="21"/>
              </w:rPr>
              <w:t>Design choice</w:t>
            </w:r>
          </w:p>
        </w:tc>
      </w:tr>
    </w:tbl>
    <w:p w14:paraId="3F1DEE6C" w14:textId="77777777" w:rsidR="00FA6195" w:rsidRDefault="00FA6195">
      <w:pPr>
        <w:spacing w:line="240" w:lineRule="auto"/>
      </w:pPr>
    </w:p>
    <w:p w14:paraId="7A50831E" w14:textId="77777777" w:rsidR="00FA6195" w:rsidRDefault="00870B73">
      <w:r>
        <w:t>Soil water-holding properties are taken from FAO-56 Table 19 for four textures; Table 5.2 shows them with the total available water they give at full rooting depth. The red soils of Mandya are mostly sandy loam to loam, so sandy loam is the default.</w:t>
      </w:r>
    </w:p>
    <w:p w14:paraId="7DC30696" w14:textId="77777777" w:rsidR="00FA6195" w:rsidRDefault="00870B73">
      <w:pPr>
        <w:pStyle w:val="TableCaption"/>
      </w:pPr>
      <w:bookmarkStart w:id="84" w:name="_Toc242034557"/>
      <w:r>
        <w:rPr>
          <w:b/>
          <w:bCs/>
        </w:rPr>
        <w:t xml:space="preserve">Table 5.2: </w:t>
      </w:r>
      <w:r>
        <w:t>Soil water properties by texture (FAO-56 Table 19 mid-points)</w:t>
      </w:r>
      <w:bookmarkEnd w:id="8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43"/>
        <w:gridCol w:w="1875"/>
        <w:gridCol w:w="1875"/>
        <w:gridCol w:w="2413"/>
      </w:tblGrid>
      <w:tr w:rsidR="00FA6195" w14:paraId="27807976" w14:textId="77777777">
        <w:tblPrEx>
          <w:tblCellMar>
            <w:top w:w="0" w:type="dxa"/>
            <w:bottom w:w="0" w:type="dxa"/>
          </w:tblCellMar>
        </w:tblPrEx>
        <w:trPr>
          <w:cantSplit/>
          <w:tblHeader/>
        </w:trPr>
        <w:tc>
          <w:tcPr>
            <w:tcW w:w="214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3DE0AFE3" w14:textId="77777777" w:rsidR="00FA6195" w:rsidRDefault="00870B73">
            <w:pPr>
              <w:spacing w:after="0" w:line="240" w:lineRule="auto"/>
              <w:jc w:val="center"/>
            </w:pPr>
            <w:r>
              <w:rPr>
                <w:b/>
                <w:bCs/>
                <w:sz w:val="22"/>
                <w:szCs w:val="22"/>
              </w:rPr>
              <w:t>Soil texture</w:t>
            </w:r>
          </w:p>
        </w:tc>
        <w:tc>
          <w:tcPr>
            <w:tcW w:w="1875"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6FC879FE" w14:textId="77777777" w:rsidR="00FA6195" w:rsidRDefault="00870B73">
            <w:pPr>
              <w:spacing w:after="0" w:line="240" w:lineRule="auto"/>
              <w:jc w:val="center"/>
            </w:pPr>
            <w:r>
              <w:rPr>
                <w:b/>
                <w:bCs/>
                <w:sz w:val="22"/>
                <w:szCs w:val="22"/>
              </w:rPr>
              <w:t>θ</w:t>
            </w:r>
            <w:r>
              <w:rPr>
                <w:b/>
                <w:bCs/>
                <w:sz w:val="22"/>
                <w:szCs w:val="22"/>
                <w:vertAlign w:val="subscript"/>
              </w:rPr>
              <w:t>FC</w:t>
            </w:r>
            <w:r>
              <w:rPr>
                <w:b/>
                <w:bCs/>
                <w:sz w:val="22"/>
                <w:szCs w:val="22"/>
              </w:rPr>
              <w:t xml:space="preserve"> (m³/m³)</w:t>
            </w:r>
          </w:p>
        </w:tc>
        <w:tc>
          <w:tcPr>
            <w:tcW w:w="1875"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8FD0001" w14:textId="77777777" w:rsidR="00FA6195" w:rsidRDefault="00870B73">
            <w:pPr>
              <w:spacing w:after="0" w:line="240" w:lineRule="auto"/>
              <w:jc w:val="center"/>
            </w:pPr>
            <w:r>
              <w:rPr>
                <w:b/>
                <w:bCs/>
                <w:sz w:val="22"/>
                <w:szCs w:val="22"/>
              </w:rPr>
              <w:t>θ</w:t>
            </w:r>
            <w:r>
              <w:rPr>
                <w:b/>
                <w:bCs/>
                <w:sz w:val="22"/>
                <w:szCs w:val="22"/>
                <w:vertAlign w:val="subscript"/>
              </w:rPr>
              <w:t>WP</w:t>
            </w:r>
            <w:r>
              <w:rPr>
                <w:b/>
                <w:bCs/>
                <w:sz w:val="22"/>
                <w:szCs w:val="22"/>
              </w:rPr>
              <w:t xml:space="preserve"> (m³/m³)</w:t>
            </w:r>
          </w:p>
        </w:tc>
        <w:tc>
          <w:tcPr>
            <w:tcW w:w="241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CF61496" w14:textId="77777777" w:rsidR="00FA6195" w:rsidRDefault="00870B73">
            <w:pPr>
              <w:spacing w:after="0" w:line="240" w:lineRule="auto"/>
              <w:jc w:val="center"/>
            </w:pPr>
            <w:r>
              <w:rPr>
                <w:b/>
                <w:bCs/>
                <w:sz w:val="22"/>
                <w:szCs w:val="22"/>
              </w:rPr>
              <w:t>TAW at Z</w:t>
            </w:r>
            <w:r>
              <w:rPr>
                <w:b/>
                <w:bCs/>
                <w:sz w:val="22"/>
                <w:szCs w:val="22"/>
                <w:vertAlign w:val="subscript"/>
              </w:rPr>
              <w:t>r</w:t>
            </w:r>
            <w:r>
              <w:rPr>
                <w:b/>
                <w:bCs/>
                <w:sz w:val="22"/>
                <w:szCs w:val="22"/>
              </w:rPr>
              <w:t xml:space="preserve"> = 1.2 m (mm)</w:t>
            </w:r>
          </w:p>
        </w:tc>
      </w:tr>
      <w:tr w:rsidR="00FA6195" w14:paraId="7979BA3D"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07BD6" w14:textId="77777777" w:rsidR="00FA6195" w:rsidRDefault="00870B73">
            <w:pPr>
              <w:spacing w:after="0" w:line="240" w:lineRule="auto"/>
              <w:jc w:val="left"/>
            </w:pPr>
            <w:r>
              <w:rPr>
                <w:sz w:val="22"/>
                <w:szCs w:val="22"/>
              </w:rPr>
              <w:t>sandy loam</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5B7DA9" w14:textId="77777777" w:rsidR="00FA6195" w:rsidRDefault="00870B73">
            <w:pPr>
              <w:spacing w:after="0" w:line="240" w:lineRule="auto"/>
              <w:jc w:val="center"/>
            </w:pPr>
            <w:r>
              <w:rPr>
                <w:sz w:val="22"/>
                <w:szCs w:val="22"/>
              </w:rPr>
              <w:t>0.23</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F089B8" w14:textId="77777777" w:rsidR="00FA6195" w:rsidRDefault="00870B73">
            <w:pPr>
              <w:spacing w:after="0" w:line="240" w:lineRule="auto"/>
              <w:jc w:val="center"/>
            </w:pPr>
            <w:r>
              <w:rPr>
                <w:sz w:val="22"/>
                <w:szCs w:val="22"/>
              </w:rPr>
              <w:t>0.11</w:t>
            </w:r>
          </w:p>
        </w:tc>
        <w:tc>
          <w:tcPr>
            <w:tcW w:w="24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E04312" w14:textId="77777777" w:rsidR="00FA6195" w:rsidRDefault="00870B73">
            <w:pPr>
              <w:spacing w:after="0" w:line="240" w:lineRule="auto"/>
              <w:jc w:val="center"/>
            </w:pPr>
            <w:r>
              <w:rPr>
                <w:sz w:val="22"/>
                <w:szCs w:val="22"/>
              </w:rPr>
              <w:t>144</w:t>
            </w:r>
          </w:p>
        </w:tc>
      </w:tr>
      <w:tr w:rsidR="00FA6195" w14:paraId="431B865F"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EAB8E9" w14:textId="77777777" w:rsidR="00FA6195" w:rsidRDefault="00870B73">
            <w:pPr>
              <w:spacing w:after="0" w:line="240" w:lineRule="auto"/>
              <w:jc w:val="left"/>
            </w:pPr>
            <w:r>
              <w:rPr>
                <w:sz w:val="22"/>
                <w:szCs w:val="22"/>
              </w:rPr>
              <w:t>loam</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C49B23" w14:textId="77777777" w:rsidR="00FA6195" w:rsidRDefault="00870B73">
            <w:pPr>
              <w:spacing w:after="0" w:line="240" w:lineRule="auto"/>
              <w:jc w:val="center"/>
            </w:pPr>
            <w:r>
              <w:rPr>
                <w:sz w:val="22"/>
                <w:szCs w:val="22"/>
              </w:rPr>
              <w:t>0.25</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80550C" w14:textId="77777777" w:rsidR="00FA6195" w:rsidRDefault="00870B73">
            <w:pPr>
              <w:spacing w:after="0" w:line="240" w:lineRule="auto"/>
              <w:jc w:val="center"/>
            </w:pPr>
            <w:r>
              <w:rPr>
                <w:sz w:val="22"/>
                <w:szCs w:val="22"/>
              </w:rPr>
              <w:t>0.12</w:t>
            </w:r>
          </w:p>
        </w:tc>
        <w:tc>
          <w:tcPr>
            <w:tcW w:w="24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4B8434" w14:textId="77777777" w:rsidR="00FA6195" w:rsidRDefault="00870B73">
            <w:pPr>
              <w:spacing w:after="0" w:line="240" w:lineRule="auto"/>
              <w:jc w:val="center"/>
            </w:pPr>
            <w:r>
              <w:rPr>
                <w:sz w:val="22"/>
                <w:szCs w:val="22"/>
              </w:rPr>
              <w:t>156</w:t>
            </w:r>
          </w:p>
        </w:tc>
      </w:tr>
      <w:tr w:rsidR="00FA6195" w14:paraId="425085EB"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FECF4B" w14:textId="77777777" w:rsidR="00FA6195" w:rsidRDefault="00870B73">
            <w:pPr>
              <w:spacing w:after="0" w:line="240" w:lineRule="auto"/>
              <w:jc w:val="left"/>
            </w:pPr>
            <w:r>
              <w:rPr>
                <w:sz w:val="22"/>
                <w:szCs w:val="22"/>
              </w:rPr>
              <w:t>silt loam</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632F7C" w14:textId="77777777" w:rsidR="00FA6195" w:rsidRDefault="00870B73">
            <w:pPr>
              <w:spacing w:after="0" w:line="240" w:lineRule="auto"/>
              <w:jc w:val="center"/>
            </w:pPr>
            <w:r>
              <w:rPr>
                <w:sz w:val="22"/>
                <w:szCs w:val="22"/>
              </w:rPr>
              <w:t>0.29</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218D93" w14:textId="77777777" w:rsidR="00FA6195" w:rsidRDefault="00870B73">
            <w:pPr>
              <w:spacing w:after="0" w:line="240" w:lineRule="auto"/>
              <w:jc w:val="center"/>
            </w:pPr>
            <w:r>
              <w:rPr>
                <w:sz w:val="22"/>
                <w:szCs w:val="22"/>
              </w:rPr>
              <w:t>0.15</w:t>
            </w:r>
          </w:p>
        </w:tc>
        <w:tc>
          <w:tcPr>
            <w:tcW w:w="24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411F0A" w14:textId="77777777" w:rsidR="00FA6195" w:rsidRDefault="00870B73">
            <w:pPr>
              <w:spacing w:after="0" w:line="240" w:lineRule="auto"/>
              <w:jc w:val="center"/>
            </w:pPr>
            <w:r>
              <w:rPr>
                <w:sz w:val="22"/>
                <w:szCs w:val="22"/>
              </w:rPr>
              <w:t>168</w:t>
            </w:r>
          </w:p>
        </w:tc>
      </w:tr>
      <w:tr w:rsidR="00FA6195" w14:paraId="67E7022F" w14:textId="77777777">
        <w:tblPrEx>
          <w:tblCellMar>
            <w:top w:w="0" w:type="dxa"/>
            <w:bottom w:w="0" w:type="dxa"/>
          </w:tblCellMar>
        </w:tblPrEx>
        <w:trPr>
          <w:cantSplit/>
        </w:trPr>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2E668F" w14:textId="77777777" w:rsidR="00FA6195" w:rsidRDefault="00870B73">
            <w:pPr>
              <w:spacing w:after="0" w:line="240" w:lineRule="auto"/>
              <w:jc w:val="left"/>
            </w:pPr>
            <w:r>
              <w:rPr>
                <w:sz w:val="22"/>
                <w:szCs w:val="22"/>
              </w:rPr>
              <w:t>clay</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13BC9" w14:textId="77777777" w:rsidR="00FA6195" w:rsidRDefault="00870B73">
            <w:pPr>
              <w:spacing w:after="0" w:line="240" w:lineRule="auto"/>
              <w:jc w:val="center"/>
            </w:pPr>
            <w:r>
              <w:rPr>
                <w:sz w:val="22"/>
                <w:szCs w:val="22"/>
              </w:rPr>
              <w:t>0.36</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FF84EE" w14:textId="77777777" w:rsidR="00FA6195" w:rsidRDefault="00870B73">
            <w:pPr>
              <w:spacing w:after="0" w:line="240" w:lineRule="auto"/>
              <w:jc w:val="center"/>
            </w:pPr>
            <w:r>
              <w:rPr>
                <w:sz w:val="22"/>
                <w:szCs w:val="22"/>
              </w:rPr>
              <w:t>0.22</w:t>
            </w:r>
          </w:p>
        </w:tc>
        <w:tc>
          <w:tcPr>
            <w:tcW w:w="24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9B826B" w14:textId="77777777" w:rsidR="00FA6195" w:rsidRDefault="00870B73">
            <w:pPr>
              <w:spacing w:after="0" w:line="240" w:lineRule="auto"/>
              <w:jc w:val="center"/>
            </w:pPr>
            <w:r>
              <w:rPr>
                <w:sz w:val="22"/>
                <w:szCs w:val="22"/>
              </w:rPr>
              <w:t>168</w:t>
            </w:r>
          </w:p>
        </w:tc>
      </w:tr>
    </w:tbl>
    <w:p w14:paraId="244BB193" w14:textId="77777777" w:rsidR="00FA6195" w:rsidRDefault="00FA6195">
      <w:pPr>
        <w:spacing w:line="240" w:lineRule="auto"/>
      </w:pPr>
    </w:p>
    <w:p w14:paraId="06E8087B" w14:textId="77777777" w:rsidR="00FA6195" w:rsidRDefault="00870B73">
      <w:pPr>
        <w:pStyle w:val="Heading3"/>
      </w:pPr>
      <w:bookmarkStart w:id="85" w:name="_Toc242034464"/>
      <w:r>
        <w:t>5.5.1 Crop stage, crop coefficient and root depth</w:t>
      </w:r>
      <w:bookmarkEnd w:id="85"/>
    </w:p>
    <w:p w14:paraId="0E9A1361" w14:textId="77777777" w:rsidR="00FA6195" w:rsidRDefault="00870B73">
      <w:r>
        <w:t>Crop age determines the stage. With stage lengths L</w:t>
      </w:r>
      <w:r>
        <w:rPr>
          <w:vertAlign w:val="subscript"/>
        </w:rPr>
        <w:t>ini</w:t>
      </w:r>
      <w:r>
        <w:t>, L</w:t>
      </w:r>
      <w:r>
        <w:rPr>
          <w:vertAlign w:val="subscript"/>
        </w:rPr>
        <w:t>dev</w:t>
      </w:r>
      <w:r>
        <w:t>, L</w:t>
      </w:r>
      <w:r>
        <w:rPr>
          <w:vertAlign w:val="subscript"/>
        </w:rPr>
        <w:t>mid</w:t>
      </w:r>
      <w:r>
        <w:t xml:space="preserve"> and L</w:t>
      </w:r>
      <w:r>
        <w:rPr>
          <w:vertAlign w:val="subscript"/>
        </w:rPr>
        <w:t>late</w:t>
      </w:r>
      <w:r>
        <w:t>, the crop coefficient is constant during the initial and mid-season stages and is linearly interpolated during development and late season:</w:t>
      </w:r>
    </w:p>
    <w:p w14:paraId="47E628A9" w14:textId="77777777" w:rsidR="00FA6195" w:rsidRDefault="00870B73">
      <w:pPr>
        <w:tabs>
          <w:tab w:val="center" w:pos="4153"/>
          <w:tab w:val="right" w:pos="8306"/>
        </w:tabs>
        <w:spacing w:before="120"/>
        <w:jc w:val="left"/>
      </w:pPr>
      <w:r>
        <w:tab/>
      </w:r>
      <w:r>
        <w:t>K</w:t>
      </w:r>
      <w:r>
        <w:rPr>
          <w:vertAlign w:val="subscript"/>
        </w:rPr>
        <w:t>c</w:t>
      </w:r>
      <w:r>
        <w:t xml:space="preserve"> = K</w:t>
      </w:r>
      <w:r>
        <w:rPr>
          <w:vertAlign w:val="subscript"/>
        </w:rPr>
        <w:t>c,ini</w:t>
      </w:r>
      <w:r>
        <w:t xml:space="preserve"> + [(t − L</w:t>
      </w:r>
      <w:r>
        <w:rPr>
          <w:vertAlign w:val="subscript"/>
        </w:rPr>
        <w:t>ini</w:t>
      </w:r>
      <w:r>
        <w:t>) / L</w:t>
      </w:r>
      <w:r>
        <w:rPr>
          <w:vertAlign w:val="subscript"/>
        </w:rPr>
        <w:t>dev</w:t>
      </w:r>
      <w:r>
        <w:t>] (K</w:t>
      </w:r>
      <w:r>
        <w:rPr>
          <w:vertAlign w:val="subscript"/>
        </w:rPr>
        <w:t>c,mid</w:t>
      </w:r>
      <w:r>
        <w:t xml:space="preserve"> − K</w:t>
      </w:r>
      <w:r>
        <w:rPr>
          <w:vertAlign w:val="subscript"/>
        </w:rPr>
        <w:t>c,ini</w:t>
      </w:r>
      <w:r>
        <w:t>)   for L</w:t>
      </w:r>
      <w:r>
        <w:rPr>
          <w:vertAlign w:val="subscript"/>
        </w:rPr>
        <w:t>ini</w:t>
      </w:r>
      <w:r>
        <w:t xml:space="preserve"> ≤ t &lt; L</w:t>
      </w:r>
      <w:r>
        <w:rPr>
          <w:vertAlign w:val="subscript"/>
        </w:rPr>
        <w:t>ini</w:t>
      </w:r>
      <w:r>
        <w:t xml:space="preserve"> + L</w:t>
      </w:r>
      <w:r>
        <w:rPr>
          <w:vertAlign w:val="subscript"/>
        </w:rPr>
        <w:t>dev</w:t>
      </w:r>
      <w:r>
        <w:tab/>
        <w:t>(5.4)</w:t>
      </w:r>
    </w:p>
    <w:p w14:paraId="63B2AC9D" w14:textId="77777777" w:rsidR="00FA6195" w:rsidRDefault="00870B73">
      <w:r>
        <w:t>and analogously from K</w:t>
      </w:r>
      <w:r>
        <w:rPr>
          <w:vertAlign w:val="subscript"/>
        </w:rPr>
        <w:t>c,mid</w:t>
      </w:r>
      <w:r>
        <w:t xml:space="preserve"> to K</w:t>
      </w:r>
      <w:r>
        <w:rPr>
          <w:vertAlign w:val="subscript"/>
        </w:rPr>
        <w:t>c,end</w:t>
      </w:r>
      <w:r>
        <w:t xml:space="preserve"> in the late stage, where t is crop age in days. Root depth grows linearly from Z</w:t>
      </w:r>
      <w:r>
        <w:rPr>
          <w:vertAlign w:val="subscript"/>
        </w:rPr>
        <w:t>r,min</w:t>
      </w:r>
      <w:r>
        <w:t xml:space="preserve"> at planting to Z</w:t>
      </w:r>
      <w:r>
        <w:rPr>
          <w:vertAlign w:val="subscript"/>
        </w:rPr>
        <w:t>r,max</w:t>
      </w:r>
      <w:r>
        <w:t xml:space="preserve"> at the start of mid-season:</w:t>
      </w:r>
    </w:p>
    <w:p w14:paraId="5894FF57" w14:textId="77777777" w:rsidR="00FA6195" w:rsidRDefault="00870B73">
      <w:pPr>
        <w:tabs>
          <w:tab w:val="center" w:pos="4153"/>
          <w:tab w:val="right" w:pos="8306"/>
        </w:tabs>
        <w:spacing w:before="120"/>
        <w:jc w:val="left"/>
      </w:pPr>
      <w:r>
        <w:lastRenderedPageBreak/>
        <w:tab/>
      </w:r>
      <w:r>
        <w:t>Z</w:t>
      </w:r>
      <w:r>
        <w:rPr>
          <w:vertAlign w:val="subscript"/>
        </w:rPr>
        <w:t>r</w:t>
      </w:r>
      <w:r>
        <w:t xml:space="preserve"> = Z</w:t>
      </w:r>
      <w:r>
        <w:rPr>
          <w:vertAlign w:val="subscript"/>
        </w:rPr>
        <w:t>r,min</w:t>
      </w:r>
      <w:r>
        <w:t xml:space="preserve"> + min(1, t / (L</w:t>
      </w:r>
      <w:r>
        <w:rPr>
          <w:vertAlign w:val="subscript"/>
        </w:rPr>
        <w:t>ini</w:t>
      </w:r>
      <w:r>
        <w:t xml:space="preserve"> + L</w:t>
      </w:r>
      <w:r>
        <w:rPr>
          <w:vertAlign w:val="subscript"/>
        </w:rPr>
        <w:t>dev</w:t>
      </w:r>
      <w:r>
        <w:t>)) (Z</w:t>
      </w:r>
      <w:r>
        <w:rPr>
          <w:vertAlign w:val="subscript"/>
        </w:rPr>
        <w:t>r,max</w:t>
      </w:r>
      <w:r>
        <w:t xml:space="preserve"> − Z</w:t>
      </w:r>
      <w:r>
        <w:rPr>
          <w:vertAlign w:val="subscript"/>
        </w:rPr>
        <w:t>r,min</w:t>
      </w:r>
      <w:r>
        <w:t>)</w:t>
      </w:r>
      <w:r>
        <w:tab/>
        <w:t>(5.5)</w:t>
      </w:r>
    </w:p>
    <w:p w14:paraId="6714938E" w14:textId="77777777" w:rsidR="00FA6195" w:rsidRDefault="00870B73">
      <w:pPr>
        <w:pStyle w:val="Heading3"/>
      </w:pPr>
      <w:bookmarkStart w:id="86" w:name="_Toc242034465"/>
      <w:r>
        <w:t>5.5.2 Reference and crop evapotranspiration</w:t>
      </w:r>
      <w:bookmarkEnd w:id="86"/>
    </w:p>
    <w:p w14:paraId="1B6D9E75" w14:textId="77777777" w:rsidR="00FA6195" w:rsidRDefault="00870B73">
      <w:r>
        <w:t>When a forecast with Penman-Monteith ET</w:t>
      </w:r>
      <w:r>
        <w:rPr>
          <w:vertAlign w:val="subscript"/>
        </w:rPr>
        <w:t>o</w:t>
      </w:r>
      <w:r>
        <w:t xml:space="preserve"> is available, it is used directly. Otherwise ET</w:t>
      </w:r>
      <w:r>
        <w:rPr>
          <w:vertAlign w:val="subscript"/>
        </w:rPr>
        <w:t>o</w:t>
      </w:r>
      <w:r>
        <w:t xml:space="preserve"> is estimated with the Blaney-Criddle method [4], [3], which needs only mean temperature and latitude:</w:t>
      </w:r>
    </w:p>
    <w:p w14:paraId="5764A93F" w14:textId="77777777" w:rsidR="00FA6195" w:rsidRDefault="00870B73">
      <w:pPr>
        <w:tabs>
          <w:tab w:val="center" w:pos="4153"/>
          <w:tab w:val="right" w:pos="8306"/>
        </w:tabs>
        <w:spacing w:before="120"/>
        <w:jc w:val="left"/>
      </w:pPr>
      <w:r>
        <w:tab/>
      </w:r>
      <w:r>
        <w:t>ET</w:t>
      </w:r>
      <w:r>
        <w:rPr>
          <w:vertAlign w:val="subscript"/>
        </w:rPr>
        <w:t>o</w:t>
      </w:r>
      <w:r>
        <w:t xml:space="preserve"> = p</w:t>
      </w:r>
      <w:r>
        <w:rPr>
          <w:vertAlign w:val="subscript"/>
        </w:rPr>
        <w:t>d</w:t>
      </w:r>
      <w:r>
        <w:t xml:space="preserve"> (0.46 T + 8.13),     p</w:t>
      </w:r>
      <w:r>
        <w:rPr>
          <w:vertAlign w:val="subscript"/>
        </w:rPr>
        <w:t>d</w:t>
      </w:r>
      <w:r>
        <w:t xml:space="preserve"> = 100 N / (365 × 12)</w:t>
      </w:r>
      <w:r>
        <w:tab/>
        <w:t>(5.6)</w:t>
      </w:r>
    </w:p>
    <w:p w14:paraId="4BBDBF4F" w14:textId="77777777" w:rsidR="00FA6195" w:rsidRDefault="00870B73">
      <w:r>
        <w:t>where p</w:t>
      </w:r>
      <w:r>
        <w:rPr>
          <w:vertAlign w:val="subscript"/>
        </w:rPr>
        <w:t>d</w:t>
      </w:r>
      <w:r>
        <w:t xml:space="preserve"> is the day’s percentage of annual daytime hours and N the maximum daylight hours, from FAO-56 equations 24, 25 and 34:</w:t>
      </w:r>
    </w:p>
    <w:p w14:paraId="49612958" w14:textId="77777777" w:rsidR="00FA6195" w:rsidRDefault="00870B73">
      <w:pPr>
        <w:tabs>
          <w:tab w:val="center" w:pos="4153"/>
          <w:tab w:val="right" w:pos="8306"/>
        </w:tabs>
        <w:spacing w:before="120"/>
        <w:jc w:val="left"/>
      </w:pPr>
      <w:r>
        <w:tab/>
      </w:r>
      <w:r>
        <w:t>δ = 0.409 sin(2πJ/365 − 1.39),   ω</w:t>
      </w:r>
      <w:r>
        <w:rPr>
          <w:vertAlign w:val="subscript"/>
        </w:rPr>
        <w:t>s</w:t>
      </w:r>
      <w:r>
        <w:t xml:space="preserve"> = arccos(−tan φ tan δ),   N = (24/π) ω</w:t>
      </w:r>
      <w:r>
        <w:rPr>
          <w:vertAlign w:val="subscript"/>
        </w:rPr>
        <w:t>s</w:t>
      </w:r>
      <w:r>
        <w:tab/>
        <w:t>(5.7)</w:t>
      </w:r>
    </w:p>
    <w:p w14:paraId="2F7BE12C" w14:textId="77777777" w:rsidR="00FA6195" w:rsidRDefault="00870B73">
      <w:r>
        <w:t>with J the day of the year. Crop evapotranspiration under standard conditions is then</w:t>
      </w:r>
    </w:p>
    <w:p w14:paraId="3E7A2469" w14:textId="77777777" w:rsidR="00FA6195" w:rsidRDefault="00870B73">
      <w:pPr>
        <w:tabs>
          <w:tab w:val="center" w:pos="4153"/>
          <w:tab w:val="right" w:pos="8306"/>
        </w:tabs>
        <w:spacing w:before="120"/>
        <w:jc w:val="left"/>
      </w:pPr>
      <w:r>
        <w:tab/>
      </w:r>
      <w:r>
        <w:t>ET</w:t>
      </w:r>
      <w:r>
        <w:rPr>
          <w:vertAlign w:val="subscript"/>
        </w:rPr>
        <w:t>c</w:t>
      </w:r>
      <w:r>
        <w:t xml:space="preserve"> = K</w:t>
      </w:r>
      <w:r>
        <w:rPr>
          <w:vertAlign w:val="subscript"/>
        </w:rPr>
        <w:t>c</w:t>
      </w:r>
      <w:r>
        <w:t xml:space="preserve"> × ET</w:t>
      </w:r>
      <w:r>
        <w:rPr>
          <w:vertAlign w:val="subscript"/>
        </w:rPr>
        <w:t>o</w:t>
      </w:r>
      <w:r>
        <w:tab/>
        <w:t>(5.8)</w:t>
      </w:r>
    </w:p>
    <w:p w14:paraId="6ED3984C" w14:textId="77777777" w:rsidR="00FA6195" w:rsidRDefault="00870B73">
      <w:pPr>
        <w:pStyle w:val="Heading3"/>
      </w:pPr>
      <w:bookmarkStart w:id="87" w:name="_Toc242034466"/>
      <w:r>
        <w:t>5.5.3 Soil water availability and depletion</w:t>
      </w:r>
      <w:bookmarkEnd w:id="87"/>
    </w:p>
    <w:p w14:paraId="468698BD" w14:textId="77777777" w:rsidR="00FA6195" w:rsidRDefault="00870B73">
      <w:r>
        <w:t>Total available water in the root zone, the readily available part, and the current depletion are</w:t>
      </w:r>
    </w:p>
    <w:p w14:paraId="349E71B0" w14:textId="77777777" w:rsidR="00FA6195" w:rsidRDefault="00870B73">
      <w:pPr>
        <w:tabs>
          <w:tab w:val="center" w:pos="4153"/>
          <w:tab w:val="right" w:pos="8306"/>
        </w:tabs>
        <w:spacing w:before="120"/>
        <w:jc w:val="left"/>
      </w:pPr>
      <w:r>
        <w:tab/>
      </w:r>
      <w:r>
        <w:t>TAW = 1000 (θ</w:t>
      </w:r>
      <w:r>
        <w:rPr>
          <w:vertAlign w:val="subscript"/>
        </w:rPr>
        <w:t>FC</w:t>
      </w:r>
      <w:r>
        <w:t xml:space="preserve"> − θ</w:t>
      </w:r>
      <w:r>
        <w:rPr>
          <w:vertAlign w:val="subscript"/>
        </w:rPr>
        <w:t>WP</w:t>
      </w:r>
      <w:r>
        <w:t>) Z</w:t>
      </w:r>
      <w:r>
        <w:rPr>
          <w:vertAlign w:val="subscript"/>
        </w:rPr>
        <w:t>r</w:t>
      </w:r>
      <w:r>
        <w:tab/>
        <w:t>(5.9)</w:t>
      </w:r>
    </w:p>
    <w:p w14:paraId="3D7C3D69" w14:textId="77777777" w:rsidR="00FA6195" w:rsidRDefault="00870B73">
      <w:pPr>
        <w:tabs>
          <w:tab w:val="center" w:pos="4153"/>
          <w:tab w:val="right" w:pos="8306"/>
        </w:tabs>
        <w:spacing w:before="120"/>
        <w:jc w:val="left"/>
      </w:pPr>
      <w:r>
        <w:tab/>
      </w:r>
      <w:r>
        <w:t>RAW = p × TAW,     p = clip(p</w:t>
      </w:r>
      <w:r>
        <w:rPr>
          <w:vertAlign w:val="subscript"/>
        </w:rPr>
        <w:t>table</w:t>
      </w:r>
      <w:r>
        <w:t xml:space="preserve"> + 0.04 (5 − ET</w:t>
      </w:r>
      <w:r>
        <w:rPr>
          <w:vertAlign w:val="subscript"/>
        </w:rPr>
        <w:t>c</w:t>
      </w:r>
      <w:r>
        <w:t>), 0.1, 0.8)</w:t>
      </w:r>
      <w:r>
        <w:tab/>
        <w:t>(5.10)</w:t>
      </w:r>
    </w:p>
    <w:p w14:paraId="624CC221" w14:textId="77777777" w:rsidR="00FA6195" w:rsidRDefault="00870B73">
      <w:pPr>
        <w:tabs>
          <w:tab w:val="center" w:pos="4153"/>
          <w:tab w:val="right" w:pos="8306"/>
        </w:tabs>
        <w:spacing w:before="120"/>
        <w:jc w:val="left"/>
      </w:pPr>
      <w:r>
        <w:tab/>
      </w:r>
      <w:r>
        <w:t>D</w:t>
      </w:r>
      <w:r>
        <w:rPr>
          <w:vertAlign w:val="subscript"/>
        </w:rPr>
        <w:t>r</w:t>
      </w:r>
      <w:r>
        <w:t xml:space="preserve"> = clip(1000 (θ</w:t>
      </w:r>
      <w:r>
        <w:rPr>
          <w:vertAlign w:val="subscript"/>
        </w:rPr>
        <w:t>FC</w:t>
      </w:r>
      <w:r>
        <w:t xml:space="preserve"> − θ) Z</w:t>
      </w:r>
      <w:r>
        <w:rPr>
          <w:vertAlign w:val="subscript"/>
        </w:rPr>
        <w:t>r</w:t>
      </w:r>
      <w:r>
        <w:t>, 0, TAW)</w:t>
      </w:r>
      <w:r>
        <w:tab/>
        <w:t>(5.11)</w:t>
      </w:r>
    </w:p>
    <w:p w14:paraId="35C055CA" w14:textId="77777777" w:rsidR="00FA6195" w:rsidRDefault="00870B73">
      <w:r>
        <w:t>The adjustment of p in Equation (5.10) follows the footnote of FAO-56 Table 22: on days of high demand the crop starts to suffer earlier, so the readily available fraction shrinks. Once depletion exceeds RAW, transpiration is reduced by the water stress coefficient (FAO-56 equation 84):</w:t>
      </w:r>
    </w:p>
    <w:p w14:paraId="2EA7EC24" w14:textId="77777777" w:rsidR="00FA6195" w:rsidRDefault="00870B73">
      <w:pPr>
        <w:tabs>
          <w:tab w:val="center" w:pos="4153"/>
          <w:tab w:val="right" w:pos="8306"/>
        </w:tabs>
        <w:spacing w:before="120"/>
        <w:jc w:val="left"/>
      </w:pPr>
      <w:r>
        <w:tab/>
      </w:r>
      <w:r>
        <w:t>K</w:t>
      </w:r>
      <w:r>
        <w:rPr>
          <w:vertAlign w:val="subscript"/>
        </w:rPr>
        <w:t>s</w:t>
      </w:r>
      <w:r>
        <w:t xml:space="preserve"> = (TAW − D</w:t>
      </w:r>
      <w:r>
        <w:rPr>
          <w:vertAlign w:val="subscript"/>
        </w:rPr>
        <w:t>r</w:t>
      </w:r>
      <w:r>
        <w:t>) / ((1 − p) TAW)  if D</w:t>
      </w:r>
      <w:r>
        <w:rPr>
          <w:vertAlign w:val="subscript"/>
        </w:rPr>
        <w:t>r</w:t>
      </w:r>
      <w:r>
        <w:t xml:space="preserve"> &gt; RAW,  otherwise K</w:t>
      </w:r>
      <w:r>
        <w:rPr>
          <w:vertAlign w:val="subscript"/>
        </w:rPr>
        <w:t>s</w:t>
      </w:r>
      <w:r>
        <w:t xml:space="preserve"> = 1</w:t>
      </w:r>
      <w:r>
        <w:tab/>
        <w:t>(5.12)</w:t>
      </w:r>
    </w:p>
    <w:p w14:paraId="7B1AFF09" w14:textId="77777777" w:rsidR="00FA6195" w:rsidRDefault="00870B73">
      <w:r>
        <w:t>The system reports a water stress index of 1 − K</w:t>
      </w:r>
      <w:r>
        <w:rPr>
          <w:vertAlign w:val="subscript"/>
        </w:rPr>
        <w:t>s</w:t>
      </w:r>
      <w:r>
        <w:t xml:space="preserve"> and a category: none (K</w:t>
      </w:r>
      <w:r>
        <w:rPr>
          <w:vertAlign w:val="subscript"/>
        </w:rPr>
        <w:t>s</w:t>
      </w:r>
      <w:r>
        <w:t xml:space="preserve"> = 1), mild (K</w:t>
      </w:r>
      <w:r>
        <w:rPr>
          <w:vertAlign w:val="subscript"/>
        </w:rPr>
        <w:t>s</w:t>
      </w:r>
      <w:r>
        <w:t xml:space="preserve"> ≥ 0.8), moderate (K</w:t>
      </w:r>
      <w:r>
        <w:rPr>
          <w:vertAlign w:val="subscript"/>
        </w:rPr>
        <w:t>s</w:t>
      </w:r>
      <w:r>
        <w:t xml:space="preserve"> ≥ 0.5) or severe.</w:t>
      </w:r>
    </w:p>
    <w:p w14:paraId="55B6F3EE" w14:textId="77777777" w:rsidR="00FA6195" w:rsidRDefault="00870B73">
      <w:pPr>
        <w:pStyle w:val="Heading3"/>
      </w:pPr>
      <w:bookmarkStart w:id="88" w:name="_Toc242034467"/>
      <w:r>
        <w:t>5.5.4 Daily water balance and rainfall adjustment</w:t>
      </w:r>
      <w:bookmarkEnd w:id="88"/>
    </w:p>
    <w:p w14:paraId="66B8CE72" w14:textId="77777777" w:rsidR="00FA6195" w:rsidRDefault="00870B73">
      <w:r>
        <w:t>Starting from today’s depletion, the engine projects the root-zone balance day by day for 14 days. For day i, with forecast rain P</w:t>
      </w:r>
      <w:r>
        <w:rPr>
          <w:vertAlign w:val="subscript"/>
        </w:rPr>
        <w:t>i</w:t>
      </w:r>
      <w:r>
        <w:t>,</w:t>
      </w:r>
    </w:p>
    <w:p w14:paraId="5AD4D536" w14:textId="77777777" w:rsidR="00FA6195" w:rsidRDefault="00870B73">
      <w:pPr>
        <w:tabs>
          <w:tab w:val="center" w:pos="4153"/>
          <w:tab w:val="right" w:pos="8306"/>
        </w:tabs>
        <w:spacing w:before="120"/>
        <w:jc w:val="left"/>
      </w:pPr>
      <w:r>
        <w:tab/>
      </w:r>
      <w:r>
        <w:t>P</w:t>
      </w:r>
      <w:r>
        <w:rPr>
          <w:vertAlign w:val="subscript"/>
        </w:rPr>
        <w:t>e,i</w:t>
      </w:r>
      <w:r>
        <w:t xml:space="preserve"> = 0.8 P</w:t>
      </w:r>
      <w:r>
        <w:rPr>
          <w:vertAlign w:val="subscript"/>
        </w:rPr>
        <w:t>i</w:t>
      </w:r>
      <w:r>
        <w:t xml:space="preserve"> if P</w:t>
      </w:r>
      <w:r>
        <w:rPr>
          <w:vertAlign w:val="subscript"/>
        </w:rPr>
        <w:t>i</w:t>
      </w:r>
      <w:r>
        <w:t xml:space="preserve"> ≥ 5 mm, otherwise 0</w:t>
      </w:r>
      <w:r>
        <w:tab/>
        <w:t>(5.13)</w:t>
      </w:r>
    </w:p>
    <w:p w14:paraId="320464BD" w14:textId="77777777" w:rsidR="00FA6195" w:rsidRDefault="00870B73">
      <w:pPr>
        <w:tabs>
          <w:tab w:val="center" w:pos="4153"/>
          <w:tab w:val="right" w:pos="8306"/>
        </w:tabs>
        <w:spacing w:before="120"/>
        <w:jc w:val="left"/>
      </w:pPr>
      <w:r>
        <w:lastRenderedPageBreak/>
        <w:tab/>
      </w:r>
      <w:r>
        <w:t>D</w:t>
      </w:r>
      <w:r>
        <w:rPr>
          <w:vertAlign w:val="subscript"/>
        </w:rPr>
        <w:t>r,i+1</w:t>
      </w:r>
      <w:r>
        <w:t xml:space="preserve"> = clip(D</w:t>
      </w:r>
      <w:r>
        <w:rPr>
          <w:vertAlign w:val="subscript"/>
        </w:rPr>
        <w:t>r,i</w:t>
      </w:r>
      <w:r>
        <w:t xml:space="preserve"> + K</w:t>
      </w:r>
      <w:r>
        <w:rPr>
          <w:vertAlign w:val="subscript"/>
        </w:rPr>
        <w:t>s,i</w:t>
      </w:r>
      <w:r>
        <w:t xml:space="preserve"> ET</w:t>
      </w:r>
      <w:r>
        <w:rPr>
          <w:vertAlign w:val="subscript"/>
        </w:rPr>
        <w:t>c,i</w:t>
      </w:r>
      <w:r>
        <w:t xml:space="preserve"> − P</w:t>
      </w:r>
      <w:r>
        <w:rPr>
          <w:vertAlign w:val="subscript"/>
        </w:rPr>
        <w:t>e,i</w:t>
      </w:r>
      <w:r>
        <w:t>, 0, TAW)</w:t>
      </w:r>
      <w:r>
        <w:tab/>
        <w:t>(5.14)</w:t>
      </w:r>
    </w:p>
    <w:p w14:paraId="6D99849E" w14:textId="77777777" w:rsidR="00FA6195" w:rsidRDefault="00870B73">
      <w:r>
        <w:t>Irrigation is due on the first day on which D</w:t>
      </w:r>
      <w:r>
        <w:rPr>
          <w:vertAlign w:val="subscript"/>
        </w:rPr>
        <w:t>r</w:t>
      </w:r>
      <w:r>
        <w:t xml:space="preserve"> reaches RAW. The projection is run twice, with and without forecast rain, and the difference between the two due days is reported as the number of days the rain postpones irrigation. If the threshold is not reached within the horizon, the due day is extrapolated using today’s ET</w:t>
      </w:r>
      <w:r>
        <w:rPr>
          <w:vertAlign w:val="subscript"/>
        </w:rPr>
        <w:t>c</w:t>
      </w:r>
      <w:r>
        <w:t>.</w:t>
      </w:r>
    </w:p>
    <w:p w14:paraId="3581990F" w14:textId="77777777" w:rsidR="00FA6195" w:rsidRDefault="00870B73">
      <w:pPr>
        <w:pStyle w:val="Heading3"/>
      </w:pPr>
      <w:bookmarkStart w:id="89" w:name="_Toc242034468"/>
      <w:r>
        <w:t>5.5.5 Irrigation depth, volume and pump duration</w:t>
      </w:r>
      <w:bookmarkEnd w:id="89"/>
    </w:p>
    <w:p w14:paraId="47D9B16F" w14:textId="77777777" w:rsidR="00FA6195" w:rsidRDefault="00870B73">
      <w:r>
        <w:t>The net depth refills the root zone on the due day. The gross depth allows for losses of the irrigation method, and volume and pump time follow from plot area and pump discharge:</w:t>
      </w:r>
    </w:p>
    <w:p w14:paraId="0578D920" w14:textId="77777777" w:rsidR="00FA6195" w:rsidRDefault="00870B73">
      <w:pPr>
        <w:tabs>
          <w:tab w:val="center" w:pos="4153"/>
          <w:tab w:val="right" w:pos="8306"/>
        </w:tabs>
        <w:spacing w:before="120"/>
        <w:jc w:val="left"/>
      </w:pPr>
      <w:r>
        <w:tab/>
      </w:r>
      <w:r>
        <w:t>d</w:t>
      </w:r>
      <w:r>
        <w:rPr>
          <w:vertAlign w:val="subscript"/>
        </w:rPr>
        <w:t>net</w:t>
      </w:r>
      <w:r>
        <w:t xml:space="preserve"> = D</w:t>
      </w:r>
      <w:r>
        <w:rPr>
          <w:vertAlign w:val="subscript"/>
        </w:rPr>
        <w:t>r</w:t>
      </w:r>
      <w:r>
        <w:t>(due),     d</w:t>
      </w:r>
      <w:r>
        <w:rPr>
          <w:vertAlign w:val="subscript"/>
        </w:rPr>
        <w:t>gross</w:t>
      </w:r>
      <w:r>
        <w:t xml:space="preserve"> = d</w:t>
      </w:r>
      <w:r>
        <w:rPr>
          <w:vertAlign w:val="subscript"/>
        </w:rPr>
        <w:t>net</w:t>
      </w:r>
      <w:r>
        <w:t xml:space="preserve"> / E</w:t>
      </w:r>
      <w:r>
        <w:rPr>
          <w:vertAlign w:val="subscript"/>
        </w:rPr>
        <w:t>a</w:t>
      </w:r>
      <w:r>
        <w:tab/>
        <w:t>(5.15)</w:t>
      </w:r>
    </w:p>
    <w:p w14:paraId="082E6663" w14:textId="77777777" w:rsidR="00FA6195" w:rsidRDefault="00870B73">
      <w:pPr>
        <w:tabs>
          <w:tab w:val="center" w:pos="4153"/>
          <w:tab w:val="right" w:pos="8306"/>
        </w:tabs>
        <w:spacing w:before="120"/>
        <w:jc w:val="left"/>
      </w:pPr>
      <w:r>
        <w:tab/>
      </w:r>
      <w:r>
        <w:t>V = 10 × d</w:t>
      </w:r>
      <w:r>
        <w:rPr>
          <w:vertAlign w:val="subscript"/>
        </w:rPr>
        <w:t>gross</w:t>
      </w:r>
      <w:r>
        <w:t xml:space="preserve"> × A  (m³),     t</w:t>
      </w:r>
      <w:r>
        <w:rPr>
          <w:vertAlign w:val="subscript"/>
        </w:rPr>
        <w:t>pump</w:t>
      </w:r>
      <w:r>
        <w:t xml:space="preserve"> = V / Q  (h)</w:t>
      </w:r>
      <w:r>
        <w:tab/>
        <w:t>(5.16)</w:t>
      </w:r>
    </w:p>
    <w:p w14:paraId="771A9B8F" w14:textId="77777777" w:rsidR="00FA6195" w:rsidRDefault="00870B73">
      <w:r>
        <w:t>The factor 10 in Equation (5.16) converts a depth of 1 mm over 1 ha to 10 m³.</w:t>
      </w:r>
    </w:p>
    <w:p w14:paraId="52CEB49C" w14:textId="77777777" w:rsidR="00FA6195" w:rsidRDefault="00870B73">
      <w:pPr>
        <w:pStyle w:val="Heading3"/>
      </w:pPr>
      <w:bookmarkStart w:id="90" w:name="_Toc242034469"/>
      <w:r>
        <w:t>5.5.6 Decision algorithm</w:t>
      </w:r>
      <w:bookmarkEnd w:id="90"/>
    </w:p>
    <w:p w14:paraId="5EF3A1A8" w14:textId="77777777" w:rsidR="00FA6195" w:rsidRDefault="00870B73">
      <w:r>
        <w:t>The complete decision for one plot is computed by the following algorithm:</w:t>
      </w:r>
    </w:p>
    <w:p w14:paraId="438D93D5" w14:textId="77777777" w:rsidR="00FA6195" w:rsidRDefault="00870B73">
      <w:pPr>
        <w:pStyle w:val="ListParagraph"/>
        <w:numPr>
          <w:ilvl w:val="0"/>
          <w:numId w:val="6"/>
        </w:numPr>
      </w:pPr>
      <w:r>
        <w:t>Read soil moisture θ from the probe if a reading is given; otherwise use the model estimate. Record the source.</w:t>
      </w:r>
    </w:p>
    <w:p w14:paraId="296D1824" w14:textId="77777777" w:rsidR="00FA6195" w:rsidRDefault="00870B73">
      <w:pPr>
        <w:pStyle w:val="ListParagraph"/>
        <w:numPr>
          <w:ilvl w:val="0"/>
          <w:numId w:val="6"/>
        </w:numPr>
      </w:pPr>
      <w:r>
        <w:t>Compute the stage, K</w:t>
      </w:r>
      <w:r>
        <w:rPr>
          <w:vertAlign w:val="subscript"/>
        </w:rPr>
        <w:t>c</w:t>
      </w:r>
      <w:r>
        <w:t xml:space="preserve"> and Z</w:t>
      </w:r>
      <w:r>
        <w:rPr>
          <w:vertAlign w:val="subscript"/>
        </w:rPr>
        <w:t>r</w:t>
      </w:r>
      <w:r>
        <w:t xml:space="preserve"> from crop age using Equation (5.4) and Equation (5.5).</w:t>
      </w:r>
    </w:p>
    <w:p w14:paraId="5943D4AC" w14:textId="77777777" w:rsidR="00FA6195" w:rsidRDefault="00870B73">
      <w:pPr>
        <w:pStyle w:val="ListParagraph"/>
        <w:numPr>
          <w:ilvl w:val="0"/>
          <w:numId w:val="6"/>
        </w:numPr>
      </w:pPr>
      <w:r>
        <w:t>Look up θ</w:t>
      </w:r>
      <w:r>
        <w:rPr>
          <w:vertAlign w:val="subscript"/>
        </w:rPr>
        <w:t>FC</w:t>
      </w:r>
      <w:r>
        <w:t xml:space="preserve"> and θ</w:t>
      </w:r>
      <w:r>
        <w:rPr>
          <w:vertAlign w:val="subscript"/>
        </w:rPr>
        <w:t>WP</w:t>
      </w:r>
      <w:r>
        <w:t xml:space="preserve"> for the soil texture and compute TAW and D</w:t>
      </w:r>
      <w:r>
        <w:rPr>
          <w:vertAlign w:val="subscript"/>
        </w:rPr>
        <w:t>r</w:t>
      </w:r>
      <w:r>
        <w:t xml:space="preserve"> using Equation (5.9) and Equation (5.11).</w:t>
      </w:r>
    </w:p>
    <w:p w14:paraId="1A42C226" w14:textId="77777777" w:rsidR="00FA6195" w:rsidRDefault="00870B73">
      <w:pPr>
        <w:pStyle w:val="ListParagraph"/>
        <w:numPr>
          <w:ilvl w:val="0"/>
          <w:numId w:val="6"/>
        </w:numPr>
      </w:pPr>
      <w:r>
        <w:t>Obtain today’s ET</w:t>
      </w:r>
      <w:r>
        <w:rPr>
          <w:vertAlign w:val="subscript"/>
        </w:rPr>
        <w:t>o</w:t>
      </w:r>
      <w:r>
        <w:t xml:space="preserve"> from the forecast or from Equation (5.6); compute ET</w:t>
      </w:r>
      <w:r>
        <w:rPr>
          <w:vertAlign w:val="subscript"/>
        </w:rPr>
        <w:t>c</w:t>
      </w:r>
      <w:r>
        <w:t>, p and RAW using Equation (5.8) and Equation (5.10).</w:t>
      </w:r>
    </w:p>
    <w:p w14:paraId="0E1EE25B" w14:textId="77777777" w:rsidR="00FA6195" w:rsidRDefault="00870B73">
      <w:pPr>
        <w:pStyle w:val="ListParagraph"/>
        <w:numPr>
          <w:ilvl w:val="0"/>
          <w:numId w:val="6"/>
        </w:numPr>
      </w:pPr>
      <w:r>
        <w:t>Compute today’s K</w:t>
      </w:r>
      <w:r>
        <w:rPr>
          <w:vertAlign w:val="subscript"/>
        </w:rPr>
        <w:t>s</w:t>
      </w:r>
      <w:r>
        <w:t xml:space="preserve"> with Equation (5.12) and the stress category.</w:t>
      </w:r>
    </w:p>
    <w:p w14:paraId="51DE7986" w14:textId="77777777" w:rsidR="00FA6195" w:rsidRDefault="00870B73">
      <w:pPr>
        <w:pStyle w:val="ListParagraph"/>
        <w:numPr>
          <w:ilvl w:val="0"/>
          <w:numId w:val="6"/>
        </w:numPr>
      </w:pPr>
      <w:r>
        <w:t>Project the balance for 14 days with and without forecast rain using Equation (5.13) and Equation (5.14); find both due days.</w:t>
      </w:r>
    </w:p>
    <w:p w14:paraId="5EE8F9EC" w14:textId="77777777" w:rsidR="00FA6195" w:rsidRDefault="00870B73">
      <w:pPr>
        <w:pStyle w:val="ListParagraph"/>
        <w:numPr>
          <w:ilvl w:val="0"/>
          <w:numId w:val="6"/>
        </w:numPr>
      </w:pPr>
      <w:r>
        <w:t>Set the status to IRRIGATE_NOW if D</w:t>
      </w:r>
      <w:r>
        <w:rPr>
          <w:vertAlign w:val="subscript"/>
        </w:rPr>
        <w:t>r</w:t>
      </w:r>
      <w:r>
        <w:t xml:space="preserve"> ≥ RAW today, to IRRIGATE_SOON if the due day is within 3 days, and to NOT_REQUIRED otherwise.</w:t>
      </w:r>
    </w:p>
    <w:p w14:paraId="2AC8B052" w14:textId="77777777" w:rsidR="00FA6195" w:rsidRDefault="00870B73">
      <w:pPr>
        <w:pStyle w:val="ListParagraph"/>
        <w:numPr>
          <w:ilvl w:val="0"/>
          <w:numId w:val="6"/>
        </w:numPr>
      </w:pPr>
      <w:r>
        <w:t>Compute depth, volume and pump hours with Equation (5.15) and Equation (5.16).</w:t>
      </w:r>
    </w:p>
    <w:p w14:paraId="70210E9B" w14:textId="77777777" w:rsidR="00FA6195" w:rsidRDefault="00870B73">
      <w:pPr>
        <w:pStyle w:val="ListParagraph"/>
        <w:numPr>
          <w:ilvl w:val="0"/>
          <w:numId w:val="6"/>
        </w:numPr>
      </w:pPr>
      <w:r>
        <w:lastRenderedPageBreak/>
        <w:t>Compute the yield-loss table (Section 5.6), the fertigation dose (Section 5.7) and pump sessions (Section 5.8), then render the advisory (Section 5.9).</w:t>
      </w:r>
    </w:p>
    <w:p w14:paraId="3F3A41D3" w14:textId="77777777" w:rsidR="00FA6195" w:rsidRDefault="00870B73">
      <w:pPr>
        <w:pStyle w:val="Heading2"/>
      </w:pPr>
      <w:bookmarkStart w:id="91" w:name="_Toc242034470"/>
      <w:r>
        <w:t>5.6 Yield Loss from Delayed Irrigation</w:t>
      </w:r>
      <w:bookmarkEnd w:id="91"/>
    </w:p>
    <w:p w14:paraId="38FC1CAF" w14:textId="77777777" w:rsidR="00FA6195" w:rsidRDefault="00870B73">
      <w:r>
        <w:t>Doorenbos and Kassam [5] relate relative yield loss to relative evapotranspiration deficit through the yield response factor:</w:t>
      </w:r>
    </w:p>
    <w:p w14:paraId="3AE54808" w14:textId="77777777" w:rsidR="00FA6195" w:rsidRDefault="00870B73">
      <w:pPr>
        <w:tabs>
          <w:tab w:val="center" w:pos="4153"/>
          <w:tab w:val="right" w:pos="8306"/>
        </w:tabs>
        <w:spacing w:before="120"/>
        <w:jc w:val="left"/>
      </w:pPr>
      <w:r>
        <w:tab/>
      </w:r>
      <w:r>
        <w:t>1 − Y</w:t>
      </w:r>
      <w:r>
        <w:rPr>
          <w:vertAlign w:val="subscript"/>
        </w:rPr>
        <w:t>a</w:t>
      </w:r>
      <w:r>
        <w:t>/Y</w:t>
      </w:r>
      <w:r>
        <w:rPr>
          <w:vertAlign w:val="subscript"/>
        </w:rPr>
        <w:t>m</w:t>
      </w:r>
      <w:r>
        <w:t xml:space="preserve"> = K</w:t>
      </w:r>
      <w:r>
        <w:rPr>
          <w:vertAlign w:val="subscript"/>
        </w:rPr>
        <w:t>y</w:t>
      </w:r>
      <w:r>
        <w:t xml:space="preserve"> (1 − ET</w:t>
      </w:r>
      <w:r>
        <w:rPr>
          <w:vertAlign w:val="subscript"/>
        </w:rPr>
        <w:t>a</w:t>
      </w:r>
      <w:r>
        <w:t>/ET</w:t>
      </w:r>
      <w:r>
        <w:rPr>
          <w:vertAlign w:val="subscript"/>
        </w:rPr>
        <w:t>m</w:t>
      </w:r>
      <w:r>
        <w:t>)</w:t>
      </w:r>
      <w:r>
        <w:tab/>
        <w:t>(5.17)</w:t>
      </w:r>
    </w:p>
    <w:p w14:paraId="09092850" w14:textId="77777777" w:rsidR="00FA6195" w:rsidRDefault="00870B73">
      <w:r>
        <w:t>To estimate the cost of delaying irrigation by d days past the due date, the engine starts at D</w:t>
      </w:r>
      <w:r>
        <w:rPr>
          <w:vertAlign w:val="subscript"/>
        </w:rPr>
        <w:t>r</w:t>
      </w:r>
      <w:r>
        <w:t xml:space="preserve"> = RAW and steps forward d days. Each day the crop uses only K</w:t>
      </w:r>
      <w:r>
        <w:rPr>
          <w:vertAlign w:val="subscript"/>
        </w:rPr>
        <w:t>s</w:t>
      </w:r>
      <w:r>
        <w:t xml:space="preserve"> × ET</w:t>
      </w:r>
      <w:r>
        <w:rPr>
          <w:vertAlign w:val="subscript"/>
        </w:rPr>
        <w:t>c</w:t>
      </w:r>
      <w:r>
        <w:t>, and the shortfall ET</w:t>
      </w:r>
      <w:r>
        <w:rPr>
          <w:vertAlign w:val="subscript"/>
        </w:rPr>
        <w:t>c</w:t>
      </w:r>
      <w:r>
        <w:t>(1 − K</w:t>
      </w:r>
      <w:r>
        <w:rPr>
          <w:vertAlign w:val="subscript"/>
        </w:rPr>
        <w:t>s</w:t>
      </w:r>
      <w:r>
        <w:t>) is added to the deficit. The deficit is divided by the crop’s demand over the current stage, ET</w:t>
      </w:r>
      <w:r>
        <w:rPr>
          <w:vertAlign w:val="subscript"/>
        </w:rPr>
        <w:t>c</w:t>
      </w:r>
      <w:r>
        <w:t xml:space="preserve"> × L</w:t>
      </w:r>
      <w:r>
        <w:rPr>
          <w:vertAlign w:val="subscript"/>
        </w:rPr>
        <w:t>stage</w:t>
      </w:r>
      <w:r>
        <w:t>, and multiplied by the stage K</w:t>
      </w:r>
      <w:r>
        <w:rPr>
          <w:vertAlign w:val="subscript"/>
        </w:rPr>
        <w:t>y</w:t>
      </w:r>
      <w:r>
        <w:t>. Because K</w:t>
      </w:r>
      <w:r>
        <w:rPr>
          <w:vertAlign w:val="subscript"/>
        </w:rPr>
        <w:t>y</w:t>
      </w:r>
      <w:r>
        <w:t xml:space="preserve"> is 0.75 during establishment and tillering but only 0.10 during ripening, the same delay costs much more early in the season. The result is a relative loss, not a prediction of absolute yield.</w:t>
      </w:r>
    </w:p>
    <w:p w14:paraId="3F5C2A87" w14:textId="77777777" w:rsidR="00FA6195" w:rsidRDefault="00870B73">
      <w:pPr>
        <w:pStyle w:val="Heading2"/>
      </w:pPr>
      <w:bookmarkStart w:id="92" w:name="_Toc242034471"/>
      <w:r>
        <w:t>5.7 Fertigation Recommendation</w:t>
      </w:r>
      <w:bookmarkEnd w:id="92"/>
    </w:p>
    <w:p w14:paraId="4DD84FFD" w14:textId="77777777" w:rsidR="00FA6195" w:rsidRDefault="00870B73">
      <w:r>
        <w:t>A seasonal NPK dose of 250 kg N, 75 kg P</w:t>
      </w:r>
      <w:r>
        <w:rPr>
          <w:vertAlign w:val="subscript"/>
        </w:rPr>
        <w:t>2</w:t>
      </w:r>
      <w:r>
        <w:t>O</w:t>
      </w:r>
      <w:r>
        <w:rPr>
          <w:vertAlign w:val="subscript"/>
        </w:rPr>
        <w:t>5</w:t>
      </w:r>
      <w:r>
        <w:t xml:space="preserve"> and 190 kg K</w:t>
      </w:r>
      <w:r>
        <w:rPr>
          <w:vertAlign w:val="subscript"/>
        </w:rPr>
        <w:t>2</w:t>
      </w:r>
      <w:r>
        <w:t>O per hectare is split across the four growth stages. These values are placeholders until KIAAR supplies its soil-test-based recommendation. The nitrogen share is scaled by an organic-carbon rating (low below 5 g/kg: ×1.25; high above 7.5 g/kg: ×0.75), assuming the dataset reports organic carbon in g/kg. The stage dose is divided into applications every 15 days, n = ceil(L</w:t>
      </w:r>
      <w:r>
        <w:rPr>
          <w:vertAlign w:val="subscript"/>
        </w:rPr>
        <w:t>stage</w:t>
      </w:r>
      <w:r>
        <w:t xml:space="preserve"> / 15), and each application is converted into water-soluble products:</w:t>
      </w:r>
    </w:p>
    <w:p w14:paraId="7E8179AB" w14:textId="77777777" w:rsidR="00FA6195" w:rsidRDefault="00870B73">
      <w:pPr>
        <w:tabs>
          <w:tab w:val="center" w:pos="4153"/>
          <w:tab w:val="right" w:pos="8306"/>
        </w:tabs>
        <w:spacing w:before="120"/>
        <w:jc w:val="left"/>
      </w:pPr>
      <w:r>
        <w:tab/>
      </w:r>
      <w:r>
        <w:t>MAP = P</w:t>
      </w:r>
      <w:r>
        <w:rPr>
          <w:vertAlign w:val="subscript"/>
        </w:rPr>
        <w:t>2</w:t>
      </w:r>
      <w:r>
        <w:t>O</w:t>
      </w:r>
      <w:r>
        <w:rPr>
          <w:vertAlign w:val="subscript"/>
        </w:rPr>
        <w:t>5</w:t>
      </w:r>
      <w:r>
        <w:t xml:space="preserve"> / 0.61,     Urea = (N − 0.12 MAP) / 0.46,     MOP = K</w:t>
      </w:r>
      <w:r>
        <w:rPr>
          <w:vertAlign w:val="subscript"/>
        </w:rPr>
        <w:t>2</w:t>
      </w:r>
      <w:r>
        <w:t>O / 0.60</w:t>
      </w:r>
      <w:r>
        <w:tab/>
        <w:t>(5.18)</w:t>
      </w:r>
    </w:p>
    <w:p w14:paraId="48259061" w14:textId="77777777" w:rsidR="00FA6195" w:rsidRDefault="00870B73">
      <w:r>
        <w:t>using the nutrient contents of mono-ammonium phosphate (12-61-0), urea (46% N) and muriate of potash (60% K</w:t>
      </w:r>
      <w:r>
        <w:rPr>
          <w:vertAlign w:val="subscript"/>
        </w:rPr>
        <w:t>2</w:t>
      </w:r>
      <w:r>
        <w:t>O). Doses are reported per hectare, per acre and for the plot, and the application is timed with the next irrigation.</w:t>
      </w:r>
    </w:p>
    <w:p w14:paraId="6420AB6F" w14:textId="77777777" w:rsidR="00FA6195" w:rsidRDefault="00870B73">
      <w:pPr>
        <w:pStyle w:val="Heading2"/>
      </w:pPr>
      <w:bookmarkStart w:id="93" w:name="_Toc242034472"/>
      <w:r>
        <w:t>5.8 Pump Scheduling</w:t>
      </w:r>
      <w:bookmarkEnd w:id="93"/>
    </w:p>
    <w:p w14:paraId="545DA521" w14:textId="77777777" w:rsidR="00FA6195" w:rsidRDefault="00870B73">
      <w:r>
        <w:t xml:space="preserve">Agricultural feeders supply electricity only in fixed windows. The prototype uses three windows, 05:00–08:00, 14:00–17:00, 20:00–23:00, which are placeholders for the actual feeder timetable. For a single farm, the required pump hours are placed into </w:t>
      </w:r>
      <w:r>
        <w:lastRenderedPageBreak/>
        <w:t>consecutive windows from the due date, morning window first, because pumping in the cool morning reduces evaporation losses. For a feeder shared by many farms, at most C pumps may run at once (default 25). The feeder scheduler uses the following greedy algorithm:</w:t>
      </w:r>
    </w:p>
    <w:p w14:paraId="2794BABB" w14:textId="77777777" w:rsidR="00FA6195" w:rsidRDefault="00870B73">
      <w:pPr>
        <w:pStyle w:val="ListParagraph"/>
        <w:numPr>
          <w:ilvl w:val="0"/>
          <w:numId w:val="7"/>
        </w:numPr>
      </w:pPr>
      <w:r>
        <w:t>Divide every supply window in the planning horizon into 30-minute slots and set each slot’s usage to zero.</w:t>
      </w:r>
    </w:p>
    <w:p w14:paraId="0FCC6650" w14:textId="77777777" w:rsidR="00FA6195" w:rsidRDefault="00870B73">
      <w:pPr>
        <w:pStyle w:val="ListParagraph"/>
        <w:numPr>
          <w:ilvl w:val="0"/>
          <w:numId w:val="7"/>
        </w:numPr>
      </w:pPr>
      <w:r>
        <w:t>Sort farms by due day (earliest first), then by stress index (highest first), then by Farm ID.</w:t>
      </w:r>
    </w:p>
    <w:p w14:paraId="2F7DBE64" w14:textId="77777777" w:rsidR="00FA6195" w:rsidRDefault="00870B73">
      <w:pPr>
        <w:pStyle w:val="ListParagraph"/>
        <w:numPr>
          <w:ilvl w:val="0"/>
          <w:numId w:val="7"/>
        </w:numPr>
      </w:pPr>
      <w:r>
        <w:t>For each farm, compute the slots needed as its pump hours × 2.</w:t>
      </w:r>
    </w:p>
    <w:p w14:paraId="05FDC611" w14:textId="77777777" w:rsidR="00FA6195" w:rsidRDefault="00870B73">
      <w:pPr>
        <w:pStyle w:val="ListParagraph"/>
        <w:numPr>
          <w:ilvl w:val="0"/>
          <w:numId w:val="7"/>
        </w:numPr>
      </w:pPr>
      <w:r>
        <w:t>Scan slots in time order from the farm’s due date and take every slot whose usage is below C, until enough slots are taken or the horizon ends.</w:t>
      </w:r>
    </w:p>
    <w:p w14:paraId="73A43571" w14:textId="77777777" w:rsidR="00FA6195" w:rsidRDefault="00870B73">
      <w:pPr>
        <w:pStyle w:val="ListParagraph"/>
        <w:numPr>
          <w:ilvl w:val="0"/>
          <w:numId w:val="7"/>
        </w:numPr>
      </w:pPr>
      <w:r>
        <w:t>Increase the usage of each slot taken. If the farm received fewer slots than needed, record it with its scheduled and unmet hours.</w:t>
      </w:r>
    </w:p>
    <w:p w14:paraId="7DA323E3" w14:textId="77777777" w:rsidR="00FA6195" w:rsidRDefault="00870B73">
      <w:pPr>
        <w:pStyle w:val="ListParagraph"/>
        <w:numPr>
          <w:ilvl w:val="0"/>
          <w:numId w:val="7"/>
        </w:numPr>
      </w:pPr>
      <w:r>
        <w:t>Merge adjacent slots of a farm into continuous pumping sessions and report demand, unmet hours, peak concurrent pumps and feeder utilisation.</w:t>
      </w:r>
    </w:p>
    <w:p w14:paraId="76A4B4C5" w14:textId="77777777" w:rsidR="00FA6195" w:rsidRDefault="00870B73">
      <w:r>
        <w:t>The heuristic is simple and transparent; it serves the most urgent farms first but is not proven optimal.</w:t>
      </w:r>
    </w:p>
    <w:p w14:paraId="27B7ECC5" w14:textId="77777777" w:rsidR="00FA6195" w:rsidRDefault="00870B73">
      <w:pPr>
        <w:pStyle w:val="Heading2"/>
      </w:pPr>
      <w:bookmarkStart w:id="94" w:name="_Toc242034473"/>
      <w:r>
        <w:t>5.9 Multilingual Advisory Generation</w:t>
      </w:r>
      <w:bookmarkEnd w:id="94"/>
    </w:p>
    <w:p w14:paraId="5602F724" w14:textId="77777777" w:rsidR="00FA6195" w:rsidRDefault="00870B73">
      <w:r>
        <w:t xml:space="preserve">The engine output is first reduced to a small set of </w:t>
      </w:r>
      <w:r>
        <w:rPr>
          <w:b/>
          <w:bCs/>
        </w:rPr>
        <w:t>facts</w:t>
      </w:r>
      <w:r>
        <w:t xml:space="preserve">: status, due date, pump hours, gross depth, stress category, forecast rain, days postponed, the first pump slot and the urea and MOP doses per acre. A deterministic template for each language turns the facts into four to six short sentences ending with a request to confirm with the field officer. Templates exist for English, Kannada, Hindi and Marathi, so the core advisory always works offline. An optional rewrite sends only the facts to a large language model through the Claude API [21] with instructions </w:t>
      </w:r>
      <w:r>
        <w:t>to use every number exactly and add nothing. The algorithm guards the result:</w:t>
      </w:r>
    </w:p>
    <w:p w14:paraId="4ACFF50C" w14:textId="77777777" w:rsidR="00FA6195" w:rsidRDefault="00870B73">
      <w:pPr>
        <w:pStyle w:val="ListParagraph"/>
        <w:numPr>
          <w:ilvl w:val="0"/>
          <w:numId w:val="8"/>
        </w:numPr>
      </w:pPr>
      <w:r>
        <w:t>If the client library or credentials are unavailable, or the API returns an error or a refusal, return the template text with a note.</w:t>
      </w:r>
    </w:p>
    <w:p w14:paraId="26F8A673" w14:textId="77777777" w:rsidR="00FA6195" w:rsidRDefault="00870B73">
      <w:pPr>
        <w:pStyle w:val="ListParagraph"/>
        <w:numPr>
          <w:ilvl w:val="0"/>
          <w:numId w:val="8"/>
        </w:numPr>
      </w:pPr>
      <w:r>
        <w:t>Otherwise extract all numbers from the generated text with a regular expression.</w:t>
      </w:r>
    </w:p>
    <w:p w14:paraId="2C16627E" w14:textId="77777777" w:rsidR="00FA6195" w:rsidRDefault="00870B73">
      <w:pPr>
        <w:pStyle w:val="ListParagraph"/>
        <w:numPr>
          <w:ilvl w:val="0"/>
          <w:numId w:val="8"/>
        </w:numPr>
      </w:pPr>
      <w:r>
        <w:lastRenderedPageBreak/>
        <w:t>Compare them with the pump hours, depth and fertiliser numbers in the facts; if any is missing, discard the generated text and return the template with a note naming the missing numbers.</w:t>
      </w:r>
    </w:p>
    <w:p w14:paraId="71CD5802" w14:textId="77777777" w:rsidR="00FA6195" w:rsidRDefault="00870B73">
      <w:pPr>
        <w:pStyle w:val="ListParagraph"/>
        <w:numPr>
          <w:ilvl w:val="0"/>
          <w:numId w:val="8"/>
        </w:numPr>
      </w:pPr>
      <w:r>
        <w:t>Otherwise return the generated text, marked as LLM-generated and number-verified.</w:t>
      </w:r>
    </w:p>
    <w:p w14:paraId="6DB63591" w14:textId="77777777" w:rsidR="00FA6195" w:rsidRDefault="00870B73">
      <w:pPr>
        <w:pStyle w:val="Heading2"/>
      </w:pPr>
      <w:bookmarkStart w:id="95" w:name="_Toc242034474"/>
      <w:r>
        <w:t>5.10 Human-in-the-Loop Review</w:t>
      </w:r>
      <w:bookmarkEnd w:id="95"/>
    </w:p>
    <w:p w14:paraId="0231EACC" w14:textId="77777777" w:rsidR="00FA6195" w:rsidRDefault="00870B73">
      <w:r>
        <w:t>Every advisory carries a review form in which a farmer, field officer or agronomist records whether the advice was accepted, modified (with override hours or date) or rejected, with an optional comment. The record stores the recommended values and the soil-moisture source alongside the decision. This implements the use case’s requirement for manual override and advisory acceptance [1], and over time it creates the labelled data on irrigation decisions that the supplied dataset lacks.</w:t>
      </w:r>
    </w:p>
    <w:p w14:paraId="500955F8" w14:textId="77777777" w:rsidR="00FA6195" w:rsidRDefault="00870B73">
      <w:pPr>
        <w:pStyle w:val="Heading1"/>
        <w:pageBreakBefore/>
      </w:pPr>
      <w:bookmarkStart w:id="96" w:name="_Toc242034475"/>
      <w:r>
        <w:lastRenderedPageBreak/>
        <w:t>Chapter 6: Implementation Details</w:t>
      </w:r>
      <w:bookmarkEnd w:id="96"/>
    </w:p>
    <w:p w14:paraId="1133FE57" w14:textId="77777777" w:rsidR="00FA6195" w:rsidRDefault="00870B73">
      <w:pPr>
        <w:pStyle w:val="Heading2"/>
      </w:pPr>
      <w:bookmarkStart w:id="97" w:name="_Toc242034476"/>
      <w:r>
        <w:t>6.1 Introduction</w:t>
      </w:r>
      <w:bookmarkEnd w:id="97"/>
    </w:p>
    <w:p w14:paraId="12B101A9" w14:textId="77777777" w:rsidR="00FA6195" w:rsidRDefault="00870B73">
      <w:r>
        <w:t>This chapter describes how the design of Chapter 4 and the methodology of Chapter 5 were implemented. We first present the running system through annotated screenshots of the web frontend, the API documentation and the Streamlit dashboard. We then describe the code organisation, the backend and frontend implementation, the configuration and data handling, the automated test suite and the deployment procedure. All screenshots were captured from the running system on 30 September 2026 for farm MM-MD-0110 in B</w:t>
      </w:r>
      <w:r>
        <w:t>heemanahalli village, Malavalli taluk, with a planting date of 4 March 2026 (crop age 180 days), sandy loam soil, furrow irrigation and an 18 m³/h pump.</w:t>
      </w:r>
    </w:p>
    <w:p w14:paraId="2B9970C2" w14:textId="77777777" w:rsidR="00FA6195" w:rsidRDefault="00870B73">
      <w:pPr>
        <w:pStyle w:val="Heading2"/>
      </w:pPr>
      <w:bookmarkStart w:id="98" w:name="_Toc242034477"/>
      <w:r>
        <w:t>6.2 System Implementation</w:t>
      </w:r>
      <w:bookmarkEnd w:id="98"/>
    </w:p>
    <w:p w14:paraId="38879D71" w14:textId="77777777" w:rsidR="00FA6195" w:rsidRDefault="00870B73">
      <w:pPr>
        <w:pStyle w:val="Heading3"/>
      </w:pPr>
      <w:bookmarkStart w:id="99" w:name="_Toc242034478"/>
      <w:r>
        <w:t>6.2.1 Web frontend: farm dashboard</w:t>
      </w:r>
      <w:bookmarkEnd w:id="99"/>
    </w:p>
    <w:p w14:paraId="45AFBF28" w14:textId="77777777" w:rsidR="00FA6195" w:rsidRDefault="00870B73">
      <w:r>
        <w:t xml:space="preserve">Figure 6.1 shows the upper half of the farm dashboard, the main screen for farmers and field officers. The </w:t>
      </w:r>
      <w:r>
        <w:rPr>
          <w:b/>
          <w:bCs/>
        </w:rPr>
        <w:t>filter bar</w:t>
      </w:r>
      <w:r>
        <w:t xml:space="preserve"> at the top selects taluk, village and farm and sets the planting date (from which crop age is computed), soil texture, irrigation method, pump discharge and an optional probe reading; the </w:t>
      </w:r>
      <w:r>
        <w:rPr>
          <w:i/>
          <w:iCs/>
        </w:rPr>
        <w:t>Live forecast</w:t>
      </w:r>
      <w:r>
        <w:t xml:space="preserve"> box fetches a 14-day forecast. The </w:t>
      </w:r>
      <w:r>
        <w:rPr>
          <w:b/>
          <w:bCs/>
        </w:rPr>
        <w:t>plot view</w:t>
      </w:r>
      <w:r>
        <w:t xml:space="preserve"> card shows all 96 plots of the village on an OpenStreetMap base map [20] with the selected plot in orange; clicking another polygon opens that plot. The </w:t>
      </w:r>
      <w:r>
        <w:rPr>
          <w:b/>
          <w:bCs/>
        </w:rPr>
        <w:t>irrigation advisory</w:t>
      </w:r>
      <w:r>
        <w:t xml:space="preserve"> card gives the decision as one headline, here “No irrigation needed until 12 Oct”, followed by the soil-moisture value and its source and four tiles: next irrigation date, pump duration, water to apply and water stress. The </w:t>
      </w:r>
      <w:r>
        <w:rPr>
          <w:b/>
          <w:bCs/>
        </w:rPr>
        <w:t>weather outlook</w:t>
      </w:r>
      <w:r>
        <w:t xml:space="preserve"> shows the next five days, and the </w:t>
      </w:r>
      <w:r>
        <w:rPr>
          <w:b/>
          <w:bCs/>
        </w:rPr>
        <w:t>alerts</w:t>
      </w:r>
      <w:r>
        <w:t xml:space="preserve"> card lists what needs attention: here that crop water is adequate, that a 5-day delay past the due date would cost about 0.3% of yield, and that the advisory uses the model estimate and should be confirmed with a probe reading. The second row shows soil and sensor status, crop status with a growth-stage track, and the 14-day root-zone water balance chart, in which the blue line of daily depletion crosses the red dashed irrigation threshold of 85 mm on 12 October.</w:t>
      </w:r>
    </w:p>
    <w:p w14:paraId="024549D6" w14:textId="77777777" w:rsidR="00FA6195" w:rsidRDefault="00870B73">
      <w:pPr>
        <w:keepNext/>
        <w:spacing w:before="120" w:after="60" w:line="240" w:lineRule="auto"/>
        <w:jc w:val="center"/>
      </w:pPr>
      <w:r>
        <w:rPr>
          <w:noProof/>
        </w:rPr>
        <w:lastRenderedPageBreak/>
        <w:drawing>
          <wp:inline distT="0" distB="0" distL="0" distR="0" wp14:anchorId="0BF85CD3" wp14:editId="520DC1E0">
            <wp:extent cx="5276850" cy="3267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76850" cy="3267075"/>
                    </a:xfrm>
                    <a:prstGeom prst="rect">
                      <a:avLst/>
                    </a:prstGeom>
                  </pic:spPr>
                </pic:pic>
              </a:graphicData>
            </a:graphic>
          </wp:inline>
        </w:drawing>
      </w:r>
    </w:p>
    <w:p w14:paraId="372E4439" w14:textId="77777777" w:rsidR="00FA6195" w:rsidRDefault="00870B73">
      <w:pPr>
        <w:pStyle w:val="FigureCaption"/>
      </w:pPr>
      <w:bookmarkStart w:id="100" w:name="_Toc242034523"/>
      <w:r>
        <w:rPr>
          <w:b/>
          <w:bCs/>
        </w:rPr>
        <w:t xml:space="preserve">Figure 6.1: </w:t>
      </w:r>
      <w:r>
        <w:t>Web frontend: upper half of the farm dashboard (model estimate, English)</w:t>
      </w:r>
      <w:bookmarkEnd w:id="100"/>
    </w:p>
    <w:p w14:paraId="04FC225E" w14:textId="77777777" w:rsidR="00FA6195" w:rsidRDefault="00870B73">
      <w:r>
        <w:t xml:space="preserve">Figure 6.2 shows the lower half of the same screen. The </w:t>
      </w:r>
      <w:r>
        <w:rPr>
          <w:b/>
          <w:bCs/>
        </w:rPr>
        <w:t>fertigation</w:t>
      </w:r>
      <w:r>
        <w:t xml:space="preserve"> card gives the next application date and the dose of urea, MAP and MOP per acre and for the plot, marked as placeholder doses. The </w:t>
      </w:r>
      <w:r>
        <w:rPr>
          <w:b/>
          <w:bCs/>
        </w:rPr>
        <w:t>yield risk</w:t>
      </w:r>
      <w:r>
        <w:t xml:space="preserve"> chart shows relative yield loss for delays of 0 to 15 days. The </w:t>
      </w:r>
      <w:r>
        <w:rPr>
          <w:b/>
          <w:bCs/>
        </w:rPr>
        <w:t>pump schedule</w:t>
      </w:r>
      <w:r>
        <w:t xml:space="preserve"> lists sessions in the supply windows, morning first, and the </w:t>
      </w:r>
      <w:r>
        <w:rPr>
          <w:b/>
          <w:bCs/>
        </w:rPr>
        <w:t>water summary</w:t>
      </w:r>
      <w:r>
        <w:t xml:space="preserve"> gives ET</w:t>
      </w:r>
      <w:r>
        <w:rPr>
          <w:vertAlign w:val="subscript"/>
        </w:rPr>
        <w:t>o</w:t>
      </w:r>
      <w:r>
        <w:t>, ET</w:t>
      </w:r>
      <w:r>
        <w:rPr>
          <w:vertAlign w:val="subscript"/>
        </w:rPr>
        <w:t>c</w:t>
      </w:r>
      <w:r>
        <w:t>, daily plot demand, 14-day demand, net and gross depth, method efficiency and the ET</w:t>
      </w:r>
      <w:r>
        <w:rPr>
          <w:vertAlign w:val="subscript"/>
        </w:rPr>
        <w:t>o</w:t>
      </w:r>
      <w:r>
        <w:t xml:space="preserve"> source. The bottom row holds the </w:t>
      </w:r>
      <w:r>
        <w:rPr>
          <w:b/>
          <w:bCs/>
        </w:rPr>
        <w:t>farmer message</w:t>
      </w:r>
      <w:r>
        <w:t xml:space="preserve"> with Copy and </w:t>
      </w:r>
      <w:r>
        <w:rPr>
          <w:i/>
          <w:iCs/>
        </w:rPr>
        <w:t>Rewrite with Claude</w:t>
      </w:r>
      <w:r>
        <w:t xml:space="preserve"> buttons, the </w:t>
      </w:r>
      <w:r>
        <w:rPr>
          <w:b/>
          <w:bCs/>
        </w:rPr>
        <w:t>human review</w:t>
      </w:r>
      <w:r>
        <w:t xml:space="preserve"> form, and the </w:t>
      </w:r>
      <w:r>
        <w:rPr>
          <w:b/>
          <w:bCs/>
        </w:rPr>
        <w:t>soil-moisture model</w:t>
      </w:r>
      <w:r>
        <w:t xml:space="preserve"> card with the model estimate, the prototype risk level and the local effects of each feature, with a reminder that the model is not reliable for unseen villages.</w:t>
      </w:r>
    </w:p>
    <w:p w14:paraId="57BF2A97" w14:textId="77777777" w:rsidR="00FA6195" w:rsidRDefault="00870B73">
      <w:pPr>
        <w:keepNext/>
        <w:spacing w:before="120" w:after="60" w:line="240" w:lineRule="auto"/>
        <w:jc w:val="center"/>
      </w:pPr>
      <w:r>
        <w:rPr>
          <w:noProof/>
        </w:rPr>
        <w:lastRenderedPageBreak/>
        <w:drawing>
          <wp:inline distT="0" distB="0" distL="0" distR="0" wp14:anchorId="74D38331" wp14:editId="715CE051">
            <wp:extent cx="5276850" cy="3381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76850" cy="3381375"/>
                    </a:xfrm>
                    <a:prstGeom prst="rect">
                      <a:avLst/>
                    </a:prstGeom>
                  </pic:spPr>
                </pic:pic>
              </a:graphicData>
            </a:graphic>
          </wp:inline>
        </w:drawing>
      </w:r>
    </w:p>
    <w:p w14:paraId="5BD1D6C5" w14:textId="77777777" w:rsidR="00FA6195" w:rsidRDefault="00870B73">
      <w:pPr>
        <w:pStyle w:val="FigureCaption"/>
      </w:pPr>
      <w:bookmarkStart w:id="101" w:name="_Toc242034524"/>
      <w:r>
        <w:rPr>
          <w:b/>
          <w:bCs/>
        </w:rPr>
        <w:t xml:space="preserve">Figure 6.2: </w:t>
      </w:r>
      <w:r>
        <w:t>Web frontend: lower half of the farm dashboard</w:t>
      </w:r>
      <w:bookmarkEnd w:id="101"/>
    </w:p>
    <w:p w14:paraId="1C291D55" w14:textId="77777777" w:rsidR="00FA6195" w:rsidRDefault="00870B73">
      <w:pPr>
        <w:pStyle w:val="Heading3"/>
      </w:pPr>
      <w:bookmarkStart w:id="102" w:name="_Toc242034479"/>
      <w:r>
        <w:t>6.2.2 Effect of a field probe reading</w:t>
      </w:r>
      <w:bookmarkEnd w:id="102"/>
    </w:p>
    <w:p w14:paraId="70571094" w14:textId="77777777" w:rsidR="00FA6195" w:rsidRDefault="00870B73">
      <w:r>
        <w:t xml:space="preserve">Figure 6.3 shows the same farm after a field officer enters a probe reading of 0.15 m³/m³ and switches the language to Kannada. Soil moisture is now reported as 15.0% from the field probe, the root zone has used 96 mm against a threshold of 85 mm, and the decision changes to “Irrigate today for 65.4 hours” with 160 mm of water (1177 m³). The status pill turns red and reads </w:t>
      </w:r>
      <w:r>
        <w:rPr>
          <w:i/>
          <w:iCs/>
        </w:rPr>
        <w:t>Irrigate now</w:t>
      </w:r>
      <w:r>
        <w:t>, and the alerts report mild water stress (index 0.18) and confirm that the advisory uses the field measurement. This screen demonstrates the soil-moisture source selector of Figure 5.1.</w:t>
      </w:r>
    </w:p>
    <w:p w14:paraId="572401A3" w14:textId="77777777" w:rsidR="00FA6195" w:rsidRDefault="00870B73">
      <w:pPr>
        <w:keepNext/>
        <w:spacing w:before="120" w:after="60" w:line="240" w:lineRule="auto"/>
        <w:jc w:val="center"/>
      </w:pPr>
      <w:r>
        <w:rPr>
          <w:noProof/>
        </w:rPr>
        <w:drawing>
          <wp:inline distT="0" distB="0" distL="0" distR="0" wp14:anchorId="13166476" wp14:editId="5D18BF08">
            <wp:extent cx="5276850" cy="2181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76850" cy="2181225"/>
                    </a:xfrm>
                    <a:prstGeom prst="rect">
                      <a:avLst/>
                    </a:prstGeom>
                  </pic:spPr>
                </pic:pic>
              </a:graphicData>
            </a:graphic>
          </wp:inline>
        </w:drawing>
      </w:r>
    </w:p>
    <w:p w14:paraId="1B5FBE6E" w14:textId="77777777" w:rsidR="00FA6195" w:rsidRDefault="00870B73">
      <w:pPr>
        <w:pStyle w:val="FigureCaption"/>
      </w:pPr>
      <w:bookmarkStart w:id="103" w:name="_Toc242034525"/>
      <w:r>
        <w:rPr>
          <w:b/>
          <w:bCs/>
        </w:rPr>
        <w:t xml:space="preserve">Figure 6.3: </w:t>
      </w:r>
      <w:r>
        <w:t>Farm dashboard after entering a probe reading of 0.15 m³/m³</w:t>
      </w:r>
      <w:bookmarkEnd w:id="103"/>
    </w:p>
    <w:p w14:paraId="4319513C" w14:textId="77777777" w:rsidR="00FA6195" w:rsidRDefault="00870B73">
      <w:r>
        <w:lastRenderedPageBreak/>
        <w:t>Figure 6.4 shows the bottom row of the same screen. The farmer message is rendered in Kannada with every number unchanged: run the pump for 65.4 hours (about 160 mm of water), mild crop water stress, best pump time 05:00–08:00 on 30-09-2026, and urea 4.9 kg and MOP 4.4 kg per acre with the irrigation. The review form is pre-filled with the advised 65.38 hours so that a reviewer who modifies the advice only needs to change the number.</w:t>
      </w:r>
    </w:p>
    <w:p w14:paraId="3D4E4B61" w14:textId="77777777" w:rsidR="00FA6195" w:rsidRDefault="00870B73">
      <w:pPr>
        <w:keepNext/>
        <w:spacing w:before="120" w:after="60" w:line="240" w:lineRule="auto"/>
        <w:jc w:val="center"/>
      </w:pPr>
      <w:r>
        <w:rPr>
          <w:noProof/>
        </w:rPr>
        <w:drawing>
          <wp:inline distT="0" distB="0" distL="0" distR="0" wp14:anchorId="196590A4" wp14:editId="686AAB48">
            <wp:extent cx="5276850" cy="1466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76850" cy="1466850"/>
                    </a:xfrm>
                    <a:prstGeom prst="rect">
                      <a:avLst/>
                    </a:prstGeom>
                  </pic:spPr>
                </pic:pic>
              </a:graphicData>
            </a:graphic>
          </wp:inline>
        </w:drawing>
      </w:r>
    </w:p>
    <w:p w14:paraId="7FAEA73E" w14:textId="77777777" w:rsidR="00FA6195" w:rsidRDefault="00870B73">
      <w:pPr>
        <w:pStyle w:val="FigureCaption"/>
      </w:pPr>
      <w:bookmarkStart w:id="104" w:name="_Toc242034526"/>
      <w:r>
        <w:rPr>
          <w:b/>
          <w:bCs/>
        </w:rPr>
        <w:t xml:space="preserve">Figure 6.4: </w:t>
      </w:r>
      <w:r>
        <w:t>Farmer message in Kannada, human review form and model card</w:t>
      </w:r>
      <w:bookmarkEnd w:id="104"/>
    </w:p>
    <w:p w14:paraId="6A530203" w14:textId="77777777" w:rsidR="00FA6195" w:rsidRDefault="00870B73">
      <w:pPr>
        <w:pStyle w:val="Heading3"/>
      </w:pPr>
      <w:bookmarkStart w:id="105" w:name="_Toc242034480"/>
      <w:r>
        <w:t>6.2.3 Fleet map</w:t>
      </w:r>
      <w:bookmarkEnd w:id="105"/>
    </w:p>
    <w:p w14:paraId="0D811D1C" w14:textId="77777777" w:rsidR="00FA6195" w:rsidRDefault="00870B73">
      <w:r>
        <w:t xml:space="preserve">Figure 6.5 shows the fleet map, which runs the decision engine for all 1,000 plots under the dashboard’s crop and equipment settings. Summary tiles count plots by status and the water due in the next seven days. The map shows every plot polygon coloured by status on the district base map, and the table lists the plots due soonest; selecting a plot or a row opens it on the dashboard. Under the settings shown, with sandy loam soil and the model’s soil-moisture estimates, every plot is </w:t>
      </w:r>
      <w:r>
        <w:rPr>
          <w:i/>
          <w:iCs/>
        </w:rPr>
        <w:t>Not required yet</w:t>
      </w:r>
      <w:r>
        <w:t>. Section 7.2.6 discusses why and how this changes with soil texture.</w:t>
      </w:r>
    </w:p>
    <w:p w14:paraId="2D4683DB" w14:textId="77777777" w:rsidR="00FA6195" w:rsidRDefault="00870B73">
      <w:pPr>
        <w:keepNext/>
        <w:spacing w:before="120" w:after="60" w:line="240" w:lineRule="auto"/>
        <w:jc w:val="center"/>
      </w:pPr>
      <w:r>
        <w:rPr>
          <w:noProof/>
        </w:rPr>
        <w:lastRenderedPageBreak/>
        <w:drawing>
          <wp:inline distT="0" distB="0" distL="0" distR="0" wp14:anchorId="5F39E2D7" wp14:editId="4AC02B58">
            <wp:extent cx="5276850" cy="34194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76850" cy="3419475"/>
                    </a:xfrm>
                    <a:prstGeom prst="rect">
                      <a:avLst/>
                    </a:prstGeom>
                  </pic:spPr>
                </pic:pic>
              </a:graphicData>
            </a:graphic>
          </wp:inline>
        </w:drawing>
      </w:r>
    </w:p>
    <w:p w14:paraId="053D2362" w14:textId="77777777" w:rsidR="00FA6195" w:rsidRDefault="00870B73">
      <w:pPr>
        <w:pStyle w:val="FigureCaption"/>
      </w:pPr>
      <w:bookmarkStart w:id="106" w:name="_Toc242034527"/>
      <w:r>
        <w:rPr>
          <w:b/>
          <w:bCs/>
        </w:rPr>
        <w:t xml:space="preserve">Figure 6.5: </w:t>
      </w:r>
      <w:r>
        <w:t>Web frontend: fleet map of all 1,000 plots by irrigation status</w:t>
      </w:r>
      <w:bookmarkEnd w:id="106"/>
    </w:p>
    <w:p w14:paraId="15830A45" w14:textId="77777777" w:rsidR="00FA6195" w:rsidRDefault="00870B73">
      <w:pPr>
        <w:pStyle w:val="Heading3"/>
      </w:pPr>
      <w:bookmarkStart w:id="107" w:name="_Toc242034481"/>
      <w:r>
        <w:t>6.2.4 Pump scheduling</w:t>
      </w:r>
      <w:bookmarkEnd w:id="107"/>
    </w:p>
    <w:p w14:paraId="5F2DBE39" w14:textId="77777777" w:rsidR="00FA6195" w:rsidRDefault="00870B73">
      <w:r>
        <w:t>Figure 6.6 shows the pump scheduling view for the Bheemanahalli feeder with a cap of 25 pumps and a 21-day horizon. The tiles show 96 farms due within the horizon, of which 25 can be fully scheduled, with 3,834 of 5,858 pump-hours unmet, a peak of 25 concurrent pumps and 43% feeder utilisation. The Gantt chart draws each farm’s pumping sessions in the three daily supply windows; the first 25 farms by priority fill the feeder from 12 October, the next group starts once slots free up, and the table at the bot</w:t>
      </w:r>
      <w:r>
        <w:t>tom lists farms that cannot finish in the horizon with their needed, scheduled and unmet hours.</w:t>
      </w:r>
    </w:p>
    <w:p w14:paraId="78E783A5" w14:textId="77777777" w:rsidR="00FA6195" w:rsidRDefault="00870B73">
      <w:pPr>
        <w:keepNext/>
        <w:spacing w:before="120" w:after="60" w:line="240" w:lineRule="auto"/>
        <w:jc w:val="center"/>
      </w:pPr>
      <w:r>
        <w:rPr>
          <w:noProof/>
        </w:rPr>
        <w:lastRenderedPageBreak/>
        <w:drawing>
          <wp:inline distT="0" distB="0" distL="0" distR="0" wp14:anchorId="494BB59F" wp14:editId="788368C1">
            <wp:extent cx="5276850" cy="5505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76850" cy="5505450"/>
                    </a:xfrm>
                    <a:prstGeom prst="rect">
                      <a:avLst/>
                    </a:prstGeom>
                  </pic:spPr>
                </pic:pic>
              </a:graphicData>
            </a:graphic>
          </wp:inline>
        </w:drawing>
      </w:r>
    </w:p>
    <w:p w14:paraId="64B24335" w14:textId="77777777" w:rsidR="00FA6195" w:rsidRDefault="00870B73">
      <w:pPr>
        <w:pStyle w:val="FigureCaption"/>
      </w:pPr>
      <w:bookmarkStart w:id="108" w:name="_Toc242034528"/>
      <w:r>
        <w:rPr>
          <w:b/>
          <w:bCs/>
        </w:rPr>
        <w:t xml:space="preserve">Figure 6.6: </w:t>
      </w:r>
      <w:r>
        <w:t>Web frontend: feeder-level pump schedule for Bheemanahalli</w:t>
      </w:r>
      <w:bookmarkEnd w:id="108"/>
    </w:p>
    <w:p w14:paraId="25C9223F" w14:textId="77777777" w:rsidR="00FA6195" w:rsidRDefault="00870B73">
      <w:pPr>
        <w:pStyle w:val="Heading3"/>
      </w:pPr>
      <w:bookmarkStart w:id="109" w:name="_Toc242034482"/>
      <w:r>
        <w:t>6.2.5 Use-case coverage view</w:t>
      </w:r>
      <w:bookmarkEnd w:id="109"/>
    </w:p>
    <w:p w14:paraId="30338422" w14:textId="77777777" w:rsidR="00FA6195" w:rsidRDefault="00870B73">
      <w:r>
        <w:t>Figure 6.7 shows the use-case coverage view, which lists each AI model requested in KJS-AGR-01 with its status (ML model, rule-based, partial, blocked or implemented), how it is built and its limitation, followed by the ten workflow stages and what the prototype provides for each. It makes the traceability between the use-case document and the code visible to reviewers inside the application itself. The model validation view, which presents the spatial audit, is shown with the results in Chapter 7.</w:t>
      </w:r>
    </w:p>
    <w:p w14:paraId="4360DD80" w14:textId="77777777" w:rsidR="00FA6195" w:rsidRDefault="00870B73">
      <w:pPr>
        <w:keepNext/>
        <w:spacing w:before="120" w:after="60" w:line="240" w:lineRule="auto"/>
        <w:jc w:val="center"/>
      </w:pPr>
      <w:r>
        <w:rPr>
          <w:noProof/>
        </w:rPr>
        <w:lastRenderedPageBreak/>
        <w:drawing>
          <wp:inline distT="0" distB="0" distL="0" distR="0" wp14:anchorId="6456A5B4" wp14:editId="6B1FD250">
            <wp:extent cx="5276850" cy="5505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76850" cy="5505450"/>
                    </a:xfrm>
                    <a:prstGeom prst="rect">
                      <a:avLst/>
                    </a:prstGeom>
                  </pic:spPr>
                </pic:pic>
              </a:graphicData>
            </a:graphic>
          </wp:inline>
        </w:drawing>
      </w:r>
    </w:p>
    <w:p w14:paraId="761E4679" w14:textId="77777777" w:rsidR="00FA6195" w:rsidRDefault="00870B73">
      <w:pPr>
        <w:pStyle w:val="FigureCaption"/>
      </w:pPr>
      <w:bookmarkStart w:id="110" w:name="_Toc242034529"/>
      <w:r>
        <w:rPr>
          <w:b/>
          <w:bCs/>
        </w:rPr>
        <w:t xml:space="preserve">Figure 6.7: </w:t>
      </w:r>
      <w:r>
        <w:t>Web frontend: use-case coverage matrix</w:t>
      </w:r>
      <w:bookmarkEnd w:id="110"/>
    </w:p>
    <w:p w14:paraId="02827B09" w14:textId="77777777" w:rsidR="00FA6195" w:rsidRDefault="00870B73">
      <w:pPr>
        <w:pStyle w:val="Heading3"/>
      </w:pPr>
      <w:bookmarkStart w:id="111" w:name="_Toc242034483"/>
      <w:r>
        <w:t>6.2.6 REST API documentation</w:t>
      </w:r>
      <w:bookmarkEnd w:id="111"/>
    </w:p>
    <w:p w14:paraId="62B6AB1C" w14:textId="77777777" w:rsidR="00FA6195" w:rsidRDefault="00870B73">
      <w:r>
        <w:t>Figure 6.8 shows the interactive API documentation generated by FastAPI [17] at /docs. All 17 routes of Table 4.3 are listed with their HTTP methods, and the request schemas (AdvisoryRequest, FarmPlanRequest, FeedbackRequest and others) can be expanded and tried from the browser. This page is the main tool for integrating the service with other platforms such as the STEPS plot survey system.</w:t>
      </w:r>
    </w:p>
    <w:p w14:paraId="14CF3CC6" w14:textId="77777777" w:rsidR="00FA6195" w:rsidRDefault="00870B73">
      <w:pPr>
        <w:keepNext/>
        <w:spacing w:before="120" w:after="60" w:line="240" w:lineRule="auto"/>
        <w:jc w:val="center"/>
      </w:pPr>
      <w:r>
        <w:rPr>
          <w:noProof/>
        </w:rPr>
        <w:lastRenderedPageBreak/>
        <w:drawing>
          <wp:inline distT="0" distB="0" distL="0" distR="0" wp14:anchorId="3ED444CB" wp14:editId="705FF1CA">
            <wp:extent cx="5124450" cy="4457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24450" cy="4457700"/>
                    </a:xfrm>
                    <a:prstGeom prst="rect">
                      <a:avLst/>
                    </a:prstGeom>
                  </pic:spPr>
                </pic:pic>
              </a:graphicData>
            </a:graphic>
          </wp:inline>
        </w:drawing>
      </w:r>
    </w:p>
    <w:p w14:paraId="6D5B3C1D" w14:textId="77777777" w:rsidR="00FA6195" w:rsidRDefault="00870B73">
      <w:pPr>
        <w:pStyle w:val="FigureCaption"/>
      </w:pPr>
      <w:bookmarkStart w:id="112" w:name="_Toc242034530"/>
      <w:r>
        <w:rPr>
          <w:b/>
          <w:bCs/>
        </w:rPr>
        <w:t xml:space="preserve">Figure 6.8: </w:t>
      </w:r>
      <w:r>
        <w:t>Interactive REST API documentation (Swagger UI)</w:t>
      </w:r>
      <w:bookmarkEnd w:id="112"/>
    </w:p>
    <w:p w14:paraId="601E099D" w14:textId="77777777" w:rsidR="00FA6195" w:rsidRDefault="00870B73">
      <w:pPr>
        <w:pStyle w:val="Heading3"/>
      </w:pPr>
      <w:bookmarkStart w:id="113" w:name="_Toc242034484"/>
      <w:r>
        <w:t>6.2.7 Streamlit dashboard</w:t>
      </w:r>
      <w:bookmarkEnd w:id="113"/>
    </w:p>
    <w:p w14:paraId="7B63A738" w14:textId="77777777" w:rsidR="00FA6195" w:rsidRDefault="00870B73">
      <w:r>
        <w:t>Figure 6.9 shows the analytical dashboard built with Streamlit [18]. It offers the same farm advisory as the web frontend, with the farm, crop, equipment, sensor and language settings in a sidebar, and six tabs: farm advisory, fleet map, pump scheduling, soil-moisture model (with the what-if simulator), model validation and use-case coverage. It is intended for analysts and researchers, while the web frontend is designed for field use.</w:t>
      </w:r>
    </w:p>
    <w:p w14:paraId="391311B8" w14:textId="77777777" w:rsidR="00FA6195" w:rsidRDefault="00870B73">
      <w:pPr>
        <w:keepNext/>
        <w:spacing w:before="120" w:after="60" w:line="240" w:lineRule="auto"/>
        <w:jc w:val="center"/>
      </w:pPr>
      <w:r>
        <w:rPr>
          <w:noProof/>
        </w:rPr>
        <w:lastRenderedPageBreak/>
        <w:drawing>
          <wp:inline distT="0" distB="0" distL="0" distR="0" wp14:anchorId="2BCBCE9E" wp14:editId="44C23D2B">
            <wp:extent cx="5276850" cy="5143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76850" cy="5143500"/>
                    </a:xfrm>
                    <a:prstGeom prst="rect">
                      <a:avLst/>
                    </a:prstGeom>
                  </pic:spPr>
                </pic:pic>
              </a:graphicData>
            </a:graphic>
          </wp:inline>
        </w:drawing>
      </w:r>
    </w:p>
    <w:p w14:paraId="2B9B9BC8" w14:textId="77777777" w:rsidR="00FA6195" w:rsidRDefault="00870B73">
      <w:pPr>
        <w:pStyle w:val="FigureCaption"/>
      </w:pPr>
      <w:bookmarkStart w:id="114" w:name="_Toc242034531"/>
      <w:r>
        <w:rPr>
          <w:b/>
          <w:bCs/>
        </w:rPr>
        <w:t xml:space="preserve">Figure 6.9: </w:t>
      </w:r>
      <w:r>
        <w:t>Streamlit analytical dashboard</w:t>
      </w:r>
      <w:bookmarkEnd w:id="114"/>
    </w:p>
    <w:p w14:paraId="0BB41CA1" w14:textId="77777777" w:rsidR="00FA6195" w:rsidRDefault="00870B73">
      <w:pPr>
        <w:pStyle w:val="Heading2"/>
      </w:pPr>
      <w:bookmarkStart w:id="115" w:name="_Toc242034485"/>
      <w:r>
        <w:t>6.3 Code Organisation</w:t>
      </w:r>
      <w:bookmarkEnd w:id="115"/>
    </w:p>
    <w:p w14:paraId="17BAFF38" w14:textId="77777777" w:rsidR="00FA6195" w:rsidRDefault="00870B73">
      <w:r>
        <w:t>Table 6.1 lists the modules of the system. The backend modules are independent: the agronomy, scheduling and multilingual modules do not import the ML code, so the engine can be reused with any soil-moisture source.</w:t>
      </w:r>
    </w:p>
    <w:p w14:paraId="7BDDB9B1" w14:textId="77777777" w:rsidR="00FA6195" w:rsidRDefault="00870B73">
      <w:pPr>
        <w:pStyle w:val="TableCaption"/>
      </w:pPr>
      <w:bookmarkStart w:id="116" w:name="_Toc242034558"/>
      <w:r>
        <w:rPr>
          <w:b/>
          <w:bCs/>
        </w:rPr>
        <w:t xml:space="preserve">Table 6.1: </w:t>
      </w:r>
      <w:r>
        <w:t>Project modules and responsibilities</w:t>
      </w:r>
      <w:bookmarkEnd w:id="11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5"/>
        <w:gridCol w:w="5761"/>
      </w:tblGrid>
      <w:tr w:rsidR="00FA6195" w14:paraId="1D161E89" w14:textId="77777777">
        <w:tblPrEx>
          <w:tblCellMar>
            <w:top w:w="0" w:type="dxa"/>
            <w:bottom w:w="0" w:type="dxa"/>
          </w:tblCellMar>
        </w:tblPrEx>
        <w:trPr>
          <w:cantSplit/>
          <w:tblHeader/>
        </w:trPr>
        <w:tc>
          <w:tcPr>
            <w:tcW w:w="2545"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429BDE8" w14:textId="77777777" w:rsidR="00FA6195" w:rsidRDefault="00870B73">
            <w:pPr>
              <w:spacing w:after="0" w:line="240" w:lineRule="auto"/>
              <w:jc w:val="center"/>
            </w:pPr>
            <w:r>
              <w:rPr>
                <w:b/>
                <w:bCs/>
                <w:sz w:val="20"/>
                <w:szCs w:val="20"/>
              </w:rPr>
              <w:t>Module</w:t>
            </w:r>
          </w:p>
        </w:tc>
        <w:tc>
          <w:tcPr>
            <w:tcW w:w="576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0671179" w14:textId="77777777" w:rsidR="00FA6195" w:rsidRDefault="00870B73">
            <w:pPr>
              <w:spacing w:after="0" w:line="240" w:lineRule="auto"/>
              <w:jc w:val="center"/>
            </w:pPr>
            <w:r>
              <w:rPr>
                <w:b/>
                <w:bCs/>
                <w:sz w:val="20"/>
                <w:szCs w:val="20"/>
              </w:rPr>
              <w:t>Responsibility</w:t>
            </w:r>
          </w:p>
        </w:tc>
      </w:tr>
      <w:tr w:rsidR="00FA6195" w14:paraId="23C87BCF"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9E1D7F" w14:textId="77777777" w:rsidR="00FA6195" w:rsidRDefault="00870B73">
            <w:pPr>
              <w:spacing w:after="0" w:line="240" w:lineRule="auto"/>
              <w:jc w:val="left"/>
            </w:pPr>
            <w:r>
              <w:rPr>
                <w:sz w:val="20"/>
                <w:szCs w:val="20"/>
              </w:rPr>
              <w:t>src/data_loader.py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DE8606" w14:textId="77777777" w:rsidR="00FA6195" w:rsidRDefault="00870B73">
            <w:pPr>
              <w:spacing w:after="0" w:line="240" w:lineRule="auto"/>
              <w:jc w:val="left"/>
            </w:pPr>
            <w:r>
              <w:rPr>
                <w:sz w:val="20"/>
                <w:szCs w:val="20"/>
              </w:rPr>
              <w:t>Load CSV, enforce physical ranges, produce the dataset profile</w:t>
            </w:r>
          </w:p>
        </w:tc>
      </w:tr>
      <w:tr w:rsidR="00FA6195" w14:paraId="564A58E5"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26FC4" w14:textId="77777777" w:rsidR="00FA6195" w:rsidRDefault="00870B73">
            <w:pPr>
              <w:spacing w:after="0" w:line="240" w:lineRule="auto"/>
              <w:jc w:val="left"/>
            </w:pPr>
            <w:r>
              <w:rPr>
                <w:sz w:val="20"/>
                <w:szCs w:val="20"/>
              </w:rPr>
              <w:t>src/features.py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C69B8D" w14:textId="77777777" w:rsidR="00FA6195" w:rsidRDefault="00870B73">
            <w:pPr>
              <w:spacing w:after="0" w:line="240" w:lineRule="auto"/>
              <w:jc w:val="left"/>
            </w:pPr>
            <w:r>
              <w:rPr>
                <w:sz w:val="20"/>
                <w:szCs w:val="20"/>
              </w:rPr>
              <w:t>Parse GeoJSON, compute polygon centres and interaction features</w:t>
            </w:r>
          </w:p>
        </w:tc>
      </w:tr>
      <w:tr w:rsidR="00FA6195" w14:paraId="67B33622"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413FE0" w14:textId="77777777" w:rsidR="00FA6195" w:rsidRDefault="00870B73">
            <w:pPr>
              <w:spacing w:after="0" w:line="240" w:lineRule="auto"/>
              <w:jc w:val="left"/>
            </w:pPr>
            <w:r>
              <w:rPr>
                <w:sz w:val="20"/>
                <w:szCs w:val="20"/>
              </w:rPr>
              <w:t>src/preprocessing.py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3C69CA" w14:textId="77777777" w:rsidR="00FA6195" w:rsidRDefault="00870B73">
            <w:pPr>
              <w:spacing w:after="0" w:line="240" w:lineRule="auto"/>
              <w:jc w:val="left"/>
            </w:pPr>
            <w:r>
              <w:rPr>
                <w:sz w:val="20"/>
                <w:szCs w:val="20"/>
              </w:rPr>
              <w:t>Build the leakage-safe scikit-learn pipeline</w:t>
            </w:r>
          </w:p>
        </w:tc>
      </w:tr>
      <w:tr w:rsidR="00FA6195" w14:paraId="64EA3297"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30A8B1" w14:textId="77777777" w:rsidR="00FA6195" w:rsidRDefault="00870B73">
            <w:pPr>
              <w:spacing w:after="0" w:line="240" w:lineRule="auto"/>
              <w:jc w:val="left"/>
            </w:pPr>
            <w:r>
              <w:rPr>
                <w:sz w:val="20"/>
                <w:szCs w:val="20"/>
              </w:rPr>
              <w:t>src/train.py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46F2F" w14:textId="77777777" w:rsidR="00FA6195" w:rsidRDefault="00870B73">
            <w:pPr>
              <w:spacing w:after="0" w:line="240" w:lineRule="auto"/>
              <w:jc w:val="left"/>
            </w:pPr>
            <w:r>
              <w:rPr>
                <w:sz w:val="20"/>
                <w:szCs w:val="20"/>
              </w:rPr>
              <w:t>Train and compare candidates, select, test and save the artifact</w:t>
            </w:r>
          </w:p>
        </w:tc>
      </w:tr>
      <w:tr w:rsidR="00FA6195" w14:paraId="6E22E4C6"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3C6DE" w14:textId="77777777" w:rsidR="00FA6195" w:rsidRDefault="00870B73">
            <w:pPr>
              <w:spacing w:after="0" w:line="240" w:lineRule="auto"/>
              <w:jc w:val="left"/>
            </w:pPr>
            <w:r>
              <w:rPr>
                <w:sz w:val="20"/>
                <w:szCs w:val="20"/>
              </w:rPr>
              <w:t>src/explainability.py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10D75D" w14:textId="77777777" w:rsidR="00FA6195" w:rsidRDefault="00870B73">
            <w:pPr>
              <w:spacing w:after="0" w:line="240" w:lineRule="auto"/>
              <w:jc w:val="left"/>
            </w:pPr>
            <w:r>
              <w:rPr>
                <w:sz w:val="20"/>
                <w:szCs w:val="20"/>
              </w:rPr>
              <w:t>Global importance (SHAP or native) and local perturbation explanations</w:t>
            </w:r>
          </w:p>
        </w:tc>
      </w:tr>
      <w:tr w:rsidR="00FA6195" w14:paraId="35F15322"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AF5F8A" w14:textId="77777777" w:rsidR="00FA6195" w:rsidRDefault="00870B73">
            <w:pPr>
              <w:spacing w:after="0" w:line="240" w:lineRule="auto"/>
              <w:jc w:val="left"/>
            </w:pPr>
            <w:r>
              <w:rPr>
                <w:sz w:val="20"/>
                <w:szCs w:val="20"/>
              </w:rPr>
              <w:t>src/predict.py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F10248" w14:textId="77777777" w:rsidR="00FA6195" w:rsidRDefault="00870B73">
            <w:pPr>
              <w:spacing w:after="0" w:line="240" w:lineRule="auto"/>
              <w:jc w:val="left"/>
            </w:pPr>
            <w:r>
              <w:rPr>
                <w:sz w:val="20"/>
                <w:szCs w:val="20"/>
              </w:rPr>
              <w:t>Load the artifact, predict, explain and run what-if simulations</w:t>
            </w:r>
          </w:p>
        </w:tc>
      </w:tr>
      <w:tr w:rsidR="00FA6195" w14:paraId="0446DC2F"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0F0411" w14:textId="77777777" w:rsidR="00FA6195" w:rsidRDefault="00870B73">
            <w:pPr>
              <w:spacing w:after="0" w:line="240" w:lineRule="auto"/>
              <w:jc w:val="left"/>
            </w:pPr>
            <w:r>
              <w:rPr>
                <w:sz w:val="20"/>
                <w:szCs w:val="20"/>
              </w:rPr>
              <w:lastRenderedPageBreak/>
              <w:t>src/validation.py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1BA2F2" w14:textId="77777777" w:rsidR="00FA6195" w:rsidRDefault="00870B73">
            <w:pPr>
              <w:spacing w:after="0" w:line="240" w:lineRule="auto"/>
              <w:jc w:val="left"/>
            </w:pPr>
            <w:r>
              <w:rPr>
                <w:sz w:val="20"/>
                <w:szCs w:val="20"/>
              </w:rPr>
              <w:t>Random, leave-one-village-out and leave-one-taluk-out audit</w:t>
            </w:r>
          </w:p>
        </w:tc>
      </w:tr>
      <w:tr w:rsidR="00FA6195" w14:paraId="5F7E8FC0"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79A861" w14:textId="77777777" w:rsidR="00FA6195" w:rsidRDefault="00870B73">
            <w:pPr>
              <w:spacing w:after="0" w:line="240" w:lineRule="auto"/>
              <w:jc w:val="left"/>
            </w:pPr>
            <w:r>
              <w:rPr>
                <w:sz w:val="20"/>
                <w:szCs w:val="20"/>
              </w:rPr>
              <w:t>src/agronomy.py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D58A5" w14:textId="77777777" w:rsidR="00FA6195" w:rsidRDefault="00870B73">
            <w:pPr>
              <w:spacing w:after="0" w:line="240" w:lineRule="auto"/>
              <w:jc w:val="left"/>
            </w:pPr>
            <w:r>
              <w:rPr>
                <w:sz w:val="20"/>
                <w:szCs w:val="20"/>
              </w:rPr>
              <w:t>FAO-56 water balance, stress, FAO-33 yield loss, fertigation</w:t>
            </w:r>
          </w:p>
        </w:tc>
      </w:tr>
      <w:tr w:rsidR="00FA6195" w14:paraId="557ED141"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5DA27A" w14:textId="77777777" w:rsidR="00FA6195" w:rsidRDefault="00870B73">
            <w:pPr>
              <w:spacing w:after="0" w:line="240" w:lineRule="auto"/>
              <w:jc w:val="left"/>
            </w:pPr>
            <w:r>
              <w:rPr>
                <w:sz w:val="20"/>
                <w:szCs w:val="20"/>
              </w:rPr>
              <w:t>src/scheduling.py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EE11C" w14:textId="77777777" w:rsidR="00FA6195" w:rsidRDefault="00870B73">
            <w:pPr>
              <w:spacing w:after="0" w:line="240" w:lineRule="auto"/>
              <w:jc w:val="left"/>
            </w:pPr>
            <w:r>
              <w:rPr>
                <w:sz w:val="20"/>
                <w:szCs w:val="20"/>
              </w:rPr>
              <w:t>Single-farm pump sessions and feeder allocation</w:t>
            </w:r>
          </w:p>
        </w:tc>
      </w:tr>
      <w:tr w:rsidR="00FA6195" w14:paraId="4AF4F70A"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2E7B88" w14:textId="77777777" w:rsidR="00FA6195" w:rsidRDefault="00870B73">
            <w:pPr>
              <w:spacing w:after="0" w:line="240" w:lineRule="auto"/>
              <w:jc w:val="left"/>
            </w:pPr>
            <w:r>
              <w:rPr>
                <w:sz w:val="20"/>
                <w:szCs w:val="20"/>
              </w:rPr>
              <w:t>src/multilingual.py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61733" w14:textId="77777777" w:rsidR="00FA6195" w:rsidRDefault="00870B73">
            <w:pPr>
              <w:spacing w:after="0" w:line="240" w:lineRule="auto"/>
              <w:jc w:val="left"/>
            </w:pPr>
            <w:r>
              <w:rPr>
                <w:sz w:val="20"/>
                <w:szCs w:val="20"/>
              </w:rPr>
              <w:t>Four-language templates and verified LLM rewrite</w:t>
            </w:r>
          </w:p>
        </w:tc>
      </w:tr>
      <w:tr w:rsidR="00FA6195" w14:paraId="2F9364A0"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B609AF" w14:textId="77777777" w:rsidR="00FA6195" w:rsidRDefault="00870B73">
            <w:pPr>
              <w:spacing w:after="0" w:line="240" w:lineRule="auto"/>
              <w:jc w:val="left"/>
            </w:pPr>
            <w:r>
              <w:rPr>
                <w:sz w:val="20"/>
                <w:szCs w:val="20"/>
              </w:rPr>
              <w:t>src/weather.py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E4A41" w14:textId="77777777" w:rsidR="00FA6195" w:rsidRDefault="00870B73">
            <w:pPr>
              <w:spacing w:after="0" w:line="240" w:lineRule="auto"/>
              <w:jc w:val="left"/>
            </w:pPr>
            <w:r>
              <w:rPr>
                <w:sz w:val="20"/>
                <w:szCs w:val="20"/>
              </w:rPr>
              <w:t>Optional Open-Meteo forecast connector</w:t>
            </w:r>
          </w:p>
        </w:tc>
      </w:tr>
      <w:tr w:rsidR="00FA6195" w14:paraId="70AE227E"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880CC4" w14:textId="77777777" w:rsidR="00FA6195" w:rsidRDefault="00870B73">
            <w:pPr>
              <w:spacing w:after="0" w:line="240" w:lineRule="auto"/>
              <w:jc w:val="left"/>
            </w:pPr>
            <w:r>
              <w:rPr>
                <w:sz w:val="20"/>
                <w:szCs w:val="20"/>
              </w:rPr>
              <w:t>src/decision.py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5E8F59" w14:textId="77777777" w:rsidR="00FA6195" w:rsidRDefault="00870B73">
            <w:pPr>
              <w:spacing w:after="0" w:line="240" w:lineRule="auto"/>
              <w:jc w:val="left"/>
            </w:pPr>
            <w:r>
              <w:rPr>
                <w:sz w:val="20"/>
                <w:szCs w:val="20"/>
              </w:rPr>
              <w:t>Per-farm orchestration: source selector, engine, schedule, advisory</w:t>
            </w:r>
          </w:p>
        </w:tc>
      </w:tr>
      <w:tr w:rsidR="00FA6195" w14:paraId="04A65982"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6E41D1" w14:textId="77777777" w:rsidR="00FA6195" w:rsidRDefault="00870B73">
            <w:pPr>
              <w:spacing w:after="0" w:line="240" w:lineRule="auto"/>
              <w:jc w:val="left"/>
            </w:pPr>
            <w:r>
              <w:rPr>
                <w:sz w:val="20"/>
                <w:szCs w:val="20"/>
              </w:rPr>
              <w:t>src/service.py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DFED7C" w14:textId="77777777" w:rsidR="00FA6195" w:rsidRDefault="00870B73">
            <w:pPr>
              <w:spacing w:after="0" w:line="240" w:lineRule="auto"/>
              <w:jc w:val="left"/>
            </w:pPr>
            <w:r>
              <w:rPr>
                <w:sz w:val="20"/>
                <w:szCs w:val="20"/>
              </w:rPr>
              <w:t>Cached farm table and fleet status for the API</w:t>
            </w:r>
          </w:p>
        </w:tc>
      </w:tr>
      <w:tr w:rsidR="00FA6195" w14:paraId="322A4DAC"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C49130" w14:textId="77777777" w:rsidR="00FA6195" w:rsidRDefault="00870B73">
            <w:pPr>
              <w:spacing w:after="0" w:line="240" w:lineRule="auto"/>
              <w:jc w:val="left"/>
            </w:pPr>
            <w:r>
              <w:rPr>
                <w:sz w:val="20"/>
                <w:szCs w:val="20"/>
              </w:rPr>
              <w:t>src/database.py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02CAC9" w14:textId="77777777" w:rsidR="00FA6195" w:rsidRDefault="00870B73">
            <w:pPr>
              <w:spacing w:after="0" w:line="240" w:lineRule="auto"/>
              <w:jc w:val="left"/>
            </w:pPr>
            <w:r>
              <w:rPr>
                <w:sz w:val="20"/>
                <w:szCs w:val="20"/>
              </w:rPr>
              <w:t>SQLite prediction and feedback logs</w:t>
            </w:r>
          </w:p>
        </w:tc>
      </w:tr>
      <w:tr w:rsidR="00FA6195" w14:paraId="56D9BE36"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F2925C" w14:textId="77777777" w:rsidR="00FA6195" w:rsidRDefault="00870B73">
            <w:pPr>
              <w:spacing w:after="0" w:line="240" w:lineRule="auto"/>
              <w:jc w:val="left"/>
            </w:pPr>
            <w:r>
              <w:rPr>
                <w:sz w:val="20"/>
                <w:szCs w:val="20"/>
              </w:rPr>
              <w:t>src/coverage.py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E582DA" w14:textId="77777777" w:rsidR="00FA6195" w:rsidRDefault="00870B73">
            <w:pPr>
              <w:spacing w:after="0" w:line="240" w:lineRule="auto"/>
              <w:jc w:val="left"/>
            </w:pPr>
            <w:r>
              <w:rPr>
                <w:sz w:val="20"/>
                <w:szCs w:val="20"/>
              </w:rPr>
              <w:t>Use-case traceability matrix</w:t>
            </w:r>
          </w:p>
        </w:tc>
      </w:tr>
      <w:tr w:rsidR="00FA6195" w14:paraId="61D08CB2"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62EF5C" w14:textId="77777777" w:rsidR="00FA6195" w:rsidRDefault="00870B73">
            <w:pPr>
              <w:spacing w:after="0" w:line="240" w:lineRule="auto"/>
              <w:jc w:val="left"/>
            </w:pPr>
            <w:r>
              <w:rPr>
                <w:sz w:val="20"/>
                <w:szCs w:val="20"/>
              </w:rPr>
              <w:t>api/main.py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5A325" w14:textId="77777777" w:rsidR="00FA6195" w:rsidRDefault="00870B73">
            <w:pPr>
              <w:spacing w:after="0" w:line="240" w:lineRule="auto"/>
              <w:jc w:val="left"/>
            </w:pPr>
            <w:r>
              <w:rPr>
                <w:sz w:val="20"/>
                <w:szCs w:val="20"/>
              </w:rPr>
              <w:t>FastAPI application, 17 routes, static frontend mount</w:t>
            </w:r>
          </w:p>
        </w:tc>
      </w:tr>
      <w:tr w:rsidR="00FA6195" w14:paraId="3AAF5ED5"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B262BB" w14:textId="77777777" w:rsidR="00FA6195" w:rsidRDefault="00870B73">
            <w:pPr>
              <w:spacing w:after="0" w:line="240" w:lineRule="auto"/>
              <w:jc w:val="left"/>
            </w:pPr>
            <w:r>
              <w:rPr>
                <w:sz w:val="20"/>
                <w:szCs w:val="20"/>
              </w:rPr>
              <w:t>frontend/ (index.html, styles.css, app.js)</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26027" w14:textId="77777777" w:rsidR="00FA6195" w:rsidRDefault="00870B73">
            <w:pPr>
              <w:spacing w:after="0" w:line="240" w:lineRule="auto"/>
              <w:jc w:val="left"/>
            </w:pPr>
            <w:r>
              <w:rPr>
                <w:sz w:val="20"/>
                <w:szCs w:val="20"/>
              </w:rPr>
              <w:t>Single-page web frontend, no build step</w:t>
            </w:r>
          </w:p>
        </w:tc>
      </w:tr>
      <w:tr w:rsidR="00FA6195" w14:paraId="48B8AB4D"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5E0BA" w14:textId="77777777" w:rsidR="00FA6195" w:rsidRDefault="00870B73">
            <w:pPr>
              <w:spacing w:after="0" w:line="240" w:lineRule="auto"/>
              <w:jc w:val="left"/>
            </w:pPr>
            <w:r>
              <w:rPr>
                <w:sz w:val="20"/>
                <w:szCs w:val="20"/>
              </w:rPr>
              <w:t>dashboard/app.py</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B271F" w14:textId="77777777" w:rsidR="00FA6195" w:rsidRDefault="00870B73">
            <w:pPr>
              <w:spacing w:after="0" w:line="240" w:lineRule="auto"/>
              <w:jc w:val="left"/>
            </w:pPr>
            <w:r>
              <w:rPr>
                <w:sz w:val="20"/>
                <w:szCs w:val="20"/>
              </w:rPr>
              <w:t>Streamlit dashboard</w:t>
            </w:r>
          </w:p>
        </w:tc>
      </w:tr>
      <w:tr w:rsidR="00FA6195" w14:paraId="26DFE16E"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0770C" w14:textId="77777777" w:rsidR="00FA6195" w:rsidRDefault="00870B73">
            <w:pPr>
              <w:spacing w:after="0" w:line="240" w:lineRule="auto"/>
              <w:jc w:val="left"/>
            </w:pPr>
            <w:r>
              <w:rPr>
                <w:sz w:val="20"/>
                <w:szCs w:val="20"/>
              </w:rPr>
              <w:t>config.yaml</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3EB8B" w14:textId="77777777" w:rsidR="00FA6195" w:rsidRDefault="00870B73">
            <w:pPr>
              <w:spacing w:after="0" w:line="240" w:lineRule="auto"/>
              <w:jc w:val="left"/>
            </w:pPr>
            <w:r>
              <w:rPr>
                <w:sz w:val="20"/>
                <w:szCs w:val="20"/>
              </w:rPr>
              <w:t>All thresholds, FAO parameters, supply windows and LLM settings</w:t>
            </w:r>
          </w:p>
        </w:tc>
      </w:tr>
      <w:tr w:rsidR="00FA6195" w14:paraId="1C2B1789" w14:textId="77777777">
        <w:tblPrEx>
          <w:tblCellMar>
            <w:top w:w="0" w:type="dxa"/>
            <w:bottom w:w="0" w:type="dxa"/>
          </w:tblCellMar>
        </w:tblPrEx>
        <w:trPr>
          <w:cantSplit/>
        </w:trPr>
        <w:tc>
          <w:tcPr>
            <w:tcW w:w="25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7F9B2" w14:textId="77777777" w:rsidR="00FA6195" w:rsidRDefault="00870B73">
            <w:pPr>
              <w:spacing w:after="0" w:line="240" w:lineRule="auto"/>
              <w:jc w:val="left"/>
            </w:pPr>
            <w:r>
              <w:rPr>
                <w:sz w:val="20"/>
                <w:szCs w:val="20"/>
              </w:rPr>
              <w:t>tests/ (7 files)</w:t>
            </w:r>
          </w:p>
        </w:tc>
        <w:tc>
          <w:tcPr>
            <w:tcW w:w="57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931F77" w14:textId="77777777" w:rsidR="00FA6195" w:rsidRDefault="00870B73">
            <w:pPr>
              <w:spacing w:after="0" w:line="240" w:lineRule="auto"/>
              <w:jc w:val="left"/>
            </w:pPr>
            <w:r>
              <w:rPr>
                <w:sz w:val="20"/>
                <w:szCs w:val="20"/>
              </w:rPr>
              <w:t>22 automated tests</w:t>
            </w:r>
          </w:p>
        </w:tc>
      </w:tr>
    </w:tbl>
    <w:p w14:paraId="3C32ADA0" w14:textId="77777777" w:rsidR="00FA6195" w:rsidRDefault="00FA6195">
      <w:pPr>
        <w:spacing w:line="240" w:lineRule="auto"/>
      </w:pPr>
    </w:p>
    <w:p w14:paraId="7F3B9835" w14:textId="77777777" w:rsidR="00FA6195" w:rsidRDefault="00870B73">
      <w:pPr>
        <w:pStyle w:val="Heading2"/>
      </w:pPr>
      <w:bookmarkStart w:id="117" w:name="_Toc242034486"/>
      <w:r>
        <w:t>6.4 Backend Implementation</w:t>
      </w:r>
      <w:bookmarkEnd w:id="117"/>
    </w:p>
    <w:p w14:paraId="2C4B153A" w14:textId="77777777" w:rsidR="00FA6195" w:rsidRDefault="00870B73">
      <w:r>
        <w:t>The backend is a FastAPI application served by Uvicorn. On start-up it initialises the two SQLite tables. The trained pipeline is loaded once and cached, and the farm table, which holds every plot with its model estimate and polygon centre, is computed once per model path and cached in memory. Fleet results are cached per combination of crop age, soil, method, pump discharge and date, so repeated views are served in milliseconds. Requests are validated by Pydantic models: crop age must lie between 0 and 500</w:t>
      </w:r>
      <w:r>
        <w:t xml:space="preserve"> days, a probe reading between 0 and 0.6 m³/m³, the language must be one of four codes and a review decision one of three values; invalid input returns HTTP 422 with a description.</w:t>
      </w:r>
    </w:p>
    <w:p w14:paraId="577A222B" w14:textId="77777777" w:rsidR="00FA6195" w:rsidRDefault="00870B73">
      <w:r>
        <w:t>The plan endpoint for a farm builds the forecast input from manual rain values or, when requested, from Open-Meteo. The weather connector sends only the plot centre rounded to three decimal places (about 100 m) and converts the daily maximum and minimum temperature, precipitation, precipitation probability and FAO ET</w:t>
      </w:r>
      <w:r>
        <w:rPr>
          <w:vertAlign w:val="subscript"/>
        </w:rPr>
        <w:t>o</w:t>
      </w:r>
      <w:r>
        <w:t xml:space="preserve"> into the engine’s format. Any network failure is caught, and the plan falls back to the manual or dry projection with a note explaining what happened. The decision module then calls the engine, fertigation, yield-loss and scheduling functions and renders the advisory text in the requested language, returning one JSON bundle that contains everything the frontend displays.</w:t>
      </w:r>
    </w:p>
    <w:p w14:paraId="037DAC22" w14:textId="77777777" w:rsidR="00FA6195" w:rsidRDefault="00870B73">
      <w:r>
        <w:lastRenderedPageBreak/>
        <w:t>The optional LLM rewrite uses the official Anthropic Python SDK [21] with the model named in the configuration file at low effort. The prompt sends only the verified facts and instructs the model to use every number exactly and add nothing. Missing packages, absent credentials, connection errors, API errors and refusals are each handled and return the template text, and generated text is accepted only after the number check of Section 5.9.</w:t>
      </w:r>
    </w:p>
    <w:p w14:paraId="07414608" w14:textId="77777777" w:rsidR="00FA6195" w:rsidRDefault="00870B73">
      <w:pPr>
        <w:pStyle w:val="Heading2"/>
      </w:pPr>
      <w:bookmarkStart w:id="118" w:name="_Toc242034487"/>
      <w:r>
        <w:t>6.5 Frontend Implementation</w:t>
      </w:r>
      <w:bookmarkEnd w:id="118"/>
    </w:p>
    <w:p w14:paraId="6E2864CA" w14:textId="77777777" w:rsidR="00FA6195" w:rsidRDefault="00870B73">
      <w:r>
        <w:t>The web frontend is a single page of about 230 lines of HTML, 400 lines of CSS and 850 lines of JavaScript, with no framework and no build step; FastAPI serves it as static files at /app. A hash-based router switches between the six views. Settings and the selected farm are stored in the browser’s local storage so that a field officer returns to the same farm. Charts are drawn as inline SVG generated in JavaScript, so they need no charting library and carry hover tooltips with exact values. Maps use Leaflet</w:t>
      </w:r>
      <w:r>
        <w:t xml:space="preserve"> [19]; the fleet map uses its canvas renderer to draw 1,000 polygons smoothly. Colours are defined as CSS variables with separate light and dark values, and the layout uses CSS grid with breakpoints at 1,400, 1,100 and 760 pixels, collapsing to one column on phones. If the map library cannot load, a message replaces the map and every other card continues to work.</w:t>
      </w:r>
    </w:p>
    <w:p w14:paraId="1EAF88F4" w14:textId="77777777" w:rsidR="00FA6195" w:rsidRDefault="00870B73">
      <w:pPr>
        <w:pStyle w:val="Heading2"/>
      </w:pPr>
      <w:bookmarkStart w:id="119" w:name="_Toc242034488"/>
      <w:r>
        <w:t>6.6 Testing</w:t>
      </w:r>
      <w:bookmarkEnd w:id="119"/>
    </w:p>
    <w:p w14:paraId="4F25BDF3" w14:textId="77777777" w:rsidR="00FA6195" w:rsidRDefault="00870B73">
      <w:r>
        <w:t>The project has 22 automated tests written with pytest, listed in Table 6.2. A session fixture trains a fresh model into a temporary folder, so the tests do not depend on the saved artifact, and API tests use a temporary database. All 22 tests passed on the final code.</w:t>
      </w:r>
    </w:p>
    <w:p w14:paraId="75F4EDCA" w14:textId="77777777" w:rsidR="00FA6195" w:rsidRDefault="00870B73">
      <w:pPr>
        <w:pStyle w:val="TableCaption"/>
      </w:pPr>
      <w:bookmarkStart w:id="120" w:name="_Toc242034559"/>
      <w:r>
        <w:rPr>
          <w:b/>
          <w:bCs/>
        </w:rPr>
        <w:t xml:space="preserve">Table 6.2: </w:t>
      </w:r>
      <w:r>
        <w:t>Automated test cases</w:t>
      </w:r>
      <w:bookmarkEnd w:id="12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9"/>
        <w:gridCol w:w="4420"/>
        <w:gridCol w:w="1877"/>
      </w:tblGrid>
      <w:tr w:rsidR="00FA6195" w14:paraId="255EF267" w14:textId="77777777">
        <w:tblPrEx>
          <w:tblCellMar>
            <w:top w:w="0" w:type="dxa"/>
            <w:bottom w:w="0" w:type="dxa"/>
          </w:tblCellMar>
        </w:tblPrEx>
        <w:trPr>
          <w:cantSplit/>
          <w:tblHeader/>
        </w:trPr>
        <w:tc>
          <w:tcPr>
            <w:tcW w:w="2009"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0534868" w14:textId="77777777" w:rsidR="00FA6195" w:rsidRDefault="00870B73">
            <w:pPr>
              <w:spacing w:after="0" w:line="240" w:lineRule="auto"/>
              <w:jc w:val="center"/>
            </w:pPr>
            <w:r>
              <w:rPr>
                <w:b/>
                <w:bCs/>
                <w:sz w:val="19"/>
                <w:szCs w:val="19"/>
              </w:rPr>
              <w:t>Test file</w:t>
            </w:r>
          </w:p>
        </w:tc>
        <w:tc>
          <w:tcPr>
            <w:tcW w:w="4420"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260D9885" w14:textId="77777777" w:rsidR="00FA6195" w:rsidRDefault="00870B73">
            <w:pPr>
              <w:spacing w:after="0" w:line="240" w:lineRule="auto"/>
              <w:jc w:val="center"/>
            </w:pPr>
            <w:r>
              <w:rPr>
                <w:b/>
                <w:bCs/>
                <w:sz w:val="19"/>
                <w:szCs w:val="19"/>
              </w:rPr>
              <w:t>What is verified</w:t>
            </w:r>
          </w:p>
        </w:tc>
        <w:tc>
          <w:tcPr>
            <w:tcW w:w="1877"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2A0FEE1" w14:textId="77777777" w:rsidR="00FA6195" w:rsidRDefault="00870B73">
            <w:pPr>
              <w:spacing w:after="0" w:line="240" w:lineRule="auto"/>
              <w:jc w:val="center"/>
            </w:pPr>
            <w:r>
              <w:rPr>
                <w:b/>
                <w:bCs/>
                <w:sz w:val="19"/>
                <w:szCs w:val="19"/>
              </w:rPr>
              <w:t>Result</w:t>
            </w:r>
          </w:p>
        </w:tc>
      </w:tr>
      <w:tr w:rsidR="00FA6195" w14:paraId="303858D5" w14:textId="77777777">
        <w:tblPrEx>
          <w:tblCellMar>
            <w:top w:w="0" w:type="dxa"/>
            <w:bottom w:w="0" w:type="dxa"/>
          </w:tblCellMar>
        </w:tblPrEx>
        <w:trPr>
          <w:cantSplit/>
        </w:trPr>
        <w:tc>
          <w:tcPr>
            <w:tcW w:w="2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862C37" w14:textId="77777777" w:rsidR="00FA6195" w:rsidRDefault="00870B73">
            <w:pPr>
              <w:spacing w:after="0" w:line="240" w:lineRule="auto"/>
              <w:jc w:val="left"/>
            </w:pPr>
            <w:r>
              <w:rPr>
                <w:sz w:val="19"/>
                <w:szCs w:val="19"/>
              </w:rPr>
              <w:t>test_preprocessing.py</w:t>
            </w:r>
          </w:p>
        </w:tc>
        <w:tc>
          <w:tcPr>
            <w:tcW w:w="4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5B08CF" w14:textId="77777777" w:rsidR="00FA6195" w:rsidRDefault="00870B73">
            <w:pPr>
              <w:spacing w:after="0" w:line="240" w:lineRule="auto"/>
              <w:jc w:val="left"/>
            </w:pPr>
            <w:r>
              <w:rPr>
                <w:sz w:val="19"/>
                <w:szCs w:val="19"/>
              </w:rPr>
              <w:t>Dataset loads with 1,000 rows, 16 columns and 6 missing NDVI; missing values are imputed inside the pipeline</w:t>
            </w:r>
          </w:p>
        </w:tc>
        <w:tc>
          <w:tcPr>
            <w:tcW w:w="18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6DA3F9" w14:textId="77777777" w:rsidR="00FA6195" w:rsidRDefault="00870B73">
            <w:pPr>
              <w:spacing w:after="0" w:line="240" w:lineRule="auto"/>
              <w:jc w:val="left"/>
            </w:pPr>
            <w:r>
              <w:rPr>
                <w:sz w:val="19"/>
                <w:szCs w:val="19"/>
              </w:rPr>
              <w:t>2 passed</w:t>
            </w:r>
          </w:p>
        </w:tc>
      </w:tr>
      <w:tr w:rsidR="00FA6195" w14:paraId="3002410D" w14:textId="77777777">
        <w:tblPrEx>
          <w:tblCellMar>
            <w:top w:w="0" w:type="dxa"/>
            <w:bottom w:w="0" w:type="dxa"/>
          </w:tblCellMar>
        </w:tblPrEx>
        <w:trPr>
          <w:cantSplit/>
        </w:trPr>
        <w:tc>
          <w:tcPr>
            <w:tcW w:w="2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4A0E4" w14:textId="77777777" w:rsidR="00FA6195" w:rsidRDefault="00870B73">
            <w:pPr>
              <w:spacing w:after="0" w:line="240" w:lineRule="auto"/>
              <w:jc w:val="left"/>
            </w:pPr>
            <w:r>
              <w:rPr>
                <w:sz w:val="19"/>
                <w:szCs w:val="19"/>
              </w:rPr>
              <w:t>test_model.py</w:t>
            </w:r>
          </w:p>
        </w:tc>
        <w:tc>
          <w:tcPr>
            <w:tcW w:w="4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8D4FE7" w14:textId="77777777" w:rsidR="00FA6195" w:rsidRDefault="00870B73">
            <w:pPr>
              <w:spacing w:after="0" w:line="240" w:lineRule="auto"/>
              <w:jc w:val="left"/>
            </w:pPr>
            <w:r>
              <w:rPr>
                <w:sz w:val="19"/>
                <w:szCs w:val="19"/>
              </w:rPr>
              <w:t>Saved model predicts in (0, 1) with explanation; what-if uses the saved model</w:t>
            </w:r>
          </w:p>
        </w:tc>
        <w:tc>
          <w:tcPr>
            <w:tcW w:w="18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3F1B2D" w14:textId="77777777" w:rsidR="00FA6195" w:rsidRDefault="00870B73">
            <w:pPr>
              <w:spacing w:after="0" w:line="240" w:lineRule="auto"/>
              <w:jc w:val="left"/>
            </w:pPr>
            <w:r>
              <w:rPr>
                <w:sz w:val="19"/>
                <w:szCs w:val="19"/>
              </w:rPr>
              <w:t>2 passed</w:t>
            </w:r>
          </w:p>
        </w:tc>
      </w:tr>
      <w:tr w:rsidR="00FA6195" w14:paraId="1A02A625" w14:textId="77777777">
        <w:tblPrEx>
          <w:tblCellMar>
            <w:top w:w="0" w:type="dxa"/>
            <w:bottom w:w="0" w:type="dxa"/>
          </w:tblCellMar>
        </w:tblPrEx>
        <w:trPr>
          <w:cantSplit/>
        </w:trPr>
        <w:tc>
          <w:tcPr>
            <w:tcW w:w="2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64FEF" w14:textId="77777777" w:rsidR="00FA6195" w:rsidRDefault="00870B73">
            <w:pPr>
              <w:spacing w:after="0" w:line="240" w:lineRule="auto"/>
              <w:jc w:val="left"/>
            </w:pPr>
            <w:r>
              <w:rPr>
                <w:sz w:val="19"/>
                <w:szCs w:val="19"/>
              </w:rPr>
              <w:t>test_advisory.py</w:t>
            </w:r>
          </w:p>
        </w:tc>
        <w:tc>
          <w:tcPr>
            <w:tcW w:w="4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B57736" w14:textId="77777777" w:rsidR="00FA6195" w:rsidRDefault="00870B73">
            <w:pPr>
              <w:spacing w:after="0" w:line="240" w:lineRule="auto"/>
              <w:jc w:val="left"/>
            </w:pPr>
            <w:r>
              <w:rPr>
                <w:sz w:val="19"/>
                <w:szCs w:val="19"/>
              </w:rPr>
              <w:t>Prototype risk thresholds and advisory fields</w:t>
            </w:r>
          </w:p>
        </w:tc>
        <w:tc>
          <w:tcPr>
            <w:tcW w:w="18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AB4854" w14:textId="77777777" w:rsidR="00FA6195" w:rsidRDefault="00870B73">
            <w:pPr>
              <w:spacing w:after="0" w:line="240" w:lineRule="auto"/>
              <w:jc w:val="left"/>
            </w:pPr>
            <w:r>
              <w:rPr>
                <w:sz w:val="19"/>
                <w:szCs w:val="19"/>
              </w:rPr>
              <w:t>1 passed</w:t>
            </w:r>
          </w:p>
        </w:tc>
      </w:tr>
      <w:tr w:rsidR="00FA6195" w14:paraId="6C3CF9C1" w14:textId="77777777">
        <w:tblPrEx>
          <w:tblCellMar>
            <w:top w:w="0" w:type="dxa"/>
            <w:bottom w:w="0" w:type="dxa"/>
          </w:tblCellMar>
        </w:tblPrEx>
        <w:trPr>
          <w:cantSplit/>
        </w:trPr>
        <w:tc>
          <w:tcPr>
            <w:tcW w:w="2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AC94EF" w14:textId="77777777" w:rsidR="00FA6195" w:rsidRDefault="00870B73">
            <w:pPr>
              <w:spacing w:after="0" w:line="240" w:lineRule="auto"/>
              <w:jc w:val="left"/>
            </w:pPr>
            <w:r>
              <w:rPr>
                <w:sz w:val="19"/>
                <w:szCs w:val="19"/>
              </w:rPr>
              <w:lastRenderedPageBreak/>
              <w:t>test_agronomy.py</w:t>
            </w:r>
          </w:p>
        </w:tc>
        <w:tc>
          <w:tcPr>
            <w:tcW w:w="4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DA7734" w14:textId="77777777" w:rsidR="00FA6195" w:rsidRDefault="00870B73">
            <w:pPr>
              <w:spacing w:after="0" w:line="240" w:lineRule="auto"/>
              <w:jc w:val="left"/>
            </w:pPr>
            <w:r>
              <w:rPr>
                <w:sz w:val="19"/>
                <w:szCs w:val="19"/>
              </w:rPr>
              <w:t>FAO-56 K</w:t>
            </w:r>
            <w:r>
              <w:rPr>
                <w:sz w:val="19"/>
                <w:szCs w:val="19"/>
                <w:vertAlign w:val="subscript"/>
              </w:rPr>
              <w:t>c</w:t>
            </w:r>
            <w:r>
              <w:rPr>
                <w:sz w:val="19"/>
                <w:szCs w:val="19"/>
              </w:rPr>
              <w:t xml:space="preserve"> by stage; plausible daylight and ET</w:t>
            </w:r>
            <w:r>
              <w:rPr>
                <w:sz w:val="19"/>
                <w:szCs w:val="19"/>
                <w:vertAlign w:val="subscript"/>
              </w:rPr>
              <w:t>o</w:t>
            </w:r>
            <w:r>
              <w:rPr>
                <w:sz w:val="19"/>
                <w:szCs w:val="19"/>
              </w:rPr>
              <w:t>; K</w:t>
            </w:r>
            <w:r>
              <w:rPr>
                <w:sz w:val="19"/>
                <w:szCs w:val="19"/>
                <w:vertAlign w:val="subscript"/>
              </w:rPr>
              <w:t>s</w:t>
            </w:r>
            <w:r>
              <w:rPr>
                <w:sz w:val="19"/>
                <w:szCs w:val="19"/>
              </w:rPr>
              <w:t xml:space="preserve"> matches equation 84; dry soil triggers immediate irrigation with consistent volume and hours; wetter soil delays irrigation; rain postpones irrigation and light rain does not; drip needs less water than flood; yield loss grows with delay; fertiliser conversion returns the nutrient dose</w:t>
            </w:r>
          </w:p>
        </w:tc>
        <w:tc>
          <w:tcPr>
            <w:tcW w:w="18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1BF2C4" w14:textId="77777777" w:rsidR="00FA6195" w:rsidRDefault="00870B73">
            <w:pPr>
              <w:spacing w:after="0" w:line="240" w:lineRule="auto"/>
              <w:jc w:val="left"/>
            </w:pPr>
            <w:r>
              <w:rPr>
                <w:sz w:val="19"/>
                <w:szCs w:val="19"/>
              </w:rPr>
              <w:t>9 passed</w:t>
            </w:r>
          </w:p>
        </w:tc>
      </w:tr>
      <w:tr w:rsidR="00FA6195" w14:paraId="30511533" w14:textId="77777777">
        <w:tblPrEx>
          <w:tblCellMar>
            <w:top w:w="0" w:type="dxa"/>
            <w:bottom w:w="0" w:type="dxa"/>
          </w:tblCellMar>
        </w:tblPrEx>
        <w:trPr>
          <w:cantSplit/>
        </w:trPr>
        <w:tc>
          <w:tcPr>
            <w:tcW w:w="2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4655EC" w14:textId="77777777" w:rsidR="00FA6195" w:rsidRDefault="00870B73">
            <w:pPr>
              <w:spacing w:after="0" w:line="240" w:lineRule="auto"/>
              <w:jc w:val="left"/>
            </w:pPr>
            <w:r>
              <w:rPr>
                <w:sz w:val="19"/>
                <w:szCs w:val="19"/>
              </w:rPr>
              <w:t>test_scheduling.py</w:t>
            </w:r>
          </w:p>
        </w:tc>
        <w:tc>
          <w:tcPr>
            <w:tcW w:w="4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5B45D4" w14:textId="77777777" w:rsidR="00FA6195" w:rsidRDefault="00870B73">
            <w:pPr>
              <w:spacing w:after="0" w:line="240" w:lineRule="auto"/>
              <w:jc w:val="left"/>
            </w:pPr>
            <w:r>
              <w:rPr>
                <w:sz w:val="19"/>
                <w:szCs w:val="19"/>
              </w:rPr>
              <w:t>Single pump prefers morning and covers all hours; feeder respects capacity and due dates; farms that do not fit are reported with scheduled and unmet hours</w:t>
            </w:r>
          </w:p>
        </w:tc>
        <w:tc>
          <w:tcPr>
            <w:tcW w:w="18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92C30A" w14:textId="77777777" w:rsidR="00FA6195" w:rsidRDefault="00870B73">
            <w:pPr>
              <w:spacing w:after="0" w:line="240" w:lineRule="auto"/>
              <w:jc w:val="left"/>
            </w:pPr>
            <w:r>
              <w:rPr>
                <w:sz w:val="19"/>
                <w:szCs w:val="19"/>
              </w:rPr>
              <w:t>3 passed</w:t>
            </w:r>
          </w:p>
        </w:tc>
      </w:tr>
      <w:tr w:rsidR="00FA6195" w14:paraId="740B562A" w14:textId="77777777">
        <w:tblPrEx>
          <w:tblCellMar>
            <w:top w:w="0" w:type="dxa"/>
            <w:bottom w:w="0" w:type="dxa"/>
          </w:tblCellMar>
        </w:tblPrEx>
        <w:trPr>
          <w:cantSplit/>
        </w:trPr>
        <w:tc>
          <w:tcPr>
            <w:tcW w:w="2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712B4" w14:textId="77777777" w:rsidR="00FA6195" w:rsidRDefault="00870B73">
            <w:pPr>
              <w:spacing w:after="0" w:line="240" w:lineRule="auto"/>
              <w:jc w:val="left"/>
            </w:pPr>
            <w:r>
              <w:rPr>
                <w:sz w:val="19"/>
                <w:szCs w:val="19"/>
              </w:rPr>
              <w:t>test_multilingual.py</w:t>
            </w:r>
          </w:p>
        </w:tc>
        <w:tc>
          <w:tcPr>
            <w:tcW w:w="4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8560AC" w14:textId="77777777" w:rsidR="00FA6195" w:rsidRDefault="00870B73">
            <w:pPr>
              <w:spacing w:after="0" w:line="240" w:lineRule="auto"/>
              <w:jc w:val="left"/>
            </w:pPr>
            <w:r>
              <w:rPr>
                <w:sz w:val="19"/>
                <w:szCs w:val="19"/>
              </w:rPr>
              <w:t>Templates in all four languages contain the engine’s numbers; LLM path falls back to the template when the SDK is missing</w:t>
            </w:r>
          </w:p>
        </w:tc>
        <w:tc>
          <w:tcPr>
            <w:tcW w:w="18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DAAC29" w14:textId="77777777" w:rsidR="00FA6195" w:rsidRDefault="00870B73">
            <w:pPr>
              <w:spacing w:after="0" w:line="240" w:lineRule="auto"/>
              <w:jc w:val="left"/>
            </w:pPr>
            <w:r>
              <w:rPr>
                <w:sz w:val="19"/>
                <w:szCs w:val="19"/>
              </w:rPr>
              <w:t>2 passed</w:t>
            </w:r>
          </w:p>
        </w:tc>
      </w:tr>
      <w:tr w:rsidR="00FA6195" w14:paraId="0B8A4DD8" w14:textId="77777777">
        <w:tblPrEx>
          <w:tblCellMar>
            <w:top w:w="0" w:type="dxa"/>
            <w:bottom w:w="0" w:type="dxa"/>
          </w:tblCellMar>
        </w:tblPrEx>
        <w:trPr>
          <w:cantSplit/>
        </w:trPr>
        <w:tc>
          <w:tcPr>
            <w:tcW w:w="2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F58F14" w14:textId="77777777" w:rsidR="00FA6195" w:rsidRDefault="00870B73">
            <w:pPr>
              <w:spacing w:after="0" w:line="240" w:lineRule="auto"/>
              <w:jc w:val="left"/>
            </w:pPr>
            <w:r>
              <w:rPr>
                <w:sz w:val="19"/>
                <w:szCs w:val="19"/>
              </w:rPr>
              <w:t>test_api.py</w:t>
            </w:r>
          </w:p>
        </w:tc>
        <w:tc>
          <w:tcPr>
            <w:tcW w:w="4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EDBFD" w14:textId="77777777" w:rsidR="00FA6195" w:rsidRDefault="00870B73">
            <w:pPr>
              <w:spacing w:after="0" w:line="240" w:lineRule="auto"/>
              <w:jc w:val="left"/>
            </w:pPr>
            <w:r>
              <w:rPr>
                <w:sz w:val="19"/>
                <w:szCs w:val="19"/>
              </w:rPr>
              <w:t>Original endpoints; plan, advisory, feeder and feedback endpoints, including probe override and invalid decision (422); frontend endpoints, unknown farm (404), static app and root redirect</w:t>
            </w:r>
          </w:p>
        </w:tc>
        <w:tc>
          <w:tcPr>
            <w:tcW w:w="18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A5E23" w14:textId="77777777" w:rsidR="00FA6195" w:rsidRDefault="00870B73">
            <w:pPr>
              <w:spacing w:after="0" w:line="240" w:lineRule="auto"/>
              <w:jc w:val="left"/>
            </w:pPr>
            <w:r>
              <w:rPr>
                <w:sz w:val="19"/>
                <w:szCs w:val="19"/>
              </w:rPr>
              <w:t>3 passed</w:t>
            </w:r>
          </w:p>
        </w:tc>
      </w:tr>
      <w:tr w:rsidR="00FA6195" w14:paraId="5C4821E7" w14:textId="77777777">
        <w:tblPrEx>
          <w:tblCellMar>
            <w:top w:w="0" w:type="dxa"/>
            <w:bottom w:w="0" w:type="dxa"/>
          </w:tblCellMar>
        </w:tblPrEx>
        <w:trPr>
          <w:cantSplit/>
        </w:trPr>
        <w:tc>
          <w:tcPr>
            <w:tcW w:w="2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D904E0" w14:textId="77777777" w:rsidR="00FA6195" w:rsidRDefault="00870B73">
            <w:pPr>
              <w:spacing w:after="0" w:line="240" w:lineRule="auto"/>
              <w:jc w:val="left"/>
            </w:pPr>
            <w:r>
              <w:rPr>
                <w:sz w:val="19"/>
                <w:szCs w:val="19"/>
              </w:rPr>
              <w:t>Total</w:t>
            </w:r>
          </w:p>
        </w:tc>
        <w:tc>
          <w:tcPr>
            <w:tcW w:w="4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9CE210" w14:textId="77777777" w:rsidR="00FA6195" w:rsidRDefault="00FA6195">
            <w:pPr>
              <w:spacing w:after="0" w:line="240" w:lineRule="auto"/>
              <w:jc w:val="left"/>
            </w:pPr>
          </w:p>
        </w:tc>
        <w:tc>
          <w:tcPr>
            <w:tcW w:w="18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94DBC" w14:textId="77777777" w:rsidR="00FA6195" w:rsidRDefault="00870B73">
            <w:pPr>
              <w:spacing w:after="0" w:line="240" w:lineRule="auto"/>
              <w:jc w:val="left"/>
            </w:pPr>
            <w:r>
              <w:rPr>
                <w:sz w:val="19"/>
                <w:szCs w:val="19"/>
              </w:rPr>
              <w:t>22 passed</w:t>
            </w:r>
          </w:p>
        </w:tc>
      </w:tr>
    </w:tbl>
    <w:p w14:paraId="56497761" w14:textId="77777777" w:rsidR="00FA6195" w:rsidRDefault="00FA6195">
      <w:pPr>
        <w:spacing w:line="240" w:lineRule="auto"/>
      </w:pPr>
    </w:p>
    <w:p w14:paraId="5B75A39F" w14:textId="77777777" w:rsidR="00FA6195" w:rsidRDefault="00870B73">
      <w:r>
        <w:t>In addition to the automated tests, every view of the web frontend was rendered in headless Chrome in light and dark mode at desktop width and at a 390-pixel phone width, and the live weather connector was exercised against the real Open-Meteo service.</w:t>
      </w:r>
    </w:p>
    <w:p w14:paraId="4B12ED5E" w14:textId="77777777" w:rsidR="00FA6195" w:rsidRDefault="00870B73">
      <w:pPr>
        <w:pStyle w:val="Heading2"/>
      </w:pPr>
      <w:bookmarkStart w:id="121" w:name="_Toc242034489"/>
      <w:r>
        <w:t>6.7 Deployment</w:t>
      </w:r>
      <w:bookmarkEnd w:id="121"/>
    </w:p>
    <w:p w14:paraId="30290A7D" w14:textId="77777777" w:rsidR="00FA6195" w:rsidRDefault="00870B73">
      <w:r>
        <w:t>The system is installed with a Python virtual environment and the requirements file. Three commands prepare it: training the model, running the spatial validation and running the tests. One command, uvicorn api.main:app, then starts the API, the web frontend at the server root and the documentation at /docs, and a second command starts the Streamlit dashboard. A Dockerfile packages the API for container deployment. The source code is kept in a Git repository [INSERT: repository URL if it may be disclosed].</w:t>
      </w:r>
    </w:p>
    <w:p w14:paraId="318420FF" w14:textId="77777777" w:rsidR="00FA6195" w:rsidRDefault="00870B73">
      <w:pPr>
        <w:pStyle w:val="Heading1"/>
        <w:pageBreakBefore/>
      </w:pPr>
      <w:bookmarkStart w:id="122" w:name="_Toc242034490"/>
      <w:r>
        <w:lastRenderedPageBreak/>
        <w:t>Chapter 7: Result Analysis</w:t>
      </w:r>
      <w:bookmarkEnd w:id="122"/>
    </w:p>
    <w:p w14:paraId="34F2AA55" w14:textId="77777777" w:rsidR="00FA6195" w:rsidRDefault="00870B73">
      <w:pPr>
        <w:pStyle w:val="Heading2"/>
      </w:pPr>
      <w:bookmarkStart w:id="123" w:name="_Toc242034491"/>
      <w:r>
        <w:t>7.1 Introduction</w:t>
      </w:r>
      <w:bookmarkEnd w:id="123"/>
    </w:p>
    <w:p w14:paraId="5C7D5498" w14:textId="77777777" w:rsidR="00FA6195" w:rsidRDefault="00870B73">
      <w:r>
        <w:t>This chapter presents the results of the system and interprets them. All numbers were produced by the project code on the supplied dataset; decision-engine results use a fixed start date of 30 September 2026 so that they can be reproduced. We first examine the dataset, then the soil-moisture models under random and spatial validation, then the behaviour of the decision engine for one farm and across scenarios, the feeder scheduling results and the response times of the service. The chapter ends with screens</w:t>
      </w:r>
      <w:r>
        <w:t>hots of the validation and advisory outputs and a comparison with the approaches surveyed in Chapter 2.</w:t>
      </w:r>
    </w:p>
    <w:p w14:paraId="4F2343A1" w14:textId="77777777" w:rsidR="00FA6195" w:rsidRDefault="00870B73">
      <w:pPr>
        <w:pStyle w:val="Heading2"/>
      </w:pPr>
      <w:bookmarkStart w:id="124" w:name="_Toc242034492"/>
      <w:r>
        <w:t>7.2 Performance Measures</w:t>
      </w:r>
      <w:bookmarkEnd w:id="124"/>
    </w:p>
    <w:p w14:paraId="16E64D5C" w14:textId="77777777" w:rsidR="00FA6195" w:rsidRDefault="00870B73">
      <w:pPr>
        <w:pStyle w:val="Heading3"/>
      </w:pPr>
      <w:bookmarkStart w:id="125" w:name="_Toc242034493"/>
      <w:r>
        <w:t>7.2.1 Exploratory analysis of the dataset</w:t>
      </w:r>
      <w:bookmarkEnd w:id="125"/>
    </w:p>
    <w:p w14:paraId="1C327C0B" w14:textId="77777777" w:rsidR="00FA6195" w:rsidRDefault="00870B73">
      <w:r>
        <w:t>Figure 7.1 shows the distribution of soil moisture across the 1,000 plots. Most values lie between 0.217 and 0.226 m³/m³, with a separate group near 0.25 to 0.26. The histogram is made of a few tall bars rather than a smooth curve, which is the first sign that the variable takes few distinct values.</w:t>
      </w:r>
    </w:p>
    <w:p w14:paraId="57CD7F9F" w14:textId="77777777" w:rsidR="00FA6195" w:rsidRDefault="00870B73">
      <w:pPr>
        <w:keepNext/>
        <w:spacing w:before="120" w:after="60" w:line="240" w:lineRule="auto"/>
        <w:jc w:val="center"/>
      </w:pPr>
      <w:r>
        <w:rPr>
          <w:noProof/>
        </w:rPr>
        <w:drawing>
          <wp:inline distT="0" distB="0" distL="0" distR="0" wp14:anchorId="6AB1762E" wp14:editId="350FC191">
            <wp:extent cx="4391025" cy="2819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391025" cy="2819400"/>
                    </a:xfrm>
                    <a:prstGeom prst="rect">
                      <a:avLst/>
                    </a:prstGeom>
                  </pic:spPr>
                </pic:pic>
              </a:graphicData>
            </a:graphic>
          </wp:inline>
        </w:drawing>
      </w:r>
    </w:p>
    <w:p w14:paraId="01A5D780" w14:textId="77777777" w:rsidR="00FA6195" w:rsidRDefault="00870B73">
      <w:pPr>
        <w:pStyle w:val="FigureCaption"/>
      </w:pPr>
      <w:bookmarkStart w:id="126" w:name="_Toc242034532"/>
      <w:r>
        <w:rPr>
          <w:b/>
          <w:bCs/>
        </w:rPr>
        <w:t xml:space="preserve">Figure 7.1: </w:t>
      </w:r>
      <w:r>
        <w:t>Distribution of soil moisture in the dataset</w:t>
      </w:r>
      <w:bookmarkEnd w:id="126"/>
    </w:p>
    <w:p w14:paraId="5248E9B8" w14:textId="77777777" w:rsidR="00FA6195" w:rsidRDefault="00870B73">
      <w:r>
        <w:t xml:space="preserve">Figure 7.2 shows the correlation matrix of the numeric columns. Soil moisture correlates positively with relative humidity and rainfall and negatively with </w:t>
      </w:r>
      <w:r>
        <w:lastRenderedPageBreak/>
        <w:t>temperature, while NDVI, LAI, organic carbon and pH show almost no correlation with it. Rainfall, humidity and temperature are also strongly correlated with each other, because they are coarse climate values that vary together from one area to another. Figure 7.3 confirms this: soil moisture against rainfall forms a few horizontal clusters, one per climate grid value, rather than a continuous trend.</w:t>
      </w:r>
    </w:p>
    <w:p w14:paraId="523B15BB" w14:textId="77777777" w:rsidR="00FA6195" w:rsidRDefault="00870B73">
      <w:pPr>
        <w:keepNext/>
        <w:spacing w:before="120" w:after="60" w:line="240" w:lineRule="auto"/>
        <w:jc w:val="center"/>
      </w:pPr>
      <w:r>
        <w:rPr>
          <w:noProof/>
        </w:rPr>
        <w:drawing>
          <wp:inline distT="0" distB="0" distL="0" distR="0" wp14:anchorId="38819F02" wp14:editId="5FBDE691">
            <wp:extent cx="4210050" cy="30575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10050" cy="3057525"/>
                    </a:xfrm>
                    <a:prstGeom prst="rect">
                      <a:avLst/>
                    </a:prstGeom>
                  </pic:spPr>
                </pic:pic>
              </a:graphicData>
            </a:graphic>
          </wp:inline>
        </w:drawing>
      </w:r>
    </w:p>
    <w:p w14:paraId="3FBD7CBA" w14:textId="77777777" w:rsidR="00FA6195" w:rsidRDefault="00870B73">
      <w:pPr>
        <w:pStyle w:val="FigureCaption"/>
      </w:pPr>
      <w:bookmarkStart w:id="127" w:name="_Toc242034533"/>
      <w:r>
        <w:rPr>
          <w:b/>
          <w:bCs/>
        </w:rPr>
        <w:t xml:space="preserve">Figure 7.2: </w:t>
      </w:r>
      <w:r>
        <w:t>Correlation heatmap of the numeric columns</w:t>
      </w:r>
      <w:bookmarkEnd w:id="127"/>
    </w:p>
    <w:p w14:paraId="6366C495" w14:textId="77777777" w:rsidR="00FA6195" w:rsidRDefault="00870B73">
      <w:pPr>
        <w:keepNext/>
        <w:spacing w:before="120" w:after="60" w:line="240" w:lineRule="auto"/>
        <w:jc w:val="center"/>
      </w:pPr>
      <w:r>
        <w:rPr>
          <w:noProof/>
        </w:rPr>
        <w:drawing>
          <wp:inline distT="0" distB="0" distL="0" distR="0" wp14:anchorId="13433686" wp14:editId="148F7119">
            <wp:extent cx="4210050" cy="2705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210050" cy="2705100"/>
                    </a:xfrm>
                    <a:prstGeom prst="rect">
                      <a:avLst/>
                    </a:prstGeom>
                  </pic:spPr>
                </pic:pic>
              </a:graphicData>
            </a:graphic>
          </wp:inline>
        </w:drawing>
      </w:r>
    </w:p>
    <w:p w14:paraId="7890803C" w14:textId="77777777" w:rsidR="00FA6195" w:rsidRDefault="00870B73">
      <w:pPr>
        <w:pStyle w:val="FigureCaption"/>
      </w:pPr>
      <w:bookmarkStart w:id="128" w:name="_Toc242034534"/>
      <w:r>
        <w:rPr>
          <w:b/>
          <w:bCs/>
        </w:rPr>
        <w:t xml:space="preserve">Figure 7.3: </w:t>
      </w:r>
      <w:r>
        <w:t>Rainfall versus soil moisture</w:t>
      </w:r>
      <w:bookmarkEnd w:id="128"/>
    </w:p>
    <w:p w14:paraId="5A948484" w14:textId="77777777" w:rsidR="00FA6195" w:rsidRDefault="00870B73">
      <w:r>
        <w:t xml:space="preserve">Figure 7.4 makes the structure explicit by plotting every plot’s soil moisture by village, with the number of distinct values printed above each column. Six of the ten villages have exactly one soil-moisture value shared by all of their plots, and the others have </w:t>
      </w:r>
      <w:r>
        <w:lastRenderedPageBreak/>
        <w:t>between three and twelve. Laxmipura sits apart at about 0.25 m³/m³. Soil moisture in this dataset is therefore essentially a property of the village, not of the plot.</w:t>
      </w:r>
    </w:p>
    <w:p w14:paraId="0EACAC93" w14:textId="77777777" w:rsidR="00FA6195" w:rsidRDefault="00870B73">
      <w:pPr>
        <w:keepNext/>
        <w:spacing w:before="120" w:after="60" w:line="240" w:lineRule="auto"/>
        <w:jc w:val="center"/>
      </w:pPr>
      <w:r>
        <w:rPr>
          <w:noProof/>
        </w:rPr>
        <w:drawing>
          <wp:inline distT="0" distB="0" distL="0" distR="0" wp14:anchorId="5DF28B52" wp14:editId="3CD7AE51">
            <wp:extent cx="5124450" cy="33242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24450" cy="3324225"/>
                    </a:xfrm>
                    <a:prstGeom prst="rect">
                      <a:avLst/>
                    </a:prstGeom>
                  </pic:spPr>
                </pic:pic>
              </a:graphicData>
            </a:graphic>
          </wp:inline>
        </w:drawing>
      </w:r>
    </w:p>
    <w:p w14:paraId="1165371B" w14:textId="77777777" w:rsidR="00FA6195" w:rsidRDefault="00870B73">
      <w:pPr>
        <w:pStyle w:val="FigureCaption"/>
      </w:pPr>
      <w:bookmarkStart w:id="129" w:name="_Toc242034535"/>
      <w:r>
        <w:rPr>
          <w:b/>
          <w:bCs/>
        </w:rPr>
        <w:t xml:space="preserve">Figure 7.4: </w:t>
      </w:r>
      <w:r>
        <w:t>Soil moisture of every plot by village</w:t>
      </w:r>
      <w:bookmarkEnd w:id="129"/>
    </w:p>
    <w:p w14:paraId="72FFC705" w14:textId="77777777" w:rsidR="00FA6195" w:rsidRDefault="00870B73">
      <w:pPr>
        <w:pStyle w:val="Heading3"/>
      </w:pPr>
      <w:bookmarkStart w:id="130" w:name="_Toc242034494"/>
      <w:r>
        <w:t>7.2.2 Soil-moisture models on the random split</w:t>
      </w:r>
      <w:bookmarkEnd w:id="130"/>
    </w:p>
    <w:p w14:paraId="5982FE34" w14:textId="77777777" w:rsidR="00FA6195" w:rsidRDefault="00870B73">
      <w:r>
        <w:t>Table 7.1 reports the validation performance of the four candidate models on the random split, and Figure 7.5 plots their RMSE on a logarithmic scale. Gradient Boosting has the lowest validation RMSE and was selected. Refitted on training and validation data and evaluated once on the 150-row test set, it achieved the test metrics in Table 7.2.</w:t>
      </w:r>
    </w:p>
    <w:p w14:paraId="115F069B" w14:textId="77777777" w:rsidR="00FA6195" w:rsidRDefault="00870B73">
      <w:pPr>
        <w:pStyle w:val="TableCaption"/>
      </w:pPr>
      <w:bookmarkStart w:id="131" w:name="_Toc242034560"/>
      <w:r>
        <w:rPr>
          <w:b/>
          <w:bCs/>
        </w:rPr>
        <w:t xml:space="preserve">Table 7.1: </w:t>
      </w:r>
      <w:r>
        <w:t>Validation performance of candidate models (random 70/15/15 split)</w:t>
      </w:r>
      <w:bookmarkEnd w:id="13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7"/>
        <w:gridCol w:w="2004"/>
        <w:gridCol w:w="2004"/>
        <w:gridCol w:w="1721"/>
      </w:tblGrid>
      <w:tr w:rsidR="00FA6195" w14:paraId="614FD152" w14:textId="77777777">
        <w:tblPrEx>
          <w:tblCellMar>
            <w:top w:w="0" w:type="dxa"/>
            <w:bottom w:w="0" w:type="dxa"/>
          </w:tblCellMar>
        </w:tblPrEx>
        <w:trPr>
          <w:cantSplit/>
          <w:tblHeader/>
        </w:trPr>
        <w:tc>
          <w:tcPr>
            <w:tcW w:w="2577"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58D2980" w14:textId="77777777" w:rsidR="00FA6195" w:rsidRDefault="00870B73">
            <w:pPr>
              <w:spacing w:after="0" w:line="240" w:lineRule="auto"/>
              <w:jc w:val="center"/>
            </w:pPr>
            <w:r>
              <w:rPr>
                <w:b/>
                <w:bCs/>
                <w:sz w:val="22"/>
                <w:szCs w:val="22"/>
              </w:rPr>
              <w:t>Model</w:t>
            </w:r>
          </w:p>
        </w:tc>
        <w:tc>
          <w:tcPr>
            <w:tcW w:w="2004"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37DC807" w14:textId="77777777" w:rsidR="00FA6195" w:rsidRDefault="00870B73">
            <w:pPr>
              <w:spacing w:after="0" w:line="240" w:lineRule="auto"/>
              <w:jc w:val="center"/>
            </w:pPr>
            <w:r>
              <w:rPr>
                <w:b/>
                <w:bCs/>
                <w:sz w:val="22"/>
                <w:szCs w:val="22"/>
              </w:rPr>
              <w:t>MAE</w:t>
            </w:r>
          </w:p>
        </w:tc>
        <w:tc>
          <w:tcPr>
            <w:tcW w:w="2004"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B6F74AE" w14:textId="77777777" w:rsidR="00FA6195" w:rsidRDefault="00870B73">
            <w:pPr>
              <w:spacing w:after="0" w:line="240" w:lineRule="auto"/>
              <w:jc w:val="center"/>
            </w:pPr>
            <w:r>
              <w:rPr>
                <w:b/>
                <w:bCs/>
                <w:sz w:val="22"/>
                <w:szCs w:val="22"/>
              </w:rPr>
              <w:t>RMSE</w:t>
            </w:r>
          </w:p>
        </w:tc>
        <w:tc>
          <w:tcPr>
            <w:tcW w:w="172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DDC23A1" w14:textId="77777777" w:rsidR="00FA6195" w:rsidRDefault="00870B73">
            <w:pPr>
              <w:spacing w:after="0" w:line="240" w:lineRule="auto"/>
              <w:jc w:val="center"/>
            </w:pPr>
            <w:r>
              <w:rPr>
                <w:b/>
                <w:bCs/>
                <w:sz w:val="22"/>
                <w:szCs w:val="22"/>
              </w:rPr>
              <w:t>R²</w:t>
            </w:r>
          </w:p>
        </w:tc>
      </w:tr>
      <w:tr w:rsidR="00FA6195" w14:paraId="180948B2" w14:textId="77777777">
        <w:tblPrEx>
          <w:tblCellMar>
            <w:top w:w="0" w:type="dxa"/>
            <w:bottom w:w="0" w:type="dxa"/>
          </w:tblCellMar>
        </w:tblPrEx>
        <w:trPr>
          <w:cantSplit/>
        </w:trPr>
        <w:tc>
          <w:tcPr>
            <w:tcW w:w="25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1E1DF7" w14:textId="77777777" w:rsidR="00FA6195" w:rsidRDefault="00870B73">
            <w:pPr>
              <w:spacing w:after="0" w:line="240" w:lineRule="auto"/>
              <w:jc w:val="left"/>
            </w:pPr>
            <w:r>
              <w:rPr>
                <w:sz w:val="22"/>
                <w:szCs w:val="22"/>
              </w:rPr>
              <w:t>Gradient Boosting</w:t>
            </w:r>
          </w:p>
        </w:tc>
        <w:tc>
          <w:tcPr>
            <w:tcW w:w="20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06B23" w14:textId="77777777" w:rsidR="00FA6195" w:rsidRDefault="00870B73">
            <w:pPr>
              <w:spacing w:after="0" w:line="240" w:lineRule="auto"/>
              <w:jc w:val="right"/>
            </w:pPr>
            <w:r>
              <w:rPr>
                <w:sz w:val="22"/>
                <w:szCs w:val="22"/>
              </w:rPr>
              <w:t>1.05 × 10</w:t>
            </w:r>
            <w:r>
              <w:rPr>
                <w:sz w:val="22"/>
                <w:szCs w:val="22"/>
                <w:vertAlign w:val="superscript"/>
              </w:rPr>
              <w:t>−5</w:t>
            </w:r>
          </w:p>
        </w:tc>
        <w:tc>
          <w:tcPr>
            <w:tcW w:w="20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CB18D3" w14:textId="77777777" w:rsidR="00FA6195" w:rsidRDefault="00870B73">
            <w:pPr>
              <w:spacing w:after="0" w:line="240" w:lineRule="auto"/>
              <w:jc w:val="right"/>
            </w:pPr>
            <w:r>
              <w:rPr>
                <w:sz w:val="22"/>
                <w:szCs w:val="22"/>
              </w:rPr>
              <w:t>5.41 × 10</w:t>
            </w:r>
            <w:r>
              <w:rPr>
                <w:sz w:val="22"/>
                <w:szCs w:val="22"/>
                <w:vertAlign w:val="superscript"/>
              </w:rPr>
              <w:t>−5</w:t>
            </w:r>
          </w:p>
        </w:tc>
        <w:tc>
          <w:tcPr>
            <w:tcW w:w="1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841AE9" w14:textId="77777777" w:rsidR="00FA6195" w:rsidRDefault="00870B73">
            <w:pPr>
              <w:spacing w:after="0" w:line="240" w:lineRule="auto"/>
              <w:jc w:val="right"/>
            </w:pPr>
            <w:r>
              <w:rPr>
                <w:sz w:val="22"/>
                <w:szCs w:val="22"/>
              </w:rPr>
              <w:t>0.999973</w:t>
            </w:r>
          </w:p>
        </w:tc>
      </w:tr>
      <w:tr w:rsidR="00FA6195" w14:paraId="1F3FF812" w14:textId="77777777">
        <w:tblPrEx>
          <w:tblCellMar>
            <w:top w:w="0" w:type="dxa"/>
            <w:bottom w:w="0" w:type="dxa"/>
          </w:tblCellMar>
        </w:tblPrEx>
        <w:trPr>
          <w:cantSplit/>
        </w:trPr>
        <w:tc>
          <w:tcPr>
            <w:tcW w:w="25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36854B" w14:textId="77777777" w:rsidR="00FA6195" w:rsidRDefault="00870B73">
            <w:pPr>
              <w:spacing w:after="0" w:line="240" w:lineRule="auto"/>
              <w:jc w:val="left"/>
            </w:pPr>
            <w:r>
              <w:rPr>
                <w:sz w:val="22"/>
                <w:szCs w:val="22"/>
              </w:rPr>
              <w:t>Random Forest</w:t>
            </w:r>
          </w:p>
        </w:tc>
        <w:tc>
          <w:tcPr>
            <w:tcW w:w="20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A463AA" w14:textId="77777777" w:rsidR="00FA6195" w:rsidRDefault="00870B73">
            <w:pPr>
              <w:spacing w:after="0" w:line="240" w:lineRule="auto"/>
              <w:jc w:val="right"/>
            </w:pPr>
            <w:r>
              <w:rPr>
                <w:sz w:val="22"/>
                <w:szCs w:val="22"/>
              </w:rPr>
              <w:t>2.15 × 10</w:t>
            </w:r>
            <w:r>
              <w:rPr>
                <w:sz w:val="22"/>
                <w:szCs w:val="22"/>
                <w:vertAlign w:val="superscript"/>
              </w:rPr>
              <w:t>−5</w:t>
            </w:r>
          </w:p>
        </w:tc>
        <w:tc>
          <w:tcPr>
            <w:tcW w:w="20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904D4B" w14:textId="77777777" w:rsidR="00FA6195" w:rsidRDefault="00870B73">
            <w:pPr>
              <w:spacing w:after="0" w:line="240" w:lineRule="auto"/>
              <w:jc w:val="right"/>
            </w:pPr>
            <w:r>
              <w:rPr>
                <w:sz w:val="22"/>
                <w:szCs w:val="22"/>
              </w:rPr>
              <w:t>7.66 × 10</w:t>
            </w:r>
            <w:r>
              <w:rPr>
                <w:sz w:val="22"/>
                <w:szCs w:val="22"/>
                <w:vertAlign w:val="superscript"/>
              </w:rPr>
              <w:t>−5</w:t>
            </w:r>
          </w:p>
        </w:tc>
        <w:tc>
          <w:tcPr>
            <w:tcW w:w="1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F21C99" w14:textId="77777777" w:rsidR="00FA6195" w:rsidRDefault="00870B73">
            <w:pPr>
              <w:spacing w:after="0" w:line="240" w:lineRule="auto"/>
              <w:jc w:val="right"/>
            </w:pPr>
            <w:r>
              <w:rPr>
                <w:sz w:val="22"/>
                <w:szCs w:val="22"/>
              </w:rPr>
              <w:t>0.999946</w:t>
            </w:r>
          </w:p>
        </w:tc>
      </w:tr>
      <w:tr w:rsidR="00FA6195" w14:paraId="3120AB8F" w14:textId="77777777">
        <w:tblPrEx>
          <w:tblCellMar>
            <w:top w:w="0" w:type="dxa"/>
            <w:bottom w:w="0" w:type="dxa"/>
          </w:tblCellMar>
        </w:tblPrEx>
        <w:trPr>
          <w:cantSplit/>
        </w:trPr>
        <w:tc>
          <w:tcPr>
            <w:tcW w:w="25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1C7FF6" w14:textId="77777777" w:rsidR="00FA6195" w:rsidRDefault="00870B73">
            <w:pPr>
              <w:spacing w:after="0" w:line="240" w:lineRule="auto"/>
              <w:jc w:val="left"/>
            </w:pPr>
            <w:r>
              <w:rPr>
                <w:sz w:val="22"/>
                <w:szCs w:val="22"/>
              </w:rPr>
              <w:t>Extra Trees</w:t>
            </w:r>
          </w:p>
        </w:tc>
        <w:tc>
          <w:tcPr>
            <w:tcW w:w="20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5EDC4" w14:textId="77777777" w:rsidR="00FA6195" w:rsidRDefault="00870B73">
            <w:pPr>
              <w:spacing w:after="0" w:line="240" w:lineRule="auto"/>
              <w:jc w:val="right"/>
            </w:pPr>
            <w:r>
              <w:rPr>
                <w:sz w:val="22"/>
                <w:szCs w:val="22"/>
              </w:rPr>
              <w:t>5.62 × 10</w:t>
            </w:r>
            <w:r>
              <w:rPr>
                <w:sz w:val="22"/>
                <w:szCs w:val="22"/>
                <w:vertAlign w:val="superscript"/>
              </w:rPr>
              <w:t>−5</w:t>
            </w:r>
          </w:p>
        </w:tc>
        <w:tc>
          <w:tcPr>
            <w:tcW w:w="20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5F332C" w14:textId="77777777" w:rsidR="00FA6195" w:rsidRDefault="00870B73">
            <w:pPr>
              <w:spacing w:after="0" w:line="240" w:lineRule="auto"/>
              <w:jc w:val="right"/>
            </w:pPr>
            <w:r>
              <w:rPr>
                <w:sz w:val="22"/>
                <w:szCs w:val="22"/>
              </w:rPr>
              <w:t>1.83 × 10</w:t>
            </w:r>
            <w:r>
              <w:rPr>
                <w:sz w:val="22"/>
                <w:szCs w:val="22"/>
                <w:vertAlign w:val="superscript"/>
              </w:rPr>
              <w:t>−4</w:t>
            </w:r>
          </w:p>
        </w:tc>
        <w:tc>
          <w:tcPr>
            <w:tcW w:w="1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3AF6F3" w14:textId="77777777" w:rsidR="00FA6195" w:rsidRDefault="00870B73">
            <w:pPr>
              <w:spacing w:after="0" w:line="240" w:lineRule="auto"/>
              <w:jc w:val="right"/>
            </w:pPr>
            <w:r>
              <w:rPr>
                <w:sz w:val="22"/>
                <w:szCs w:val="22"/>
              </w:rPr>
              <w:t>0.999691</w:t>
            </w:r>
          </w:p>
        </w:tc>
      </w:tr>
      <w:tr w:rsidR="00FA6195" w14:paraId="40590111" w14:textId="77777777">
        <w:tblPrEx>
          <w:tblCellMar>
            <w:top w:w="0" w:type="dxa"/>
            <w:bottom w:w="0" w:type="dxa"/>
          </w:tblCellMar>
        </w:tblPrEx>
        <w:trPr>
          <w:cantSplit/>
        </w:trPr>
        <w:tc>
          <w:tcPr>
            <w:tcW w:w="25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625A46" w14:textId="77777777" w:rsidR="00FA6195" w:rsidRDefault="00870B73">
            <w:pPr>
              <w:spacing w:after="0" w:line="240" w:lineRule="auto"/>
              <w:jc w:val="left"/>
            </w:pPr>
            <w:r>
              <w:rPr>
                <w:sz w:val="22"/>
                <w:szCs w:val="22"/>
              </w:rPr>
              <w:t>Linear Regression</w:t>
            </w:r>
          </w:p>
        </w:tc>
        <w:tc>
          <w:tcPr>
            <w:tcW w:w="20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2E1AA7" w14:textId="77777777" w:rsidR="00FA6195" w:rsidRDefault="00870B73">
            <w:pPr>
              <w:spacing w:after="0" w:line="240" w:lineRule="auto"/>
              <w:jc w:val="right"/>
            </w:pPr>
            <w:r>
              <w:rPr>
                <w:sz w:val="22"/>
                <w:szCs w:val="22"/>
              </w:rPr>
              <w:t>4.92 × 10</w:t>
            </w:r>
            <w:r>
              <w:rPr>
                <w:sz w:val="22"/>
                <w:szCs w:val="22"/>
                <w:vertAlign w:val="superscript"/>
              </w:rPr>
              <w:t>−4</w:t>
            </w:r>
          </w:p>
        </w:tc>
        <w:tc>
          <w:tcPr>
            <w:tcW w:w="20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C14FBB" w14:textId="77777777" w:rsidR="00FA6195" w:rsidRDefault="00870B73">
            <w:pPr>
              <w:spacing w:after="0" w:line="240" w:lineRule="auto"/>
              <w:jc w:val="right"/>
            </w:pPr>
            <w:r>
              <w:rPr>
                <w:sz w:val="22"/>
                <w:szCs w:val="22"/>
              </w:rPr>
              <w:t>9.05 × 10</w:t>
            </w:r>
            <w:r>
              <w:rPr>
                <w:sz w:val="22"/>
                <w:szCs w:val="22"/>
                <w:vertAlign w:val="superscript"/>
              </w:rPr>
              <w:t>−4</w:t>
            </w:r>
          </w:p>
        </w:tc>
        <w:tc>
          <w:tcPr>
            <w:tcW w:w="1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1CBBAF" w14:textId="77777777" w:rsidR="00FA6195" w:rsidRDefault="00870B73">
            <w:pPr>
              <w:spacing w:after="0" w:line="240" w:lineRule="auto"/>
              <w:jc w:val="right"/>
            </w:pPr>
            <w:r>
              <w:rPr>
                <w:sz w:val="22"/>
                <w:szCs w:val="22"/>
              </w:rPr>
              <w:t>0.992460</w:t>
            </w:r>
          </w:p>
        </w:tc>
      </w:tr>
    </w:tbl>
    <w:p w14:paraId="318AB082" w14:textId="77777777" w:rsidR="00FA6195" w:rsidRDefault="00FA6195">
      <w:pPr>
        <w:spacing w:line="240" w:lineRule="auto"/>
      </w:pPr>
    </w:p>
    <w:p w14:paraId="30A24212" w14:textId="77777777" w:rsidR="00FA6195" w:rsidRDefault="00870B73">
      <w:pPr>
        <w:keepNext/>
        <w:spacing w:before="120" w:after="60" w:line="240" w:lineRule="auto"/>
        <w:jc w:val="center"/>
      </w:pPr>
      <w:r>
        <w:rPr>
          <w:noProof/>
        </w:rPr>
        <w:lastRenderedPageBreak/>
        <w:drawing>
          <wp:inline distT="0" distB="0" distL="0" distR="0" wp14:anchorId="394737FC" wp14:editId="7C3BA139">
            <wp:extent cx="4752975" cy="22193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52975" cy="2219325"/>
                    </a:xfrm>
                    <a:prstGeom prst="rect">
                      <a:avLst/>
                    </a:prstGeom>
                  </pic:spPr>
                </pic:pic>
              </a:graphicData>
            </a:graphic>
          </wp:inline>
        </w:drawing>
      </w:r>
    </w:p>
    <w:p w14:paraId="5BCD7405" w14:textId="77777777" w:rsidR="00FA6195" w:rsidRDefault="00870B73">
      <w:pPr>
        <w:pStyle w:val="FigureCaption"/>
      </w:pPr>
      <w:bookmarkStart w:id="132" w:name="_Toc242034536"/>
      <w:r>
        <w:rPr>
          <w:b/>
          <w:bCs/>
        </w:rPr>
        <w:t xml:space="preserve">Figure 7.5: </w:t>
      </w:r>
      <w:r>
        <w:t>Validation RMSE of candidate models (log scale)</w:t>
      </w:r>
      <w:bookmarkEnd w:id="132"/>
    </w:p>
    <w:p w14:paraId="73E8C898" w14:textId="77777777" w:rsidR="00FA6195" w:rsidRDefault="00870B73">
      <w:pPr>
        <w:pStyle w:val="TableCaption"/>
      </w:pPr>
      <w:bookmarkStart w:id="133" w:name="_Toc242034561"/>
      <w:r>
        <w:rPr>
          <w:b/>
          <w:bCs/>
        </w:rPr>
        <w:t xml:space="preserve">Table 7.2: </w:t>
      </w:r>
      <w:r>
        <w:t>Held-out test performance of the selected model (Gradient Boosting)</w:t>
      </w:r>
      <w:bookmarkEnd w:id="13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8"/>
        <w:gridCol w:w="2768"/>
        <w:gridCol w:w="2770"/>
      </w:tblGrid>
      <w:tr w:rsidR="00FA6195" w14:paraId="766090B9" w14:textId="77777777">
        <w:tblPrEx>
          <w:tblCellMar>
            <w:top w:w="0" w:type="dxa"/>
            <w:bottom w:w="0" w:type="dxa"/>
          </w:tblCellMar>
        </w:tblPrEx>
        <w:trPr>
          <w:cantSplit/>
          <w:tblHeader/>
        </w:trPr>
        <w:tc>
          <w:tcPr>
            <w:tcW w:w="276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46454D2" w14:textId="77777777" w:rsidR="00FA6195" w:rsidRDefault="00870B73">
            <w:pPr>
              <w:spacing w:after="0" w:line="240" w:lineRule="auto"/>
              <w:jc w:val="center"/>
            </w:pPr>
            <w:r>
              <w:rPr>
                <w:b/>
                <w:bCs/>
                <w:sz w:val="22"/>
                <w:szCs w:val="22"/>
              </w:rPr>
              <w:t>MAE</w:t>
            </w:r>
          </w:p>
        </w:tc>
        <w:tc>
          <w:tcPr>
            <w:tcW w:w="276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816E1D1" w14:textId="77777777" w:rsidR="00FA6195" w:rsidRDefault="00870B73">
            <w:pPr>
              <w:spacing w:after="0" w:line="240" w:lineRule="auto"/>
              <w:jc w:val="center"/>
            </w:pPr>
            <w:r>
              <w:rPr>
                <w:b/>
                <w:bCs/>
                <w:sz w:val="22"/>
                <w:szCs w:val="22"/>
              </w:rPr>
              <w:t>RMSE</w:t>
            </w:r>
          </w:p>
        </w:tc>
        <w:tc>
          <w:tcPr>
            <w:tcW w:w="2770"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0E1ED7D" w14:textId="77777777" w:rsidR="00FA6195" w:rsidRDefault="00870B73">
            <w:pPr>
              <w:spacing w:after="0" w:line="240" w:lineRule="auto"/>
              <w:jc w:val="center"/>
            </w:pPr>
            <w:r>
              <w:rPr>
                <w:b/>
                <w:bCs/>
                <w:sz w:val="22"/>
                <w:szCs w:val="22"/>
              </w:rPr>
              <w:t>R²</w:t>
            </w:r>
          </w:p>
        </w:tc>
      </w:tr>
      <w:tr w:rsidR="00FA6195" w14:paraId="36316C99" w14:textId="77777777">
        <w:tblPrEx>
          <w:tblCellMar>
            <w:top w:w="0" w:type="dxa"/>
            <w:bottom w:w="0" w:type="dxa"/>
          </w:tblCellMar>
        </w:tblPrEx>
        <w:trPr>
          <w:cantSplit/>
        </w:trPr>
        <w:tc>
          <w:tcPr>
            <w:tcW w:w="27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9D11E0" w14:textId="77777777" w:rsidR="00FA6195" w:rsidRDefault="00870B73">
            <w:pPr>
              <w:spacing w:after="0" w:line="240" w:lineRule="auto"/>
              <w:jc w:val="center"/>
            </w:pPr>
            <w:r>
              <w:rPr>
                <w:sz w:val="22"/>
                <w:szCs w:val="22"/>
              </w:rPr>
              <w:t>1.53 × 10</w:t>
            </w:r>
            <w:r>
              <w:rPr>
                <w:sz w:val="22"/>
                <w:szCs w:val="22"/>
                <w:vertAlign w:val="superscript"/>
              </w:rPr>
              <w:t>−5</w:t>
            </w:r>
          </w:p>
        </w:tc>
        <w:tc>
          <w:tcPr>
            <w:tcW w:w="27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C3AFBE" w14:textId="77777777" w:rsidR="00FA6195" w:rsidRDefault="00870B73">
            <w:pPr>
              <w:spacing w:after="0" w:line="240" w:lineRule="auto"/>
              <w:jc w:val="center"/>
            </w:pPr>
            <w:r>
              <w:rPr>
                <w:sz w:val="22"/>
                <w:szCs w:val="22"/>
              </w:rPr>
              <w:t>1.57 × 10</w:t>
            </w:r>
            <w:r>
              <w:rPr>
                <w:sz w:val="22"/>
                <w:szCs w:val="22"/>
                <w:vertAlign w:val="superscript"/>
              </w:rPr>
              <w:t>−4</w:t>
            </w:r>
          </w:p>
        </w:tc>
        <w:tc>
          <w:tcPr>
            <w:tcW w:w="27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39DF1F" w14:textId="77777777" w:rsidR="00FA6195" w:rsidRDefault="00870B73">
            <w:pPr>
              <w:spacing w:after="0" w:line="240" w:lineRule="auto"/>
              <w:jc w:val="center"/>
            </w:pPr>
            <w:r>
              <w:rPr>
                <w:sz w:val="22"/>
                <w:szCs w:val="22"/>
              </w:rPr>
              <w:t>0.9998</w:t>
            </w:r>
          </w:p>
        </w:tc>
      </w:tr>
    </w:tbl>
    <w:p w14:paraId="211FF63C" w14:textId="77777777" w:rsidR="00FA6195" w:rsidRDefault="00FA6195">
      <w:pPr>
        <w:spacing w:line="240" w:lineRule="auto"/>
      </w:pPr>
    </w:p>
    <w:p w14:paraId="62362EAA" w14:textId="77777777" w:rsidR="00FA6195" w:rsidRDefault="00870B73">
      <w:r>
        <w:t>On this protocol the model appears almost perfect: its test error is about 1.5 × 10</w:t>
      </w:r>
      <w:r>
        <w:rPr>
          <w:vertAlign w:val="superscript"/>
        </w:rPr>
        <w:t>−5</w:t>
      </w:r>
      <w:r>
        <w:t xml:space="preserve"> m³/m³, a tiny fraction of the target’s standard deviation of 0.0102. Such a result is too good to be taken at face value. Because plots of the same village share a soil-moisture value (Section 7.2.1), a random split places plots from every village in both the training and the test sets, and the model only has to recognise the village. The next two sections test this explanation.</w:t>
      </w:r>
    </w:p>
    <w:p w14:paraId="53A92BEA" w14:textId="77777777" w:rsidR="00FA6195" w:rsidRDefault="00870B73">
      <w:pPr>
        <w:pStyle w:val="Heading3"/>
      </w:pPr>
      <w:bookmarkStart w:id="134" w:name="_Toc242034495"/>
      <w:r>
        <w:t>7.2.3 Feature importance</w:t>
      </w:r>
      <w:bookmarkEnd w:id="134"/>
    </w:p>
    <w:p w14:paraId="1C068906" w14:textId="77777777" w:rsidR="00FA6195" w:rsidRDefault="00870B73">
      <w:r>
        <w:t>Figure 7.6 shows the ten most important features of the selected model, using its native impurity-based importance because SHAP was not installed. Rainfall (0.321), the Laxmipura village indicator (0.301) and longitude (0.187) together account for about 81% of the importance. Rainfall itself takes only 38 values and acts as a location code. NDVI, LAI, pH and organic carbon do not appear in the top ten. The model has therefore learnt where a plot is, not how its vegetation or soil relates to moisture.</w:t>
      </w:r>
    </w:p>
    <w:p w14:paraId="41C37CED" w14:textId="77777777" w:rsidR="00FA6195" w:rsidRDefault="00870B73">
      <w:pPr>
        <w:keepNext/>
        <w:spacing w:before="120" w:after="60" w:line="240" w:lineRule="auto"/>
        <w:jc w:val="center"/>
      </w:pPr>
      <w:r>
        <w:rPr>
          <w:noProof/>
        </w:rPr>
        <w:lastRenderedPageBreak/>
        <w:drawing>
          <wp:inline distT="0" distB="0" distL="0" distR="0" wp14:anchorId="16A51061" wp14:editId="557218B4">
            <wp:extent cx="4933950" cy="2152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33950" cy="2152650"/>
                    </a:xfrm>
                    <a:prstGeom prst="rect">
                      <a:avLst/>
                    </a:prstGeom>
                  </pic:spPr>
                </pic:pic>
              </a:graphicData>
            </a:graphic>
          </wp:inline>
        </w:drawing>
      </w:r>
    </w:p>
    <w:p w14:paraId="039C7076" w14:textId="77777777" w:rsidR="00FA6195" w:rsidRDefault="00870B73">
      <w:pPr>
        <w:pStyle w:val="FigureCaption"/>
      </w:pPr>
      <w:bookmarkStart w:id="135" w:name="_Toc242034537"/>
      <w:r>
        <w:rPr>
          <w:b/>
          <w:bCs/>
        </w:rPr>
        <w:t xml:space="preserve">Figure 7.6: </w:t>
      </w:r>
      <w:r>
        <w:t>Top ten features by importance in the selected model</w:t>
      </w:r>
      <w:bookmarkEnd w:id="135"/>
    </w:p>
    <w:p w14:paraId="2393029C" w14:textId="77777777" w:rsidR="00FA6195" w:rsidRDefault="00870B73">
      <w:pPr>
        <w:pStyle w:val="Heading3"/>
      </w:pPr>
      <w:bookmarkStart w:id="136" w:name="_Toc242034496"/>
      <w:r>
        <w:t>7.2.4 Spatial validation</w:t>
      </w:r>
      <w:bookmarkEnd w:id="136"/>
    </w:p>
    <w:p w14:paraId="59D7E6CC" w14:textId="77777777" w:rsidR="00FA6195" w:rsidRDefault="00870B73">
      <w:r>
        <w:t xml:space="preserve">Table 7.3 reports all results of the spatial audit described in Section 5.4.3, and Figure 7.7 plots the all-features results. On the random 5-fold split, Random Forest and Gradient Boosting reach R² of 1.000. On leave-one-village-out validation every model has negative R². The best, Random Forest, has an MAE of 0.00713, against 0.00714 for simply predicting the training mean, so it adds no useful information about an unseen village. Linear Regression is far worse than the mean on unseen groups (R² of −13.8 </w:t>
      </w:r>
      <w:r>
        <w:t>and −106.8), because it extrapolates the village and taluk effects linearly. Removing the location features (environment only) does not rescue the models: they remain at or below the mean baseline. On leave-one-taluk-out validation the tree models come closest to the baseline but still have negative R².</w:t>
      </w:r>
    </w:p>
    <w:p w14:paraId="4ABE0EEE" w14:textId="77777777" w:rsidR="00FA6195" w:rsidRDefault="00870B73">
      <w:pPr>
        <w:pStyle w:val="TableCaption"/>
      </w:pPr>
      <w:bookmarkStart w:id="137" w:name="_Toc242034562"/>
      <w:r>
        <w:rPr>
          <w:b/>
          <w:bCs/>
        </w:rPr>
        <w:t xml:space="preserve">Table 7.3: </w:t>
      </w:r>
      <w:r>
        <w:t>Spatial validation results for all schemes, feature sets and models</w:t>
      </w:r>
      <w:bookmarkEnd w:id="13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20"/>
        <w:gridCol w:w="1571"/>
        <w:gridCol w:w="1795"/>
        <w:gridCol w:w="1010"/>
        <w:gridCol w:w="1010"/>
        <w:gridCol w:w="900"/>
      </w:tblGrid>
      <w:tr w:rsidR="00FA6195" w14:paraId="1FEDA52E" w14:textId="77777777">
        <w:tblPrEx>
          <w:tblCellMar>
            <w:top w:w="0" w:type="dxa"/>
            <w:bottom w:w="0" w:type="dxa"/>
          </w:tblCellMar>
        </w:tblPrEx>
        <w:trPr>
          <w:cantSplit/>
          <w:tblHeader/>
        </w:trPr>
        <w:tc>
          <w:tcPr>
            <w:tcW w:w="2020"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84F8CBC" w14:textId="77777777" w:rsidR="00FA6195" w:rsidRDefault="00870B73">
            <w:pPr>
              <w:spacing w:after="0" w:line="240" w:lineRule="auto"/>
              <w:jc w:val="center"/>
            </w:pPr>
            <w:r>
              <w:rPr>
                <w:b/>
                <w:bCs/>
                <w:sz w:val="19"/>
                <w:szCs w:val="19"/>
              </w:rPr>
              <w:t>Scheme</w:t>
            </w:r>
          </w:p>
        </w:tc>
        <w:tc>
          <w:tcPr>
            <w:tcW w:w="157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ED7050E" w14:textId="77777777" w:rsidR="00FA6195" w:rsidRDefault="00870B73">
            <w:pPr>
              <w:spacing w:after="0" w:line="240" w:lineRule="auto"/>
              <w:jc w:val="center"/>
            </w:pPr>
            <w:r>
              <w:rPr>
                <w:b/>
                <w:bCs/>
                <w:sz w:val="19"/>
                <w:szCs w:val="19"/>
              </w:rPr>
              <w:t>Features</w:t>
            </w:r>
          </w:p>
        </w:tc>
        <w:tc>
          <w:tcPr>
            <w:tcW w:w="1795"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39E9AE32" w14:textId="77777777" w:rsidR="00FA6195" w:rsidRDefault="00870B73">
            <w:pPr>
              <w:spacing w:after="0" w:line="240" w:lineRule="auto"/>
              <w:jc w:val="center"/>
            </w:pPr>
            <w:r>
              <w:rPr>
                <w:b/>
                <w:bCs/>
                <w:sz w:val="19"/>
                <w:szCs w:val="19"/>
              </w:rPr>
              <w:t>Model</w:t>
            </w:r>
          </w:p>
        </w:tc>
        <w:tc>
          <w:tcPr>
            <w:tcW w:w="1010"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4CC9246" w14:textId="77777777" w:rsidR="00FA6195" w:rsidRDefault="00870B73">
            <w:pPr>
              <w:spacing w:after="0" w:line="240" w:lineRule="auto"/>
              <w:jc w:val="center"/>
            </w:pPr>
            <w:r>
              <w:rPr>
                <w:b/>
                <w:bCs/>
                <w:sz w:val="19"/>
                <w:szCs w:val="19"/>
              </w:rPr>
              <w:t>MAE</w:t>
            </w:r>
          </w:p>
        </w:tc>
        <w:tc>
          <w:tcPr>
            <w:tcW w:w="1010"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71466AA" w14:textId="77777777" w:rsidR="00FA6195" w:rsidRDefault="00870B73">
            <w:pPr>
              <w:spacing w:after="0" w:line="240" w:lineRule="auto"/>
              <w:jc w:val="center"/>
            </w:pPr>
            <w:r>
              <w:rPr>
                <w:b/>
                <w:bCs/>
                <w:sz w:val="19"/>
                <w:szCs w:val="19"/>
              </w:rPr>
              <w:t>RMSE</w:t>
            </w:r>
          </w:p>
        </w:tc>
        <w:tc>
          <w:tcPr>
            <w:tcW w:w="900"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4B35C6D" w14:textId="77777777" w:rsidR="00FA6195" w:rsidRDefault="00870B73">
            <w:pPr>
              <w:spacing w:after="0" w:line="240" w:lineRule="auto"/>
              <w:jc w:val="center"/>
            </w:pPr>
            <w:r>
              <w:rPr>
                <w:b/>
                <w:bCs/>
                <w:sz w:val="19"/>
                <w:szCs w:val="19"/>
              </w:rPr>
              <w:t>R²</w:t>
            </w:r>
          </w:p>
        </w:tc>
      </w:tr>
      <w:tr w:rsidR="00FA6195" w14:paraId="0FBC5DF5"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6989E" w14:textId="77777777" w:rsidR="00FA6195" w:rsidRDefault="00870B73">
            <w:pPr>
              <w:spacing w:after="0" w:line="240" w:lineRule="auto"/>
              <w:jc w:val="left"/>
            </w:pPr>
            <w:r>
              <w:rPr>
                <w:sz w:val="19"/>
                <w:szCs w:val="19"/>
              </w:rPr>
              <w:t>Random 5-fold</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79ED77" w14:textId="77777777" w:rsidR="00FA6195" w:rsidRDefault="00870B73">
            <w:pPr>
              <w:spacing w:after="0" w:line="240" w:lineRule="auto"/>
              <w:jc w:val="left"/>
            </w:pPr>
            <w:r>
              <w:rPr>
                <w:sz w:val="19"/>
                <w:szCs w:val="19"/>
              </w:rPr>
              <w:t>all features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97E90B" w14:textId="77777777" w:rsidR="00FA6195" w:rsidRDefault="00870B73">
            <w:pPr>
              <w:spacing w:after="0" w:line="240" w:lineRule="auto"/>
              <w:jc w:val="left"/>
            </w:pPr>
            <w:r>
              <w:rPr>
                <w:sz w:val="19"/>
                <w:szCs w:val="19"/>
              </w:rPr>
              <w:t>Mean baseline</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3F362" w14:textId="77777777" w:rsidR="00FA6195" w:rsidRDefault="00870B73">
            <w:pPr>
              <w:spacing w:after="0" w:line="240" w:lineRule="auto"/>
              <w:jc w:val="right"/>
            </w:pPr>
            <w:r>
              <w:rPr>
                <w:sz w:val="19"/>
                <w:szCs w:val="19"/>
              </w:rPr>
              <w:t>0.00644</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2CCCC5" w14:textId="77777777" w:rsidR="00FA6195" w:rsidRDefault="00870B73">
            <w:pPr>
              <w:spacing w:after="0" w:line="240" w:lineRule="auto"/>
              <w:jc w:val="right"/>
            </w:pPr>
            <w:r>
              <w:rPr>
                <w:sz w:val="19"/>
                <w:szCs w:val="19"/>
              </w:rPr>
              <w:t>0.01019</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B87710" w14:textId="77777777" w:rsidR="00FA6195" w:rsidRDefault="00870B73">
            <w:pPr>
              <w:spacing w:after="0" w:line="240" w:lineRule="auto"/>
              <w:jc w:val="right"/>
            </w:pPr>
            <w:r>
              <w:rPr>
                <w:sz w:val="19"/>
                <w:szCs w:val="19"/>
              </w:rPr>
              <w:t>-0.004</w:t>
            </w:r>
          </w:p>
        </w:tc>
      </w:tr>
      <w:tr w:rsidR="00FA6195" w14:paraId="144C108F"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6D3BDF" w14:textId="77777777" w:rsidR="00FA6195" w:rsidRDefault="00870B73">
            <w:pPr>
              <w:spacing w:after="0" w:line="240" w:lineRule="auto"/>
              <w:jc w:val="left"/>
            </w:pPr>
            <w:r>
              <w:rPr>
                <w:sz w:val="19"/>
                <w:szCs w:val="19"/>
              </w:rPr>
              <w:t>Random 5-fold</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EB8E0" w14:textId="77777777" w:rsidR="00FA6195" w:rsidRDefault="00870B73">
            <w:pPr>
              <w:spacing w:after="0" w:line="240" w:lineRule="auto"/>
              <w:jc w:val="left"/>
            </w:pPr>
            <w:r>
              <w:rPr>
                <w:sz w:val="19"/>
                <w:szCs w:val="19"/>
              </w:rPr>
              <w:t>all features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271B33" w14:textId="77777777" w:rsidR="00FA6195" w:rsidRDefault="00870B73">
            <w:pPr>
              <w:spacing w:after="0" w:line="240" w:lineRule="auto"/>
              <w:jc w:val="left"/>
            </w:pPr>
            <w:r>
              <w:rPr>
                <w:sz w:val="19"/>
                <w:szCs w:val="19"/>
              </w:rPr>
              <w:t>Linear Regression</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B6BB7" w14:textId="77777777" w:rsidR="00FA6195" w:rsidRDefault="00870B73">
            <w:pPr>
              <w:spacing w:after="0" w:line="240" w:lineRule="auto"/>
              <w:jc w:val="right"/>
            </w:pPr>
            <w:r>
              <w:rPr>
                <w:sz w:val="19"/>
                <w:szCs w:val="19"/>
              </w:rPr>
              <w:t>0.00048</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700C71" w14:textId="77777777" w:rsidR="00FA6195" w:rsidRDefault="00870B73">
            <w:pPr>
              <w:spacing w:after="0" w:line="240" w:lineRule="auto"/>
              <w:jc w:val="right"/>
            </w:pPr>
            <w:r>
              <w:rPr>
                <w:sz w:val="19"/>
                <w:szCs w:val="19"/>
              </w:rPr>
              <w:t>0.00081</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9A3767" w14:textId="77777777" w:rsidR="00FA6195" w:rsidRDefault="00870B73">
            <w:pPr>
              <w:spacing w:after="0" w:line="240" w:lineRule="auto"/>
              <w:jc w:val="right"/>
            </w:pPr>
            <w:r>
              <w:rPr>
                <w:sz w:val="19"/>
                <w:szCs w:val="19"/>
              </w:rPr>
              <w:t>0.994</w:t>
            </w:r>
          </w:p>
        </w:tc>
      </w:tr>
      <w:tr w:rsidR="00FA6195" w14:paraId="5CA399B3"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402E2" w14:textId="77777777" w:rsidR="00FA6195" w:rsidRDefault="00870B73">
            <w:pPr>
              <w:spacing w:after="0" w:line="240" w:lineRule="auto"/>
              <w:jc w:val="left"/>
            </w:pPr>
            <w:r>
              <w:rPr>
                <w:sz w:val="19"/>
                <w:szCs w:val="19"/>
              </w:rPr>
              <w:t>Random 5-fold</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8F81A4" w14:textId="77777777" w:rsidR="00FA6195" w:rsidRDefault="00870B73">
            <w:pPr>
              <w:spacing w:after="0" w:line="240" w:lineRule="auto"/>
              <w:jc w:val="left"/>
            </w:pPr>
            <w:r>
              <w:rPr>
                <w:sz w:val="19"/>
                <w:szCs w:val="19"/>
              </w:rPr>
              <w:t>all features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6D312B" w14:textId="77777777" w:rsidR="00FA6195" w:rsidRDefault="00870B73">
            <w:pPr>
              <w:spacing w:after="0" w:line="240" w:lineRule="auto"/>
              <w:jc w:val="left"/>
            </w:pPr>
            <w:r>
              <w:rPr>
                <w:sz w:val="19"/>
                <w:szCs w:val="19"/>
              </w:rPr>
              <w:t>Random Forest</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04081F" w14:textId="77777777" w:rsidR="00FA6195" w:rsidRDefault="00870B73">
            <w:pPr>
              <w:spacing w:after="0" w:line="240" w:lineRule="auto"/>
              <w:jc w:val="right"/>
            </w:pPr>
            <w:r>
              <w:rPr>
                <w:sz w:val="19"/>
                <w:szCs w:val="19"/>
              </w:rPr>
              <w:t>0.00001</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B894BC" w14:textId="77777777" w:rsidR="00FA6195" w:rsidRDefault="00870B73">
            <w:pPr>
              <w:spacing w:after="0" w:line="240" w:lineRule="auto"/>
              <w:jc w:val="right"/>
            </w:pPr>
            <w:r>
              <w:rPr>
                <w:sz w:val="19"/>
                <w:szCs w:val="19"/>
              </w:rPr>
              <w:t>0.00009</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2EB35C" w14:textId="77777777" w:rsidR="00FA6195" w:rsidRDefault="00870B73">
            <w:pPr>
              <w:spacing w:after="0" w:line="240" w:lineRule="auto"/>
              <w:jc w:val="right"/>
            </w:pPr>
            <w:r>
              <w:rPr>
                <w:sz w:val="19"/>
                <w:szCs w:val="19"/>
              </w:rPr>
              <w:t>1.000</w:t>
            </w:r>
          </w:p>
        </w:tc>
      </w:tr>
      <w:tr w:rsidR="00FA6195" w14:paraId="04DF89E6"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4C5A99" w14:textId="77777777" w:rsidR="00FA6195" w:rsidRDefault="00870B73">
            <w:pPr>
              <w:spacing w:after="0" w:line="240" w:lineRule="auto"/>
              <w:jc w:val="left"/>
            </w:pPr>
            <w:r>
              <w:rPr>
                <w:sz w:val="19"/>
                <w:szCs w:val="19"/>
              </w:rPr>
              <w:t>Random 5-fold</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C48A5" w14:textId="77777777" w:rsidR="00FA6195" w:rsidRDefault="00870B73">
            <w:pPr>
              <w:spacing w:after="0" w:line="240" w:lineRule="auto"/>
              <w:jc w:val="left"/>
            </w:pPr>
            <w:r>
              <w:rPr>
                <w:sz w:val="19"/>
                <w:szCs w:val="19"/>
              </w:rPr>
              <w:t>all features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BBAA19" w14:textId="77777777" w:rsidR="00FA6195" w:rsidRDefault="00870B73">
            <w:pPr>
              <w:spacing w:after="0" w:line="240" w:lineRule="auto"/>
              <w:jc w:val="left"/>
            </w:pPr>
            <w:r>
              <w:rPr>
                <w:sz w:val="19"/>
                <w:szCs w:val="19"/>
              </w:rPr>
              <w:t>Gradient Boosting</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7957DA" w14:textId="77777777" w:rsidR="00FA6195" w:rsidRDefault="00870B73">
            <w:pPr>
              <w:spacing w:after="0" w:line="240" w:lineRule="auto"/>
              <w:jc w:val="right"/>
            </w:pPr>
            <w:r>
              <w:rPr>
                <w:sz w:val="19"/>
                <w:szCs w:val="19"/>
              </w:rPr>
              <w:t>0.00001</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C06B6" w14:textId="77777777" w:rsidR="00FA6195" w:rsidRDefault="00870B73">
            <w:pPr>
              <w:spacing w:after="0" w:line="240" w:lineRule="auto"/>
              <w:jc w:val="right"/>
            </w:pPr>
            <w:r>
              <w:rPr>
                <w:sz w:val="19"/>
                <w:szCs w:val="19"/>
              </w:rPr>
              <w:t>0.00009</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0A36A7" w14:textId="77777777" w:rsidR="00FA6195" w:rsidRDefault="00870B73">
            <w:pPr>
              <w:spacing w:after="0" w:line="240" w:lineRule="auto"/>
              <w:jc w:val="right"/>
            </w:pPr>
            <w:r>
              <w:rPr>
                <w:sz w:val="19"/>
                <w:szCs w:val="19"/>
              </w:rPr>
              <w:t>1.000</w:t>
            </w:r>
          </w:p>
        </w:tc>
      </w:tr>
      <w:tr w:rsidR="00FA6195" w14:paraId="5C9E5875"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B9FF3F" w14:textId="77777777" w:rsidR="00FA6195" w:rsidRDefault="00870B73">
            <w:pPr>
              <w:spacing w:after="0" w:line="240" w:lineRule="auto"/>
              <w:jc w:val="left"/>
            </w:pPr>
            <w:r>
              <w:rPr>
                <w:sz w:val="19"/>
                <w:szCs w:val="19"/>
              </w:rPr>
              <w:t>Random 5-fold</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81BA54" w14:textId="77777777" w:rsidR="00FA6195" w:rsidRDefault="00870B73">
            <w:pPr>
              <w:spacing w:after="0" w:line="240" w:lineRule="auto"/>
              <w:jc w:val="left"/>
            </w:pPr>
            <w:r>
              <w:rPr>
                <w:sz w:val="19"/>
                <w:szCs w:val="19"/>
              </w:rPr>
              <w:t>environment only</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D5E2F5" w14:textId="77777777" w:rsidR="00FA6195" w:rsidRDefault="00870B73">
            <w:pPr>
              <w:spacing w:after="0" w:line="240" w:lineRule="auto"/>
              <w:jc w:val="left"/>
            </w:pPr>
            <w:r>
              <w:rPr>
                <w:sz w:val="19"/>
                <w:szCs w:val="19"/>
              </w:rPr>
              <w:t>Linear Regression</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70C4EB" w14:textId="77777777" w:rsidR="00FA6195" w:rsidRDefault="00870B73">
            <w:pPr>
              <w:spacing w:after="0" w:line="240" w:lineRule="auto"/>
              <w:jc w:val="right"/>
            </w:pPr>
            <w:r>
              <w:rPr>
                <w:sz w:val="19"/>
                <w:szCs w:val="19"/>
              </w:rPr>
              <w:t>0.00351</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F4522" w14:textId="77777777" w:rsidR="00FA6195" w:rsidRDefault="00870B73">
            <w:pPr>
              <w:spacing w:after="0" w:line="240" w:lineRule="auto"/>
              <w:jc w:val="right"/>
            </w:pPr>
            <w:r>
              <w:rPr>
                <w:sz w:val="19"/>
                <w:szCs w:val="19"/>
              </w:rPr>
              <w:t>0.00453</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4C1A6C" w14:textId="77777777" w:rsidR="00FA6195" w:rsidRDefault="00870B73">
            <w:pPr>
              <w:spacing w:after="0" w:line="240" w:lineRule="auto"/>
              <w:jc w:val="right"/>
            </w:pPr>
            <w:r>
              <w:rPr>
                <w:sz w:val="19"/>
                <w:szCs w:val="19"/>
              </w:rPr>
              <w:t>0.801</w:t>
            </w:r>
          </w:p>
        </w:tc>
      </w:tr>
      <w:tr w:rsidR="00FA6195" w14:paraId="7921107D"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B45553" w14:textId="77777777" w:rsidR="00FA6195" w:rsidRDefault="00870B73">
            <w:pPr>
              <w:spacing w:after="0" w:line="240" w:lineRule="auto"/>
              <w:jc w:val="left"/>
            </w:pPr>
            <w:r>
              <w:rPr>
                <w:sz w:val="19"/>
                <w:szCs w:val="19"/>
              </w:rPr>
              <w:t>Random 5-fold</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A1C4E" w14:textId="77777777" w:rsidR="00FA6195" w:rsidRDefault="00870B73">
            <w:pPr>
              <w:spacing w:after="0" w:line="240" w:lineRule="auto"/>
              <w:jc w:val="left"/>
            </w:pPr>
            <w:r>
              <w:rPr>
                <w:sz w:val="19"/>
                <w:szCs w:val="19"/>
              </w:rPr>
              <w:t>environment only</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CBD4B" w14:textId="77777777" w:rsidR="00FA6195" w:rsidRDefault="00870B73">
            <w:pPr>
              <w:spacing w:after="0" w:line="240" w:lineRule="auto"/>
              <w:jc w:val="left"/>
            </w:pPr>
            <w:r>
              <w:rPr>
                <w:sz w:val="19"/>
                <w:szCs w:val="19"/>
              </w:rPr>
              <w:t>Random Forest</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D6C1BC" w14:textId="77777777" w:rsidR="00FA6195" w:rsidRDefault="00870B73">
            <w:pPr>
              <w:spacing w:after="0" w:line="240" w:lineRule="auto"/>
              <w:jc w:val="right"/>
            </w:pPr>
            <w:r>
              <w:rPr>
                <w:sz w:val="19"/>
                <w:szCs w:val="19"/>
              </w:rPr>
              <w:t>0.00022</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31AD1" w14:textId="77777777" w:rsidR="00FA6195" w:rsidRDefault="00870B73">
            <w:pPr>
              <w:spacing w:after="0" w:line="240" w:lineRule="auto"/>
              <w:jc w:val="right"/>
            </w:pPr>
            <w:r>
              <w:rPr>
                <w:sz w:val="19"/>
                <w:szCs w:val="19"/>
              </w:rPr>
              <w:t>0.00062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B8B5BD" w14:textId="77777777" w:rsidR="00FA6195" w:rsidRDefault="00870B73">
            <w:pPr>
              <w:spacing w:after="0" w:line="240" w:lineRule="auto"/>
              <w:jc w:val="right"/>
            </w:pPr>
            <w:r>
              <w:rPr>
                <w:sz w:val="19"/>
                <w:szCs w:val="19"/>
              </w:rPr>
              <w:t>0.996</w:t>
            </w:r>
          </w:p>
        </w:tc>
      </w:tr>
      <w:tr w:rsidR="00FA6195" w14:paraId="5F165F35"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827CEE" w14:textId="77777777" w:rsidR="00FA6195" w:rsidRDefault="00870B73">
            <w:pPr>
              <w:spacing w:after="0" w:line="240" w:lineRule="auto"/>
              <w:jc w:val="left"/>
            </w:pPr>
            <w:r>
              <w:rPr>
                <w:sz w:val="19"/>
                <w:szCs w:val="19"/>
              </w:rPr>
              <w:t>Random 5-fold</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FF7122" w14:textId="77777777" w:rsidR="00FA6195" w:rsidRDefault="00870B73">
            <w:pPr>
              <w:spacing w:after="0" w:line="240" w:lineRule="auto"/>
              <w:jc w:val="left"/>
            </w:pPr>
            <w:r>
              <w:rPr>
                <w:sz w:val="19"/>
                <w:szCs w:val="19"/>
              </w:rPr>
              <w:t>environment only</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A3E173" w14:textId="77777777" w:rsidR="00FA6195" w:rsidRDefault="00870B73">
            <w:pPr>
              <w:spacing w:after="0" w:line="240" w:lineRule="auto"/>
              <w:jc w:val="left"/>
            </w:pPr>
            <w:r>
              <w:rPr>
                <w:sz w:val="19"/>
                <w:szCs w:val="19"/>
              </w:rPr>
              <w:t>Gradient Boosting</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0C9FD1" w14:textId="77777777" w:rsidR="00FA6195" w:rsidRDefault="00870B73">
            <w:pPr>
              <w:spacing w:after="0" w:line="240" w:lineRule="auto"/>
              <w:jc w:val="right"/>
            </w:pPr>
            <w:r>
              <w:rPr>
                <w:sz w:val="19"/>
                <w:szCs w:val="19"/>
              </w:rPr>
              <w:t>0.00029</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BE0C1" w14:textId="77777777" w:rsidR="00FA6195" w:rsidRDefault="00870B73">
            <w:pPr>
              <w:spacing w:after="0" w:line="240" w:lineRule="auto"/>
              <w:jc w:val="right"/>
            </w:pPr>
            <w:r>
              <w:rPr>
                <w:sz w:val="19"/>
                <w:szCs w:val="19"/>
              </w:rPr>
              <w:t>0.00065</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CA1F0F" w14:textId="77777777" w:rsidR="00FA6195" w:rsidRDefault="00870B73">
            <w:pPr>
              <w:spacing w:after="0" w:line="240" w:lineRule="auto"/>
              <w:jc w:val="right"/>
            </w:pPr>
            <w:r>
              <w:rPr>
                <w:sz w:val="19"/>
                <w:szCs w:val="19"/>
              </w:rPr>
              <w:t>0.996</w:t>
            </w:r>
          </w:p>
        </w:tc>
      </w:tr>
      <w:tr w:rsidR="00FA6195" w14:paraId="7BA3ED79"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4F6F82" w14:textId="77777777" w:rsidR="00FA6195" w:rsidRDefault="00870B73">
            <w:pPr>
              <w:spacing w:after="0" w:line="240" w:lineRule="auto"/>
              <w:jc w:val="left"/>
            </w:pPr>
            <w:r>
              <w:rPr>
                <w:sz w:val="19"/>
                <w:szCs w:val="19"/>
              </w:rPr>
              <w:t>Leave-one-village-out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5C6B7" w14:textId="77777777" w:rsidR="00FA6195" w:rsidRDefault="00870B73">
            <w:pPr>
              <w:spacing w:after="0" w:line="240" w:lineRule="auto"/>
              <w:jc w:val="left"/>
            </w:pPr>
            <w:r>
              <w:rPr>
                <w:sz w:val="19"/>
                <w:szCs w:val="19"/>
              </w:rPr>
              <w:t>all features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5510F4" w14:textId="77777777" w:rsidR="00FA6195" w:rsidRDefault="00870B73">
            <w:pPr>
              <w:spacing w:after="0" w:line="240" w:lineRule="auto"/>
              <w:jc w:val="left"/>
            </w:pPr>
            <w:r>
              <w:rPr>
                <w:sz w:val="19"/>
                <w:szCs w:val="19"/>
              </w:rPr>
              <w:t>Mean baseline</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783C80" w14:textId="77777777" w:rsidR="00FA6195" w:rsidRDefault="00870B73">
            <w:pPr>
              <w:spacing w:after="0" w:line="240" w:lineRule="auto"/>
              <w:jc w:val="right"/>
            </w:pPr>
            <w:r>
              <w:rPr>
                <w:sz w:val="19"/>
                <w:szCs w:val="19"/>
              </w:rPr>
              <w:t>0.00714</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B5EEDD" w14:textId="77777777" w:rsidR="00FA6195" w:rsidRDefault="00870B73">
            <w:pPr>
              <w:spacing w:after="0" w:line="240" w:lineRule="auto"/>
              <w:jc w:val="right"/>
            </w:pPr>
            <w:r>
              <w:rPr>
                <w:sz w:val="19"/>
                <w:szCs w:val="19"/>
              </w:rPr>
              <w:t>0.01128</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99717F" w14:textId="77777777" w:rsidR="00FA6195" w:rsidRDefault="00870B73">
            <w:pPr>
              <w:spacing w:after="0" w:line="240" w:lineRule="auto"/>
              <w:jc w:val="right"/>
            </w:pPr>
            <w:r>
              <w:rPr>
                <w:sz w:val="19"/>
                <w:szCs w:val="19"/>
              </w:rPr>
              <w:t>-0.231</w:t>
            </w:r>
          </w:p>
        </w:tc>
      </w:tr>
      <w:tr w:rsidR="00FA6195" w14:paraId="0E25EDDA"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DA4114" w14:textId="77777777" w:rsidR="00FA6195" w:rsidRDefault="00870B73">
            <w:pPr>
              <w:spacing w:after="0" w:line="240" w:lineRule="auto"/>
              <w:jc w:val="left"/>
            </w:pPr>
            <w:r>
              <w:rPr>
                <w:sz w:val="19"/>
                <w:szCs w:val="19"/>
              </w:rPr>
              <w:t>Leave-one-village-out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F7B81" w14:textId="77777777" w:rsidR="00FA6195" w:rsidRDefault="00870B73">
            <w:pPr>
              <w:spacing w:after="0" w:line="240" w:lineRule="auto"/>
              <w:jc w:val="left"/>
            </w:pPr>
            <w:r>
              <w:rPr>
                <w:sz w:val="19"/>
                <w:szCs w:val="19"/>
              </w:rPr>
              <w:t>all features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31B22B" w14:textId="77777777" w:rsidR="00FA6195" w:rsidRDefault="00870B73">
            <w:pPr>
              <w:spacing w:after="0" w:line="240" w:lineRule="auto"/>
              <w:jc w:val="left"/>
            </w:pPr>
            <w:r>
              <w:rPr>
                <w:sz w:val="19"/>
                <w:szCs w:val="19"/>
              </w:rPr>
              <w:t>Linear Regression</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CFF34" w14:textId="77777777" w:rsidR="00FA6195" w:rsidRDefault="00870B73">
            <w:pPr>
              <w:spacing w:after="0" w:line="240" w:lineRule="auto"/>
              <w:jc w:val="right"/>
            </w:pPr>
            <w:r>
              <w:rPr>
                <w:sz w:val="19"/>
                <w:szCs w:val="19"/>
              </w:rPr>
              <w:t>0.02928</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2747BA" w14:textId="77777777" w:rsidR="00FA6195" w:rsidRDefault="00870B73">
            <w:pPr>
              <w:spacing w:after="0" w:line="240" w:lineRule="auto"/>
              <w:jc w:val="right"/>
            </w:pPr>
            <w:r>
              <w:rPr>
                <w:sz w:val="19"/>
                <w:szCs w:val="19"/>
              </w:rPr>
              <w:t>0.03918</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7A29B" w14:textId="77777777" w:rsidR="00FA6195" w:rsidRDefault="00870B73">
            <w:pPr>
              <w:spacing w:after="0" w:line="240" w:lineRule="auto"/>
              <w:jc w:val="right"/>
            </w:pPr>
            <w:r>
              <w:rPr>
                <w:sz w:val="19"/>
                <w:szCs w:val="19"/>
              </w:rPr>
              <w:t>-13.845</w:t>
            </w:r>
          </w:p>
        </w:tc>
      </w:tr>
      <w:tr w:rsidR="00FA6195" w14:paraId="344BBCD5"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2279FE" w14:textId="77777777" w:rsidR="00FA6195" w:rsidRDefault="00870B73">
            <w:pPr>
              <w:spacing w:after="0" w:line="240" w:lineRule="auto"/>
              <w:jc w:val="left"/>
            </w:pPr>
            <w:r>
              <w:rPr>
                <w:sz w:val="19"/>
                <w:szCs w:val="19"/>
              </w:rPr>
              <w:t>Leave-one-village-out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AEEF26" w14:textId="77777777" w:rsidR="00FA6195" w:rsidRDefault="00870B73">
            <w:pPr>
              <w:spacing w:after="0" w:line="240" w:lineRule="auto"/>
              <w:jc w:val="left"/>
            </w:pPr>
            <w:r>
              <w:rPr>
                <w:sz w:val="19"/>
                <w:szCs w:val="19"/>
              </w:rPr>
              <w:t>all features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195188" w14:textId="77777777" w:rsidR="00FA6195" w:rsidRDefault="00870B73">
            <w:pPr>
              <w:spacing w:after="0" w:line="240" w:lineRule="auto"/>
              <w:jc w:val="left"/>
            </w:pPr>
            <w:r>
              <w:rPr>
                <w:sz w:val="19"/>
                <w:szCs w:val="19"/>
              </w:rPr>
              <w:t>Random Forest</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9A83F" w14:textId="77777777" w:rsidR="00FA6195" w:rsidRDefault="00870B73">
            <w:pPr>
              <w:spacing w:after="0" w:line="240" w:lineRule="auto"/>
              <w:jc w:val="right"/>
            </w:pPr>
            <w:r>
              <w:rPr>
                <w:sz w:val="19"/>
                <w:szCs w:val="19"/>
              </w:rPr>
              <w:t>0.00713</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84A8F" w14:textId="77777777" w:rsidR="00FA6195" w:rsidRDefault="00870B73">
            <w:pPr>
              <w:spacing w:after="0" w:line="240" w:lineRule="auto"/>
              <w:jc w:val="right"/>
            </w:pPr>
            <w:r>
              <w:rPr>
                <w:sz w:val="19"/>
                <w:szCs w:val="19"/>
              </w:rPr>
              <w:t>0.01247</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12956" w14:textId="77777777" w:rsidR="00FA6195" w:rsidRDefault="00870B73">
            <w:pPr>
              <w:spacing w:after="0" w:line="240" w:lineRule="auto"/>
              <w:jc w:val="right"/>
            </w:pPr>
            <w:r>
              <w:rPr>
                <w:sz w:val="19"/>
                <w:szCs w:val="19"/>
              </w:rPr>
              <w:t>-0.504</w:t>
            </w:r>
          </w:p>
        </w:tc>
      </w:tr>
      <w:tr w:rsidR="00FA6195" w14:paraId="0F8519AE"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980321" w14:textId="77777777" w:rsidR="00FA6195" w:rsidRDefault="00870B73">
            <w:pPr>
              <w:spacing w:after="0" w:line="240" w:lineRule="auto"/>
              <w:jc w:val="left"/>
            </w:pPr>
            <w:r>
              <w:rPr>
                <w:sz w:val="19"/>
                <w:szCs w:val="19"/>
              </w:rPr>
              <w:t>Leave-one-village-out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CFB54" w14:textId="77777777" w:rsidR="00FA6195" w:rsidRDefault="00870B73">
            <w:pPr>
              <w:spacing w:after="0" w:line="240" w:lineRule="auto"/>
              <w:jc w:val="left"/>
            </w:pPr>
            <w:r>
              <w:rPr>
                <w:sz w:val="19"/>
                <w:szCs w:val="19"/>
              </w:rPr>
              <w:t>all features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02A666" w14:textId="77777777" w:rsidR="00FA6195" w:rsidRDefault="00870B73">
            <w:pPr>
              <w:spacing w:after="0" w:line="240" w:lineRule="auto"/>
              <w:jc w:val="left"/>
            </w:pPr>
            <w:r>
              <w:rPr>
                <w:sz w:val="19"/>
                <w:szCs w:val="19"/>
              </w:rPr>
              <w:t>Gradient Boosting</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B66B93" w14:textId="77777777" w:rsidR="00FA6195" w:rsidRDefault="00870B73">
            <w:pPr>
              <w:spacing w:after="0" w:line="240" w:lineRule="auto"/>
              <w:jc w:val="right"/>
            </w:pPr>
            <w:r>
              <w:rPr>
                <w:sz w:val="19"/>
                <w:szCs w:val="19"/>
              </w:rPr>
              <w:t>0.00725</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9BC0C" w14:textId="77777777" w:rsidR="00FA6195" w:rsidRDefault="00870B73">
            <w:pPr>
              <w:spacing w:after="0" w:line="240" w:lineRule="auto"/>
              <w:jc w:val="right"/>
            </w:pPr>
            <w:r>
              <w:rPr>
                <w:sz w:val="19"/>
                <w:szCs w:val="19"/>
              </w:rPr>
              <w:t>0.01284</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BFE370" w14:textId="77777777" w:rsidR="00FA6195" w:rsidRDefault="00870B73">
            <w:pPr>
              <w:spacing w:after="0" w:line="240" w:lineRule="auto"/>
              <w:jc w:val="right"/>
            </w:pPr>
            <w:r>
              <w:rPr>
                <w:sz w:val="19"/>
                <w:szCs w:val="19"/>
              </w:rPr>
              <w:t>-0.595</w:t>
            </w:r>
          </w:p>
        </w:tc>
      </w:tr>
      <w:tr w:rsidR="00FA6195" w14:paraId="24978643"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36E176" w14:textId="77777777" w:rsidR="00FA6195" w:rsidRDefault="00870B73">
            <w:pPr>
              <w:spacing w:after="0" w:line="240" w:lineRule="auto"/>
              <w:jc w:val="left"/>
            </w:pPr>
            <w:r>
              <w:rPr>
                <w:sz w:val="19"/>
                <w:szCs w:val="19"/>
              </w:rPr>
              <w:t>Leave-one-village-out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7416A6" w14:textId="77777777" w:rsidR="00FA6195" w:rsidRDefault="00870B73">
            <w:pPr>
              <w:spacing w:after="0" w:line="240" w:lineRule="auto"/>
              <w:jc w:val="left"/>
            </w:pPr>
            <w:r>
              <w:rPr>
                <w:sz w:val="19"/>
                <w:szCs w:val="19"/>
              </w:rPr>
              <w:t>environment only</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95D3A6" w14:textId="77777777" w:rsidR="00FA6195" w:rsidRDefault="00870B73">
            <w:pPr>
              <w:spacing w:after="0" w:line="240" w:lineRule="auto"/>
              <w:jc w:val="left"/>
            </w:pPr>
            <w:r>
              <w:rPr>
                <w:sz w:val="19"/>
                <w:szCs w:val="19"/>
              </w:rPr>
              <w:t>Linear Regression</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E5340A" w14:textId="77777777" w:rsidR="00FA6195" w:rsidRDefault="00870B73">
            <w:pPr>
              <w:spacing w:after="0" w:line="240" w:lineRule="auto"/>
              <w:jc w:val="right"/>
            </w:pPr>
            <w:r>
              <w:rPr>
                <w:sz w:val="19"/>
                <w:szCs w:val="19"/>
              </w:rPr>
              <w:t>0.00768</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0A27F8" w14:textId="77777777" w:rsidR="00FA6195" w:rsidRDefault="00870B73">
            <w:pPr>
              <w:spacing w:after="0" w:line="240" w:lineRule="auto"/>
              <w:jc w:val="right"/>
            </w:pPr>
            <w:r>
              <w:rPr>
                <w:sz w:val="19"/>
                <w:szCs w:val="19"/>
              </w:rPr>
              <w:t>0.01177</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AC21BF" w14:textId="77777777" w:rsidR="00FA6195" w:rsidRDefault="00870B73">
            <w:pPr>
              <w:spacing w:after="0" w:line="240" w:lineRule="auto"/>
              <w:jc w:val="right"/>
            </w:pPr>
            <w:r>
              <w:rPr>
                <w:sz w:val="19"/>
                <w:szCs w:val="19"/>
              </w:rPr>
              <w:t>-0.339</w:t>
            </w:r>
          </w:p>
        </w:tc>
      </w:tr>
      <w:tr w:rsidR="00FA6195" w14:paraId="3DF353B5"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068511" w14:textId="77777777" w:rsidR="00FA6195" w:rsidRDefault="00870B73">
            <w:pPr>
              <w:spacing w:after="0" w:line="240" w:lineRule="auto"/>
              <w:jc w:val="left"/>
            </w:pPr>
            <w:r>
              <w:rPr>
                <w:sz w:val="19"/>
                <w:szCs w:val="19"/>
              </w:rPr>
              <w:t>Leave-one-village-out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2BB703" w14:textId="77777777" w:rsidR="00FA6195" w:rsidRDefault="00870B73">
            <w:pPr>
              <w:spacing w:after="0" w:line="240" w:lineRule="auto"/>
              <w:jc w:val="left"/>
            </w:pPr>
            <w:r>
              <w:rPr>
                <w:sz w:val="19"/>
                <w:szCs w:val="19"/>
              </w:rPr>
              <w:t>environment only</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18E620" w14:textId="77777777" w:rsidR="00FA6195" w:rsidRDefault="00870B73">
            <w:pPr>
              <w:spacing w:after="0" w:line="240" w:lineRule="auto"/>
              <w:jc w:val="left"/>
            </w:pPr>
            <w:r>
              <w:rPr>
                <w:sz w:val="19"/>
                <w:szCs w:val="19"/>
              </w:rPr>
              <w:t>Random Forest</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413304" w14:textId="77777777" w:rsidR="00FA6195" w:rsidRDefault="00870B73">
            <w:pPr>
              <w:spacing w:after="0" w:line="240" w:lineRule="auto"/>
              <w:jc w:val="right"/>
            </w:pPr>
            <w:r>
              <w:rPr>
                <w:sz w:val="19"/>
                <w:szCs w:val="19"/>
              </w:rPr>
              <w:t>0.00820</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4EEEAE" w14:textId="77777777" w:rsidR="00FA6195" w:rsidRDefault="00870B73">
            <w:pPr>
              <w:spacing w:after="0" w:line="240" w:lineRule="auto"/>
              <w:jc w:val="right"/>
            </w:pPr>
            <w:r>
              <w:rPr>
                <w:sz w:val="19"/>
                <w:szCs w:val="19"/>
              </w:rPr>
              <w:t>0.01374</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2754F6" w14:textId="77777777" w:rsidR="00FA6195" w:rsidRDefault="00870B73">
            <w:pPr>
              <w:spacing w:after="0" w:line="240" w:lineRule="auto"/>
              <w:jc w:val="right"/>
            </w:pPr>
            <w:r>
              <w:rPr>
                <w:sz w:val="19"/>
                <w:szCs w:val="19"/>
              </w:rPr>
              <w:t>-0.826</w:t>
            </w:r>
          </w:p>
        </w:tc>
      </w:tr>
      <w:tr w:rsidR="00FA6195" w14:paraId="76AF511A"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DF27A3" w14:textId="77777777" w:rsidR="00FA6195" w:rsidRDefault="00870B73">
            <w:pPr>
              <w:spacing w:after="0" w:line="240" w:lineRule="auto"/>
              <w:jc w:val="left"/>
            </w:pPr>
            <w:r>
              <w:rPr>
                <w:sz w:val="19"/>
                <w:szCs w:val="19"/>
              </w:rPr>
              <w:lastRenderedPageBreak/>
              <w:t>Leave-one-village-out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06CBD" w14:textId="77777777" w:rsidR="00FA6195" w:rsidRDefault="00870B73">
            <w:pPr>
              <w:spacing w:after="0" w:line="240" w:lineRule="auto"/>
              <w:jc w:val="left"/>
            </w:pPr>
            <w:r>
              <w:rPr>
                <w:sz w:val="19"/>
                <w:szCs w:val="19"/>
              </w:rPr>
              <w:t>environment only</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83DF1" w14:textId="77777777" w:rsidR="00FA6195" w:rsidRDefault="00870B73">
            <w:pPr>
              <w:spacing w:after="0" w:line="240" w:lineRule="auto"/>
              <w:jc w:val="left"/>
            </w:pPr>
            <w:r>
              <w:rPr>
                <w:sz w:val="19"/>
                <w:szCs w:val="19"/>
              </w:rPr>
              <w:t>Gradient Boosting</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4D11A2" w14:textId="77777777" w:rsidR="00FA6195" w:rsidRDefault="00870B73">
            <w:pPr>
              <w:spacing w:after="0" w:line="240" w:lineRule="auto"/>
              <w:jc w:val="right"/>
            </w:pPr>
            <w:r>
              <w:rPr>
                <w:sz w:val="19"/>
                <w:szCs w:val="19"/>
              </w:rPr>
              <w:t>0.00840</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AA277B" w14:textId="77777777" w:rsidR="00FA6195" w:rsidRDefault="00870B73">
            <w:pPr>
              <w:spacing w:after="0" w:line="240" w:lineRule="auto"/>
              <w:jc w:val="right"/>
            </w:pPr>
            <w:r>
              <w:rPr>
                <w:sz w:val="19"/>
                <w:szCs w:val="19"/>
              </w:rPr>
              <w:t>0.01426</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B952EF" w14:textId="77777777" w:rsidR="00FA6195" w:rsidRDefault="00870B73">
            <w:pPr>
              <w:spacing w:after="0" w:line="240" w:lineRule="auto"/>
              <w:jc w:val="right"/>
            </w:pPr>
            <w:r>
              <w:rPr>
                <w:sz w:val="19"/>
                <w:szCs w:val="19"/>
              </w:rPr>
              <w:t>-0.966</w:t>
            </w:r>
          </w:p>
        </w:tc>
      </w:tr>
      <w:tr w:rsidR="00FA6195" w14:paraId="6F4D15EA"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C74ECF" w14:textId="77777777" w:rsidR="00FA6195" w:rsidRDefault="00870B73">
            <w:pPr>
              <w:spacing w:after="0" w:line="240" w:lineRule="auto"/>
              <w:jc w:val="left"/>
            </w:pPr>
            <w:r>
              <w:rPr>
                <w:sz w:val="19"/>
                <w:szCs w:val="19"/>
              </w:rPr>
              <w:t>Leave-one-taluk-out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72AB2" w14:textId="77777777" w:rsidR="00FA6195" w:rsidRDefault="00870B73">
            <w:pPr>
              <w:spacing w:after="0" w:line="240" w:lineRule="auto"/>
              <w:jc w:val="left"/>
            </w:pPr>
            <w:r>
              <w:rPr>
                <w:sz w:val="19"/>
                <w:szCs w:val="19"/>
              </w:rPr>
              <w:t>all features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9DE427" w14:textId="77777777" w:rsidR="00FA6195" w:rsidRDefault="00870B73">
            <w:pPr>
              <w:spacing w:after="0" w:line="240" w:lineRule="auto"/>
              <w:jc w:val="left"/>
            </w:pPr>
            <w:r>
              <w:rPr>
                <w:sz w:val="19"/>
                <w:szCs w:val="19"/>
              </w:rPr>
              <w:t>Mean baseline</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467ED0" w14:textId="77777777" w:rsidR="00FA6195" w:rsidRDefault="00870B73">
            <w:pPr>
              <w:spacing w:after="0" w:line="240" w:lineRule="auto"/>
              <w:jc w:val="right"/>
            </w:pPr>
            <w:r>
              <w:rPr>
                <w:sz w:val="19"/>
                <w:szCs w:val="19"/>
              </w:rPr>
              <w:t>0.00691</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BD8D0" w14:textId="77777777" w:rsidR="00FA6195" w:rsidRDefault="00870B73">
            <w:pPr>
              <w:spacing w:after="0" w:line="240" w:lineRule="auto"/>
              <w:jc w:val="right"/>
            </w:pPr>
            <w:r>
              <w:rPr>
                <w:sz w:val="19"/>
                <w:szCs w:val="19"/>
              </w:rPr>
              <w:t>0.01121</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98917" w14:textId="77777777" w:rsidR="00FA6195" w:rsidRDefault="00870B73">
            <w:pPr>
              <w:spacing w:after="0" w:line="240" w:lineRule="auto"/>
              <w:jc w:val="right"/>
            </w:pPr>
            <w:r>
              <w:rPr>
                <w:sz w:val="19"/>
                <w:szCs w:val="19"/>
              </w:rPr>
              <w:t>-0.215</w:t>
            </w:r>
          </w:p>
        </w:tc>
      </w:tr>
      <w:tr w:rsidR="00FA6195" w14:paraId="26768CD0"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E94AF" w14:textId="77777777" w:rsidR="00FA6195" w:rsidRDefault="00870B73">
            <w:pPr>
              <w:spacing w:after="0" w:line="240" w:lineRule="auto"/>
              <w:jc w:val="left"/>
            </w:pPr>
            <w:r>
              <w:rPr>
                <w:sz w:val="19"/>
                <w:szCs w:val="19"/>
              </w:rPr>
              <w:t>Leave-one-taluk-out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AB0652" w14:textId="77777777" w:rsidR="00FA6195" w:rsidRDefault="00870B73">
            <w:pPr>
              <w:spacing w:after="0" w:line="240" w:lineRule="auto"/>
              <w:jc w:val="left"/>
            </w:pPr>
            <w:r>
              <w:rPr>
                <w:sz w:val="19"/>
                <w:szCs w:val="19"/>
              </w:rPr>
              <w:t>all features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1E3E4D" w14:textId="77777777" w:rsidR="00FA6195" w:rsidRDefault="00870B73">
            <w:pPr>
              <w:spacing w:after="0" w:line="240" w:lineRule="auto"/>
              <w:jc w:val="left"/>
            </w:pPr>
            <w:r>
              <w:rPr>
                <w:sz w:val="19"/>
                <w:szCs w:val="19"/>
              </w:rPr>
              <w:t>Linear Regression</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48C086" w14:textId="77777777" w:rsidR="00FA6195" w:rsidRDefault="00870B73">
            <w:pPr>
              <w:spacing w:after="0" w:line="240" w:lineRule="auto"/>
              <w:jc w:val="right"/>
            </w:pPr>
            <w:r>
              <w:rPr>
                <w:sz w:val="19"/>
                <w:szCs w:val="19"/>
              </w:rPr>
              <w:t>0.06771</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0EC97F" w14:textId="77777777" w:rsidR="00FA6195" w:rsidRDefault="00870B73">
            <w:pPr>
              <w:spacing w:after="0" w:line="240" w:lineRule="auto"/>
              <w:jc w:val="right"/>
            </w:pPr>
            <w:r>
              <w:rPr>
                <w:sz w:val="19"/>
                <w:szCs w:val="19"/>
              </w:rPr>
              <w:t>0.10558</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4C782" w14:textId="77777777" w:rsidR="00FA6195" w:rsidRDefault="00870B73">
            <w:pPr>
              <w:spacing w:after="0" w:line="240" w:lineRule="auto"/>
              <w:jc w:val="right"/>
            </w:pPr>
            <w:r>
              <w:rPr>
                <w:sz w:val="19"/>
                <w:szCs w:val="19"/>
              </w:rPr>
              <w:t>-106.801</w:t>
            </w:r>
          </w:p>
        </w:tc>
      </w:tr>
      <w:tr w:rsidR="00FA6195" w14:paraId="03D3F491"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04BF16" w14:textId="77777777" w:rsidR="00FA6195" w:rsidRDefault="00870B73">
            <w:pPr>
              <w:spacing w:after="0" w:line="240" w:lineRule="auto"/>
              <w:jc w:val="left"/>
            </w:pPr>
            <w:r>
              <w:rPr>
                <w:sz w:val="19"/>
                <w:szCs w:val="19"/>
              </w:rPr>
              <w:t>Leave-one-taluk-out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237953" w14:textId="77777777" w:rsidR="00FA6195" w:rsidRDefault="00870B73">
            <w:pPr>
              <w:spacing w:after="0" w:line="240" w:lineRule="auto"/>
              <w:jc w:val="left"/>
            </w:pPr>
            <w:r>
              <w:rPr>
                <w:sz w:val="19"/>
                <w:szCs w:val="19"/>
              </w:rPr>
              <w:t>all features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F21FD3" w14:textId="77777777" w:rsidR="00FA6195" w:rsidRDefault="00870B73">
            <w:pPr>
              <w:spacing w:after="0" w:line="240" w:lineRule="auto"/>
              <w:jc w:val="left"/>
            </w:pPr>
            <w:r>
              <w:rPr>
                <w:sz w:val="19"/>
                <w:szCs w:val="19"/>
              </w:rPr>
              <w:t>Random Forest</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B9DBF" w14:textId="77777777" w:rsidR="00FA6195" w:rsidRDefault="00870B73">
            <w:pPr>
              <w:spacing w:after="0" w:line="240" w:lineRule="auto"/>
              <w:jc w:val="right"/>
            </w:pPr>
            <w:r>
              <w:rPr>
                <w:sz w:val="19"/>
                <w:szCs w:val="19"/>
              </w:rPr>
              <w:t>0.00543</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9F75CB" w14:textId="77777777" w:rsidR="00FA6195" w:rsidRDefault="00870B73">
            <w:pPr>
              <w:spacing w:after="0" w:line="240" w:lineRule="auto"/>
              <w:jc w:val="right"/>
            </w:pPr>
            <w:r>
              <w:rPr>
                <w:sz w:val="19"/>
                <w:szCs w:val="19"/>
              </w:rPr>
              <w:t>0.01103</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69235" w14:textId="77777777" w:rsidR="00FA6195" w:rsidRDefault="00870B73">
            <w:pPr>
              <w:spacing w:after="0" w:line="240" w:lineRule="auto"/>
              <w:jc w:val="right"/>
            </w:pPr>
            <w:r>
              <w:rPr>
                <w:sz w:val="19"/>
                <w:szCs w:val="19"/>
              </w:rPr>
              <w:t>-0.176</w:t>
            </w:r>
          </w:p>
        </w:tc>
      </w:tr>
      <w:tr w:rsidR="00FA6195" w14:paraId="1E93AB45"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5A1525" w14:textId="77777777" w:rsidR="00FA6195" w:rsidRDefault="00870B73">
            <w:pPr>
              <w:spacing w:after="0" w:line="240" w:lineRule="auto"/>
              <w:jc w:val="left"/>
            </w:pPr>
            <w:r>
              <w:rPr>
                <w:sz w:val="19"/>
                <w:szCs w:val="19"/>
              </w:rPr>
              <w:t>Leave-one-taluk-out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A2EAB" w14:textId="77777777" w:rsidR="00FA6195" w:rsidRDefault="00870B73">
            <w:pPr>
              <w:spacing w:after="0" w:line="240" w:lineRule="auto"/>
              <w:jc w:val="left"/>
            </w:pPr>
            <w:r>
              <w:rPr>
                <w:sz w:val="19"/>
                <w:szCs w:val="19"/>
              </w:rPr>
              <w:t>all features</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D2447" w14:textId="77777777" w:rsidR="00FA6195" w:rsidRDefault="00870B73">
            <w:pPr>
              <w:spacing w:after="0" w:line="240" w:lineRule="auto"/>
              <w:jc w:val="left"/>
            </w:pPr>
            <w:r>
              <w:rPr>
                <w:sz w:val="19"/>
                <w:szCs w:val="19"/>
              </w:rPr>
              <w:t>Gradient Boosting</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355637" w14:textId="77777777" w:rsidR="00FA6195" w:rsidRDefault="00870B73">
            <w:pPr>
              <w:spacing w:after="0" w:line="240" w:lineRule="auto"/>
              <w:jc w:val="right"/>
            </w:pPr>
            <w:r>
              <w:rPr>
                <w:sz w:val="19"/>
                <w:szCs w:val="19"/>
              </w:rPr>
              <w:t>0.00512</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394C16" w14:textId="77777777" w:rsidR="00FA6195" w:rsidRDefault="00870B73">
            <w:pPr>
              <w:spacing w:after="0" w:line="240" w:lineRule="auto"/>
              <w:jc w:val="right"/>
            </w:pPr>
            <w:r>
              <w:rPr>
                <w:sz w:val="19"/>
                <w:szCs w:val="19"/>
              </w:rPr>
              <w:t>0.01063</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2892C7" w14:textId="77777777" w:rsidR="00FA6195" w:rsidRDefault="00870B73">
            <w:pPr>
              <w:spacing w:after="0" w:line="240" w:lineRule="auto"/>
              <w:jc w:val="right"/>
            </w:pPr>
            <w:r>
              <w:rPr>
                <w:sz w:val="19"/>
                <w:szCs w:val="19"/>
              </w:rPr>
              <w:t>-0.092</w:t>
            </w:r>
          </w:p>
        </w:tc>
      </w:tr>
      <w:tr w:rsidR="00FA6195" w14:paraId="73ADFA8B"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1E3AC7" w14:textId="77777777" w:rsidR="00FA6195" w:rsidRDefault="00870B73">
            <w:pPr>
              <w:spacing w:after="0" w:line="240" w:lineRule="auto"/>
              <w:jc w:val="left"/>
            </w:pPr>
            <w:r>
              <w:rPr>
                <w:sz w:val="19"/>
                <w:szCs w:val="19"/>
              </w:rPr>
              <w:t>Leave-one-taluk-out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C1AD6B" w14:textId="77777777" w:rsidR="00FA6195" w:rsidRDefault="00870B73">
            <w:pPr>
              <w:spacing w:after="0" w:line="240" w:lineRule="auto"/>
              <w:jc w:val="left"/>
            </w:pPr>
            <w:r>
              <w:rPr>
                <w:sz w:val="19"/>
                <w:szCs w:val="19"/>
              </w:rPr>
              <w:t>environment only</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26ECDD" w14:textId="77777777" w:rsidR="00FA6195" w:rsidRDefault="00870B73">
            <w:pPr>
              <w:spacing w:after="0" w:line="240" w:lineRule="auto"/>
              <w:jc w:val="left"/>
            </w:pPr>
            <w:r>
              <w:rPr>
                <w:sz w:val="19"/>
                <w:szCs w:val="19"/>
              </w:rPr>
              <w:t>Linear Regression</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59B207" w14:textId="77777777" w:rsidR="00FA6195" w:rsidRDefault="00870B73">
            <w:pPr>
              <w:spacing w:after="0" w:line="240" w:lineRule="auto"/>
              <w:jc w:val="right"/>
            </w:pPr>
            <w:r>
              <w:rPr>
                <w:sz w:val="19"/>
                <w:szCs w:val="19"/>
              </w:rPr>
              <w:t>0.00983</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0F84EC" w14:textId="77777777" w:rsidR="00FA6195" w:rsidRDefault="00870B73">
            <w:pPr>
              <w:spacing w:after="0" w:line="240" w:lineRule="auto"/>
              <w:jc w:val="right"/>
            </w:pPr>
            <w:r>
              <w:rPr>
                <w:sz w:val="19"/>
                <w:szCs w:val="19"/>
              </w:rPr>
              <w:t>0.01281</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B0510" w14:textId="77777777" w:rsidR="00FA6195" w:rsidRDefault="00870B73">
            <w:pPr>
              <w:spacing w:after="0" w:line="240" w:lineRule="auto"/>
              <w:jc w:val="right"/>
            </w:pPr>
            <w:r>
              <w:rPr>
                <w:sz w:val="19"/>
                <w:szCs w:val="19"/>
              </w:rPr>
              <w:t>-0.588</w:t>
            </w:r>
          </w:p>
        </w:tc>
      </w:tr>
      <w:tr w:rsidR="00FA6195" w14:paraId="70D4C9EF"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1AE7D" w14:textId="77777777" w:rsidR="00FA6195" w:rsidRDefault="00870B73">
            <w:pPr>
              <w:spacing w:after="0" w:line="240" w:lineRule="auto"/>
              <w:jc w:val="left"/>
            </w:pPr>
            <w:r>
              <w:rPr>
                <w:sz w:val="19"/>
                <w:szCs w:val="19"/>
              </w:rPr>
              <w:t>Leave-one-taluk-out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3FE553" w14:textId="77777777" w:rsidR="00FA6195" w:rsidRDefault="00870B73">
            <w:pPr>
              <w:spacing w:after="0" w:line="240" w:lineRule="auto"/>
              <w:jc w:val="left"/>
            </w:pPr>
            <w:r>
              <w:rPr>
                <w:sz w:val="19"/>
                <w:szCs w:val="19"/>
              </w:rPr>
              <w:t>environment only</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D7AFE" w14:textId="77777777" w:rsidR="00FA6195" w:rsidRDefault="00870B73">
            <w:pPr>
              <w:spacing w:after="0" w:line="240" w:lineRule="auto"/>
              <w:jc w:val="left"/>
            </w:pPr>
            <w:r>
              <w:rPr>
                <w:sz w:val="19"/>
                <w:szCs w:val="19"/>
              </w:rPr>
              <w:t>Random Forest</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433F1" w14:textId="77777777" w:rsidR="00FA6195" w:rsidRDefault="00870B73">
            <w:pPr>
              <w:spacing w:after="0" w:line="240" w:lineRule="auto"/>
              <w:jc w:val="right"/>
            </w:pPr>
            <w:r>
              <w:rPr>
                <w:sz w:val="19"/>
                <w:szCs w:val="19"/>
              </w:rPr>
              <w:t>0.00539</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9A44F" w14:textId="77777777" w:rsidR="00FA6195" w:rsidRDefault="00870B73">
            <w:pPr>
              <w:spacing w:after="0" w:line="240" w:lineRule="auto"/>
              <w:jc w:val="right"/>
            </w:pPr>
            <w:r>
              <w:rPr>
                <w:sz w:val="19"/>
                <w:szCs w:val="19"/>
              </w:rPr>
              <w:t>0.01084</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2112A3" w14:textId="77777777" w:rsidR="00FA6195" w:rsidRDefault="00870B73">
            <w:pPr>
              <w:spacing w:after="0" w:line="240" w:lineRule="auto"/>
              <w:jc w:val="right"/>
            </w:pPr>
            <w:r>
              <w:rPr>
                <w:sz w:val="19"/>
                <w:szCs w:val="19"/>
              </w:rPr>
              <w:t>-0.137</w:t>
            </w:r>
          </w:p>
        </w:tc>
      </w:tr>
      <w:tr w:rsidR="00FA6195" w14:paraId="7A7DBCC3" w14:textId="77777777">
        <w:tblPrEx>
          <w:tblCellMar>
            <w:top w:w="0" w:type="dxa"/>
            <w:bottom w:w="0" w:type="dxa"/>
          </w:tblCellMar>
        </w:tblPrEx>
        <w:trPr>
          <w:cantSplit/>
        </w:trPr>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53C40C" w14:textId="77777777" w:rsidR="00FA6195" w:rsidRDefault="00870B73">
            <w:pPr>
              <w:spacing w:after="0" w:line="240" w:lineRule="auto"/>
              <w:jc w:val="left"/>
            </w:pPr>
            <w:r>
              <w:rPr>
                <w:sz w:val="19"/>
                <w:szCs w:val="19"/>
              </w:rPr>
              <w:t>Leave-one-taluk-out</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94BB54" w14:textId="77777777" w:rsidR="00FA6195" w:rsidRDefault="00870B73">
            <w:pPr>
              <w:spacing w:after="0" w:line="240" w:lineRule="auto"/>
              <w:jc w:val="left"/>
            </w:pPr>
            <w:r>
              <w:rPr>
                <w:sz w:val="19"/>
                <w:szCs w:val="19"/>
              </w:rPr>
              <w:t>environment only</w:t>
            </w:r>
          </w:p>
        </w:tc>
        <w:tc>
          <w:tcPr>
            <w:tcW w:w="17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35D7C" w14:textId="77777777" w:rsidR="00FA6195" w:rsidRDefault="00870B73">
            <w:pPr>
              <w:spacing w:after="0" w:line="240" w:lineRule="auto"/>
              <w:jc w:val="left"/>
            </w:pPr>
            <w:r>
              <w:rPr>
                <w:sz w:val="19"/>
                <w:szCs w:val="19"/>
              </w:rPr>
              <w:t>Gradient Boosting</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61AF7" w14:textId="77777777" w:rsidR="00FA6195" w:rsidRDefault="00870B73">
            <w:pPr>
              <w:spacing w:after="0" w:line="240" w:lineRule="auto"/>
              <w:jc w:val="right"/>
            </w:pPr>
            <w:r>
              <w:rPr>
                <w:sz w:val="19"/>
                <w:szCs w:val="19"/>
              </w:rPr>
              <w:t>0.00520</w:t>
            </w:r>
          </w:p>
        </w:tc>
        <w:tc>
          <w:tcPr>
            <w:tcW w:w="1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5430E" w14:textId="77777777" w:rsidR="00FA6195" w:rsidRDefault="00870B73">
            <w:pPr>
              <w:spacing w:after="0" w:line="240" w:lineRule="auto"/>
              <w:jc w:val="right"/>
            </w:pPr>
            <w:r>
              <w:rPr>
                <w:sz w:val="19"/>
                <w:szCs w:val="19"/>
              </w:rPr>
              <w:t>0.01063</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AA5B4F" w14:textId="77777777" w:rsidR="00FA6195" w:rsidRDefault="00870B73">
            <w:pPr>
              <w:spacing w:after="0" w:line="240" w:lineRule="auto"/>
              <w:jc w:val="right"/>
            </w:pPr>
            <w:r>
              <w:rPr>
                <w:sz w:val="19"/>
                <w:szCs w:val="19"/>
              </w:rPr>
              <w:t>-0.093</w:t>
            </w:r>
          </w:p>
        </w:tc>
      </w:tr>
    </w:tbl>
    <w:p w14:paraId="44BF8797" w14:textId="77777777" w:rsidR="00FA6195" w:rsidRDefault="00FA6195">
      <w:pPr>
        <w:spacing w:line="240" w:lineRule="auto"/>
      </w:pPr>
    </w:p>
    <w:p w14:paraId="02C1845A" w14:textId="77777777" w:rsidR="00FA6195" w:rsidRDefault="00870B73">
      <w:pPr>
        <w:keepNext/>
        <w:spacing w:before="120" w:after="60" w:line="240" w:lineRule="auto"/>
        <w:jc w:val="center"/>
      </w:pPr>
      <w:r>
        <w:rPr>
          <w:noProof/>
        </w:rPr>
        <w:drawing>
          <wp:inline distT="0" distB="0" distL="0" distR="0" wp14:anchorId="152A8577" wp14:editId="1B4ED211">
            <wp:extent cx="5124450" cy="2686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24450" cy="2686050"/>
                    </a:xfrm>
                    <a:prstGeom prst="rect">
                      <a:avLst/>
                    </a:prstGeom>
                  </pic:spPr>
                </pic:pic>
              </a:graphicData>
            </a:graphic>
          </wp:inline>
        </w:drawing>
      </w:r>
    </w:p>
    <w:p w14:paraId="54FF11AA" w14:textId="77777777" w:rsidR="00FA6195" w:rsidRDefault="00870B73">
      <w:pPr>
        <w:pStyle w:val="FigureCaption"/>
      </w:pPr>
      <w:bookmarkStart w:id="138" w:name="_Toc242034538"/>
      <w:r>
        <w:rPr>
          <w:b/>
          <w:bCs/>
        </w:rPr>
        <w:t xml:space="preserve">Figure 7.7: </w:t>
      </w:r>
      <w:r>
        <w:t>MAE under random, leave-one-village-out and leave-one-taluk-out validation (log scale)</w:t>
      </w:r>
      <w:bookmarkEnd w:id="138"/>
    </w:p>
    <w:p w14:paraId="58557D9A" w14:textId="77777777" w:rsidR="00FA6195" w:rsidRDefault="00870B73">
      <w:r>
        <w:t>Table 7.4 breaks the leave-one-village-out error of Gradient Boosting down by village. Villages whose value is close to the common level of about 0.218 to 0.220 are predicted well by chance, for example Hadya and Chikkathammanahalli. Laxmipura, the village with high soil moisture, has the largest error, 0.0331: no other village shows such values, so the model cannot predict them when Laxmipura is held out. Chowda Ghatta also has a large error, 0.0213, despite an ordinary value, because its climate inputs re</w:t>
      </w:r>
      <w:r>
        <w:t>semble those of a wetter village. These results agree with the findings of Roberts et al. and Meyer et al. [13], [14] that random cross-validation hides failure on new locations.</w:t>
      </w:r>
    </w:p>
    <w:p w14:paraId="62C05B6E" w14:textId="77777777" w:rsidR="00FA6195" w:rsidRDefault="00870B73">
      <w:pPr>
        <w:pStyle w:val="TableCaption"/>
      </w:pPr>
      <w:bookmarkStart w:id="139" w:name="_Toc242034563"/>
      <w:r>
        <w:rPr>
          <w:b/>
          <w:bCs/>
        </w:rPr>
        <w:t xml:space="preserve">Table 7.4: </w:t>
      </w:r>
      <w:r>
        <w:t>Leave-one-village-out error of Gradient Boosting by village</w:t>
      </w:r>
      <w:bookmarkEnd w:id="13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16"/>
        <w:gridCol w:w="1258"/>
        <w:gridCol w:w="1258"/>
        <w:gridCol w:w="1636"/>
        <w:gridCol w:w="1638"/>
      </w:tblGrid>
      <w:tr w:rsidR="00FA6195" w14:paraId="28925B74" w14:textId="77777777">
        <w:tblPrEx>
          <w:tblCellMar>
            <w:top w:w="0" w:type="dxa"/>
            <w:bottom w:w="0" w:type="dxa"/>
          </w:tblCellMar>
        </w:tblPrEx>
        <w:trPr>
          <w:cantSplit/>
          <w:tblHeader/>
        </w:trPr>
        <w:tc>
          <w:tcPr>
            <w:tcW w:w="2516"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88066AD" w14:textId="77777777" w:rsidR="00FA6195" w:rsidRDefault="00870B73">
            <w:pPr>
              <w:spacing w:after="0" w:line="240" w:lineRule="auto"/>
              <w:jc w:val="center"/>
            </w:pPr>
            <w:r>
              <w:rPr>
                <w:b/>
                <w:bCs/>
                <w:sz w:val="22"/>
                <w:szCs w:val="22"/>
              </w:rPr>
              <w:t>Held-out village</w:t>
            </w:r>
          </w:p>
        </w:tc>
        <w:tc>
          <w:tcPr>
            <w:tcW w:w="125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0EFBAE9" w14:textId="77777777" w:rsidR="00FA6195" w:rsidRDefault="00870B73">
            <w:pPr>
              <w:spacing w:after="0" w:line="240" w:lineRule="auto"/>
              <w:jc w:val="center"/>
            </w:pPr>
            <w:r>
              <w:rPr>
                <w:b/>
                <w:bCs/>
                <w:sz w:val="22"/>
                <w:szCs w:val="22"/>
              </w:rPr>
              <w:t>Plots</w:t>
            </w:r>
          </w:p>
        </w:tc>
        <w:tc>
          <w:tcPr>
            <w:tcW w:w="125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7E26219" w14:textId="77777777" w:rsidR="00FA6195" w:rsidRDefault="00870B73">
            <w:pPr>
              <w:spacing w:after="0" w:line="240" w:lineRule="auto"/>
              <w:jc w:val="center"/>
            </w:pPr>
            <w:r>
              <w:rPr>
                <w:b/>
                <w:bCs/>
                <w:sz w:val="22"/>
                <w:szCs w:val="22"/>
              </w:rPr>
              <w:t>Distinct values</w:t>
            </w:r>
          </w:p>
        </w:tc>
        <w:tc>
          <w:tcPr>
            <w:tcW w:w="1636"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2DA30AC" w14:textId="77777777" w:rsidR="00FA6195" w:rsidRDefault="00870B73">
            <w:pPr>
              <w:spacing w:after="0" w:line="240" w:lineRule="auto"/>
              <w:jc w:val="center"/>
            </w:pPr>
            <w:r>
              <w:rPr>
                <w:b/>
                <w:bCs/>
                <w:sz w:val="22"/>
                <w:szCs w:val="22"/>
              </w:rPr>
              <w:t>Mean soil moisture</w:t>
            </w:r>
          </w:p>
        </w:tc>
        <w:tc>
          <w:tcPr>
            <w:tcW w:w="163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78A1D4A" w14:textId="77777777" w:rsidR="00FA6195" w:rsidRDefault="00870B73">
            <w:pPr>
              <w:spacing w:after="0" w:line="240" w:lineRule="auto"/>
              <w:jc w:val="center"/>
            </w:pPr>
            <w:r>
              <w:rPr>
                <w:b/>
                <w:bCs/>
                <w:sz w:val="22"/>
                <w:szCs w:val="22"/>
              </w:rPr>
              <w:t>MAE</w:t>
            </w:r>
          </w:p>
        </w:tc>
      </w:tr>
      <w:tr w:rsidR="00FA6195" w14:paraId="1164FCEA" w14:textId="77777777">
        <w:tblPrEx>
          <w:tblCellMar>
            <w:top w:w="0" w:type="dxa"/>
            <w:bottom w:w="0" w:type="dxa"/>
          </w:tblCellMar>
        </w:tblPrEx>
        <w:trPr>
          <w:cantSplit/>
        </w:trPr>
        <w:tc>
          <w:tcPr>
            <w:tcW w:w="25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B3421" w14:textId="77777777" w:rsidR="00FA6195" w:rsidRDefault="00870B73">
            <w:pPr>
              <w:spacing w:after="0" w:line="240" w:lineRule="auto"/>
              <w:jc w:val="left"/>
            </w:pPr>
            <w:r>
              <w:rPr>
                <w:sz w:val="22"/>
                <w:szCs w:val="22"/>
              </w:rPr>
              <w:t>Ankegowdanadoddi</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B984D" w14:textId="77777777" w:rsidR="00FA6195" w:rsidRDefault="00870B73">
            <w:pPr>
              <w:spacing w:after="0" w:line="240" w:lineRule="auto"/>
              <w:jc w:val="right"/>
            </w:pPr>
            <w:r>
              <w:rPr>
                <w:sz w:val="22"/>
                <w:szCs w:val="22"/>
              </w:rPr>
              <w:t>102</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2E924B" w14:textId="77777777" w:rsidR="00FA6195" w:rsidRDefault="00870B73">
            <w:pPr>
              <w:spacing w:after="0" w:line="240" w:lineRule="auto"/>
              <w:jc w:val="right"/>
            </w:pPr>
            <w:r>
              <w:rPr>
                <w:sz w:val="22"/>
                <w:szCs w:val="22"/>
              </w:rPr>
              <w:t>5</w:t>
            </w:r>
          </w:p>
        </w:tc>
        <w:tc>
          <w:tcPr>
            <w:tcW w:w="16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AF3CA9" w14:textId="77777777" w:rsidR="00FA6195" w:rsidRDefault="00870B73">
            <w:pPr>
              <w:spacing w:after="0" w:line="240" w:lineRule="auto"/>
              <w:jc w:val="right"/>
            </w:pPr>
            <w:r>
              <w:rPr>
                <w:sz w:val="22"/>
                <w:szCs w:val="22"/>
              </w:rPr>
              <w:t>0.2198</w:t>
            </w:r>
          </w:p>
        </w:tc>
        <w:tc>
          <w:tcPr>
            <w:tcW w:w="1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B6EB12" w14:textId="77777777" w:rsidR="00FA6195" w:rsidRDefault="00870B73">
            <w:pPr>
              <w:spacing w:after="0" w:line="240" w:lineRule="auto"/>
              <w:jc w:val="right"/>
            </w:pPr>
            <w:r>
              <w:rPr>
                <w:sz w:val="22"/>
                <w:szCs w:val="22"/>
              </w:rPr>
              <w:t>0.00144</w:t>
            </w:r>
          </w:p>
        </w:tc>
      </w:tr>
      <w:tr w:rsidR="00FA6195" w14:paraId="3CAFBBC5" w14:textId="77777777">
        <w:tblPrEx>
          <w:tblCellMar>
            <w:top w:w="0" w:type="dxa"/>
            <w:bottom w:w="0" w:type="dxa"/>
          </w:tblCellMar>
        </w:tblPrEx>
        <w:trPr>
          <w:cantSplit/>
        </w:trPr>
        <w:tc>
          <w:tcPr>
            <w:tcW w:w="25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75BB8" w14:textId="77777777" w:rsidR="00FA6195" w:rsidRDefault="00870B73">
            <w:pPr>
              <w:spacing w:after="0" w:line="240" w:lineRule="auto"/>
              <w:jc w:val="left"/>
            </w:pPr>
            <w:r>
              <w:rPr>
                <w:sz w:val="22"/>
                <w:szCs w:val="22"/>
              </w:rPr>
              <w:lastRenderedPageBreak/>
              <w:t>Bheemanahalli</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96A352" w14:textId="77777777" w:rsidR="00FA6195" w:rsidRDefault="00870B73">
            <w:pPr>
              <w:spacing w:after="0" w:line="240" w:lineRule="auto"/>
              <w:jc w:val="right"/>
            </w:pPr>
            <w:r>
              <w:rPr>
                <w:sz w:val="22"/>
                <w:szCs w:val="22"/>
              </w:rPr>
              <w:t>96</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0455D6" w14:textId="77777777" w:rsidR="00FA6195" w:rsidRDefault="00870B73">
            <w:pPr>
              <w:spacing w:after="0" w:line="240" w:lineRule="auto"/>
              <w:jc w:val="right"/>
            </w:pPr>
            <w:r>
              <w:rPr>
                <w:sz w:val="22"/>
                <w:szCs w:val="22"/>
              </w:rPr>
              <w:t>9</w:t>
            </w:r>
          </w:p>
        </w:tc>
        <w:tc>
          <w:tcPr>
            <w:tcW w:w="16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5DAC70" w14:textId="77777777" w:rsidR="00FA6195" w:rsidRDefault="00870B73">
            <w:pPr>
              <w:spacing w:after="0" w:line="240" w:lineRule="auto"/>
              <w:jc w:val="right"/>
            </w:pPr>
            <w:r>
              <w:rPr>
                <w:sz w:val="22"/>
                <w:szCs w:val="22"/>
              </w:rPr>
              <w:t>0.2195</w:t>
            </w:r>
          </w:p>
        </w:tc>
        <w:tc>
          <w:tcPr>
            <w:tcW w:w="1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AD1948" w14:textId="77777777" w:rsidR="00FA6195" w:rsidRDefault="00870B73">
            <w:pPr>
              <w:spacing w:after="0" w:line="240" w:lineRule="auto"/>
              <w:jc w:val="right"/>
            </w:pPr>
            <w:r>
              <w:rPr>
                <w:sz w:val="22"/>
                <w:szCs w:val="22"/>
              </w:rPr>
              <w:t>0.00518</w:t>
            </w:r>
          </w:p>
        </w:tc>
      </w:tr>
      <w:tr w:rsidR="00FA6195" w14:paraId="79C60EDC" w14:textId="77777777">
        <w:tblPrEx>
          <w:tblCellMar>
            <w:top w:w="0" w:type="dxa"/>
            <w:bottom w:w="0" w:type="dxa"/>
          </w:tblCellMar>
        </w:tblPrEx>
        <w:trPr>
          <w:cantSplit/>
        </w:trPr>
        <w:tc>
          <w:tcPr>
            <w:tcW w:w="25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C33B86" w14:textId="77777777" w:rsidR="00FA6195" w:rsidRDefault="00870B73">
            <w:pPr>
              <w:spacing w:after="0" w:line="240" w:lineRule="auto"/>
              <w:jc w:val="left"/>
            </w:pPr>
            <w:r>
              <w:rPr>
                <w:sz w:val="22"/>
                <w:szCs w:val="22"/>
              </w:rPr>
              <w:t>Chikkathammanahalli</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F5E0C" w14:textId="77777777" w:rsidR="00FA6195" w:rsidRDefault="00870B73">
            <w:pPr>
              <w:spacing w:after="0" w:line="240" w:lineRule="auto"/>
              <w:jc w:val="right"/>
            </w:pPr>
            <w:r>
              <w:rPr>
                <w:sz w:val="22"/>
                <w:szCs w:val="22"/>
              </w:rPr>
              <w:t>94</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7A815" w14:textId="77777777" w:rsidR="00FA6195" w:rsidRDefault="00870B73">
            <w:pPr>
              <w:spacing w:after="0" w:line="240" w:lineRule="auto"/>
              <w:jc w:val="right"/>
            </w:pPr>
            <w:r>
              <w:rPr>
                <w:sz w:val="22"/>
                <w:szCs w:val="22"/>
              </w:rPr>
              <w:t>1</w:t>
            </w:r>
          </w:p>
        </w:tc>
        <w:tc>
          <w:tcPr>
            <w:tcW w:w="16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D81088" w14:textId="77777777" w:rsidR="00FA6195" w:rsidRDefault="00870B73">
            <w:pPr>
              <w:spacing w:after="0" w:line="240" w:lineRule="auto"/>
              <w:jc w:val="right"/>
            </w:pPr>
            <w:r>
              <w:rPr>
                <w:sz w:val="22"/>
                <w:szCs w:val="22"/>
              </w:rPr>
              <w:t>0.2188</w:t>
            </w:r>
          </w:p>
        </w:tc>
        <w:tc>
          <w:tcPr>
            <w:tcW w:w="1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F289F" w14:textId="77777777" w:rsidR="00FA6195" w:rsidRDefault="00870B73">
            <w:pPr>
              <w:spacing w:after="0" w:line="240" w:lineRule="auto"/>
              <w:jc w:val="right"/>
            </w:pPr>
            <w:r>
              <w:rPr>
                <w:sz w:val="22"/>
                <w:szCs w:val="22"/>
              </w:rPr>
              <w:t>0.00009</w:t>
            </w:r>
          </w:p>
        </w:tc>
      </w:tr>
      <w:tr w:rsidR="00FA6195" w14:paraId="22762BCD" w14:textId="77777777">
        <w:tblPrEx>
          <w:tblCellMar>
            <w:top w:w="0" w:type="dxa"/>
            <w:bottom w:w="0" w:type="dxa"/>
          </w:tblCellMar>
        </w:tblPrEx>
        <w:trPr>
          <w:cantSplit/>
        </w:trPr>
        <w:tc>
          <w:tcPr>
            <w:tcW w:w="25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5097B" w14:textId="77777777" w:rsidR="00FA6195" w:rsidRDefault="00870B73">
            <w:pPr>
              <w:spacing w:after="0" w:line="240" w:lineRule="auto"/>
              <w:jc w:val="left"/>
            </w:pPr>
            <w:r>
              <w:rPr>
                <w:sz w:val="22"/>
                <w:szCs w:val="22"/>
              </w:rPr>
              <w:t>Chowda Ghatta</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B97B65" w14:textId="77777777" w:rsidR="00FA6195" w:rsidRDefault="00870B73">
            <w:pPr>
              <w:spacing w:after="0" w:line="240" w:lineRule="auto"/>
              <w:jc w:val="right"/>
            </w:pPr>
            <w:r>
              <w:rPr>
                <w:sz w:val="22"/>
                <w:szCs w:val="22"/>
              </w:rPr>
              <w:t>108</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BF7EA6" w14:textId="77777777" w:rsidR="00FA6195" w:rsidRDefault="00870B73">
            <w:pPr>
              <w:spacing w:after="0" w:line="240" w:lineRule="auto"/>
              <w:jc w:val="right"/>
            </w:pPr>
            <w:r>
              <w:rPr>
                <w:sz w:val="22"/>
                <w:szCs w:val="22"/>
              </w:rPr>
              <w:t>1</w:t>
            </w:r>
          </w:p>
        </w:tc>
        <w:tc>
          <w:tcPr>
            <w:tcW w:w="16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6A7F8B" w14:textId="77777777" w:rsidR="00FA6195" w:rsidRDefault="00870B73">
            <w:pPr>
              <w:spacing w:after="0" w:line="240" w:lineRule="auto"/>
              <w:jc w:val="right"/>
            </w:pPr>
            <w:r>
              <w:rPr>
                <w:sz w:val="22"/>
                <w:szCs w:val="22"/>
              </w:rPr>
              <w:t>0.2181</w:t>
            </w:r>
          </w:p>
        </w:tc>
        <w:tc>
          <w:tcPr>
            <w:tcW w:w="1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ABDE25" w14:textId="77777777" w:rsidR="00FA6195" w:rsidRDefault="00870B73">
            <w:pPr>
              <w:spacing w:after="0" w:line="240" w:lineRule="auto"/>
              <w:jc w:val="right"/>
            </w:pPr>
            <w:r>
              <w:rPr>
                <w:sz w:val="22"/>
                <w:szCs w:val="22"/>
              </w:rPr>
              <w:t>0.02127</w:t>
            </w:r>
          </w:p>
        </w:tc>
      </w:tr>
      <w:tr w:rsidR="00FA6195" w14:paraId="208667F6" w14:textId="77777777">
        <w:tblPrEx>
          <w:tblCellMar>
            <w:top w:w="0" w:type="dxa"/>
            <w:bottom w:w="0" w:type="dxa"/>
          </w:tblCellMar>
        </w:tblPrEx>
        <w:trPr>
          <w:cantSplit/>
        </w:trPr>
        <w:tc>
          <w:tcPr>
            <w:tcW w:w="25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7B22C7" w14:textId="77777777" w:rsidR="00FA6195" w:rsidRDefault="00870B73">
            <w:pPr>
              <w:spacing w:after="0" w:line="240" w:lineRule="auto"/>
              <w:jc w:val="left"/>
            </w:pPr>
            <w:r>
              <w:rPr>
                <w:sz w:val="22"/>
                <w:szCs w:val="22"/>
              </w:rPr>
              <w:t>Hadya</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F1F4D3" w14:textId="77777777" w:rsidR="00FA6195" w:rsidRDefault="00870B73">
            <w:pPr>
              <w:spacing w:after="0" w:line="240" w:lineRule="auto"/>
              <w:jc w:val="right"/>
            </w:pPr>
            <w:r>
              <w:rPr>
                <w:sz w:val="22"/>
                <w:szCs w:val="22"/>
              </w:rPr>
              <w:t>95</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A15E5" w14:textId="77777777" w:rsidR="00FA6195" w:rsidRDefault="00870B73">
            <w:pPr>
              <w:spacing w:after="0" w:line="240" w:lineRule="auto"/>
              <w:jc w:val="right"/>
            </w:pPr>
            <w:r>
              <w:rPr>
                <w:sz w:val="22"/>
                <w:szCs w:val="22"/>
              </w:rPr>
              <w:t>1</w:t>
            </w:r>
          </w:p>
        </w:tc>
        <w:tc>
          <w:tcPr>
            <w:tcW w:w="16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36EAD3" w14:textId="77777777" w:rsidR="00FA6195" w:rsidRDefault="00870B73">
            <w:pPr>
              <w:spacing w:after="0" w:line="240" w:lineRule="auto"/>
              <w:jc w:val="right"/>
            </w:pPr>
            <w:r>
              <w:rPr>
                <w:sz w:val="22"/>
                <w:szCs w:val="22"/>
              </w:rPr>
              <w:t>0.2188</w:t>
            </w:r>
          </w:p>
        </w:tc>
        <w:tc>
          <w:tcPr>
            <w:tcW w:w="1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DB8B94" w14:textId="77777777" w:rsidR="00FA6195" w:rsidRDefault="00870B73">
            <w:pPr>
              <w:spacing w:after="0" w:line="240" w:lineRule="auto"/>
              <w:jc w:val="right"/>
            </w:pPr>
            <w:r>
              <w:rPr>
                <w:sz w:val="22"/>
                <w:szCs w:val="22"/>
              </w:rPr>
              <w:t>0.00001</w:t>
            </w:r>
          </w:p>
        </w:tc>
      </w:tr>
      <w:tr w:rsidR="00FA6195" w14:paraId="62FA9F1A" w14:textId="77777777">
        <w:tblPrEx>
          <w:tblCellMar>
            <w:top w:w="0" w:type="dxa"/>
            <w:bottom w:w="0" w:type="dxa"/>
          </w:tblCellMar>
        </w:tblPrEx>
        <w:trPr>
          <w:cantSplit/>
        </w:trPr>
        <w:tc>
          <w:tcPr>
            <w:tcW w:w="25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F0EE0" w14:textId="77777777" w:rsidR="00FA6195" w:rsidRDefault="00870B73">
            <w:pPr>
              <w:spacing w:after="0" w:line="240" w:lineRule="auto"/>
              <w:jc w:val="left"/>
            </w:pPr>
            <w:r>
              <w:rPr>
                <w:sz w:val="22"/>
                <w:szCs w:val="22"/>
              </w:rPr>
              <w:t>Hosur</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FA7E4A" w14:textId="77777777" w:rsidR="00FA6195" w:rsidRDefault="00870B73">
            <w:pPr>
              <w:spacing w:after="0" w:line="240" w:lineRule="auto"/>
              <w:jc w:val="right"/>
            </w:pPr>
            <w:r>
              <w:rPr>
                <w:sz w:val="22"/>
                <w:szCs w:val="22"/>
              </w:rPr>
              <w:t>93</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CBD1B3" w14:textId="77777777" w:rsidR="00FA6195" w:rsidRDefault="00870B73">
            <w:pPr>
              <w:spacing w:after="0" w:line="240" w:lineRule="auto"/>
              <w:jc w:val="right"/>
            </w:pPr>
            <w:r>
              <w:rPr>
                <w:sz w:val="22"/>
                <w:szCs w:val="22"/>
              </w:rPr>
              <w:t>1</w:t>
            </w:r>
          </w:p>
        </w:tc>
        <w:tc>
          <w:tcPr>
            <w:tcW w:w="16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387A65" w14:textId="77777777" w:rsidR="00FA6195" w:rsidRDefault="00870B73">
            <w:pPr>
              <w:spacing w:after="0" w:line="240" w:lineRule="auto"/>
              <w:jc w:val="right"/>
            </w:pPr>
            <w:r>
              <w:rPr>
                <w:sz w:val="22"/>
                <w:szCs w:val="22"/>
              </w:rPr>
              <w:t>0.2204</w:t>
            </w:r>
          </w:p>
        </w:tc>
        <w:tc>
          <w:tcPr>
            <w:tcW w:w="1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BC61A3" w14:textId="77777777" w:rsidR="00FA6195" w:rsidRDefault="00870B73">
            <w:pPr>
              <w:spacing w:after="0" w:line="240" w:lineRule="auto"/>
              <w:jc w:val="right"/>
            </w:pPr>
            <w:r>
              <w:rPr>
                <w:sz w:val="22"/>
                <w:szCs w:val="22"/>
              </w:rPr>
              <w:t>0.00058</w:t>
            </w:r>
          </w:p>
        </w:tc>
      </w:tr>
      <w:tr w:rsidR="00FA6195" w14:paraId="351E4573" w14:textId="77777777">
        <w:tblPrEx>
          <w:tblCellMar>
            <w:top w:w="0" w:type="dxa"/>
            <w:bottom w:w="0" w:type="dxa"/>
          </w:tblCellMar>
        </w:tblPrEx>
        <w:trPr>
          <w:cantSplit/>
        </w:trPr>
        <w:tc>
          <w:tcPr>
            <w:tcW w:w="25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B69012" w14:textId="77777777" w:rsidR="00FA6195" w:rsidRDefault="00870B73">
            <w:pPr>
              <w:spacing w:after="0" w:line="240" w:lineRule="auto"/>
              <w:jc w:val="left"/>
            </w:pPr>
            <w:r>
              <w:rPr>
                <w:sz w:val="22"/>
                <w:szCs w:val="22"/>
              </w:rPr>
              <w:t>Kachenahalli</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C1E465" w14:textId="77777777" w:rsidR="00FA6195" w:rsidRDefault="00870B73">
            <w:pPr>
              <w:spacing w:after="0" w:line="240" w:lineRule="auto"/>
              <w:jc w:val="right"/>
            </w:pPr>
            <w:r>
              <w:rPr>
                <w:sz w:val="22"/>
                <w:szCs w:val="22"/>
              </w:rPr>
              <w:t>99</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3D913" w14:textId="77777777" w:rsidR="00FA6195" w:rsidRDefault="00870B73">
            <w:pPr>
              <w:spacing w:after="0" w:line="240" w:lineRule="auto"/>
              <w:jc w:val="right"/>
            </w:pPr>
            <w:r>
              <w:rPr>
                <w:sz w:val="22"/>
                <w:szCs w:val="22"/>
              </w:rPr>
              <w:t>1</w:t>
            </w:r>
          </w:p>
        </w:tc>
        <w:tc>
          <w:tcPr>
            <w:tcW w:w="16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8B7455" w14:textId="77777777" w:rsidR="00FA6195" w:rsidRDefault="00870B73">
            <w:pPr>
              <w:spacing w:after="0" w:line="240" w:lineRule="auto"/>
              <w:jc w:val="right"/>
            </w:pPr>
            <w:r>
              <w:rPr>
                <w:sz w:val="22"/>
                <w:szCs w:val="22"/>
              </w:rPr>
              <w:t>0.2176</w:t>
            </w:r>
          </w:p>
        </w:tc>
        <w:tc>
          <w:tcPr>
            <w:tcW w:w="1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FAD730" w14:textId="77777777" w:rsidR="00FA6195" w:rsidRDefault="00870B73">
            <w:pPr>
              <w:spacing w:after="0" w:line="240" w:lineRule="auto"/>
              <w:jc w:val="right"/>
            </w:pPr>
            <w:r>
              <w:rPr>
                <w:sz w:val="22"/>
                <w:szCs w:val="22"/>
              </w:rPr>
              <w:t>0.00322</w:t>
            </w:r>
          </w:p>
        </w:tc>
      </w:tr>
      <w:tr w:rsidR="00FA6195" w14:paraId="5379B595" w14:textId="77777777">
        <w:tblPrEx>
          <w:tblCellMar>
            <w:top w:w="0" w:type="dxa"/>
            <w:bottom w:w="0" w:type="dxa"/>
          </w:tblCellMar>
        </w:tblPrEx>
        <w:trPr>
          <w:cantSplit/>
        </w:trPr>
        <w:tc>
          <w:tcPr>
            <w:tcW w:w="25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B0DAA" w14:textId="77777777" w:rsidR="00FA6195" w:rsidRDefault="00870B73">
            <w:pPr>
              <w:spacing w:after="0" w:line="240" w:lineRule="auto"/>
              <w:jc w:val="left"/>
            </w:pPr>
            <w:r>
              <w:rPr>
                <w:sz w:val="22"/>
                <w:szCs w:val="22"/>
              </w:rPr>
              <w:t>Laxmipura</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281822" w14:textId="77777777" w:rsidR="00FA6195" w:rsidRDefault="00870B73">
            <w:pPr>
              <w:spacing w:after="0" w:line="240" w:lineRule="auto"/>
              <w:jc w:val="right"/>
            </w:pPr>
            <w:r>
              <w:rPr>
                <w:sz w:val="22"/>
                <w:szCs w:val="22"/>
              </w:rPr>
              <w:t>99</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2C757" w14:textId="77777777" w:rsidR="00FA6195" w:rsidRDefault="00870B73">
            <w:pPr>
              <w:spacing w:after="0" w:line="240" w:lineRule="auto"/>
              <w:jc w:val="right"/>
            </w:pPr>
            <w:r>
              <w:rPr>
                <w:sz w:val="22"/>
                <w:szCs w:val="22"/>
              </w:rPr>
              <w:t>12</w:t>
            </w:r>
          </w:p>
        </w:tc>
        <w:tc>
          <w:tcPr>
            <w:tcW w:w="16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161929" w14:textId="77777777" w:rsidR="00FA6195" w:rsidRDefault="00870B73">
            <w:pPr>
              <w:spacing w:after="0" w:line="240" w:lineRule="auto"/>
              <w:jc w:val="right"/>
            </w:pPr>
            <w:r>
              <w:rPr>
                <w:sz w:val="22"/>
                <w:szCs w:val="22"/>
              </w:rPr>
              <w:t>0.2528</w:t>
            </w:r>
          </w:p>
        </w:tc>
        <w:tc>
          <w:tcPr>
            <w:tcW w:w="1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D041D0" w14:textId="77777777" w:rsidR="00FA6195" w:rsidRDefault="00870B73">
            <w:pPr>
              <w:spacing w:after="0" w:line="240" w:lineRule="auto"/>
              <w:jc w:val="right"/>
            </w:pPr>
            <w:r>
              <w:rPr>
                <w:sz w:val="22"/>
                <w:szCs w:val="22"/>
              </w:rPr>
              <w:t>0.03315</w:t>
            </w:r>
          </w:p>
        </w:tc>
      </w:tr>
      <w:tr w:rsidR="00FA6195" w14:paraId="32370C0D" w14:textId="77777777">
        <w:tblPrEx>
          <w:tblCellMar>
            <w:top w:w="0" w:type="dxa"/>
            <w:bottom w:w="0" w:type="dxa"/>
          </w:tblCellMar>
        </w:tblPrEx>
        <w:trPr>
          <w:cantSplit/>
        </w:trPr>
        <w:tc>
          <w:tcPr>
            <w:tcW w:w="25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37F9FB" w14:textId="77777777" w:rsidR="00FA6195" w:rsidRDefault="00870B73">
            <w:pPr>
              <w:spacing w:after="0" w:line="240" w:lineRule="auto"/>
              <w:jc w:val="left"/>
            </w:pPr>
            <w:r>
              <w:rPr>
                <w:sz w:val="22"/>
                <w:szCs w:val="22"/>
              </w:rPr>
              <w:t>Malagalali</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7DFEC2" w14:textId="77777777" w:rsidR="00FA6195" w:rsidRDefault="00870B73">
            <w:pPr>
              <w:spacing w:after="0" w:line="240" w:lineRule="auto"/>
              <w:jc w:val="right"/>
            </w:pPr>
            <w:r>
              <w:rPr>
                <w:sz w:val="22"/>
                <w:szCs w:val="22"/>
              </w:rPr>
              <w:t>108</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31397" w14:textId="77777777" w:rsidR="00FA6195" w:rsidRDefault="00870B73">
            <w:pPr>
              <w:spacing w:after="0" w:line="240" w:lineRule="auto"/>
              <w:jc w:val="right"/>
            </w:pPr>
            <w:r>
              <w:rPr>
                <w:sz w:val="22"/>
                <w:szCs w:val="22"/>
              </w:rPr>
              <w:t>1</w:t>
            </w:r>
          </w:p>
        </w:tc>
        <w:tc>
          <w:tcPr>
            <w:tcW w:w="16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339420" w14:textId="77777777" w:rsidR="00FA6195" w:rsidRDefault="00870B73">
            <w:pPr>
              <w:spacing w:after="0" w:line="240" w:lineRule="auto"/>
              <w:jc w:val="right"/>
            </w:pPr>
            <w:r>
              <w:rPr>
                <w:sz w:val="22"/>
                <w:szCs w:val="22"/>
              </w:rPr>
              <w:t>0.2252</w:t>
            </w:r>
          </w:p>
        </w:tc>
        <w:tc>
          <w:tcPr>
            <w:tcW w:w="1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C6444C" w14:textId="77777777" w:rsidR="00FA6195" w:rsidRDefault="00870B73">
            <w:pPr>
              <w:spacing w:after="0" w:line="240" w:lineRule="auto"/>
              <w:jc w:val="right"/>
            </w:pPr>
            <w:r>
              <w:rPr>
                <w:sz w:val="22"/>
                <w:szCs w:val="22"/>
              </w:rPr>
              <w:t>0.00500</w:t>
            </w:r>
          </w:p>
        </w:tc>
      </w:tr>
      <w:tr w:rsidR="00FA6195" w14:paraId="469B7116" w14:textId="77777777">
        <w:tblPrEx>
          <w:tblCellMar>
            <w:top w:w="0" w:type="dxa"/>
            <w:bottom w:w="0" w:type="dxa"/>
          </w:tblCellMar>
        </w:tblPrEx>
        <w:trPr>
          <w:cantSplit/>
        </w:trPr>
        <w:tc>
          <w:tcPr>
            <w:tcW w:w="25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D61AEE" w14:textId="77777777" w:rsidR="00FA6195" w:rsidRDefault="00870B73">
            <w:pPr>
              <w:spacing w:after="0" w:line="240" w:lineRule="auto"/>
              <w:jc w:val="left"/>
            </w:pPr>
            <w:r>
              <w:rPr>
                <w:sz w:val="22"/>
                <w:szCs w:val="22"/>
              </w:rPr>
              <w:t>Talasasana</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D3C586" w14:textId="77777777" w:rsidR="00FA6195" w:rsidRDefault="00870B73">
            <w:pPr>
              <w:spacing w:after="0" w:line="240" w:lineRule="auto"/>
              <w:jc w:val="right"/>
            </w:pPr>
            <w:r>
              <w:rPr>
                <w:sz w:val="22"/>
                <w:szCs w:val="22"/>
              </w:rPr>
              <w:t>106</w:t>
            </w:r>
          </w:p>
        </w:tc>
        <w:tc>
          <w:tcPr>
            <w:tcW w:w="12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4D6DD5" w14:textId="77777777" w:rsidR="00FA6195" w:rsidRDefault="00870B73">
            <w:pPr>
              <w:spacing w:after="0" w:line="240" w:lineRule="auto"/>
              <w:jc w:val="right"/>
            </w:pPr>
            <w:r>
              <w:rPr>
                <w:sz w:val="22"/>
                <w:szCs w:val="22"/>
              </w:rPr>
              <w:t>3</w:t>
            </w:r>
          </w:p>
        </w:tc>
        <w:tc>
          <w:tcPr>
            <w:tcW w:w="16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7B8183" w14:textId="77777777" w:rsidR="00FA6195" w:rsidRDefault="00870B73">
            <w:pPr>
              <w:spacing w:after="0" w:line="240" w:lineRule="auto"/>
              <w:jc w:val="right"/>
            </w:pPr>
            <w:r>
              <w:rPr>
                <w:sz w:val="22"/>
                <w:szCs w:val="22"/>
              </w:rPr>
              <w:t>0.2177</w:t>
            </w:r>
          </w:p>
        </w:tc>
        <w:tc>
          <w:tcPr>
            <w:tcW w:w="1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243F40" w14:textId="77777777" w:rsidR="00FA6195" w:rsidRDefault="00870B73">
            <w:pPr>
              <w:spacing w:after="0" w:line="240" w:lineRule="auto"/>
              <w:jc w:val="right"/>
            </w:pPr>
            <w:r>
              <w:rPr>
                <w:sz w:val="22"/>
                <w:szCs w:val="22"/>
              </w:rPr>
              <w:t>0.00097</w:t>
            </w:r>
          </w:p>
        </w:tc>
      </w:tr>
    </w:tbl>
    <w:p w14:paraId="544E35FA" w14:textId="77777777" w:rsidR="00FA6195" w:rsidRDefault="00FA6195">
      <w:pPr>
        <w:spacing w:line="240" w:lineRule="auto"/>
      </w:pPr>
    </w:p>
    <w:p w14:paraId="5779A19E" w14:textId="77777777" w:rsidR="00FA6195" w:rsidRDefault="00870B73">
      <w:r>
        <w:rPr>
          <w:b/>
          <w:bCs/>
        </w:rPr>
        <w:t>Consequence for the design.</w:t>
      </w:r>
      <w:r>
        <w:t xml:space="preserve"> The model can describe the surveyed villages but cannot estimate soil moisture for a new village, and the dataset cannot support plot-level soil-moisture prediction at all. This is why the system treats a probe reading as the primary soil-moisture input, labels every model-based advisory as an estimate, and warns the user in the alerts and model cards. The finding is also the strongest argument for the IoT sensor network proposed in the use case [1].</w:t>
      </w:r>
    </w:p>
    <w:p w14:paraId="703A1684" w14:textId="77777777" w:rsidR="00FA6195" w:rsidRDefault="00870B73">
      <w:pPr>
        <w:pStyle w:val="Heading3"/>
      </w:pPr>
      <w:bookmarkStart w:id="140" w:name="_Toc242034497"/>
      <w:r>
        <w:t>7.2.5 Decision engine results for one farm</w:t>
      </w:r>
      <w:bookmarkEnd w:id="140"/>
    </w:p>
    <w:p w14:paraId="7F7ECA46" w14:textId="77777777" w:rsidR="00FA6195" w:rsidRDefault="00870B73">
      <w:r>
        <w:t>Table 7.5 shows the full engine output for farm MM-MD-0110 (0.736 ha, crop age 180 days, sandy loam, furrow irrigation, 18 m³/h pump, no rain) in two cases: using the model estimate of 0.2187 m³/m³ and using a probe reading of 0.150 m³/m³. Both share the crop and climate quantities: grand-growth stage with K</w:t>
      </w:r>
      <w:r>
        <w:rPr>
          <w:vertAlign w:val="subscript"/>
        </w:rPr>
        <w:t>c</w:t>
      </w:r>
      <w:r>
        <w:t xml:space="preserve"> = 1.25, root depth 1.2 m, ET</w:t>
      </w:r>
      <w:r>
        <w:rPr>
          <w:vertAlign w:val="subscript"/>
        </w:rPr>
        <w:t>o</w:t>
      </w:r>
      <w:r>
        <w:t xml:space="preserve"> = 5.16 mm/day by Blaney-Criddle and ET</w:t>
      </w:r>
      <w:r>
        <w:rPr>
          <w:vertAlign w:val="subscript"/>
        </w:rPr>
        <w:t>c</w:t>
      </w:r>
      <w:r>
        <w:t xml:space="preserve"> = 6.45 mm/day. The adjusted depletion fraction is 0.592, giving RAW = 85.2 mm of the 144 mm TAW.</w:t>
      </w:r>
    </w:p>
    <w:p w14:paraId="3E22D73E" w14:textId="77777777" w:rsidR="00FA6195" w:rsidRDefault="00870B73">
      <w:pPr>
        <w:pStyle w:val="TableCaption"/>
      </w:pPr>
      <w:bookmarkStart w:id="141" w:name="_Toc242034564"/>
      <w:r>
        <w:rPr>
          <w:b/>
          <w:bCs/>
        </w:rPr>
        <w:t xml:space="preserve">Table 7.5: </w:t>
      </w:r>
      <w:r>
        <w:t>Engine output for farm MM-MD-0110 with the model estimate and with a probe reading</w:t>
      </w:r>
      <w:bookmarkEnd w:id="14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83"/>
        <w:gridCol w:w="2411"/>
        <w:gridCol w:w="2412"/>
      </w:tblGrid>
      <w:tr w:rsidR="00FA6195" w14:paraId="74F526D4" w14:textId="77777777">
        <w:tblPrEx>
          <w:tblCellMar>
            <w:top w:w="0" w:type="dxa"/>
            <w:bottom w:w="0" w:type="dxa"/>
          </w:tblCellMar>
        </w:tblPrEx>
        <w:trPr>
          <w:cantSplit/>
          <w:tblHeader/>
        </w:trPr>
        <w:tc>
          <w:tcPr>
            <w:tcW w:w="348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9A82A15" w14:textId="77777777" w:rsidR="00FA6195" w:rsidRDefault="00870B73">
            <w:pPr>
              <w:spacing w:after="0" w:line="240" w:lineRule="auto"/>
              <w:jc w:val="center"/>
            </w:pPr>
            <w:r>
              <w:rPr>
                <w:b/>
                <w:bCs/>
                <w:sz w:val="21"/>
                <w:szCs w:val="21"/>
              </w:rPr>
              <w:t>Output</w:t>
            </w:r>
          </w:p>
        </w:tc>
        <w:tc>
          <w:tcPr>
            <w:tcW w:w="241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23634930" w14:textId="77777777" w:rsidR="00FA6195" w:rsidRDefault="00870B73">
            <w:pPr>
              <w:spacing w:after="0" w:line="240" w:lineRule="auto"/>
              <w:jc w:val="center"/>
            </w:pPr>
            <w:r>
              <w:rPr>
                <w:b/>
                <w:bCs/>
                <w:sz w:val="21"/>
                <w:szCs w:val="21"/>
              </w:rPr>
              <w:t>Model estimate</w:t>
            </w:r>
          </w:p>
        </w:tc>
        <w:tc>
          <w:tcPr>
            <w:tcW w:w="2412"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32FB7CF2" w14:textId="77777777" w:rsidR="00FA6195" w:rsidRDefault="00870B73">
            <w:pPr>
              <w:spacing w:after="0" w:line="240" w:lineRule="auto"/>
              <w:jc w:val="center"/>
            </w:pPr>
            <w:r>
              <w:rPr>
                <w:b/>
                <w:bCs/>
                <w:sz w:val="21"/>
                <w:szCs w:val="21"/>
              </w:rPr>
              <w:t>Probe reading</w:t>
            </w:r>
          </w:p>
        </w:tc>
      </w:tr>
      <w:tr w:rsidR="00FA6195" w14:paraId="5CB086A2" w14:textId="77777777">
        <w:tblPrEx>
          <w:tblCellMar>
            <w:top w:w="0" w:type="dxa"/>
            <w:bottom w:w="0" w:type="dxa"/>
          </w:tblCellMar>
        </w:tblPrEx>
        <w:trPr>
          <w:cantSplit/>
        </w:trPr>
        <w:tc>
          <w:tcPr>
            <w:tcW w:w="34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DF87D3" w14:textId="77777777" w:rsidR="00FA6195" w:rsidRDefault="00870B73">
            <w:pPr>
              <w:spacing w:after="0" w:line="240" w:lineRule="auto"/>
              <w:jc w:val="left"/>
            </w:pPr>
            <w:r>
              <w:rPr>
                <w:sz w:val="21"/>
                <w:szCs w:val="21"/>
              </w:rPr>
              <w:t>Soil moisture used (m³/m³)</w:t>
            </w:r>
          </w:p>
        </w:tc>
        <w:tc>
          <w:tcPr>
            <w:tcW w:w="24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6AB0BF" w14:textId="77777777" w:rsidR="00FA6195" w:rsidRDefault="00870B73">
            <w:pPr>
              <w:spacing w:after="0" w:line="240" w:lineRule="auto"/>
              <w:jc w:val="center"/>
            </w:pPr>
            <w:r>
              <w:rPr>
                <w:sz w:val="21"/>
                <w:szCs w:val="21"/>
              </w:rPr>
              <w:t>0.2187</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0B7C69" w14:textId="77777777" w:rsidR="00FA6195" w:rsidRDefault="00870B73">
            <w:pPr>
              <w:spacing w:after="0" w:line="240" w:lineRule="auto"/>
              <w:jc w:val="center"/>
            </w:pPr>
            <w:r>
              <w:rPr>
                <w:sz w:val="21"/>
                <w:szCs w:val="21"/>
              </w:rPr>
              <w:t>0.150</w:t>
            </w:r>
          </w:p>
        </w:tc>
      </w:tr>
      <w:tr w:rsidR="00FA6195" w14:paraId="47E1DFC0" w14:textId="77777777">
        <w:tblPrEx>
          <w:tblCellMar>
            <w:top w:w="0" w:type="dxa"/>
            <w:bottom w:w="0" w:type="dxa"/>
          </w:tblCellMar>
        </w:tblPrEx>
        <w:trPr>
          <w:cantSplit/>
        </w:trPr>
        <w:tc>
          <w:tcPr>
            <w:tcW w:w="34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9E16B" w14:textId="77777777" w:rsidR="00FA6195" w:rsidRDefault="00870B73">
            <w:pPr>
              <w:spacing w:after="0" w:line="240" w:lineRule="auto"/>
              <w:jc w:val="left"/>
            </w:pPr>
            <w:r>
              <w:rPr>
                <w:sz w:val="21"/>
                <w:szCs w:val="21"/>
              </w:rPr>
              <w:t>Current depletion D</w:t>
            </w:r>
            <w:r>
              <w:rPr>
                <w:sz w:val="21"/>
                <w:szCs w:val="21"/>
                <w:vertAlign w:val="subscript"/>
              </w:rPr>
              <w:t>r</w:t>
            </w:r>
            <w:r>
              <w:rPr>
                <w:sz w:val="21"/>
                <w:szCs w:val="21"/>
              </w:rPr>
              <w:t xml:space="preserve"> (mm)</w:t>
            </w:r>
          </w:p>
        </w:tc>
        <w:tc>
          <w:tcPr>
            <w:tcW w:w="24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B9CDA5" w14:textId="77777777" w:rsidR="00FA6195" w:rsidRDefault="00870B73">
            <w:pPr>
              <w:spacing w:after="0" w:line="240" w:lineRule="auto"/>
              <w:jc w:val="center"/>
            </w:pPr>
            <w:r>
              <w:rPr>
                <w:sz w:val="21"/>
                <w:szCs w:val="21"/>
              </w:rPr>
              <w:t>13.5</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12EB83" w14:textId="77777777" w:rsidR="00FA6195" w:rsidRDefault="00870B73">
            <w:pPr>
              <w:spacing w:after="0" w:line="240" w:lineRule="auto"/>
              <w:jc w:val="center"/>
            </w:pPr>
            <w:r>
              <w:rPr>
                <w:sz w:val="21"/>
                <w:szCs w:val="21"/>
              </w:rPr>
              <w:t>96.0</w:t>
            </w:r>
          </w:p>
        </w:tc>
      </w:tr>
      <w:tr w:rsidR="00FA6195" w14:paraId="59F59FB3" w14:textId="77777777">
        <w:tblPrEx>
          <w:tblCellMar>
            <w:top w:w="0" w:type="dxa"/>
            <w:bottom w:w="0" w:type="dxa"/>
          </w:tblCellMar>
        </w:tblPrEx>
        <w:trPr>
          <w:cantSplit/>
        </w:trPr>
        <w:tc>
          <w:tcPr>
            <w:tcW w:w="34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19673" w14:textId="77777777" w:rsidR="00FA6195" w:rsidRDefault="00870B73">
            <w:pPr>
              <w:spacing w:after="0" w:line="240" w:lineRule="auto"/>
              <w:jc w:val="left"/>
            </w:pPr>
            <w:r>
              <w:rPr>
                <w:sz w:val="21"/>
                <w:szCs w:val="21"/>
              </w:rPr>
              <w:t>Water stress coefficient K</w:t>
            </w:r>
            <w:r>
              <w:rPr>
                <w:sz w:val="21"/>
                <w:szCs w:val="21"/>
                <w:vertAlign w:val="subscript"/>
              </w:rPr>
              <w:t>s</w:t>
            </w:r>
            <w:r>
              <w:rPr>
                <w:sz w:val="21"/>
                <w:szCs w:val="21"/>
              </w:rPr>
              <w:t xml:space="preserve"> / category</w:t>
            </w:r>
          </w:p>
        </w:tc>
        <w:tc>
          <w:tcPr>
            <w:tcW w:w="24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05A17B" w14:textId="77777777" w:rsidR="00FA6195" w:rsidRDefault="00870B73">
            <w:pPr>
              <w:spacing w:after="0" w:line="240" w:lineRule="auto"/>
              <w:jc w:val="center"/>
            </w:pPr>
            <w:r>
              <w:rPr>
                <w:sz w:val="21"/>
                <w:szCs w:val="21"/>
              </w:rPr>
              <w:t>1.00 / none</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10AE25" w14:textId="77777777" w:rsidR="00FA6195" w:rsidRDefault="00870B73">
            <w:pPr>
              <w:spacing w:after="0" w:line="240" w:lineRule="auto"/>
              <w:jc w:val="center"/>
            </w:pPr>
            <w:r>
              <w:rPr>
                <w:sz w:val="21"/>
                <w:szCs w:val="21"/>
              </w:rPr>
              <w:t>0.817 / mild</w:t>
            </w:r>
          </w:p>
        </w:tc>
      </w:tr>
      <w:tr w:rsidR="00FA6195" w14:paraId="3763AF53" w14:textId="77777777">
        <w:tblPrEx>
          <w:tblCellMar>
            <w:top w:w="0" w:type="dxa"/>
            <w:bottom w:w="0" w:type="dxa"/>
          </w:tblCellMar>
        </w:tblPrEx>
        <w:trPr>
          <w:cantSplit/>
        </w:trPr>
        <w:tc>
          <w:tcPr>
            <w:tcW w:w="34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FC8333" w14:textId="77777777" w:rsidR="00FA6195" w:rsidRDefault="00870B73">
            <w:pPr>
              <w:spacing w:after="0" w:line="240" w:lineRule="auto"/>
              <w:jc w:val="left"/>
            </w:pPr>
            <w:r>
              <w:rPr>
                <w:sz w:val="21"/>
                <w:szCs w:val="21"/>
              </w:rPr>
              <w:t>Status</w:t>
            </w:r>
          </w:p>
        </w:tc>
        <w:tc>
          <w:tcPr>
            <w:tcW w:w="24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4207F3" w14:textId="77777777" w:rsidR="00FA6195" w:rsidRDefault="00870B73">
            <w:pPr>
              <w:spacing w:after="0" w:line="240" w:lineRule="auto"/>
              <w:jc w:val="center"/>
            </w:pPr>
            <w:r>
              <w:rPr>
                <w:sz w:val="21"/>
                <w:szCs w:val="21"/>
              </w:rPr>
              <w:t>NOT_REQUIRED</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7FFF9" w14:textId="77777777" w:rsidR="00FA6195" w:rsidRDefault="00870B73">
            <w:pPr>
              <w:spacing w:after="0" w:line="240" w:lineRule="auto"/>
              <w:jc w:val="center"/>
            </w:pPr>
            <w:r>
              <w:rPr>
                <w:sz w:val="21"/>
                <w:szCs w:val="21"/>
              </w:rPr>
              <w:t>IRRIGATE_NOW</w:t>
            </w:r>
          </w:p>
        </w:tc>
      </w:tr>
      <w:tr w:rsidR="00FA6195" w14:paraId="1497FA26" w14:textId="77777777">
        <w:tblPrEx>
          <w:tblCellMar>
            <w:top w:w="0" w:type="dxa"/>
            <w:bottom w:w="0" w:type="dxa"/>
          </w:tblCellMar>
        </w:tblPrEx>
        <w:trPr>
          <w:cantSplit/>
        </w:trPr>
        <w:tc>
          <w:tcPr>
            <w:tcW w:w="34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49E204" w14:textId="77777777" w:rsidR="00FA6195" w:rsidRDefault="00870B73">
            <w:pPr>
              <w:spacing w:after="0" w:line="240" w:lineRule="auto"/>
              <w:jc w:val="left"/>
            </w:pPr>
            <w:r>
              <w:rPr>
                <w:sz w:val="21"/>
                <w:szCs w:val="21"/>
              </w:rPr>
              <w:t>Next irrigation</w:t>
            </w:r>
          </w:p>
        </w:tc>
        <w:tc>
          <w:tcPr>
            <w:tcW w:w="24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06547" w14:textId="77777777" w:rsidR="00FA6195" w:rsidRDefault="00870B73">
            <w:pPr>
              <w:spacing w:after="0" w:line="240" w:lineRule="auto"/>
              <w:jc w:val="center"/>
            </w:pPr>
            <w:r>
              <w:rPr>
                <w:sz w:val="21"/>
                <w:szCs w:val="21"/>
              </w:rPr>
              <w:t>2026-10-12 (in 12 days)</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EA4CFB" w14:textId="77777777" w:rsidR="00FA6195" w:rsidRDefault="00870B73">
            <w:pPr>
              <w:spacing w:after="0" w:line="240" w:lineRule="auto"/>
              <w:jc w:val="center"/>
            </w:pPr>
            <w:r>
              <w:rPr>
                <w:sz w:val="21"/>
                <w:szCs w:val="21"/>
              </w:rPr>
              <w:t>2026-09-30 (today)</w:t>
            </w:r>
          </w:p>
        </w:tc>
      </w:tr>
      <w:tr w:rsidR="00FA6195" w14:paraId="39BCEE86" w14:textId="77777777">
        <w:tblPrEx>
          <w:tblCellMar>
            <w:top w:w="0" w:type="dxa"/>
            <w:bottom w:w="0" w:type="dxa"/>
          </w:tblCellMar>
        </w:tblPrEx>
        <w:trPr>
          <w:cantSplit/>
        </w:trPr>
        <w:tc>
          <w:tcPr>
            <w:tcW w:w="34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6449CB" w14:textId="77777777" w:rsidR="00FA6195" w:rsidRDefault="00870B73">
            <w:pPr>
              <w:spacing w:after="0" w:line="240" w:lineRule="auto"/>
              <w:jc w:val="left"/>
            </w:pPr>
            <w:r>
              <w:rPr>
                <w:sz w:val="21"/>
                <w:szCs w:val="21"/>
              </w:rPr>
              <w:t>Net / gross depth (mm)</w:t>
            </w:r>
          </w:p>
        </w:tc>
        <w:tc>
          <w:tcPr>
            <w:tcW w:w="24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6FADE4" w14:textId="77777777" w:rsidR="00FA6195" w:rsidRDefault="00870B73">
            <w:pPr>
              <w:spacing w:after="0" w:line="240" w:lineRule="auto"/>
              <w:jc w:val="center"/>
            </w:pPr>
            <w:r>
              <w:rPr>
                <w:sz w:val="21"/>
                <w:szCs w:val="21"/>
              </w:rPr>
              <w:t>90.6 / 151.0</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6EBFB2" w14:textId="77777777" w:rsidR="00FA6195" w:rsidRDefault="00870B73">
            <w:pPr>
              <w:spacing w:after="0" w:line="240" w:lineRule="auto"/>
              <w:jc w:val="center"/>
            </w:pPr>
            <w:r>
              <w:rPr>
                <w:sz w:val="21"/>
                <w:szCs w:val="21"/>
              </w:rPr>
              <w:t>96.0 / 160.0</w:t>
            </w:r>
          </w:p>
        </w:tc>
      </w:tr>
      <w:tr w:rsidR="00FA6195" w14:paraId="0A3A35BE" w14:textId="77777777">
        <w:tblPrEx>
          <w:tblCellMar>
            <w:top w:w="0" w:type="dxa"/>
            <w:bottom w:w="0" w:type="dxa"/>
          </w:tblCellMar>
        </w:tblPrEx>
        <w:trPr>
          <w:cantSplit/>
        </w:trPr>
        <w:tc>
          <w:tcPr>
            <w:tcW w:w="34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1762DF" w14:textId="77777777" w:rsidR="00FA6195" w:rsidRDefault="00870B73">
            <w:pPr>
              <w:spacing w:after="0" w:line="240" w:lineRule="auto"/>
              <w:jc w:val="left"/>
            </w:pPr>
            <w:r>
              <w:rPr>
                <w:sz w:val="21"/>
                <w:szCs w:val="21"/>
              </w:rPr>
              <w:t>Volume (m³)</w:t>
            </w:r>
          </w:p>
        </w:tc>
        <w:tc>
          <w:tcPr>
            <w:tcW w:w="24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38D6D5" w14:textId="77777777" w:rsidR="00FA6195" w:rsidRDefault="00870B73">
            <w:pPr>
              <w:spacing w:after="0" w:line="240" w:lineRule="auto"/>
              <w:jc w:val="center"/>
            </w:pPr>
            <w:r>
              <w:rPr>
                <w:sz w:val="21"/>
                <w:szCs w:val="21"/>
              </w:rPr>
              <w:t>1110.6</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9690B4" w14:textId="77777777" w:rsidR="00FA6195" w:rsidRDefault="00870B73">
            <w:pPr>
              <w:spacing w:after="0" w:line="240" w:lineRule="auto"/>
              <w:jc w:val="center"/>
            </w:pPr>
            <w:r>
              <w:rPr>
                <w:sz w:val="21"/>
                <w:szCs w:val="21"/>
              </w:rPr>
              <w:t>1176.8</w:t>
            </w:r>
          </w:p>
        </w:tc>
      </w:tr>
      <w:tr w:rsidR="00FA6195" w14:paraId="56A5FB27" w14:textId="77777777">
        <w:tblPrEx>
          <w:tblCellMar>
            <w:top w:w="0" w:type="dxa"/>
            <w:bottom w:w="0" w:type="dxa"/>
          </w:tblCellMar>
        </w:tblPrEx>
        <w:trPr>
          <w:cantSplit/>
        </w:trPr>
        <w:tc>
          <w:tcPr>
            <w:tcW w:w="34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2C604F" w14:textId="77777777" w:rsidR="00FA6195" w:rsidRDefault="00870B73">
            <w:pPr>
              <w:spacing w:after="0" w:line="240" w:lineRule="auto"/>
              <w:jc w:val="left"/>
            </w:pPr>
            <w:r>
              <w:rPr>
                <w:sz w:val="21"/>
                <w:szCs w:val="21"/>
              </w:rPr>
              <w:lastRenderedPageBreak/>
              <w:t>Pump duration (h)</w:t>
            </w:r>
          </w:p>
        </w:tc>
        <w:tc>
          <w:tcPr>
            <w:tcW w:w="24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77AFEF" w14:textId="77777777" w:rsidR="00FA6195" w:rsidRDefault="00870B73">
            <w:pPr>
              <w:spacing w:after="0" w:line="240" w:lineRule="auto"/>
              <w:jc w:val="center"/>
            </w:pPr>
            <w:r>
              <w:rPr>
                <w:sz w:val="21"/>
                <w:szCs w:val="21"/>
              </w:rPr>
              <w:t>61.7</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A539C4" w14:textId="77777777" w:rsidR="00FA6195" w:rsidRDefault="00870B73">
            <w:pPr>
              <w:spacing w:after="0" w:line="240" w:lineRule="auto"/>
              <w:jc w:val="center"/>
            </w:pPr>
            <w:r>
              <w:rPr>
                <w:sz w:val="21"/>
                <w:szCs w:val="21"/>
              </w:rPr>
              <w:t>65.4</w:t>
            </w:r>
          </w:p>
        </w:tc>
      </w:tr>
      <w:tr w:rsidR="00FA6195" w14:paraId="77654C40" w14:textId="77777777">
        <w:tblPrEx>
          <w:tblCellMar>
            <w:top w:w="0" w:type="dxa"/>
            <w:bottom w:w="0" w:type="dxa"/>
          </w:tblCellMar>
        </w:tblPrEx>
        <w:trPr>
          <w:cantSplit/>
        </w:trPr>
        <w:tc>
          <w:tcPr>
            <w:tcW w:w="34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A0F709" w14:textId="77777777" w:rsidR="00FA6195" w:rsidRDefault="00870B73">
            <w:pPr>
              <w:spacing w:after="0" w:line="240" w:lineRule="auto"/>
              <w:jc w:val="left"/>
            </w:pPr>
            <w:r>
              <w:rPr>
                <w:sz w:val="21"/>
                <w:szCs w:val="21"/>
              </w:rPr>
              <w:t>Pump sessions / first session</w:t>
            </w:r>
          </w:p>
        </w:tc>
        <w:tc>
          <w:tcPr>
            <w:tcW w:w="24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31F561" w14:textId="77777777" w:rsidR="00FA6195" w:rsidRDefault="00870B73">
            <w:pPr>
              <w:spacing w:after="0" w:line="240" w:lineRule="auto"/>
              <w:jc w:val="center"/>
            </w:pPr>
            <w:r>
              <w:rPr>
                <w:sz w:val="21"/>
                <w:szCs w:val="21"/>
              </w:rPr>
              <w:t>21 / 2026-10-12 05:00</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F4D4D" w14:textId="77777777" w:rsidR="00FA6195" w:rsidRDefault="00870B73">
            <w:pPr>
              <w:spacing w:after="0" w:line="240" w:lineRule="auto"/>
              <w:jc w:val="center"/>
            </w:pPr>
            <w:r>
              <w:rPr>
                <w:sz w:val="21"/>
                <w:szCs w:val="21"/>
              </w:rPr>
              <w:t>22 / 2026-09-30 05:00</w:t>
            </w:r>
          </w:p>
        </w:tc>
      </w:tr>
      <w:tr w:rsidR="00FA6195" w14:paraId="19D941DB" w14:textId="77777777">
        <w:tblPrEx>
          <w:tblCellMar>
            <w:top w:w="0" w:type="dxa"/>
            <w:bottom w:w="0" w:type="dxa"/>
          </w:tblCellMar>
        </w:tblPrEx>
        <w:trPr>
          <w:cantSplit/>
        </w:trPr>
        <w:tc>
          <w:tcPr>
            <w:tcW w:w="34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2B25D2" w14:textId="77777777" w:rsidR="00FA6195" w:rsidRDefault="00870B73">
            <w:pPr>
              <w:spacing w:after="0" w:line="240" w:lineRule="auto"/>
              <w:jc w:val="left"/>
            </w:pPr>
            <w:r>
              <w:rPr>
                <w:sz w:val="21"/>
                <w:szCs w:val="21"/>
              </w:rPr>
              <w:t>Fertigation per acre (urea / MAP / MOP, kg)</w:t>
            </w:r>
          </w:p>
        </w:tc>
        <w:tc>
          <w:tcPr>
            <w:tcW w:w="24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56926E" w14:textId="77777777" w:rsidR="00FA6195" w:rsidRDefault="00870B73">
            <w:pPr>
              <w:spacing w:after="0" w:line="240" w:lineRule="auto"/>
              <w:jc w:val="center"/>
            </w:pPr>
            <w:r>
              <w:rPr>
                <w:sz w:val="21"/>
                <w:szCs w:val="21"/>
              </w:rPr>
              <w:t>4.93 / 0.57 / 4.44</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3C2EB9" w14:textId="77777777" w:rsidR="00FA6195" w:rsidRDefault="00870B73">
            <w:pPr>
              <w:spacing w:after="0" w:line="240" w:lineRule="auto"/>
              <w:jc w:val="center"/>
            </w:pPr>
            <w:r>
              <w:rPr>
                <w:sz w:val="21"/>
                <w:szCs w:val="21"/>
              </w:rPr>
              <w:t>4.93 / 0.57 / 4.44</w:t>
            </w:r>
          </w:p>
        </w:tc>
      </w:tr>
    </w:tbl>
    <w:p w14:paraId="3EC02F72" w14:textId="77777777" w:rsidR="00FA6195" w:rsidRDefault="00FA6195">
      <w:pPr>
        <w:spacing w:line="240" w:lineRule="auto"/>
      </w:pPr>
    </w:p>
    <w:p w14:paraId="6DE90DCA" w14:textId="77777777" w:rsidR="00FA6195" w:rsidRDefault="00870B73">
      <w:r>
        <w:t>Figure 7.8 plots the two 14-day depletion paths. With the model estimate, depletion starts at 13.5 mm and rises by roughly 6.5 mm a day until it crosses RAW on day 12. With the probe reading the root zone is already past RAW, so irrigation is due immediately; the curve then flattens because K</w:t>
      </w:r>
      <w:r>
        <w:rPr>
          <w:vertAlign w:val="subscript"/>
        </w:rPr>
        <w:t>s</w:t>
      </w:r>
      <w:r>
        <w:t xml:space="preserve"> falls below 1 and the stressed crop transpires less, the effect that FAO-56 equation 84 is designed to capture. A probe reading only 0.069 m³/m³ lower than the model estimate moves the decision from “in 12 days” to “today”, which shows how much the advisory depends on soil-moisture accuracy.</w:t>
      </w:r>
    </w:p>
    <w:p w14:paraId="20C2F55F" w14:textId="77777777" w:rsidR="00FA6195" w:rsidRDefault="00870B73">
      <w:pPr>
        <w:keepNext/>
        <w:spacing w:before="120" w:after="60" w:line="240" w:lineRule="auto"/>
        <w:jc w:val="center"/>
      </w:pPr>
      <w:r>
        <w:rPr>
          <w:noProof/>
        </w:rPr>
        <w:drawing>
          <wp:inline distT="0" distB="0" distL="0" distR="0" wp14:anchorId="39DD939E" wp14:editId="0474EC25">
            <wp:extent cx="5124450" cy="28479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24450" cy="2847975"/>
                    </a:xfrm>
                    <a:prstGeom prst="rect">
                      <a:avLst/>
                    </a:prstGeom>
                  </pic:spPr>
                </pic:pic>
              </a:graphicData>
            </a:graphic>
          </wp:inline>
        </w:drawing>
      </w:r>
    </w:p>
    <w:p w14:paraId="724C0212" w14:textId="77777777" w:rsidR="00FA6195" w:rsidRDefault="00870B73">
      <w:pPr>
        <w:pStyle w:val="FigureCaption"/>
      </w:pPr>
      <w:bookmarkStart w:id="142" w:name="_Toc242034539"/>
      <w:r>
        <w:rPr>
          <w:b/>
          <w:bCs/>
        </w:rPr>
        <w:t xml:space="preserve">Figure 7.8: </w:t>
      </w:r>
      <w:r>
        <w:t>Projected root-zone depletion for farm MM-MD-0110: model estimate versus probe reading</w:t>
      </w:r>
      <w:bookmarkEnd w:id="142"/>
    </w:p>
    <w:p w14:paraId="68F84E18" w14:textId="77777777" w:rsidR="00FA6195" w:rsidRDefault="00870B73">
      <w:r>
        <w:t>Figure 7.9 shows how the crop coefficient and root depth used by the engine change over the 405-day season defined by the FAO-56 stage lengths. K</w:t>
      </w:r>
      <w:r>
        <w:rPr>
          <w:vertAlign w:val="subscript"/>
        </w:rPr>
        <w:t>c</w:t>
      </w:r>
      <w:r>
        <w:t xml:space="preserve"> rises from 0.40 to 1.25 during development and falls to 0.75 in the late stage, while roots deepen until the start of mid-season. Crop water use and the size of the root-zone reservoir therefore both depend strongly on crop age, which is why the planting date is a required input.</w:t>
      </w:r>
    </w:p>
    <w:p w14:paraId="18D8DBBE" w14:textId="77777777" w:rsidR="00FA6195" w:rsidRDefault="00870B73">
      <w:pPr>
        <w:keepNext/>
        <w:spacing w:before="120" w:after="60" w:line="240" w:lineRule="auto"/>
        <w:jc w:val="center"/>
      </w:pPr>
      <w:r>
        <w:rPr>
          <w:noProof/>
        </w:rPr>
        <w:lastRenderedPageBreak/>
        <w:drawing>
          <wp:inline distT="0" distB="0" distL="0" distR="0" wp14:anchorId="1493EF75" wp14:editId="0A560ED5">
            <wp:extent cx="4933950" cy="3333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933950" cy="3333750"/>
                    </a:xfrm>
                    <a:prstGeom prst="rect">
                      <a:avLst/>
                    </a:prstGeom>
                  </pic:spPr>
                </pic:pic>
              </a:graphicData>
            </a:graphic>
          </wp:inline>
        </w:drawing>
      </w:r>
    </w:p>
    <w:p w14:paraId="5272C683" w14:textId="77777777" w:rsidR="00FA6195" w:rsidRDefault="00870B73">
      <w:pPr>
        <w:pStyle w:val="FigureCaption"/>
      </w:pPr>
      <w:bookmarkStart w:id="143" w:name="_Toc242034540"/>
      <w:r>
        <w:rPr>
          <w:b/>
          <w:bCs/>
        </w:rPr>
        <w:t xml:space="preserve">Figure 7.9: </w:t>
      </w:r>
      <w:r>
        <w:t>Crop coefficient and root depth over the sugarcane season</w:t>
      </w:r>
      <w:bookmarkEnd w:id="143"/>
    </w:p>
    <w:p w14:paraId="18367C2A" w14:textId="77777777" w:rsidR="00FA6195" w:rsidRDefault="00870B73">
      <w:r>
        <w:t>Table 7.6 lists the yield-loss estimate for the same farm. Delaying irrigation by 5 days past the due date costs an estimated 0.26% of yield, and 15 days about 2%, because the grand-growth stage has K</w:t>
      </w:r>
      <w:r>
        <w:rPr>
          <w:vertAlign w:val="subscript"/>
        </w:rPr>
        <w:t>y</w:t>
      </w:r>
      <w:r>
        <w:t xml:space="preserve"> = 0.5 and a long stage over which the deficit is spread.</w:t>
      </w:r>
    </w:p>
    <w:p w14:paraId="7D46124C" w14:textId="77777777" w:rsidR="00FA6195" w:rsidRDefault="00870B73">
      <w:pPr>
        <w:pStyle w:val="TableCaption"/>
      </w:pPr>
      <w:bookmarkStart w:id="144" w:name="_Toc242034565"/>
      <w:r>
        <w:rPr>
          <w:b/>
          <w:bCs/>
        </w:rPr>
        <w:t xml:space="preserve">Table 7.6: </w:t>
      </w:r>
      <w:r>
        <w:t>Estimated yield loss for delayed irrigation, farm MM-MD-0110 (grand growth)</w:t>
      </w:r>
      <w:bookmarkEnd w:id="14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41"/>
        <w:gridCol w:w="2143"/>
        <w:gridCol w:w="2143"/>
        <w:gridCol w:w="2279"/>
      </w:tblGrid>
      <w:tr w:rsidR="00FA6195" w14:paraId="6282AAE1" w14:textId="77777777">
        <w:tblPrEx>
          <w:tblCellMar>
            <w:top w:w="0" w:type="dxa"/>
            <w:bottom w:w="0" w:type="dxa"/>
          </w:tblCellMar>
        </w:tblPrEx>
        <w:trPr>
          <w:cantSplit/>
          <w:tblHeader/>
        </w:trPr>
        <w:tc>
          <w:tcPr>
            <w:tcW w:w="174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438F2E9" w14:textId="77777777" w:rsidR="00FA6195" w:rsidRDefault="00870B73">
            <w:pPr>
              <w:spacing w:after="0" w:line="240" w:lineRule="auto"/>
              <w:jc w:val="center"/>
            </w:pPr>
            <w:r>
              <w:rPr>
                <w:b/>
                <w:bCs/>
                <w:sz w:val="22"/>
                <w:szCs w:val="22"/>
              </w:rPr>
              <w:t>Delay (days)</w:t>
            </w:r>
          </w:p>
        </w:tc>
        <w:tc>
          <w:tcPr>
            <w:tcW w:w="214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7CB8D85" w14:textId="77777777" w:rsidR="00FA6195" w:rsidRDefault="00870B73">
            <w:pPr>
              <w:spacing w:after="0" w:line="240" w:lineRule="auto"/>
              <w:jc w:val="center"/>
            </w:pPr>
            <w:r>
              <w:rPr>
                <w:b/>
                <w:bCs/>
                <w:sz w:val="22"/>
                <w:szCs w:val="22"/>
              </w:rPr>
              <w:t>ET deficit (mm)</w:t>
            </w:r>
          </w:p>
        </w:tc>
        <w:tc>
          <w:tcPr>
            <w:tcW w:w="214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700D59E" w14:textId="77777777" w:rsidR="00FA6195" w:rsidRDefault="00870B73">
            <w:pPr>
              <w:spacing w:after="0" w:line="240" w:lineRule="auto"/>
              <w:jc w:val="center"/>
            </w:pPr>
            <w:r>
              <w:rPr>
                <w:b/>
                <w:bCs/>
                <w:sz w:val="22"/>
                <w:szCs w:val="22"/>
              </w:rPr>
              <w:t>K</w:t>
            </w:r>
            <w:r>
              <w:rPr>
                <w:b/>
                <w:bCs/>
                <w:sz w:val="22"/>
                <w:szCs w:val="22"/>
                <w:vertAlign w:val="subscript"/>
              </w:rPr>
              <w:t>s</w:t>
            </w:r>
            <w:r>
              <w:rPr>
                <w:b/>
                <w:bCs/>
                <w:sz w:val="22"/>
                <w:szCs w:val="22"/>
              </w:rPr>
              <w:t xml:space="preserve"> at end of delay</w:t>
            </w:r>
          </w:p>
        </w:tc>
        <w:tc>
          <w:tcPr>
            <w:tcW w:w="2279"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6101857" w14:textId="77777777" w:rsidR="00FA6195" w:rsidRDefault="00870B73">
            <w:pPr>
              <w:spacing w:after="0" w:line="240" w:lineRule="auto"/>
              <w:jc w:val="center"/>
            </w:pPr>
            <w:r>
              <w:rPr>
                <w:b/>
                <w:bCs/>
                <w:sz w:val="22"/>
                <w:szCs w:val="22"/>
              </w:rPr>
              <w:t>Relative yield loss (%)</w:t>
            </w:r>
          </w:p>
        </w:tc>
      </w:tr>
      <w:tr w:rsidR="00FA6195" w14:paraId="5CD443A3" w14:textId="77777777">
        <w:tblPrEx>
          <w:tblCellMar>
            <w:top w:w="0" w:type="dxa"/>
            <w:bottom w:w="0" w:type="dxa"/>
          </w:tblCellMar>
        </w:tblPrEx>
        <w:trPr>
          <w:cantSplit/>
        </w:trPr>
        <w:tc>
          <w:tcPr>
            <w:tcW w:w="17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E25B85" w14:textId="77777777" w:rsidR="00FA6195" w:rsidRDefault="00870B73">
            <w:pPr>
              <w:spacing w:after="0" w:line="240" w:lineRule="auto"/>
              <w:jc w:val="center"/>
            </w:pPr>
            <w:r>
              <w:rPr>
                <w:sz w:val="22"/>
                <w:szCs w:val="22"/>
              </w:rPr>
              <w:t>0</w:t>
            </w:r>
          </w:p>
        </w:tc>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DDD8BC" w14:textId="77777777" w:rsidR="00FA6195" w:rsidRDefault="00870B73">
            <w:pPr>
              <w:spacing w:after="0" w:line="240" w:lineRule="auto"/>
              <w:jc w:val="center"/>
            </w:pPr>
            <w:r>
              <w:rPr>
                <w:sz w:val="22"/>
                <w:szCs w:val="22"/>
              </w:rPr>
              <w:t>0.0</w:t>
            </w:r>
          </w:p>
        </w:tc>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D0487C" w14:textId="77777777" w:rsidR="00FA6195" w:rsidRDefault="00870B73">
            <w:pPr>
              <w:spacing w:after="0" w:line="240" w:lineRule="auto"/>
              <w:jc w:val="center"/>
            </w:pPr>
            <w:r>
              <w:rPr>
                <w:sz w:val="22"/>
                <w:szCs w:val="22"/>
              </w:rPr>
              <w:t>1.00</w:t>
            </w:r>
          </w:p>
        </w:tc>
        <w:tc>
          <w:tcPr>
            <w:tcW w:w="22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79B2FC" w14:textId="77777777" w:rsidR="00FA6195" w:rsidRDefault="00870B73">
            <w:pPr>
              <w:spacing w:after="0" w:line="240" w:lineRule="auto"/>
              <w:jc w:val="center"/>
            </w:pPr>
            <w:r>
              <w:rPr>
                <w:sz w:val="22"/>
                <w:szCs w:val="22"/>
              </w:rPr>
              <w:t>0.00</w:t>
            </w:r>
          </w:p>
        </w:tc>
      </w:tr>
      <w:tr w:rsidR="00FA6195" w14:paraId="369FAE56" w14:textId="77777777">
        <w:tblPrEx>
          <w:tblCellMar>
            <w:top w:w="0" w:type="dxa"/>
            <w:bottom w:w="0" w:type="dxa"/>
          </w:tblCellMar>
        </w:tblPrEx>
        <w:trPr>
          <w:cantSplit/>
        </w:trPr>
        <w:tc>
          <w:tcPr>
            <w:tcW w:w="17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3B91A" w14:textId="77777777" w:rsidR="00FA6195" w:rsidRDefault="00870B73">
            <w:pPr>
              <w:spacing w:after="0" w:line="240" w:lineRule="auto"/>
              <w:jc w:val="center"/>
            </w:pPr>
            <w:r>
              <w:rPr>
                <w:sz w:val="22"/>
                <w:szCs w:val="22"/>
              </w:rPr>
              <w:t>3</w:t>
            </w:r>
          </w:p>
        </w:tc>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10213" w14:textId="77777777" w:rsidR="00FA6195" w:rsidRDefault="00870B73">
            <w:pPr>
              <w:spacing w:after="0" w:line="240" w:lineRule="auto"/>
              <w:jc w:val="center"/>
            </w:pPr>
            <w:r>
              <w:rPr>
                <w:sz w:val="22"/>
                <w:szCs w:val="22"/>
              </w:rPr>
              <w:t>2.0</w:t>
            </w:r>
          </w:p>
        </w:tc>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C94E65" w14:textId="77777777" w:rsidR="00FA6195" w:rsidRDefault="00870B73">
            <w:pPr>
              <w:spacing w:after="0" w:line="240" w:lineRule="auto"/>
              <w:jc w:val="center"/>
            </w:pPr>
            <w:r>
              <w:rPr>
                <w:sz w:val="22"/>
                <w:szCs w:val="22"/>
              </w:rPr>
              <w:t>0.71</w:t>
            </w:r>
          </w:p>
        </w:tc>
        <w:tc>
          <w:tcPr>
            <w:tcW w:w="22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D15B12" w14:textId="77777777" w:rsidR="00FA6195" w:rsidRDefault="00870B73">
            <w:pPr>
              <w:spacing w:after="0" w:line="240" w:lineRule="auto"/>
              <w:jc w:val="center"/>
            </w:pPr>
            <w:r>
              <w:rPr>
                <w:sz w:val="22"/>
                <w:szCs w:val="22"/>
              </w:rPr>
              <w:t>0.08</w:t>
            </w:r>
          </w:p>
        </w:tc>
      </w:tr>
      <w:tr w:rsidR="00FA6195" w14:paraId="6F382922" w14:textId="77777777">
        <w:tblPrEx>
          <w:tblCellMar>
            <w:top w:w="0" w:type="dxa"/>
            <w:bottom w:w="0" w:type="dxa"/>
          </w:tblCellMar>
        </w:tblPrEx>
        <w:trPr>
          <w:cantSplit/>
        </w:trPr>
        <w:tc>
          <w:tcPr>
            <w:tcW w:w="17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EFE931" w14:textId="77777777" w:rsidR="00FA6195" w:rsidRDefault="00870B73">
            <w:pPr>
              <w:spacing w:after="0" w:line="240" w:lineRule="auto"/>
              <w:jc w:val="center"/>
            </w:pPr>
            <w:r>
              <w:rPr>
                <w:sz w:val="22"/>
                <w:szCs w:val="22"/>
              </w:rPr>
              <w:t>5</w:t>
            </w:r>
          </w:p>
        </w:tc>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D1CF5F" w14:textId="77777777" w:rsidR="00FA6195" w:rsidRDefault="00870B73">
            <w:pPr>
              <w:spacing w:after="0" w:line="240" w:lineRule="auto"/>
              <w:jc w:val="center"/>
            </w:pPr>
            <w:r>
              <w:rPr>
                <w:sz w:val="22"/>
                <w:szCs w:val="22"/>
              </w:rPr>
              <w:t>6.3</w:t>
            </w:r>
          </w:p>
        </w:tc>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0D4FCB" w14:textId="77777777" w:rsidR="00FA6195" w:rsidRDefault="00870B73">
            <w:pPr>
              <w:spacing w:after="0" w:line="240" w:lineRule="auto"/>
              <w:jc w:val="center"/>
            </w:pPr>
            <w:r>
              <w:rPr>
                <w:sz w:val="22"/>
                <w:szCs w:val="22"/>
              </w:rPr>
              <w:t>0.56</w:t>
            </w:r>
          </w:p>
        </w:tc>
        <w:tc>
          <w:tcPr>
            <w:tcW w:w="22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BB083F" w14:textId="77777777" w:rsidR="00FA6195" w:rsidRDefault="00870B73">
            <w:pPr>
              <w:spacing w:after="0" w:line="240" w:lineRule="auto"/>
              <w:jc w:val="center"/>
            </w:pPr>
            <w:r>
              <w:rPr>
                <w:sz w:val="22"/>
                <w:szCs w:val="22"/>
              </w:rPr>
              <w:t>0.26</w:t>
            </w:r>
          </w:p>
        </w:tc>
      </w:tr>
      <w:tr w:rsidR="00FA6195" w14:paraId="218C6F53" w14:textId="77777777">
        <w:tblPrEx>
          <w:tblCellMar>
            <w:top w:w="0" w:type="dxa"/>
            <w:bottom w:w="0" w:type="dxa"/>
          </w:tblCellMar>
        </w:tblPrEx>
        <w:trPr>
          <w:cantSplit/>
        </w:trPr>
        <w:tc>
          <w:tcPr>
            <w:tcW w:w="17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8EEBCB" w14:textId="77777777" w:rsidR="00FA6195" w:rsidRDefault="00870B73">
            <w:pPr>
              <w:spacing w:after="0" w:line="240" w:lineRule="auto"/>
              <w:jc w:val="center"/>
            </w:pPr>
            <w:r>
              <w:rPr>
                <w:sz w:val="22"/>
                <w:szCs w:val="22"/>
              </w:rPr>
              <w:t>7</w:t>
            </w:r>
          </w:p>
        </w:tc>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F8C10E" w14:textId="77777777" w:rsidR="00FA6195" w:rsidRDefault="00870B73">
            <w:pPr>
              <w:spacing w:after="0" w:line="240" w:lineRule="auto"/>
              <w:jc w:val="center"/>
            </w:pPr>
            <w:r>
              <w:rPr>
                <w:sz w:val="22"/>
                <w:szCs w:val="22"/>
              </w:rPr>
              <w:t>12.4</w:t>
            </w:r>
          </w:p>
        </w:tc>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132F05" w14:textId="77777777" w:rsidR="00FA6195" w:rsidRDefault="00870B73">
            <w:pPr>
              <w:spacing w:after="0" w:line="240" w:lineRule="auto"/>
              <w:jc w:val="center"/>
            </w:pPr>
            <w:r>
              <w:rPr>
                <w:sz w:val="22"/>
                <w:szCs w:val="22"/>
              </w:rPr>
              <w:t>0.44</w:t>
            </w:r>
          </w:p>
        </w:tc>
        <w:tc>
          <w:tcPr>
            <w:tcW w:w="22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FB340" w14:textId="77777777" w:rsidR="00FA6195" w:rsidRDefault="00870B73">
            <w:pPr>
              <w:spacing w:after="0" w:line="240" w:lineRule="auto"/>
              <w:jc w:val="center"/>
            </w:pPr>
            <w:r>
              <w:rPr>
                <w:sz w:val="22"/>
                <w:szCs w:val="22"/>
              </w:rPr>
              <w:t>0.51</w:t>
            </w:r>
          </w:p>
        </w:tc>
      </w:tr>
      <w:tr w:rsidR="00FA6195" w14:paraId="747D723E" w14:textId="77777777">
        <w:tblPrEx>
          <w:tblCellMar>
            <w:top w:w="0" w:type="dxa"/>
            <w:bottom w:w="0" w:type="dxa"/>
          </w:tblCellMar>
        </w:tblPrEx>
        <w:trPr>
          <w:cantSplit/>
        </w:trPr>
        <w:tc>
          <w:tcPr>
            <w:tcW w:w="17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978B29" w14:textId="77777777" w:rsidR="00FA6195" w:rsidRDefault="00870B73">
            <w:pPr>
              <w:spacing w:after="0" w:line="240" w:lineRule="auto"/>
              <w:jc w:val="center"/>
            </w:pPr>
            <w:r>
              <w:rPr>
                <w:sz w:val="22"/>
                <w:szCs w:val="22"/>
              </w:rPr>
              <w:t>10</w:t>
            </w:r>
          </w:p>
        </w:tc>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26CBB" w14:textId="77777777" w:rsidR="00FA6195" w:rsidRDefault="00870B73">
            <w:pPr>
              <w:spacing w:after="0" w:line="240" w:lineRule="auto"/>
              <w:jc w:val="center"/>
            </w:pPr>
            <w:r>
              <w:rPr>
                <w:sz w:val="22"/>
                <w:szCs w:val="22"/>
              </w:rPr>
              <w:t>24.1</w:t>
            </w:r>
          </w:p>
        </w:tc>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D1E453" w14:textId="77777777" w:rsidR="00FA6195" w:rsidRDefault="00870B73">
            <w:pPr>
              <w:spacing w:after="0" w:line="240" w:lineRule="auto"/>
              <w:jc w:val="center"/>
            </w:pPr>
            <w:r>
              <w:rPr>
                <w:sz w:val="22"/>
                <w:szCs w:val="22"/>
              </w:rPr>
              <w:t>0.31</w:t>
            </w:r>
          </w:p>
        </w:tc>
        <w:tc>
          <w:tcPr>
            <w:tcW w:w="22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312C4E" w14:textId="77777777" w:rsidR="00FA6195" w:rsidRDefault="00870B73">
            <w:pPr>
              <w:spacing w:after="0" w:line="240" w:lineRule="auto"/>
              <w:jc w:val="center"/>
            </w:pPr>
            <w:r>
              <w:rPr>
                <w:sz w:val="22"/>
                <w:szCs w:val="22"/>
              </w:rPr>
              <w:t>0.98</w:t>
            </w:r>
          </w:p>
        </w:tc>
      </w:tr>
      <w:tr w:rsidR="00FA6195" w14:paraId="496EB3A0" w14:textId="77777777">
        <w:tblPrEx>
          <w:tblCellMar>
            <w:top w:w="0" w:type="dxa"/>
            <w:bottom w:w="0" w:type="dxa"/>
          </w:tblCellMar>
        </w:tblPrEx>
        <w:trPr>
          <w:cantSplit/>
        </w:trPr>
        <w:tc>
          <w:tcPr>
            <w:tcW w:w="17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94A06C" w14:textId="77777777" w:rsidR="00FA6195" w:rsidRDefault="00870B73">
            <w:pPr>
              <w:spacing w:after="0" w:line="240" w:lineRule="auto"/>
              <w:jc w:val="center"/>
            </w:pPr>
            <w:r>
              <w:rPr>
                <w:sz w:val="22"/>
                <w:szCs w:val="22"/>
              </w:rPr>
              <w:t>15</w:t>
            </w:r>
          </w:p>
        </w:tc>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DB184A" w14:textId="77777777" w:rsidR="00FA6195" w:rsidRDefault="00870B73">
            <w:pPr>
              <w:spacing w:after="0" w:line="240" w:lineRule="auto"/>
              <w:jc w:val="center"/>
            </w:pPr>
            <w:r>
              <w:rPr>
                <w:sz w:val="22"/>
                <w:szCs w:val="22"/>
              </w:rPr>
              <w:t>48.2</w:t>
            </w:r>
          </w:p>
        </w:tc>
        <w:tc>
          <w:tcPr>
            <w:tcW w:w="2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3FAC8A" w14:textId="77777777" w:rsidR="00FA6195" w:rsidRDefault="00870B73">
            <w:pPr>
              <w:spacing w:after="0" w:line="240" w:lineRule="auto"/>
              <w:jc w:val="center"/>
            </w:pPr>
            <w:r>
              <w:rPr>
                <w:sz w:val="22"/>
                <w:szCs w:val="22"/>
              </w:rPr>
              <w:t>0.17</w:t>
            </w:r>
          </w:p>
        </w:tc>
        <w:tc>
          <w:tcPr>
            <w:tcW w:w="22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CB2C48" w14:textId="77777777" w:rsidR="00FA6195" w:rsidRDefault="00870B73">
            <w:pPr>
              <w:spacing w:after="0" w:line="240" w:lineRule="auto"/>
              <w:jc w:val="center"/>
            </w:pPr>
            <w:r>
              <w:rPr>
                <w:sz w:val="22"/>
                <w:szCs w:val="22"/>
              </w:rPr>
              <w:t>1.97</w:t>
            </w:r>
          </w:p>
        </w:tc>
      </w:tr>
    </w:tbl>
    <w:p w14:paraId="36EDE980" w14:textId="77777777" w:rsidR="00FA6195" w:rsidRDefault="00FA6195">
      <w:pPr>
        <w:spacing w:line="240" w:lineRule="auto"/>
      </w:pPr>
    </w:p>
    <w:p w14:paraId="6023AE50" w14:textId="77777777" w:rsidR="00FA6195" w:rsidRDefault="00870B73">
      <w:pPr>
        <w:pStyle w:val="Heading3"/>
      </w:pPr>
      <w:bookmarkStart w:id="145" w:name="_Toc242034498"/>
      <w:r>
        <w:t>7.2.6 Scenario and sensitivity analysis</w:t>
      </w:r>
      <w:bookmarkEnd w:id="145"/>
    </w:p>
    <w:p w14:paraId="53E31298" w14:textId="77777777" w:rsidR="00FA6195" w:rsidRDefault="00870B73">
      <w:r>
        <w:rPr>
          <w:b/>
          <w:bCs/>
        </w:rPr>
        <w:t>Rainfall adjustment.</w:t>
      </w:r>
      <w:r>
        <w:t xml:space="preserve"> Table 7.7 shows the effect of forecast rain on a plot at 0.218 m³/m³ that would be due in 12 days without rain. A single 10 mm shower postpones irrigation by one day, 45 mm over two days by six days, and 60 mm or more by seven days. The postponement saturates because the root zone cannot hold more than field capacity: once depletion reaches zero, additional rain is treated as lost.</w:t>
      </w:r>
    </w:p>
    <w:p w14:paraId="494D41C3" w14:textId="77777777" w:rsidR="00FA6195" w:rsidRDefault="00870B73">
      <w:pPr>
        <w:pStyle w:val="TableCaption"/>
      </w:pPr>
      <w:bookmarkStart w:id="146" w:name="_Toc242034566"/>
      <w:r>
        <w:rPr>
          <w:b/>
          <w:bCs/>
        </w:rPr>
        <w:lastRenderedPageBreak/>
        <w:t xml:space="preserve">Table 7.7: </w:t>
      </w:r>
      <w:r>
        <w:t>Effect of forecast rain on the irrigation due date</w:t>
      </w:r>
      <w:bookmarkEnd w:id="14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4"/>
        <w:gridCol w:w="1459"/>
        <w:gridCol w:w="1571"/>
        <w:gridCol w:w="1571"/>
        <w:gridCol w:w="1461"/>
      </w:tblGrid>
      <w:tr w:rsidR="00FA6195" w14:paraId="07B2DB84" w14:textId="77777777">
        <w:tblPrEx>
          <w:tblCellMar>
            <w:top w:w="0" w:type="dxa"/>
            <w:bottom w:w="0" w:type="dxa"/>
          </w:tblCellMar>
        </w:tblPrEx>
        <w:trPr>
          <w:cantSplit/>
          <w:tblHeader/>
        </w:trPr>
        <w:tc>
          <w:tcPr>
            <w:tcW w:w="2244"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33E0A8F0" w14:textId="77777777" w:rsidR="00FA6195" w:rsidRDefault="00870B73">
            <w:pPr>
              <w:spacing w:after="0" w:line="240" w:lineRule="auto"/>
              <w:jc w:val="center"/>
            </w:pPr>
            <w:r>
              <w:rPr>
                <w:b/>
                <w:bCs/>
                <w:sz w:val="22"/>
                <w:szCs w:val="22"/>
              </w:rPr>
              <w:t>Daily rain from today (mm)</w:t>
            </w:r>
          </w:p>
        </w:tc>
        <w:tc>
          <w:tcPr>
            <w:tcW w:w="1459"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CBDC386" w14:textId="77777777" w:rsidR="00FA6195" w:rsidRDefault="00870B73">
            <w:pPr>
              <w:spacing w:after="0" w:line="240" w:lineRule="auto"/>
              <w:jc w:val="center"/>
            </w:pPr>
            <w:r>
              <w:rPr>
                <w:b/>
                <w:bCs/>
                <w:sz w:val="22"/>
                <w:szCs w:val="22"/>
              </w:rPr>
              <w:t>Total (mm)</w:t>
            </w:r>
          </w:p>
        </w:tc>
        <w:tc>
          <w:tcPr>
            <w:tcW w:w="157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2702B855" w14:textId="77777777" w:rsidR="00FA6195" w:rsidRDefault="00870B73">
            <w:pPr>
              <w:spacing w:after="0" w:line="240" w:lineRule="auto"/>
              <w:jc w:val="center"/>
            </w:pPr>
            <w:r>
              <w:rPr>
                <w:b/>
                <w:bCs/>
                <w:sz w:val="22"/>
                <w:szCs w:val="22"/>
              </w:rPr>
              <w:t>Due day without rain</w:t>
            </w:r>
          </w:p>
        </w:tc>
        <w:tc>
          <w:tcPr>
            <w:tcW w:w="157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2E6667C0" w14:textId="77777777" w:rsidR="00FA6195" w:rsidRDefault="00870B73">
            <w:pPr>
              <w:spacing w:after="0" w:line="240" w:lineRule="auto"/>
              <w:jc w:val="center"/>
            </w:pPr>
            <w:r>
              <w:rPr>
                <w:b/>
                <w:bCs/>
                <w:sz w:val="22"/>
                <w:szCs w:val="22"/>
              </w:rPr>
              <w:t>Due day with rain</w:t>
            </w:r>
          </w:p>
        </w:tc>
        <w:tc>
          <w:tcPr>
            <w:tcW w:w="146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29A7068B" w14:textId="77777777" w:rsidR="00FA6195" w:rsidRDefault="00870B73">
            <w:pPr>
              <w:spacing w:after="0" w:line="240" w:lineRule="auto"/>
              <w:jc w:val="center"/>
            </w:pPr>
            <w:r>
              <w:rPr>
                <w:b/>
                <w:bCs/>
                <w:sz w:val="22"/>
                <w:szCs w:val="22"/>
              </w:rPr>
              <w:t>Days postponed</w:t>
            </w:r>
          </w:p>
        </w:tc>
      </w:tr>
      <w:tr w:rsidR="00FA6195" w14:paraId="7CB2CB59"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9C0255" w14:textId="77777777" w:rsidR="00FA6195" w:rsidRDefault="00870B73">
            <w:pPr>
              <w:spacing w:after="0" w:line="240" w:lineRule="auto"/>
              <w:jc w:val="left"/>
            </w:pPr>
            <w:r>
              <w:rPr>
                <w:sz w:val="22"/>
                <w:szCs w:val="22"/>
              </w:rPr>
              <w:t>none</w:t>
            </w:r>
          </w:p>
        </w:tc>
        <w:tc>
          <w:tcPr>
            <w:tcW w:w="14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127D9A" w14:textId="77777777" w:rsidR="00FA6195" w:rsidRDefault="00870B73">
            <w:pPr>
              <w:spacing w:after="0" w:line="240" w:lineRule="auto"/>
              <w:jc w:val="center"/>
            </w:pPr>
            <w:r>
              <w:rPr>
                <w:sz w:val="22"/>
                <w:szCs w:val="22"/>
              </w:rPr>
              <w:t>0</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694733" w14:textId="77777777" w:rsidR="00FA6195" w:rsidRDefault="00870B73">
            <w:pPr>
              <w:spacing w:after="0" w:line="240" w:lineRule="auto"/>
              <w:jc w:val="center"/>
            </w:pPr>
            <w:r>
              <w:rPr>
                <w:sz w:val="22"/>
                <w:szCs w:val="22"/>
              </w:rPr>
              <w:t>12</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DD4997" w14:textId="77777777" w:rsidR="00FA6195" w:rsidRDefault="00870B73">
            <w:pPr>
              <w:spacing w:after="0" w:line="240" w:lineRule="auto"/>
              <w:jc w:val="center"/>
            </w:pPr>
            <w:r>
              <w:rPr>
                <w:sz w:val="22"/>
                <w:szCs w:val="22"/>
              </w:rPr>
              <w:t>12</w:t>
            </w:r>
          </w:p>
        </w:tc>
        <w:tc>
          <w:tcPr>
            <w:tcW w:w="1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5D0C6F" w14:textId="77777777" w:rsidR="00FA6195" w:rsidRDefault="00870B73">
            <w:pPr>
              <w:spacing w:after="0" w:line="240" w:lineRule="auto"/>
              <w:jc w:val="center"/>
            </w:pPr>
            <w:r>
              <w:rPr>
                <w:sz w:val="22"/>
                <w:szCs w:val="22"/>
              </w:rPr>
              <w:t>0</w:t>
            </w:r>
          </w:p>
        </w:tc>
      </w:tr>
      <w:tr w:rsidR="00FA6195" w14:paraId="41D4D153"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300B0B" w14:textId="77777777" w:rsidR="00FA6195" w:rsidRDefault="00870B73">
            <w:pPr>
              <w:spacing w:after="0" w:line="240" w:lineRule="auto"/>
              <w:jc w:val="left"/>
            </w:pPr>
            <w:r>
              <w:rPr>
                <w:sz w:val="22"/>
                <w:szCs w:val="22"/>
              </w:rPr>
              <w:t>0, 0, 10</w:t>
            </w:r>
          </w:p>
        </w:tc>
        <w:tc>
          <w:tcPr>
            <w:tcW w:w="14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248C9F" w14:textId="77777777" w:rsidR="00FA6195" w:rsidRDefault="00870B73">
            <w:pPr>
              <w:spacing w:after="0" w:line="240" w:lineRule="auto"/>
              <w:jc w:val="center"/>
            </w:pPr>
            <w:r>
              <w:rPr>
                <w:sz w:val="22"/>
                <w:szCs w:val="22"/>
              </w:rPr>
              <w:t>10</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3391B1" w14:textId="77777777" w:rsidR="00FA6195" w:rsidRDefault="00870B73">
            <w:pPr>
              <w:spacing w:after="0" w:line="240" w:lineRule="auto"/>
              <w:jc w:val="center"/>
            </w:pPr>
            <w:r>
              <w:rPr>
                <w:sz w:val="22"/>
                <w:szCs w:val="22"/>
              </w:rPr>
              <w:t>12</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91CA6" w14:textId="77777777" w:rsidR="00FA6195" w:rsidRDefault="00870B73">
            <w:pPr>
              <w:spacing w:after="0" w:line="240" w:lineRule="auto"/>
              <w:jc w:val="center"/>
            </w:pPr>
            <w:r>
              <w:rPr>
                <w:sz w:val="22"/>
                <w:szCs w:val="22"/>
              </w:rPr>
              <w:t>13</w:t>
            </w:r>
          </w:p>
        </w:tc>
        <w:tc>
          <w:tcPr>
            <w:tcW w:w="1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7CF521" w14:textId="77777777" w:rsidR="00FA6195" w:rsidRDefault="00870B73">
            <w:pPr>
              <w:spacing w:after="0" w:line="240" w:lineRule="auto"/>
              <w:jc w:val="center"/>
            </w:pPr>
            <w:r>
              <w:rPr>
                <w:sz w:val="22"/>
                <w:szCs w:val="22"/>
              </w:rPr>
              <w:t>1</w:t>
            </w:r>
          </w:p>
        </w:tc>
      </w:tr>
      <w:tr w:rsidR="00FA6195" w14:paraId="3308525E"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6F2AEE" w14:textId="77777777" w:rsidR="00FA6195" w:rsidRDefault="00870B73">
            <w:pPr>
              <w:spacing w:after="0" w:line="240" w:lineRule="auto"/>
              <w:jc w:val="left"/>
            </w:pPr>
            <w:r>
              <w:rPr>
                <w:sz w:val="22"/>
                <w:szCs w:val="22"/>
              </w:rPr>
              <w:t>0, 0, 25, 20</w:t>
            </w:r>
          </w:p>
        </w:tc>
        <w:tc>
          <w:tcPr>
            <w:tcW w:w="14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CEB4C4" w14:textId="77777777" w:rsidR="00FA6195" w:rsidRDefault="00870B73">
            <w:pPr>
              <w:spacing w:after="0" w:line="240" w:lineRule="auto"/>
              <w:jc w:val="center"/>
            </w:pPr>
            <w:r>
              <w:rPr>
                <w:sz w:val="22"/>
                <w:szCs w:val="22"/>
              </w:rPr>
              <w:t>45</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F9A7E8" w14:textId="77777777" w:rsidR="00FA6195" w:rsidRDefault="00870B73">
            <w:pPr>
              <w:spacing w:after="0" w:line="240" w:lineRule="auto"/>
              <w:jc w:val="center"/>
            </w:pPr>
            <w:r>
              <w:rPr>
                <w:sz w:val="22"/>
                <w:szCs w:val="22"/>
              </w:rPr>
              <w:t>12</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B4DEA" w14:textId="77777777" w:rsidR="00FA6195" w:rsidRDefault="00870B73">
            <w:pPr>
              <w:spacing w:after="0" w:line="240" w:lineRule="auto"/>
              <w:jc w:val="center"/>
            </w:pPr>
            <w:r>
              <w:rPr>
                <w:sz w:val="22"/>
                <w:szCs w:val="22"/>
              </w:rPr>
              <w:t>18</w:t>
            </w:r>
          </w:p>
        </w:tc>
        <w:tc>
          <w:tcPr>
            <w:tcW w:w="1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8F3A9" w14:textId="77777777" w:rsidR="00FA6195" w:rsidRDefault="00870B73">
            <w:pPr>
              <w:spacing w:after="0" w:line="240" w:lineRule="auto"/>
              <w:jc w:val="center"/>
            </w:pPr>
            <w:r>
              <w:rPr>
                <w:sz w:val="22"/>
                <w:szCs w:val="22"/>
              </w:rPr>
              <w:t>6</w:t>
            </w:r>
          </w:p>
        </w:tc>
      </w:tr>
      <w:tr w:rsidR="00FA6195" w14:paraId="689FDC4A"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CADEC" w14:textId="77777777" w:rsidR="00FA6195" w:rsidRDefault="00870B73">
            <w:pPr>
              <w:spacing w:after="0" w:line="240" w:lineRule="auto"/>
              <w:jc w:val="left"/>
            </w:pPr>
            <w:r>
              <w:rPr>
                <w:sz w:val="22"/>
                <w:szCs w:val="22"/>
              </w:rPr>
              <w:t>15, 15, 15, 15</w:t>
            </w:r>
          </w:p>
        </w:tc>
        <w:tc>
          <w:tcPr>
            <w:tcW w:w="14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B92567" w14:textId="77777777" w:rsidR="00FA6195" w:rsidRDefault="00870B73">
            <w:pPr>
              <w:spacing w:after="0" w:line="240" w:lineRule="auto"/>
              <w:jc w:val="center"/>
            </w:pPr>
            <w:r>
              <w:rPr>
                <w:sz w:val="22"/>
                <w:szCs w:val="22"/>
              </w:rPr>
              <w:t>60</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DCC51F" w14:textId="77777777" w:rsidR="00FA6195" w:rsidRDefault="00870B73">
            <w:pPr>
              <w:spacing w:after="0" w:line="240" w:lineRule="auto"/>
              <w:jc w:val="center"/>
            </w:pPr>
            <w:r>
              <w:rPr>
                <w:sz w:val="22"/>
                <w:szCs w:val="22"/>
              </w:rPr>
              <w:t>12</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8314E5" w14:textId="77777777" w:rsidR="00FA6195" w:rsidRDefault="00870B73">
            <w:pPr>
              <w:spacing w:after="0" w:line="240" w:lineRule="auto"/>
              <w:jc w:val="center"/>
            </w:pPr>
            <w:r>
              <w:rPr>
                <w:sz w:val="22"/>
                <w:szCs w:val="22"/>
              </w:rPr>
              <w:t>19</w:t>
            </w:r>
          </w:p>
        </w:tc>
        <w:tc>
          <w:tcPr>
            <w:tcW w:w="1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C57ED7" w14:textId="77777777" w:rsidR="00FA6195" w:rsidRDefault="00870B73">
            <w:pPr>
              <w:spacing w:after="0" w:line="240" w:lineRule="auto"/>
              <w:jc w:val="center"/>
            </w:pPr>
            <w:r>
              <w:rPr>
                <w:sz w:val="22"/>
                <w:szCs w:val="22"/>
              </w:rPr>
              <w:t>7</w:t>
            </w:r>
          </w:p>
        </w:tc>
      </w:tr>
      <w:tr w:rsidR="00FA6195" w14:paraId="2E5147D7"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2E915" w14:textId="77777777" w:rsidR="00FA6195" w:rsidRDefault="00870B73">
            <w:pPr>
              <w:spacing w:after="0" w:line="240" w:lineRule="auto"/>
              <w:jc w:val="left"/>
            </w:pPr>
            <w:r>
              <w:rPr>
                <w:sz w:val="22"/>
                <w:szCs w:val="22"/>
              </w:rPr>
              <w:t>0, 40, 30, 20</w:t>
            </w:r>
          </w:p>
        </w:tc>
        <w:tc>
          <w:tcPr>
            <w:tcW w:w="14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4C18A" w14:textId="77777777" w:rsidR="00FA6195" w:rsidRDefault="00870B73">
            <w:pPr>
              <w:spacing w:after="0" w:line="240" w:lineRule="auto"/>
              <w:jc w:val="center"/>
            </w:pPr>
            <w:r>
              <w:rPr>
                <w:sz w:val="22"/>
                <w:szCs w:val="22"/>
              </w:rPr>
              <w:t>90</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C1AF16" w14:textId="77777777" w:rsidR="00FA6195" w:rsidRDefault="00870B73">
            <w:pPr>
              <w:spacing w:after="0" w:line="240" w:lineRule="auto"/>
              <w:jc w:val="center"/>
            </w:pPr>
            <w:r>
              <w:rPr>
                <w:sz w:val="22"/>
                <w:szCs w:val="22"/>
              </w:rPr>
              <w:t>12</w:t>
            </w:r>
          </w:p>
        </w:tc>
        <w:tc>
          <w:tcPr>
            <w:tcW w:w="1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66C4AD" w14:textId="77777777" w:rsidR="00FA6195" w:rsidRDefault="00870B73">
            <w:pPr>
              <w:spacing w:after="0" w:line="240" w:lineRule="auto"/>
              <w:jc w:val="center"/>
            </w:pPr>
            <w:r>
              <w:rPr>
                <w:sz w:val="22"/>
                <w:szCs w:val="22"/>
              </w:rPr>
              <w:t>19</w:t>
            </w:r>
          </w:p>
        </w:tc>
        <w:tc>
          <w:tcPr>
            <w:tcW w:w="1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3C09E" w14:textId="77777777" w:rsidR="00FA6195" w:rsidRDefault="00870B73">
            <w:pPr>
              <w:spacing w:after="0" w:line="240" w:lineRule="auto"/>
              <w:jc w:val="center"/>
            </w:pPr>
            <w:r>
              <w:rPr>
                <w:sz w:val="22"/>
                <w:szCs w:val="22"/>
              </w:rPr>
              <w:t>7</w:t>
            </w:r>
          </w:p>
        </w:tc>
      </w:tr>
    </w:tbl>
    <w:p w14:paraId="7F3DD6CC" w14:textId="77777777" w:rsidR="00FA6195" w:rsidRDefault="00FA6195">
      <w:pPr>
        <w:spacing w:line="240" w:lineRule="auto"/>
      </w:pPr>
    </w:p>
    <w:p w14:paraId="02664C32" w14:textId="77777777" w:rsidR="00FA6195" w:rsidRDefault="00870B73">
      <w:r>
        <w:rPr>
          <w:b/>
          <w:bCs/>
        </w:rPr>
        <w:t>Sensitivity to soil moisture and soil texture.</w:t>
      </w:r>
      <w:r>
        <w:t xml:space="preserve"> Figure 7.10 and Table 7.8 show the number of days until irrigation is due as a function of the soil-moisture reading for three soil textures. The relationship is steep: on sandy loam, a change of 0.03 m³/m³ moves the due date by four to five days. Texture matters as much as the reading, because the same moisture is close to field capacity in a sandy loam and well below it in a silt loam. On silt loam a reading of 0.20 m³/m³ already calls for irrigation today, while on sandy loam it allows eight more days. </w:t>
      </w:r>
      <w:r>
        <w:t>Soil texture for each plot must therefore come from KIAAR soil records rather than a default.</w:t>
      </w:r>
    </w:p>
    <w:p w14:paraId="2985C5D9" w14:textId="77777777" w:rsidR="00FA6195" w:rsidRDefault="00870B73">
      <w:pPr>
        <w:keepNext/>
        <w:spacing w:before="120" w:after="60" w:line="240" w:lineRule="auto"/>
        <w:jc w:val="center"/>
      </w:pPr>
      <w:r>
        <w:rPr>
          <w:noProof/>
        </w:rPr>
        <w:drawing>
          <wp:inline distT="0" distB="0" distL="0" distR="0" wp14:anchorId="2283C51E" wp14:editId="342DCB2B">
            <wp:extent cx="4752975" cy="26384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752975" cy="2638425"/>
                    </a:xfrm>
                    <a:prstGeom prst="rect">
                      <a:avLst/>
                    </a:prstGeom>
                  </pic:spPr>
                </pic:pic>
              </a:graphicData>
            </a:graphic>
          </wp:inline>
        </w:drawing>
      </w:r>
    </w:p>
    <w:p w14:paraId="0C03EBB5" w14:textId="77777777" w:rsidR="00FA6195" w:rsidRDefault="00870B73">
      <w:pPr>
        <w:pStyle w:val="FigureCaption"/>
      </w:pPr>
      <w:bookmarkStart w:id="147" w:name="_Toc242034541"/>
      <w:r>
        <w:rPr>
          <w:b/>
          <w:bCs/>
        </w:rPr>
        <w:t xml:space="preserve">Figure 7.10: </w:t>
      </w:r>
      <w:r>
        <w:t>Days until irrigation versus soil-moisture reading for three soil textures</w:t>
      </w:r>
      <w:bookmarkEnd w:id="147"/>
    </w:p>
    <w:p w14:paraId="0D762904" w14:textId="77777777" w:rsidR="00FA6195" w:rsidRDefault="00870B73">
      <w:pPr>
        <w:pStyle w:val="TableCaption"/>
      </w:pPr>
      <w:bookmarkStart w:id="148" w:name="_Toc242034567"/>
      <w:r>
        <w:rPr>
          <w:b/>
          <w:bCs/>
        </w:rPr>
        <w:t xml:space="preserve">Table 7.8: </w:t>
      </w:r>
      <w:r>
        <w:t>Days until irrigation by soil-moisture reading and soil texture</w:t>
      </w:r>
      <w:bookmarkEnd w:id="14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8"/>
        <w:gridCol w:w="2042"/>
        <w:gridCol w:w="2042"/>
        <w:gridCol w:w="2044"/>
      </w:tblGrid>
      <w:tr w:rsidR="00FA6195" w14:paraId="76A3A421" w14:textId="77777777">
        <w:tblPrEx>
          <w:tblCellMar>
            <w:top w:w="0" w:type="dxa"/>
            <w:bottom w:w="0" w:type="dxa"/>
          </w:tblCellMar>
        </w:tblPrEx>
        <w:trPr>
          <w:cantSplit/>
          <w:tblHeader/>
        </w:trPr>
        <w:tc>
          <w:tcPr>
            <w:tcW w:w="217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9104304" w14:textId="77777777" w:rsidR="00FA6195" w:rsidRDefault="00870B73">
            <w:pPr>
              <w:spacing w:after="0" w:line="240" w:lineRule="auto"/>
              <w:jc w:val="center"/>
            </w:pPr>
            <w:r>
              <w:rPr>
                <w:b/>
                <w:bCs/>
                <w:sz w:val="22"/>
                <w:szCs w:val="22"/>
              </w:rPr>
              <w:t>Reading (m³/m³)</w:t>
            </w:r>
          </w:p>
        </w:tc>
        <w:tc>
          <w:tcPr>
            <w:tcW w:w="2042"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FE7ABA5" w14:textId="77777777" w:rsidR="00FA6195" w:rsidRDefault="00870B73">
            <w:pPr>
              <w:spacing w:after="0" w:line="240" w:lineRule="auto"/>
              <w:jc w:val="center"/>
            </w:pPr>
            <w:r>
              <w:rPr>
                <w:b/>
                <w:bCs/>
                <w:sz w:val="22"/>
                <w:szCs w:val="22"/>
              </w:rPr>
              <w:t>Sandy loam</w:t>
            </w:r>
          </w:p>
        </w:tc>
        <w:tc>
          <w:tcPr>
            <w:tcW w:w="2042"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5B0C5D1" w14:textId="77777777" w:rsidR="00FA6195" w:rsidRDefault="00870B73">
            <w:pPr>
              <w:spacing w:after="0" w:line="240" w:lineRule="auto"/>
              <w:jc w:val="center"/>
            </w:pPr>
            <w:r>
              <w:rPr>
                <w:b/>
                <w:bCs/>
                <w:sz w:val="22"/>
                <w:szCs w:val="22"/>
              </w:rPr>
              <w:t>Loam</w:t>
            </w:r>
          </w:p>
        </w:tc>
        <w:tc>
          <w:tcPr>
            <w:tcW w:w="2044"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69A1937A" w14:textId="77777777" w:rsidR="00FA6195" w:rsidRDefault="00870B73">
            <w:pPr>
              <w:spacing w:after="0" w:line="240" w:lineRule="auto"/>
              <w:jc w:val="center"/>
            </w:pPr>
            <w:r>
              <w:rPr>
                <w:b/>
                <w:bCs/>
                <w:sz w:val="22"/>
                <w:szCs w:val="22"/>
              </w:rPr>
              <w:t>Silt loam</w:t>
            </w:r>
          </w:p>
        </w:tc>
      </w:tr>
      <w:tr w:rsidR="00FA6195" w14:paraId="330A0C73" w14:textId="77777777">
        <w:tblPrEx>
          <w:tblCellMar>
            <w:top w:w="0" w:type="dxa"/>
            <w:bottom w:w="0" w:type="dxa"/>
          </w:tblCellMar>
        </w:tblPrEx>
        <w:trPr>
          <w:cantSplit/>
        </w:trPr>
        <w:tc>
          <w:tcPr>
            <w:tcW w:w="2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DC8D01" w14:textId="77777777" w:rsidR="00FA6195" w:rsidRDefault="00870B73">
            <w:pPr>
              <w:spacing w:after="0" w:line="240" w:lineRule="auto"/>
              <w:jc w:val="center"/>
            </w:pPr>
            <w:r>
              <w:rPr>
                <w:sz w:val="22"/>
                <w:szCs w:val="22"/>
              </w:rPr>
              <w:t>0.14</w:t>
            </w:r>
          </w:p>
        </w:tc>
        <w:tc>
          <w:tcPr>
            <w:tcW w:w="20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1A6BDA" w14:textId="77777777" w:rsidR="00FA6195" w:rsidRDefault="00870B73">
            <w:pPr>
              <w:spacing w:after="0" w:line="240" w:lineRule="auto"/>
              <w:jc w:val="center"/>
            </w:pPr>
            <w:r>
              <w:rPr>
                <w:sz w:val="22"/>
                <w:szCs w:val="22"/>
              </w:rPr>
              <w:t>0</w:t>
            </w:r>
          </w:p>
        </w:tc>
        <w:tc>
          <w:tcPr>
            <w:tcW w:w="20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A87A38" w14:textId="77777777" w:rsidR="00FA6195" w:rsidRDefault="00870B73">
            <w:pPr>
              <w:spacing w:after="0" w:line="240" w:lineRule="auto"/>
              <w:jc w:val="center"/>
            </w:pPr>
            <w:r>
              <w:rPr>
                <w:sz w:val="22"/>
                <w:szCs w:val="22"/>
              </w:rPr>
              <w:t>0</w:t>
            </w:r>
          </w:p>
        </w:tc>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6558BD" w14:textId="77777777" w:rsidR="00FA6195" w:rsidRDefault="00870B73">
            <w:pPr>
              <w:spacing w:after="0" w:line="240" w:lineRule="auto"/>
              <w:jc w:val="center"/>
            </w:pPr>
            <w:r>
              <w:rPr>
                <w:sz w:val="22"/>
                <w:szCs w:val="22"/>
              </w:rPr>
              <w:t>0</w:t>
            </w:r>
          </w:p>
        </w:tc>
      </w:tr>
      <w:tr w:rsidR="00FA6195" w14:paraId="1753DA8A" w14:textId="77777777">
        <w:tblPrEx>
          <w:tblCellMar>
            <w:top w:w="0" w:type="dxa"/>
            <w:bottom w:w="0" w:type="dxa"/>
          </w:tblCellMar>
        </w:tblPrEx>
        <w:trPr>
          <w:cantSplit/>
        </w:trPr>
        <w:tc>
          <w:tcPr>
            <w:tcW w:w="2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8C5DB0" w14:textId="77777777" w:rsidR="00FA6195" w:rsidRDefault="00870B73">
            <w:pPr>
              <w:spacing w:after="0" w:line="240" w:lineRule="auto"/>
              <w:jc w:val="center"/>
            </w:pPr>
            <w:r>
              <w:rPr>
                <w:sz w:val="22"/>
                <w:szCs w:val="22"/>
              </w:rPr>
              <w:t>0.17</w:t>
            </w:r>
          </w:p>
        </w:tc>
        <w:tc>
          <w:tcPr>
            <w:tcW w:w="20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F2EE78" w14:textId="77777777" w:rsidR="00FA6195" w:rsidRDefault="00870B73">
            <w:pPr>
              <w:spacing w:after="0" w:line="240" w:lineRule="auto"/>
              <w:jc w:val="center"/>
            </w:pPr>
            <w:r>
              <w:rPr>
                <w:sz w:val="22"/>
                <w:szCs w:val="22"/>
              </w:rPr>
              <w:t>3</w:t>
            </w:r>
          </w:p>
        </w:tc>
        <w:tc>
          <w:tcPr>
            <w:tcW w:w="20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B36103" w14:textId="77777777" w:rsidR="00FA6195" w:rsidRDefault="00870B73">
            <w:pPr>
              <w:spacing w:after="0" w:line="240" w:lineRule="auto"/>
              <w:jc w:val="center"/>
            </w:pPr>
            <w:r>
              <w:rPr>
                <w:sz w:val="22"/>
                <w:szCs w:val="22"/>
              </w:rPr>
              <w:t>0</w:t>
            </w:r>
          </w:p>
        </w:tc>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9D8DC0" w14:textId="77777777" w:rsidR="00FA6195" w:rsidRDefault="00870B73">
            <w:pPr>
              <w:spacing w:after="0" w:line="240" w:lineRule="auto"/>
              <w:jc w:val="center"/>
            </w:pPr>
            <w:r>
              <w:rPr>
                <w:sz w:val="22"/>
                <w:szCs w:val="22"/>
              </w:rPr>
              <w:t>0</w:t>
            </w:r>
          </w:p>
        </w:tc>
      </w:tr>
      <w:tr w:rsidR="00FA6195" w14:paraId="710F285D" w14:textId="77777777">
        <w:tblPrEx>
          <w:tblCellMar>
            <w:top w:w="0" w:type="dxa"/>
            <w:bottom w:w="0" w:type="dxa"/>
          </w:tblCellMar>
        </w:tblPrEx>
        <w:trPr>
          <w:cantSplit/>
        </w:trPr>
        <w:tc>
          <w:tcPr>
            <w:tcW w:w="2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F3A72B" w14:textId="77777777" w:rsidR="00FA6195" w:rsidRDefault="00870B73">
            <w:pPr>
              <w:spacing w:after="0" w:line="240" w:lineRule="auto"/>
              <w:jc w:val="center"/>
            </w:pPr>
            <w:r>
              <w:rPr>
                <w:sz w:val="22"/>
                <w:szCs w:val="22"/>
              </w:rPr>
              <w:t>0.20</w:t>
            </w:r>
          </w:p>
        </w:tc>
        <w:tc>
          <w:tcPr>
            <w:tcW w:w="20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0D797" w14:textId="77777777" w:rsidR="00FA6195" w:rsidRDefault="00870B73">
            <w:pPr>
              <w:spacing w:after="0" w:line="240" w:lineRule="auto"/>
              <w:jc w:val="center"/>
            </w:pPr>
            <w:r>
              <w:rPr>
                <w:sz w:val="22"/>
                <w:szCs w:val="22"/>
              </w:rPr>
              <w:t>8</w:t>
            </w:r>
          </w:p>
        </w:tc>
        <w:tc>
          <w:tcPr>
            <w:tcW w:w="20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B93D2" w14:textId="77777777" w:rsidR="00FA6195" w:rsidRDefault="00870B73">
            <w:pPr>
              <w:spacing w:after="0" w:line="240" w:lineRule="auto"/>
              <w:jc w:val="center"/>
            </w:pPr>
            <w:r>
              <w:rPr>
                <w:sz w:val="22"/>
                <w:szCs w:val="22"/>
              </w:rPr>
              <w:t>6</w:t>
            </w:r>
          </w:p>
        </w:tc>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A2C292" w14:textId="77777777" w:rsidR="00FA6195" w:rsidRDefault="00870B73">
            <w:pPr>
              <w:spacing w:after="0" w:line="240" w:lineRule="auto"/>
              <w:jc w:val="center"/>
            </w:pPr>
            <w:r>
              <w:rPr>
                <w:sz w:val="22"/>
                <w:szCs w:val="22"/>
              </w:rPr>
              <w:t>0</w:t>
            </w:r>
          </w:p>
        </w:tc>
      </w:tr>
      <w:tr w:rsidR="00FA6195" w14:paraId="7C103A05" w14:textId="77777777">
        <w:tblPrEx>
          <w:tblCellMar>
            <w:top w:w="0" w:type="dxa"/>
            <w:bottom w:w="0" w:type="dxa"/>
          </w:tblCellMar>
        </w:tblPrEx>
        <w:trPr>
          <w:cantSplit/>
        </w:trPr>
        <w:tc>
          <w:tcPr>
            <w:tcW w:w="2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8C6301" w14:textId="77777777" w:rsidR="00FA6195" w:rsidRDefault="00870B73">
            <w:pPr>
              <w:spacing w:after="0" w:line="240" w:lineRule="auto"/>
              <w:jc w:val="center"/>
            </w:pPr>
            <w:r>
              <w:rPr>
                <w:sz w:val="22"/>
                <w:szCs w:val="22"/>
              </w:rPr>
              <w:t>0.22</w:t>
            </w:r>
          </w:p>
        </w:tc>
        <w:tc>
          <w:tcPr>
            <w:tcW w:w="20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BF1ADE" w14:textId="77777777" w:rsidR="00FA6195" w:rsidRDefault="00870B73">
            <w:pPr>
              <w:spacing w:after="0" w:line="240" w:lineRule="auto"/>
              <w:jc w:val="center"/>
            </w:pPr>
            <w:r>
              <w:rPr>
                <w:sz w:val="22"/>
                <w:szCs w:val="22"/>
              </w:rPr>
              <w:t>12</w:t>
            </w:r>
          </w:p>
        </w:tc>
        <w:tc>
          <w:tcPr>
            <w:tcW w:w="20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69A14" w14:textId="77777777" w:rsidR="00FA6195" w:rsidRDefault="00870B73">
            <w:pPr>
              <w:spacing w:after="0" w:line="240" w:lineRule="auto"/>
              <w:jc w:val="center"/>
            </w:pPr>
            <w:r>
              <w:rPr>
                <w:sz w:val="22"/>
                <w:szCs w:val="22"/>
              </w:rPr>
              <w:t>9</w:t>
            </w:r>
          </w:p>
        </w:tc>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1CC87" w14:textId="77777777" w:rsidR="00FA6195" w:rsidRDefault="00870B73">
            <w:pPr>
              <w:spacing w:after="0" w:line="240" w:lineRule="auto"/>
              <w:jc w:val="center"/>
            </w:pPr>
            <w:r>
              <w:rPr>
                <w:sz w:val="22"/>
                <w:szCs w:val="22"/>
              </w:rPr>
              <w:t>3</w:t>
            </w:r>
          </w:p>
        </w:tc>
      </w:tr>
      <w:tr w:rsidR="00FA6195" w14:paraId="389710D1" w14:textId="77777777">
        <w:tblPrEx>
          <w:tblCellMar>
            <w:top w:w="0" w:type="dxa"/>
            <w:bottom w:w="0" w:type="dxa"/>
          </w:tblCellMar>
        </w:tblPrEx>
        <w:trPr>
          <w:cantSplit/>
        </w:trPr>
        <w:tc>
          <w:tcPr>
            <w:tcW w:w="2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ED000" w14:textId="77777777" w:rsidR="00FA6195" w:rsidRDefault="00870B73">
            <w:pPr>
              <w:spacing w:after="0" w:line="240" w:lineRule="auto"/>
              <w:jc w:val="center"/>
            </w:pPr>
            <w:r>
              <w:rPr>
                <w:sz w:val="22"/>
                <w:szCs w:val="22"/>
              </w:rPr>
              <w:lastRenderedPageBreak/>
              <w:t>0.24</w:t>
            </w:r>
          </w:p>
        </w:tc>
        <w:tc>
          <w:tcPr>
            <w:tcW w:w="20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E3EFB" w14:textId="77777777" w:rsidR="00FA6195" w:rsidRDefault="00870B73">
            <w:pPr>
              <w:spacing w:after="0" w:line="240" w:lineRule="auto"/>
              <w:jc w:val="center"/>
            </w:pPr>
            <w:r>
              <w:rPr>
                <w:sz w:val="22"/>
                <w:szCs w:val="22"/>
              </w:rPr>
              <w:t>15</w:t>
            </w:r>
          </w:p>
        </w:tc>
        <w:tc>
          <w:tcPr>
            <w:tcW w:w="20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2F8C0" w14:textId="77777777" w:rsidR="00FA6195" w:rsidRDefault="00870B73">
            <w:pPr>
              <w:spacing w:after="0" w:line="240" w:lineRule="auto"/>
              <w:jc w:val="center"/>
            </w:pPr>
            <w:r>
              <w:rPr>
                <w:sz w:val="22"/>
                <w:szCs w:val="22"/>
              </w:rPr>
              <w:t>13</w:t>
            </w:r>
          </w:p>
        </w:tc>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1DC839" w14:textId="77777777" w:rsidR="00FA6195" w:rsidRDefault="00870B73">
            <w:pPr>
              <w:spacing w:after="0" w:line="240" w:lineRule="auto"/>
              <w:jc w:val="center"/>
            </w:pPr>
            <w:r>
              <w:rPr>
                <w:sz w:val="22"/>
                <w:szCs w:val="22"/>
              </w:rPr>
              <w:t>7</w:t>
            </w:r>
          </w:p>
        </w:tc>
      </w:tr>
      <w:tr w:rsidR="00FA6195" w14:paraId="60592826" w14:textId="77777777">
        <w:tblPrEx>
          <w:tblCellMar>
            <w:top w:w="0" w:type="dxa"/>
            <w:bottom w:w="0" w:type="dxa"/>
          </w:tblCellMar>
        </w:tblPrEx>
        <w:trPr>
          <w:cantSplit/>
        </w:trPr>
        <w:tc>
          <w:tcPr>
            <w:tcW w:w="2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6D012A" w14:textId="77777777" w:rsidR="00FA6195" w:rsidRDefault="00870B73">
            <w:pPr>
              <w:spacing w:after="0" w:line="240" w:lineRule="auto"/>
              <w:jc w:val="center"/>
            </w:pPr>
            <w:r>
              <w:rPr>
                <w:sz w:val="22"/>
                <w:szCs w:val="22"/>
              </w:rPr>
              <w:t>0.27</w:t>
            </w:r>
          </w:p>
        </w:tc>
        <w:tc>
          <w:tcPr>
            <w:tcW w:w="20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D25690" w14:textId="77777777" w:rsidR="00FA6195" w:rsidRDefault="00870B73">
            <w:pPr>
              <w:spacing w:after="0" w:line="240" w:lineRule="auto"/>
              <w:jc w:val="center"/>
            </w:pPr>
            <w:r>
              <w:rPr>
                <w:sz w:val="22"/>
                <w:szCs w:val="22"/>
              </w:rPr>
              <w:t>15</w:t>
            </w:r>
          </w:p>
        </w:tc>
        <w:tc>
          <w:tcPr>
            <w:tcW w:w="20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FB5E5" w14:textId="77777777" w:rsidR="00FA6195" w:rsidRDefault="00870B73">
            <w:pPr>
              <w:spacing w:after="0" w:line="240" w:lineRule="auto"/>
              <w:jc w:val="center"/>
            </w:pPr>
            <w:r>
              <w:rPr>
                <w:sz w:val="22"/>
                <w:szCs w:val="22"/>
              </w:rPr>
              <w:t>16</w:t>
            </w:r>
          </w:p>
        </w:tc>
        <w:tc>
          <w:tcPr>
            <w:tcW w:w="20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01D51B" w14:textId="77777777" w:rsidR="00FA6195" w:rsidRDefault="00870B73">
            <w:pPr>
              <w:spacing w:after="0" w:line="240" w:lineRule="auto"/>
              <w:jc w:val="center"/>
            </w:pPr>
            <w:r>
              <w:rPr>
                <w:sz w:val="22"/>
                <w:szCs w:val="22"/>
              </w:rPr>
              <w:t>12</w:t>
            </w:r>
          </w:p>
        </w:tc>
      </w:tr>
    </w:tbl>
    <w:p w14:paraId="5766349C" w14:textId="77777777" w:rsidR="00FA6195" w:rsidRDefault="00FA6195">
      <w:pPr>
        <w:spacing w:line="240" w:lineRule="auto"/>
      </w:pPr>
    </w:p>
    <w:p w14:paraId="06FD39B7" w14:textId="77777777" w:rsidR="00FA6195" w:rsidRDefault="00870B73">
      <w:r>
        <w:t xml:space="preserve">The same effect appears across the whole fleet. With sandy loam and the model estimates, all 1000 plots are </w:t>
      </w:r>
      <w:r>
        <w:rPr>
          <w:i/>
          <w:iCs/>
        </w:rPr>
        <w:t>Not required yet</w:t>
      </w:r>
      <w:r>
        <w:t xml:space="preserve">, with due dates 12 to 15 days away. With silt loam, 793 plots become </w:t>
      </w:r>
      <w:r>
        <w:rPr>
          <w:i/>
          <w:iCs/>
        </w:rPr>
        <w:t>Irrigate within 3 days</w:t>
      </w:r>
      <w:r>
        <w:t xml:space="preserve"> and 207 remain </w:t>
      </w:r>
      <w:r>
        <w:rPr>
          <w:i/>
          <w:iCs/>
        </w:rPr>
        <w:t>Not required</w:t>
      </w:r>
      <w:r>
        <w:t>. The fleet view is therefore only as reliable as the soil and crop inputs behind it.</w:t>
      </w:r>
    </w:p>
    <w:p w14:paraId="3B9BCA51" w14:textId="77777777" w:rsidR="00FA6195" w:rsidRDefault="00870B73">
      <w:r>
        <w:rPr>
          <w:b/>
          <w:bCs/>
        </w:rPr>
        <w:t>Irrigation method.</w:t>
      </w:r>
      <w:r>
        <w:t xml:space="preserve"> Table 7.9 and Figure 7.11 compare the four irrigation methods for the same plot and soil moisture. Because the net depth is the same, the gross water and pump time scale inversely with application efficiency: drip needs 41.5 pump hours where furrow needs 62.2 and flood 74.7, a saving of a third relative to furrow.</w:t>
      </w:r>
    </w:p>
    <w:p w14:paraId="62AD5F0A" w14:textId="77777777" w:rsidR="00FA6195" w:rsidRDefault="00870B73">
      <w:pPr>
        <w:pStyle w:val="TableCaption"/>
      </w:pPr>
      <w:bookmarkStart w:id="149" w:name="_Toc242034568"/>
      <w:r>
        <w:rPr>
          <w:b/>
          <w:bCs/>
        </w:rPr>
        <w:t xml:space="preserve">Table 7.9: </w:t>
      </w:r>
      <w:r>
        <w:t>Water and pump time per irrigation by method (0.736 ha plot)</w:t>
      </w:r>
      <w:bookmarkEnd w:id="14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8"/>
        <w:gridCol w:w="1533"/>
        <w:gridCol w:w="1788"/>
        <w:gridCol w:w="1533"/>
        <w:gridCol w:w="1664"/>
      </w:tblGrid>
      <w:tr w:rsidR="00FA6195" w14:paraId="5784BF50" w14:textId="77777777">
        <w:tblPrEx>
          <w:tblCellMar>
            <w:top w:w="0" w:type="dxa"/>
            <w:bottom w:w="0" w:type="dxa"/>
          </w:tblCellMar>
        </w:tblPrEx>
        <w:trPr>
          <w:cantSplit/>
          <w:tblHeader/>
        </w:trPr>
        <w:tc>
          <w:tcPr>
            <w:tcW w:w="178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3023E5C4" w14:textId="77777777" w:rsidR="00FA6195" w:rsidRDefault="00870B73">
            <w:pPr>
              <w:spacing w:after="0" w:line="240" w:lineRule="auto"/>
              <w:jc w:val="center"/>
            </w:pPr>
            <w:r>
              <w:rPr>
                <w:b/>
                <w:bCs/>
                <w:sz w:val="22"/>
                <w:szCs w:val="22"/>
              </w:rPr>
              <w:t>Method</w:t>
            </w:r>
          </w:p>
        </w:tc>
        <w:tc>
          <w:tcPr>
            <w:tcW w:w="153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6C324F97" w14:textId="77777777" w:rsidR="00FA6195" w:rsidRDefault="00870B73">
            <w:pPr>
              <w:spacing w:after="0" w:line="240" w:lineRule="auto"/>
              <w:jc w:val="center"/>
            </w:pPr>
            <w:r>
              <w:rPr>
                <w:b/>
                <w:bCs/>
                <w:sz w:val="22"/>
                <w:szCs w:val="22"/>
              </w:rPr>
              <w:t>Efficiency</w:t>
            </w:r>
          </w:p>
        </w:tc>
        <w:tc>
          <w:tcPr>
            <w:tcW w:w="178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61244751" w14:textId="77777777" w:rsidR="00FA6195" w:rsidRDefault="00870B73">
            <w:pPr>
              <w:spacing w:after="0" w:line="240" w:lineRule="auto"/>
              <w:jc w:val="center"/>
            </w:pPr>
            <w:r>
              <w:rPr>
                <w:b/>
                <w:bCs/>
                <w:sz w:val="22"/>
                <w:szCs w:val="22"/>
              </w:rPr>
              <w:t>Gross depth (mm)</w:t>
            </w:r>
          </w:p>
        </w:tc>
        <w:tc>
          <w:tcPr>
            <w:tcW w:w="1533"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7D0EB2E" w14:textId="77777777" w:rsidR="00FA6195" w:rsidRDefault="00870B73">
            <w:pPr>
              <w:spacing w:after="0" w:line="240" w:lineRule="auto"/>
              <w:jc w:val="center"/>
            </w:pPr>
            <w:r>
              <w:rPr>
                <w:b/>
                <w:bCs/>
                <w:sz w:val="22"/>
                <w:szCs w:val="22"/>
              </w:rPr>
              <w:t>Volume (m³)</w:t>
            </w:r>
          </w:p>
        </w:tc>
        <w:tc>
          <w:tcPr>
            <w:tcW w:w="1664"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34DB2E1C" w14:textId="77777777" w:rsidR="00FA6195" w:rsidRDefault="00870B73">
            <w:pPr>
              <w:spacing w:after="0" w:line="240" w:lineRule="auto"/>
              <w:jc w:val="center"/>
            </w:pPr>
            <w:r>
              <w:rPr>
                <w:b/>
                <w:bCs/>
                <w:sz w:val="22"/>
                <w:szCs w:val="22"/>
              </w:rPr>
              <w:t>Pump hours</w:t>
            </w:r>
          </w:p>
        </w:tc>
      </w:tr>
      <w:tr w:rsidR="00FA6195" w14:paraId="761064FA" w14:textId="77777777">
        <w:tblPrEx>
          <w:tblCellMar>
            <w:top w:w="0" w:type="dxa"/>
            <w:bottom w:w="0" w:type="dxa"/>
          </w:tblCellMar>
        </w:tblPrEx>
        <w:trPr>
          <w:cantSplit/>
        </w:trPr>
        <w:tc>
          <w:tcPr>
            <w:tcW w:w="17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AC436C" w14:textId="77777777" w:rsidR="00FA6195" w:rsidRDefault="00870B73">
            <w:pPr>
              <w:spacing w:after="0" w:line="240" w:lineRule="auto"/>
              <w:jc w:val="left"/>
            </w:pPr>
            <w:r>
              <w:rPr>
                <w:sz w:val="22"/>
                <w:szCs w:val="22"/>
              </w:rPr>
              <w:t>drip</w:t>
            </w:r>
          </w:p>
        </w:tc>
        <w:tc>
          <w:tcPr>
            <w:tcW w:w="1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A3342A" w14:textId="77777777" w:rsidR="00FA6195" w:rsidRDefault="00870B73">
            <w:pPr>
              <w:spacing w:after="0" w:line="240" w:lineRule="auto"/>
              <w:jc w:val="center"/>
            </w:pPr>
            <w:r>
              <w:rPr>
                <w:sz w:val="22"/>
                <w:szCs w:val="22"/>
              </w:rPr>
              <w:t>0.90</w:t>
            </w:r>
          </w:p>
        </w:tc>
        <w:tc>
          <w:tcPr>
            <w:tcW w:w="17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15165C" w14:textId="77777777" w:rsidR="00FA6195" w:rsidRDefault="00870B73">
            <w:pPr>
              <w:spacing w:after="0" w:line="240" w:lineRule="auto"/>
              <w:jc w:val="right"/>
            </w:pPr>
            <w:r>
              <w:rPr>
                <w:sz w:val="22"/>
                <w:szCs w:val="22"/>
              </w:rPr>
              <w:t>101.6</w:t>
            </w:r>
          </w:p>
        </w:tc>
        <w:tc>
          <w:tcPr>
            <w:tcW w:w="1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079EDE" w14:textId="77777777" w:rsidR="00FA6195" w:rsidRDefault="00870B73">
            <w:pPr>
              <w:spacing w:after="0" w:line="240" w:lineRule="auto"/>
              <w:jc w:val="right"/>
            </w:pPr>
            <w:r>
              <w:rPr>
                <w:sz w:val="22"/>
                <w:szCs w:val="22"/>
              </w:rPr>
              <w:t>747</w:t>
            </w:r>
          </w:p>
        </w:tc>
        <w:tc>
          <w:tcPr>
            <w:tcW w:w="16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65D26" w14:textId="77777777" w:rsidR="00FA6195" w:rsidRDefault="00870B73">
            <w:pPr>
              <w:spacing w:after="0" w:line="240" w:lineRule="auto"/>
              <w:jc w:val="right"/>
            </w:pPr>
            <w:r>
              <w:rPr>
                <w:sz w:val="22"/>
                <w:szCs w:val="22"/>
              </w:rPr>
              <w:t>41.5</w:t>
            </w:r>
          </w:p>
        </w:tc>
      </w:tr>
      <w:tr w:rsidR="00FA6195" w14:paraId="40E24E3C" w14:textId="77777777">
        <w:tblPrEx>
          <w:tblCellMar>
            <w:top w:w="0" w:type="dxa"/>
            <w:bottom w:w="0" w:type="dxa"/>
          </w:tblCellMar>
        </w:tblPrEx>
        <w:trPr>
          <w:cantSplit/>
        </w:trPr>
        <w:tc>
          <w:tcPr>
            <w:tcW w:w="17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EB36B" w14:textId="77777777" w:rsidR="00FA6195" w:rsidRDefault="00870B73">
            <w:pPr>
              <w:spacing w:after="0" w:line="240" w:lineRule="auto"/>
              <w:jc w:val="left"/>
            </w:pPr>
            <w:r>
              <w:rPr>
                <w:sz w:val="22"/>
                <w:szCs w:val="22"/>
              </w:rPr>
              <w:t>sprinkler</w:t>
            </w:r>
          </w:p>
        </w:tc>
        <w:tc>
          <w:tcPr>
            <w:tcW w:w="1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35FF96" w14:textId="77777777" w:rsidR="00FA6195" w:rsidRDefault="00870B73">
            <w:pPr>
              <w:spacing w:after="0" w:line="240" w:lineRule="auto"/>
              <w:jc w:val="center"/>
            </w:pPr>
            <w:r>
              <w:rPr>
                <w:sz w:val="22"/>
                <w:szCs w:val="22"/>
              </w:rPr>
              <w:t>0.75</w:t>
            </w:r>
          </w:p>
        </w:tc>
        <w:tc>
          <w:tcPr>
            <w:tcW w:w="17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9B171A" w14:textId="77777777" w:rsidR="00FA6195" w:rsidRDefault="00870B73">
            <w:pPr>
              <w:spacing w:after="0" w:line="240" w:lineRule="auto"/>
              <w:jc w:val="right"/>
            </w:pPr>
            <w:r>
              <w:rPr>
                <w:sz w:val="22"/>
                <w:szCs w:val="22"/>
              </w:rPr>
              <w:t>121.9</w:t>
            </w:r>
          </w:p>
        </w:tc>
        <w:tc>
          <w:tcPr>
            <w:tcW w:w="1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212B8" w14:textId="77777777" w:rsidR="00FA6195" w:rsidRDefault="00870B73">
            <w:pPr>
              <w:spacing w:after="0" w:line="240" w:lineRule="auto"/>
              <w:jc w:val="right"/>
            </w:pPr>
            <w:r>
              <w:rPr>
                <w:sz w:val="22"/>
                <w:szCs w:val="22"/>
              </w:rPr>
              <w:t>896</w:t>
            </w:r>
          </w:p>
        </w:tc>
        <w:tc>
          <w:tcPr>
            <w:tcW w:w="16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24E141" w14:textId="77777777" w:rsidR="00FA6195" w:rsidRDefault="00870B73">
            <w:pPr>
              <w:spacing w:after="0" w:line="240" w:lineRule="auto"/>
              <w:jc w:val="right"/>
            </w:pPr>
            <w:r>
              <w:rPr>
                <w:sz w:val="22"/>
                <w:szCs w:val="22"/>
              </w:rPr>
              <w:t>49.8</w:t>
            </w:r>
          </w:p>
        </w:tc>
      </w:tr>
      <w:tr w:rsidR="00FA6195" w14:paraId="4F153AC1" w14:textId="77777777">
        <w:tblPrEx>
          <w:tblCellMar>
            <w:top w:w="0" w:type="dxa"/>
            <w:bottom w:w="0" w:type="dxa"/>
          </w:tblCellMar>
        </w:tblPrEx>
        <w:trPr>
          <w:cantSplit/>
        </w:trPr>
        <w:tc>
          <w:tcPr>
            <w:tcW w:w="17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E0228C" w14:textId="77777777" w:rsidR="00FA6195" w:rsidRDefault="00870B73">
            <w:pPr>
              <w:spacing w:after="0" w:line="240" w:lineRule="auto"/>
              <w:jc w:val="left"/>
            </w:pPr>
            <w:r>
              <w:rPr>
                <w:sz w:val="22"/>
                <w:szCs w:val="22"/>
              </w:rPr>
              <w:t>furrow</w:t>
            </w:r>
          </w:p>
        </w:tc>
        <w:tc>
          <w:tcPr>
            <w:tcW w:w="1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9A2B06" w14:textId="77777777" w:rsidR="00FA6195" w:rsidRDefault="00870B73">
            <w:pPr>
              <w:spacing w:after="0" w:line="240" w:lineRule="auto"/>
              <w:jc w:val="center"/>
            </w:pPr>
            <w:r>
              <w:rPr>
                <w:sz w:val="22"/>
                <w:szCs w:val="22"/>
              </w:rPr>
              <w:t>0.60</w:t>
            </w:r>
          </w:p>
        </w:tc>
        <w:tc>
          <w:tcPr>
            <w:tcW w:w="17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718109" w14:textId="77777777" w:rsidR="00FA6195" w:rsidRDefault="00870B73">
            <w:pPr>
              <w:spacing w:after="0" w:line="240" w:lineRule="auto"/>
              <w:jc w:val="right"/>
            </w:pPr>
            <w:r>
              <w:rPr>
                <w:sz w:val="22"/>
                <w:szCs w:val="22"/>
              </w:rPr>
              <w:t>152.3</w:t>
            </w:r>
          </w:p>
        </w:tc>
        <w:tc>
          <w:tcPr>
            <w:tcW w:w="1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019C7" w14:textId="77777777" w:rsidR="00FA6195" w:rsidRDefault="00870B73">
            <w:pPr>
              <w:spacing w:after="0" w:line="240" w:lineRule="auto"/>
              <w:jc w:val="right"/>
            </w:pPr>
            <w:r>
              <w:rPr>
                <w:sz w:val="22"/>
                <w:szCs w:val="22"/>
              </w:rPr>
              <w:t>1120</w:t>
            </w:r>
          </w:p>
        </w:tc>
        <w:tc>
          <w:tcPr>
            <w:tcW w:w="16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99A32A" w14:textId="77777777" w:rsidR="00FA6195" w:rsidRDefault="00870B73">
            <w:pPr>
              <w:spacing w:after="0" w:line="240" w:lineRule="auto"/>
              <w:jc w:val="right"/>
            </w:pPr>
            <w:r>
              <w:rPr>
                <w:sz w:val="22"/>
                <w:szCs w:val="22"/>
              </w:rPr>
              <w:t>62.3</w:t>
            </w:r>
          </w:p>
        </w:tc>
      </w:tr>
      <w:tr w:rsidR="00FA6195" w14:paraId="11A851F5" w14:textId="77777777">
        <w:tblPrEx>
          <w:tblCellMar>
            <w:top w:w="0" w:type="dxa"/>
            <w:bottom w:w="0" w:type="dxa"/>
          </w:tblCellMar>
        </w:tblPrEx>
        <w:trPr>
          <w:cantSplit/>
        </w:trPr>
        <w:tc>
          <w:tcPr>
            <w:tcW w:w="17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BD64D" w14:textId="77777777" w:rsidR="00FA6195" w:rsidRDefault="00870B73">
            <w:pPr>
              <w:spacing w:after="0" w:line="240" w:lineRule="auto"/>
              <w:jc w:val="left"/>
            </w:pPr>
            <w:r>
              <w:rPr>
                <w:sz w:val="22"/>
                <w:szCs w:val="22"/>
              </w:rPr>
              <w:t>flood</w:t>
            </w:r>
          </w:p>
        </w:tc>
        <w:tc>
          <w:tcPr>
            <w:tcW w:w="1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D94029" w14:textId="77777777" w:rsidR="00FA6195" w:rsidRDefault="00870B73">
            <w:pPr>
              <w:spacing w:after="0" w:line="240" w:lineRule="auto"/>
              <w:jc w:val="center"/>
            </w:pPr>
            <w:r>
              <w:rPr>
                <w:sz w:val="22"/>
                <w:szCs w:val="22"/>
              </w:rPr>
              <w:t>0.50</w:t>
            </w:r>
          </w:p>
        </w:tc>
        <w:tc>
          <w:tcPr>
            <w:tcW w:w="17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F25DB" w14:textId="77777777" w:rsidR="00FA6195" w:rsidRDefault="00870B73">
            <w:pPr>
              <w:spacing w:after="0" w:line="240" w:lineRule="auto"/>
              <w:jc w:val="right"/>
            </w:pPr>
            <w:r>
              <w:rPr>
                <w:sz w:val="22"/>
                <w:szCs w:val="22"/>
              </w:rPr>
              <w:t>182.8</w:t>
            </w:r>
          </w:p>
        </w:tc>
        <w:tc>
          <w:tcPr>
            <w:tcW w:w="1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DC2EE8" w14:textId="77777777" w:rsidR="00FA6195" w:rsidRDefault="00870B73">
            <w:pPr>
              <w:spacing w:after="0" w:line="240" w:lineRule="auto"/>
              <w:jc w:val="right"/>
            </w:pPr>
            <w:r>
              <w:rPr>
                <w:sz w:val="22"/>
                <w:szCs w:val="22"/>
              </w:rPr>
              <w:t>1345</w:t>
            </w:r>
          </w:p>
        </w:tc>
        <w:tc>
          <w:tcPr>
            <w:tcW w:w="16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0046C8" w14:textId="77777777" w:rsidR="00FA6195" w:rsidRDefault="00870B73">
            <w:pPr>
              <w:spacing w:after="0" w:line="240" w:lineRule="auto"/>
              <w:jc w:val="right"/>
            </w:pPr>
            <w:r>
              <w:rPr>
                <w:sz w:val="22"/>
                <w:szCs w:val="22"/>
              </w:rPr>
              <w:t>74.7</w:t>
            </w:r>
          </w:p>
        </w:tc>
      </w:tr>
    </w:tbl>
    <w:p w14:paraId="015CDBAE" w14:textId="77777777" w:rsidR="00FA6195" w:rsidRDefault="00FA6195">
      <w:pPr>
        <w:spacing w:line="240" w:lineRule="auto"/>
      </w:pPr>
    </w:p>
    <w:p w14:paraId="6264541D" w14:textId="77777777" w:rsidR="00FA6195" w:rsidRDefault="00870B73">
      <w:pPr>
        <w:keepNext/>
        <w:spacing w:before="120" w:after="60" w:line="240" w:lineRule="auto"/>
        <w:jc w:val="center"/>
      </w:pPr>
      <w:r>
        <w:rPr>
          <w:noProof/>
        </w:rPr>
        <w:drawing>
          <wp:inline distT="0" distB="0" distL="0" distR="0" wp14:anchorId="5BD7FE18" wp14:editId="083BD7E2">
            <wp:extent cx="4391025" cy="22193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391025" cy="2219325"/>
                    </a:xfrm>
                    <a:prstGeom prst="rect">
                      <a:avLst/>
                    </a:prstGeom>
                  </pic:spPr>
                </pic:pic>
              </a:graphicData>
            </a:graphic>
          </wp:inline>
        </w:drawing>
      </w:r>
    </w:p>
    <w:p w14:paraId="3DFBB554" w14:textId="77777777" w:rsidR="00FA6195" w:rsidRDefault="00870B73">
      <w:pPr>
        <w:pStyle w:val="FigureCaption"/>
      </w:pPr>
      <w:bookmarkStart w:id="150" w:name="_Toc242034542"/>
      <w:r>
        <w:rPr>
          <w:b/>
          <w:bCs/>
        </w:rPr>
        <w:t xml:space="preserve">Figure 7.11: </w:t>
      </w:r>
      <w:r>
        <w:t>Pump hours per irrigation by method</w:t>
      </w:r>
      <w:bookmarkEnd w:id="150"/>
    </w:p>
    <w:p w14:paraId="7C681FD1" w14:textId="77777777" w:rsidR="00FA6195" w:rsidRDefault="00870B73">
      <w:r>
        <w:rPr>
          <w:b/>
          <w:bCs/>
        </w:rPr>
        <w:t>Yield loss by growth stage.</w:t>
      </w:r>
      <w:r>
        <w:t xml:space="preserve"> Figure 7.12 and Table 7.10 compare the yield cost of the same delays at four crop ages. A 10-day delay costs about 10% of yield at germination and 5% at tillering, but under 1% in grand growth and 0.3% at maturity. Advisories </w:t>
      </w:r>
      <w:r>
        <w:lastRenderedPageBreak/>
        <w:t>should therefore be most insistent in the first three months after planting or ratooning, which matches the K</w:t>
      </w:r>
      <w:r>
        <w:rPr>
          <w:vertAlign w:val="subscript"/>
        </w:rPr>
        <w:t>y</w:t>
      </w:r>
      <w:r>
        <w:t xml:space="preserve"> values of FAO-33 [5].</w:t>
      </w:r>
    </w:p>
    <w:p w14:paraId="41999FFE" w14:textId="77777777" w:rsidR="00FA6195" w:rsidRDefault="00870B73">
      <w:pPr>
        <w:keepNext/>
        <w:spacing w:before="120" w:after="60" w:line="240" w:lineRule="auto"/>
        <w:jc w:val="center"/>
      </w:pPr>
      <w:r>
        <w:rPr>
          <w:noProof/>
        </w:rPr>
        <w:drawing>
          <wp:inline distT="0" distB="0" distL="0" distR="0" wp14:anchorId="7AD5A18F" wp14:editId="70A3EE72">
            <wp:extent cx="5124450" cy="29051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24450" cy="2905125"/>
                    </a:xfrm>
                    <a:prstGeom prst="rect">
                      <a:avLst/>
                    </a:prstGeom>
                  </pic:spPr>
                </pic:pic>
              </a:graphicData>
            </a:graphic>
          </wp:inline>
        </w:drawing>
      </w:r>
    </w:p>
    <w:p w14:paraId="3D9BB1E9" w14:textId="77777777" w:rsidR="00FA6195" w:rsidRDefault="00870B73">
      <w:pPr>
        <w:pStyle w:val="FigureCaption"/>
      </w:pPr>
      <w:bookmarkStart w:id="151" w:name="_Toc242034543"/>
      <w:r>
        <w:rPr>
          <w:b/>
          <w:bCs/>
        </w:rPr>
        <w:t xml:space="preserve">Figure 7.12: </w:t>
      </w:r>
      <w:r>
        <w:t>Relative yield loss by delay and growth stage</w:t>
      </w:r>
      <w:bookmarkEnd w:id="151"/>
    </w:p>
    <w:p w14:paraId="1904FAEF" w14:textId="77777777" w:rsidR="00FA6195" w:rsidRDefault="00870B73">
      <w:pPr>
        <w:pStyle w:val="TableCaption"/>
      </w:pPr>
      <w:bookmarkStart w:id="152" w:name="_Toc242034569"/>
      <w:r>
        <w:rPr>
          <w:b/>
          <w:bCs/>
        </w:rPr>
        <w:t xml:space="preserve">Table 7.10: </w:t>
      </w:r>
      <w:r>
        <w:t>Relative yield loss (%) by delay and growth stage</w:t>
      </w:r>
      <w:bookmarkEnd w:id="15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47"/>
        <w:gridCol w:w="1071"/>
        <w:gridCol w:w="1071"/>
        <w:gridCol w:w="1071"/>
        <w:gridCol w:w="1071"/>
        <w:gridCol w:w="1075"/>
      </w:tblGrid>
      <w:tr w:rsidR="00FA6195" w14:paraId="50518EB9" w14:textId="77777777">
        <w:tblPrEx>
          <w:tblCellMar>
            <w:top w:w="0" w:type="dxa"/>
            <w:bottom w:w="0" w:type="dxa"/>
          </w:tblCellMar>
        </w:tblPrEx>
        <w:trPr>
          <w:cantSplit/>
          <w:tblHeader/>
        </w:trPr>
        <w:tc>
          <w:tcPr>
            <w:tcW w:w="2947"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6F1B5AA5" w14:textId="77777777" w:rsidR="00FA6195" w:rsidRDefault="00870B73">
            <w:pPr>
              <w:spacing w:after="0" w:line="240" w:lineRule="auto"/>
              <w:jc w:val="center"/>
            </w:pPr>
            <w:r>
              <w:rPr>
                <w:b/>
                <w:bCs/>
                <w:sz w:val="22"/>
                <w:szCs w:val="22"/>
              </w:rPr>
              <w:t>Growth stage (crop age)</w:t>
            </w:r>
          </w:p>
        </w:tc>
        <w:tc>
          <w:tcPr>
            <w:tcW w:w="107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7715226" w14:textId="77777777" w:rsidR="00FA6195" w:rsidRDefault="00870B73">
            <w:pPr>
              <w:spacing w:after="0" w:line="240" w:lineRule="auto"/>
              <w:jc w:val="center"/>
            </w:pPr>
            <w:r>
              <w:rPr>
                <w:b/>
                <w:bCs/>
                <w:sz w:val="22"/>
                <w:szCs w:val="22"/>
              </w:rPr>
              <w:t>3 d</w:t>
            </w:r>
          </w:p>
        </w:tc>
        <w:tc>
          <w:tcPr>
            <w:tcW w:w="107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216925FE" w14:textId="77777777" w:rsidR="00FA6195" w:rsidRDefault="00870B73">
            <w:pPr>
              <w:spacing w:after="0" w:line="240" w:lineRule="auto"/>
              <w:jc w:val="center"/>
            </w:pPr>
            <w:r>
              <w:rPr>
                <w:b/>
                <w:bCs/>
                <w:sz w:val="22"/>
                <w:szCs w:val="22"/>
              </w:rPr>
              <w:t>5 d</w:t>
            </w:r>
          </w:p>
        </w:tc>
        <w:tc>
          <w:tcPr>
            <w:tcW w:w="107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9E33EDD" w14:textId="77777777" w:rsidR="00FA6195" w:rsidRDefault="00870B73">
            <w:pPr>
              <w:spacing w:after="0" w:line="240" w:lineRule="auto"/>
              <w:jc w:val="center"/>
            </w:pPr>
            <w:r>
              <w:rPr>
                <w:b/>
                <w:bCs/>
                <w:sz w:val="22"/>
                <w:szCs w:val="22"/>
              </w:rPr>
              <w:t>7 d</w:t>
            </w:r>
          </w:p>
        </w:tc>
        <w:tc>
          <w:tcPr>
            <w:tcW w:w="1071"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DEF89F6" w14:textId="77777777" w:rsidR="00FA6195" w:rsidRDefault="00870B73">
            <w:pPr>
              <w:spacing w:after="0" w:line="240" w:lineRule="auto"/>
              <w:jc w:val="center"/>
            </w:pPr>
            <w:r>
              <w:rPr>
                <w:b/>
                <w:bCs/>
                <w:sz w:val="22"/>
                <w:szCs w:val="22"/>
              </w:rPr>
              <w:t>10 d</w:t>
            </w:r>
          </w:p>
        </w:tc>
        <w:tc>
          <w:tcPr>
            <w:tcW w:w="1075"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698C8EDC" w14:textId="77777777" w:rsidR="00FA6195" w:rsidRDefault="00870B73">
            <w:pPr>
              <w:spacing w:after="0" w:line="240" w:lineRule="auto"/>
              <w:jc w:val="center"/>
            </w:pPr>
            <w:r>
              <w:rPr>
                <w:b/>
                <w:bCs/>
                <w:sz w:val="22"/>
                <w:szCs w:val="22"/>
              </w:rPr>
              <w:t>15 d</w:t>
            </w:r>
          </w:p>
        </w:tc>
      </w:tr>
      <w:tr w:rsidR="00FA6195" w14:paraId="23FA1D6B"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DD3243" w14:textId="77777777" w:rsidR="00FA6195" w:rsidRDefault="00870B73">
            <w:pPr>
              <w:spacing w:after="0" w:line="240" w:lineRule="auto"/>
              <w:jc w:val="left"/>
            </w:pPr>
            <w:r>
              <w:rPr>
                <w:sz w:val="22"/>
                <w:szCs w:val="22"/>
              </w:rPr>
              <w:t>Germination (day 20)</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DE1320" w14:textId="77777777" w:rsidR="00FA6195" w:rsidRDefault="00870B73">
            <w:pPr>
              <w:spacing w:after="0" w:line="240" w:lineRule="auto"/>
              <w:jc w:val="right"/>
            </w:pPr>
            <w:r>
              <w:rPr>
                <w:sz w:val="22"/>
                <w:szCs w:val="22"/>
              </w:rPr>
              <w:t>0.93</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9083D9" w14:textId="77777777" w:rsidR="00FA6195" w:rsidRDefault="00870B73">
            <w:pPr>
              <w:spacing w:after="0" w:line="240" w:lineRule="auto"/>
              <w:jc w:val="right"/>
            </w:pPr>
            <w:r>
              <w:rPr>
                <w:sz w:val="22"/>
                <w:szCs w:val="22"/>
              </w:rPr>
              <w:t>2.80</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1EF1C7" w14:textId="77777777" w:rsidR="00FA6195" w:rsidRDefault="00870B73">
            <w:pPr>
              <w:spacing w:after="0" w:line="240" w:lineRule="auto"/>
              <w:jc w:val="right"/>
            </w:pPr>
            <w:r>
              <w:rPr>
                <w:sz w:val="22"/>
                <w:szCs w:val="22"/>
              </w:rPr>
              <w:t>5.35</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2E1FE2" w14:textId="77777777" w:rsidR="00FA6195" w:rsidRDefault="00870B73">
            <w:pPr>
              <w:spacing w:after="0" w:line="240" w:lineRule="auto"/>
              <w:jc w:val="right"/>
            </w:pPr>
            <w:r>
              <w:rPr>
                <w:sz w:val="22"/>
                <w:szCs w:val="22"/>
              </w:rPr>
              <w:t>10.05</w:t>
            </w:r>
          </w:p>
        </w:tc>
        <w:tc>
          <w:tcPr>
            <w:tcW w:w="10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89EA9A" w14:textId="77777777" w:rsidR="00FA6195" w:rsidRDefault="00870B73">
            <w:pPr>
              <w:spacing w:after="0" w:line="240" w:lineRule="auto"/>
              <w:jc w:val="right"/>
            </w:pPr>
            <w:r>
              <w:rPr>
                <w:sz w:val="22"/>
                <w:szCs w:val="22"/>
              </w:rPr>
              <w:t>19.25</w:t>
            </w:r>
          </w:p>
        </w:tc>
      </w:tr>
      <w:tr w:rsidR="00FA6195" w14:paraId="143A3E38"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4754EE" w14:textId="77777777" w:rsidR="00FA6195" w:rsidRDefault="00870B73">
            <w:pPr>
              <w:spacing w:after="0" w:line="240" w:lineRule="auto"/>
              <w:jc w:val="left"/>
            </w:pPr>
            <w:r>
              <w:rPr>
                <w:sz w:val="22"/>
                <w:szCs w:val="22"/>
              </w:rPr>
              <w:t>Tillering (day 60)</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21E1B" w14:textId="77777777" w:rsidR="00FA6195" w:rsidRDefault="00870B73">
            <w:pPr>
              <w:spacing w:after="0" w:line="240" w:lineRule="auto"/>
              <w:jc w:val="right"/>
            </w:pPr>
            <w:r>
              <w:rPr>
                <w:sz w:val="22"/>
                <w:szCs w:val="22"/>
              </w:rPr>
              <w:t>0.44</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99BE03" w14:textId="77777777" w:rsidR="00FA6195" w:rsidRDefault="00870B73">
            <w:pPr>
              <w:spacing w:after="0" w:line="240" w:lineRule="auto"/>
              <w:jc w:val="right"/>
            </w:pPr>
            <w:r>
              <w:rPr>
                <w:sz w:val="22"/>
                <w:szCs w:val="22"/>
              </w:rPr>
              <w:t>1.35</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1B4884" w14:textId="77777777" w:rsidR="00FA6195" w:rsidRDefault="00870B73">
            <w:pPr>
              <w:spacing w:after="0" w:line="240" w:lineRule="auto"/>
              <w:jc w:val="right"/>
            </w:pPr>
            <w:r>
              <w:rPr>
                <w:sz w:val="22"/>
                <w:szCs w:val="22"/>
              </w:rPr>
              <w:t>2.62</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B9B81B" w14:textId="77777777" w:rsidR="00FA6195" w:rsidRDefault="00870B73">
            <w:pPr>
              <w:spacing w:after="0" w:line="240" w:lineRule="auto"/>
              <w:jc w:val="right"/>
            </w:pPr>
            <w:r>
              <w:rPr>
                <w:sz w:val="22"/>
                <w:szCs w:val="22"/>
              </w:rPr>
              <w:t>5.04</w:t>
            </w:r>
          </w:p>
        </w:tc>
        <w:tc>
          <w:tcPr>
            <w:tcW w:w="10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D8E0F0" w14:textId="77777777" w:rsidR="00FA6195" w:rsidRDefault="00870B73">
            <w:pPr>
              <w:spacing w:after="0" w:line="240" w:lineRule="auto"/>
              <w:jc w:val="right"/>
            </w:pPr>
            <w:r>
              <w:rPr>
                <w:sz w:val="22"/>
                <w:szCs w:val="22"/>
              </w:rPr>
              <w:t>9.96</w:t>
            </w:r>
          </w:p>
        </w:tc>
      </w:tr>
      <w:tr w:rsidR="00FA6195" w14:paraId="351E3E72"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719475" w14:textId="77777777" w:rsidR="00FA6195" w:rsidRDefault="00870B73">
            <w:pPr>
              <w:spacing w:after="0" w:line="240" w:lineRule="auto"/>
              <w:jc w:val="left"/>
            </w:pPr>
            <w:r>
              <w:rPr>
                <w:sz w:val="22"/>
                <w:szCs w:val="22"/>
              </w:rPr>
              <w:t>Grand growth (day 180)</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590321" w14:textId="77777777" w:rsidR="00FA6195" w:rsidRDefault="00870B73">
            <w:pPr>
              <w:spacing w:after="0" w:line="240" w:lineRule="auto"/>
              <w:jc w:val="right"/>
            </w:pPr>
            <w:r>
              <w:rPr>
                <w:sz w:val="22"/>
                <w:szCs w:val="22"/>
              </w:rPr>
              <w:t>0.08</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D9CC6D" w14:textId="77777777" w:rsidR="00FA6195" w:rsidRDefault="00870B73">
            <w:pPr>
              <w:spacing w:after="0" w:line="240" w:lineRule="auto"/>
              <w:jc w:val="right"/>
            </w:pPr>
            <w:r>
              <w:rPr>
                <w:sz w:val="22"/>
                <w:szCs w:val="22"/>
              </w:rPr>
              <w:t>0.26</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84375B" w14:textId="77777777" w:rsidR="00FA6195" w:rsidRDefault="00870B73">
            <w:pPr>
              <w:spacing w:after="0" w:line="240" w:lineRule="auto"/>
              <w:jc w:val="right"/>
            </w:pPr>
            <w:r>
              <w:rPr>
                <w:sz w:val="22"/>
                <w:szCs w:val="22"/>
              </w:rPr>
              <w:t>0.51</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4C7C05" w14:textId="77777777" w:rsidR="00FA6195" w:rsidRDefault="00870B73">
            <w:pPr>
              <w:spacing w:after="0" w:line="240" w:lineRule="auto"/>
              <w:jc w:val="right"/>
            </w:pPr>
            <w:r>
              <w:rPr>
                <w:sz w:val="22"/>
                <w:szCs w:val="22"/>
              </w:rPr>
              <w:t>0.98</w:t>
            </w:r>
          </w:p>
        </w:tc>
        <w:tc>
          <w:tcPr>
            <w:tcW w:w="10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E9D1E" w14:textId="77777777" w:rsidR="00FA6195" w:rsidRDefault="00870B73">
            <w:pPr>
              <w:spacing w:after="0" w:line="240" w:lineRule="auto"/>
              <w:jc w:val="right"/>
            </w:pPr>
            <w:r>
              <w:rPr>
                <w:sz w:val="22"/>
                <w:szCs w:val="22"/>
              </w:rPr>
              <w:t>1.97</w:t>
            </w:r>
          </w:p>
        </w:tc>
      </w:tr>
      <w:tr w:rsidR="00FA6195" w14:paraId="1F405E21"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E7E3E" w14:textId="77777777" w:rsidR="00FA6195" w:rsidRDefault="00870B73">
            <w:pPr>
              <w:spacing w:after="0" w:line="240" w:lineRule="auto"/>
              <w:jc w:val="left"/>
            </w:pPr>
            <w:r>
              <w:rPr>
                <w:sz w:val="22"/>
                <w:szCs w:val="22"/>
              </w:rPr>
              <w:t>Maturity (day 330)</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4E00C4" w14:textId="77777777" w:rsidR="00FA6195" w:rsidRDefault="00870B73">
            <w:pPr>
              <w:spacing w:after="0" w:line="240" w:lineRule="auto"/>
              <w:jc w:val="right"/>
            </w:pPr>
            <w:r>
              <w:rPr>
                <w:sz w:val="22"/>
                <w:szCs w:val="22"/>
              </w:rPr>
              <w:t>0.02</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803CC9" w14:textId="77777777" w:rsidR="00FA6195" w:rsidRDefault="00870B73">
            <w:pPr>
              <w:spacing w:after="0" w:line="240" w:lineRule="auto"/>
              <w:jc w:val="right"/>
            </w:pPr>
            <w:r>
              <w:rPr>
                <w:sz w:val="22"/>
                <w:szCs w:val="22"/>
              </w:rPr>
              <w:t>0.08</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A8E633" w14:textId="77777777" w:rsidR="00FA6195" w:rsidRDefault="00870B73">
            <w:pPr>
              <w:spacing w:after="0" w:line="240" w:lineRule="auto"/>
              <w:jc w:val="right"/>
            </w:pPr>
            <w:r>
              <w:rPr>
                <w:sz w:val="22"/>
                <w:szCs w:val="22"/>
              </w:rPr>
              <w:t>0.15</w:t>
            </w:r>
          </w:p>
        </w:tc>
        <w:tc>
          <w:tcPr>
            <w:tcW w:w="1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4240C" w14:textId="77777777" w:rsidR="00FA6195" w:rsidRDefault="00870B73">
            <w:pPr>
              <w:spacing w:after="0" w:line="240" w:lineRule="auto"/>
              <w:jc w:val="right"/>
            </w:pPr>
            <w:r>
              <w:rPr>
                <w:sz w:val="22"/>
                <w:szCs w:val="22"/>
              </w:rPr>
              <w:t>0.30</w:t>
            </w:r>
          </w:p>
        </w:tc>
        <w:tc>
          <w:tcPr>
            <w:tcW w:w="10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379AF3" w14:textId="77777777" w:rsidR="00FA6195" w:rsidRDefault="00870B73">
            <w:pPr>
              <w:spacing w:after="0" w:line="240" w:lineRule="auto"/>
              <w:jc w:val="right"/>
            </w:pPr>
            <w:r>
              <w:rPr>
                <w:sz w:val="22"/>
                <w:szCs w:val="22"/>
              </w:rPr>
              <w:t>0.60</w:t>
            </w:r>
          </w:p>
        </w:tc>
      </w:tr>
    </w:tbl>
    <w:p w14:paraId="0367E997" w14:textId="77777777" w:rsidR="00FA6195" w:rsidRDefault="00FA6195">
      <w:pPr>
        <w:spacing w:line="240" w:lineRule="auto"/>
      </w:pPr>
    </w:p>
    <w:p w14:paraId="4478F1EA" w14:textId="77777777" w:rsidR="00FA6195" w:rsidRDefault="00870B73">
      <w:pPr>
        <w:pStyle w:val="Heading3"/>
      </w:pPr>
      <w:bookmarkStart w:id="153" w:name="_Toc242034499"/>
      <w:r>
        <w:t>7.2.7 Feeder scheduling</w:t>
      </w:r>
      <w:bookmarkEnd w:id="153"/>
    </w:p>
    <w:p w14:paraId="6EE5705A" w14:textId="77777777" w:rsidR="00FA6195" w:rsidRDefault="00870B73">
      <w:r>
        <w:t>Table 7.11 and Figure 7.13 show the feeder scheduler applied to the 96 plots of Bheemanahalli due within a 21-day horizon, for two irrigation methods and three feeder caps. With furrow irrigation and 25 pumps allowed at once, only 25 farms can complete their irrigation and about two-thirds of the 5,858 pump-hours needed cannot be supplied. Doubling the cap to 50 still leaves 1,888 hours unmet, and only a cap of 100 serves every farm. With drip irrigation, total demand falls to 3,906 hours; at a cap of 50, 7</w:t>
      </w:r>
      <w:r>
        <w:t>1 farms are fully served and only 24 hours remain unmet. Utilisation stays below 45% because farms become due at the same time in this scenario, so the early windows are saturated while later windows sit idle. The result shows quantitatively why the use case lists electricity availability as an operational constraint [1], and that staggering planting dates or adopting drip would relieve it more than adding supply hours.</w:t>
      </w:r>
    </w:p>
    <w:p w14:paraId="73141E6F" w14:textId="77777777" w:rsidR="00FA6195" w:rsidRDefault="00870B73">
      <w:pPr>
        <w:pStyle w:val="TableCaption"/>
      </w:pPr>
      <w:bookmarkStart w:id="154" w:name="_Toc242034570"/>
      <w:r>
        <w:rPr>
          <w:b/>
          <w:bCs/>
        </w:rPr>
        <w:lastRenderedPageBreak/>
        <w:t xml:space="preserve">Table 7.11: </w:t>
      </w:r>
      <w:r>
        <w:t>Feeder scheduling results for Bheemanahalli (96 farms, 21 days)</w:t>
      </w:r>
      <w:bookmarkEnd w:id="15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7"/>
        <w:gridCol w:w="1107"/>
        <w:gridCol w:w="996"/>
        <w:gridCol w:w="1328"/>
        <w:gridCol w:w="1328"/>
        <w:gridCol w:w="1328"/>
        <w:gridCol w:w="1112"/>
      </w:tblGrid>
      <w:tr w:rsidR="00FA6195" w14:paraId="48709744" w14:textId="77777777">
        <w:tblPrEx>
          <w:tblCellMar>
            <w:top w:w="0" w:type="dxa"/>
            <w:bottom w:w="0" w:type="dxa"/>
          </w:tblCellMar>
        </w:tblPrEx>
        <w:trPr>
          <w:cantSplit/>
          <w:tblHeader/>
        </w:trPr>
        <w:tc>
          <w:tcPr>
            <w:tcW w:w="1107"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65E07E56" w14:textId="77777777" w:rsidR="00FA6195" w:rsidRDefault="00870B73">
            <w:pPr>
              <w:spacing w:after="0" w:line="240" w:lineRule="auto"/>
              <w:jc w:val="center"/>
            </w:pPr>
            <w:r>
              <w:rPr>
                <w:b/>
                <w:bCs/>
                <w:sz w:val="21"/>
                <w:szCs w:val="21"/>
              </w:rPr>
              <w:t>Method</w:t>
            </w:r>
          </w:p>
        </w:tc>
        <w:tc>
          <w:tcPr>
            <w:tcW w:w="1107"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05B8660" w14:textId="77777777" w:rsidR="00FA6195" w:rsidRDefault="00870B73">
            <w:pPr>
              <w:spacing w:after="0" w:line="240" w:lineRule="auto"/>
              <w:jc w:val="center"/>
            </w:pPr>
            <w:r>
              <w:rPr>
                <w:b/>
                <w:bCs/>
                <w:sz w:val="21"/>
                <w:szCs w:val="21"/>
              </w:rPr>
              <w:t>Pump cap</w:t>
            </w:r>
          </w:p>
        </w:tc>
        <w:tc>
          <w:tcPr>
            <w:tcW w:w="996"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23F089D" w14:textId="77777777" w:rsidR="00FA6195" w:rsidRDefault="00870B73">
            <w:pPr>
              <w:spacing w:after="0" w:line="240" w:lineRule="auto"/>
              <w:jc w:val="center"/>
            </w:pPr>
            <w:r>
              <w:rPr>
                <w:b/>
                <w:bCs/>
                <w:sz w:val="21"/>
                <w:szCs w:val="21"/>
              </w:rPr>
              <w:t>Farms due</w:t>
            </w:r>
          </w:p>
        </w:tc>
        <w:tc>
          <w:tcPr>
            <w:tcW w:w="132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473A2CB3" w14:textId="77777777" w:rsidR="00FA6195" w:rsidRDefault="00870B73">
            <w:pPr>
              <w:spacing w:after="0" w:line="240" w:lineRule="auto"/>
              <w:jc w:val="center"/>
            </w:pPr>
            <w:r>
              <w:rPr>
                <w:b/>
                <w:bCs/>
                <w:sz w:val="21"/>
                <w:szCs w:val="21"/>
              </w:rPr>
              <w:t>Fully scheduled</w:t>
            </w:r>
          </w:p>
        </w:tc>
        <w:tc>
          <w:tcPr>
            <w:tcW w:w="132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DD1BBAE" w14:textId="77777777" w:rsidR="00FA6195" w:rsidRDefault="00870B73">
            <w:pPr>
              <w:spacing w:after="0" w:line="240" w:lineRule="auto"/>
              <w:jc w:val="center"/>
            </w:pPr>
            <w:r>
              <w:rPr>
                <w:b/>
                <w:bCs/>
                <w:sz w:val="21"/>
                <w:szCs w:val="21"/>
              </w:rPr>
              <w:t>Demand (h)</w:t>
            </w:r>
          </w:p>
        </w:tc>
        <w:tc>
          <w:tcPr>
            <w:tcW w:w="132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219B4DE" w14:textId="77777777" w:rsidR="00FA6195" w:rsidRDefault="00870B73">
            <w:pPr>
              <w:spacing w:after="0" w:line="240" w:lineRule="auto"/>
              <w:jc w:val="center"/>
            </w:pPr>
            <w:r>
              <w:rPr>
                <w:b/>
                <w:bCs/>
                <w:sz w:val="21"/>
                <w:szCs w:val="21"/>
              </w:rPr>
              <w:t>Unmet (h)</w:t>
            </w:r>
          </w:p>
        </w:tc>
        <w:tc>
          <w:tcPr>
            <w:tcW w:w="1112"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F3C5407" w14:textId="77777777" w:rsidR="00FA6195" w:rsidRDefault="00870B73">
            <w:pPr>
              <w:spacing w:after="0" w:line="240" w:lineRule="auto"/>
              <w:jc w:val="center"/>
            </w:pPr>
            <w:r>
              <w:rPr>
                <w:b/>
                <w:bCs/>
                <w:sz w:val="21"/>
                <w:szCs w:val="21"/>
              </w:rPr>
              <w:t>Utilisation</w:t>
            </w:r>
          </w:p>
        </w:tc>
      </w:tr>
      <w:tr w:rsidR="00FA6195" w14:paraId="480F66CE" w14:textId="77777777">
        <w:tblPrEx>
          <w:tblCellMar>
            <w:top w:w="0" w:type="dxa"/>
            <w:bottom w:w="0" w:type="dxa"/>
          </w:tblCellMar>
        </w:tblPrEx>
        <w:trPr>
          <w:cantSplit/>
        </w:trPr>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7D5F6" w14:textId="77777777" w:rsidR="00FA6195" w:rsidRDefault="00870B73">
            <w:pPr>
              <w:spacing w:after="0" w:line="240" w:lineRule="auto"/>
              <w:jc w:val="left"/>
            </w:pPr>
            <w:r>
              <w:rPr>
                <w:sz w:val="21"/>
                <w:szCs w:val="21"/>
              </w:rPr>
              <w:t>furrow</w:t>
            </w:r>
          </w:p>
        </w:tc>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87F212" w14:textId="77777777" w:rsidR="00FA6195" w:rsidRDefault="00870B73">
            <w:pPr>
              <w:spacing w:after="0" w:line="240" w:lineRule="auto"/>
              <w:jc w:val="center"/>
            </w:pPr>
            <w:r>
              <w:rPr>
                <w:sz w:val="21"/>
                <w:szCs w:val="21"/>
              </w:rPr>
              <w:t>25</w:t>
            </w:r>
          </w:p>
        </w:tc>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E5CC0" w14:textId="77777777" w:rsidR="00FA6195" w:rsidRDefault="00870B73">
            <w:pPr>
              <w:spacing w:after="0" w:line="240" w:lineRule="auto"/>
              <w:jc w:val="center"/>
            </w:pPr>
            <w:r>
              <w:rPr>
                <w:sz w:val="21"/>
                <w:szCs w:val="21"/>
              </w:rPr>
              <w:t>96</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92524" w14:textId="77777777" w:rsidR="00FA6195" w:rsidRDefault="00870B73">
            <w:pPr>
              <w:spacing w:after="0" w:line="240" w:lineRule="auto"/>
              <w:jc w:val="center"/>
            </w:pPr>
            <w:r>
              <w:rPr>
                <w:sz w:val="21"/>
                <w:szCs w:val="21"/>
              </w:rPr>
              <w:t>25</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2A56E" w14:textId="77777777" w:rsidR="00FA6195" w:rsidRDefault="00870B73">
            <w:pPr>
              <w:spacing w:after="0" w:line="240" w:lineRule="auto"/>
              <w:jc w:val="right"/>
            </w:pPr>
            <w:r>
              <w:rPr>
                <w:sz w:val="21"/>
                <w:szCs w:val="21"/>
              </w:rPr>
              <w:t>5858</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12E27" w14:textId="77777777" w:rsidR="00FA6195" w:rsidRDefault="00870B73">
            <w:pPr>
              <w:spacing w:after="0" w:line="240" w:lineRule="auto"/>
              <w:jc w:val="right"/>
            </w:pPr>
            <w:r>
              <w:rPr>
                <w:sz w:val="21"/>
                <w:szCs w:val="21"/>
              </w:rPr>
              <w:t>3834</w:t>
            </w:r>
          </w:p>
        </w:tc>
        <w:tc>
          <w:tcPr>
            <w:tcW w:w="11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D442B1" w14:textId="77777777" w:rsidR="00FA6195" w:rsidRDefault="00870B73">
            <w:pPr>
              <w:spacing w:after="0" w:line="240" w:lineRule="auto"/>
              <w:jc w:val="right"/>
            </w:pPr>
            <w:r>
              <w:rPr>
                <w:sz w:val="21"/>
                <w:szCs w:val="21"/>
              </w:rPr>
              <w:t>43%</w:t>
            </w:r>
          </w:p>
        </w:tc>
      </w:tr>
      <w:tr w:rsidR="00FA6195" w14:paraId="178ABD4F" w14:textId="77777777">
        <w:tblPrEx>
          <w:tblCellMar>
            <w:top w:w="0" w:type="dxa"/>
            <w:bottom w:w="0" w:type="dxa"/>
          </w:tblCellMar>
        </w:tblPrEx>
        <w:trPr>
          <w:cantSplit/>
        </w:trPr>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E7BE70" w14:textId="77777777" w:rsidR="00FA6195" w:rsidRDefault="00870B73">
            <w:pPr>
              <w:spacing w:after="0" w:line="240" w:lineRule="auto"/>
              <w:jc w:val="left"/>
            </w:pPr>
            <w:r>
              <w:rPr>
                <w:sz w:val="21"/>
                <w:szCs w:val="21"/>
              </w:rPr>
              <w:t>furrow</w:t>
            </w:r>
          </w:p>
        </w:tc>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817AC0" w14:textId="77777777" w:rsidR="00FA6195" w:rsidRDefault="00870B73">
            <w:pPr>
              <w:spacing w:after="0" w:line="240" w:lineRule="auto"/>
              <w:jc w:val="center"/>
            </w:pPr>
            <w:r>
              <w:rPr>
                <w:sz w:val="21"/>
                <w:szCs w:val="21"/>
              </w:rPr>
              <w:t>50</w:t>
            </w:r>
          </w:p>
        </w:tc>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EC3BC" w14:textId="77777777" w:rsidR="00FA6195" w:rsidRDefault="00870B73">
            <w:pPr>
              <w:spacing w:after="0" w:line="240" w:lineRule="auto"/>
              <w:jc w:val="center"/>
            </w:pPr>
            <w:r>
              <w:rPr>
                <w:sz w:val="21"/>
                <w:szCs w:val="21"/>
              </w:rPr>
              <w:t>96</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B7CEAE" w14:textId="77777777" w:rsidR="00FA6195" w:rsidRDefault="00870B73">
            <w:pPr>
              <w:spacing w:after="0" w:line="240" w:lineRule="auto"/>
              <w:jc w:val="center"/>
            </w:pPr>
            <w:r>
              <w:rPr>
                <w:sz w:val="21"/>
                <w:szCs w:val="21"/>
              </w:rPr>
              <w:t>50</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0A95A" w14:textId="77777777" w:rsidR="00FA6195" w:rsidRDefault="00870B73">
            <w:pPr>
              <w:spacing w:after="0" w:line="240" w:lineRule="auto"/>
              <w:jc w:val="right"/>
            </w:pPr>
            <w:r>
              <w:rPr>
                <w:sz w:val="21"/>
                <w:szCs w:val="21"/>
              </w:rPr>
              <w:t>5858</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DA7C2" w14:textId="77777777" w:rsidR="00FA6195" w:rsidRDefault="00870B73">
            <w:pPr>
              <w:spacing w:after="0" w:line="240" w:lineRule="auto"/>
              <w:jc w:val="right"/>
            </w:pPr>
            <w:r>
              <w:rPr>
                <w:sz w:val="21"/>
                <w:szCs w:val="21"/>
              </w:rPr>
              <w:t>1888</w:t>
            </w:r>
          </w:p>
        </w:tc>
        <w:tc>
          <w:tcPr>
            <w:tcW w:w="11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496A96" w14:textId="77777777" w:rsidR="00FA6195" w:rsidRDefault="00870B73">
            <w:pPr>
              <w:spacing w:after="0" w:line="240" w:lineRule="auto"/>
              <w:jc w:val="right"/>
            </w:pPr>
            <w:r>
              <w:rPr>
                <w:sz w:val="21"/>
                <w:szCs w:val="21"/>
              </w:rPr>
              <w:t>42%</w:t>
            </w:r>
          </w:p>
        </w:tc>
      </w:tr>
      <w:tr w:rsidR="00FA6195" w14:paraId="668F5746" w14:textId="77777777">
        <w:tblPrEx>
          <w:tblCellMar>
            <w:top w:w="0" w:type="dxa"/>
            <w:bottom w:w="0" w:type="dxa"/>
          </w:tblCellMar>
        </w:tblPrEx>
        <w:trPr>
          <w:cantSplit/>
        </w:trPr>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D37BF" w14:textId="77777777" w:rsidR="00FA6195" w:rsidRDefault="00870B73">
            <w:pPr>
              <w:spacing w:after="0" w:line="240" w:lineRule="auto"/>
              <w:jc w:val="left"/>
            </w:pPr>
            <w:r>
              <w:rPr>
                <w:sz w:val="21"/>
                <w:szCs w:val="21"/>
              </w:rPr>
              <w:t>furrow</w:t>
            </w:r>
          </w:p>
        </w:tc>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A06F22" w14:textId="77777777" w:rsidR="00FA6195" w:rsidRDefault="00870B73">
            <w:pPr>
              <w:spacing w:after="0" w:line="240" w:lineRule="auto"/>
              <w:jc w:val="center"/>
            </w:pPr>
            <w:r>
              <w:rPr>
                <w:sz w:val="21"/>
                <w:szCs w:val="21"/>
              </w:rPr>
              <w:t>100</w:t>
            </w:r>
          </w:p>
        </w:tc>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42F8A" w14:textId="77777777" w:rsidR="00FA6195" w:rsidRDefault="00870B73">
            <w:pPr>
              <w:spacing w:after="0" w:line="240" w:lineRule="auto"/>
              <w:jc w:val="center"/>
            </w:pPr>
            <w:r>
              <w:rPr>
                <w:sz w:val="21"/>
                <w:szCs w:val="21"/>
              </w:rPr>
              <w:t>96</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07FD8" w14:textId="77777777" w:rsidR="00FA6195" w:rsidRDefault="00870B73">
            <w:pPr>
              <w:spacing w:after="0" w:line="240" w:lineRule="auto"/>
              <w:jc w:val="center"/>
            </w:pPr>
            <w:r>
              <w:rPr>
                <w:sz w:val="21"/>
                <w:szCs w:val="21"/>
              </w:rPr>
              <w:t>96</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A582F1" w14:textId="77777777" w:rsidR="00FA6195" w:rsidRDefault="00870B73">
            <w:pPr>
              <w:spacing w:after="0" w:line="240" w:lineRule="auto"/>
              <w:jc w:val="right"/>
            </w:pPr>
            <w:r>
              <w:rPr>
                <w:sz w:val="21"/>
                <w:szCs w:val="21"/>
              </w:rPr>
              <w:t>5858</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9D52F5" w14:textId="77777777" w:rsidR="00FA6195" w:rsidRDefault="00870B73">
            <w:pPr>
              <w:spacing w:after="0" w:line="240" w:lineRule="auto"/>
              <w:jc w:val="right"/>
            </w:pPr>
            <w:r>
              <w:rPr>
                <w:sz w:val="21"/>
                <w:szCs w:val="21"/>
              </w:rPr>
              <w:t>0</w:t>
            </w:r>
          </w:p>
        </w:tc>
        <w:tc>
          <w:tcPr>
            <w:tcW w:w="11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846122" w14:textId="77777777" w:rsidR="00FA6195" w:rsidRDefault="00870B73">
            <w:pPr>
              <w:spacing w:after="0" w:line="240" w:lineRule="auto"/>
              <w:jc w:val="right"/>
            </w:pPr>
            <w:r>
              <w:rPr>
                <w:sz w:val="21"/>
                <w:szCs w:val="21"/>
              </w:rPr>
              <w:t>31%</w:t>
            </w:r>
          </w:p>
        </w:tc>
      </w:tr>
      <w:tr w:rsidR="00FA6195" w14:paraId="037BCBD2" w14:textId="77777777">
        <w:tblPrEx>
          <w:tblCellMar>
            <w:top w:w="0" w:type="dxa"/>
            <w:bottom w:w="0" w:type="dxa"/>
          </w:tblCellMar>
        </w:tblPrEx>
        <w:trPr>
          <w:cantSplit/>
        </w:trPr>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14176F" w14:textId="77777777" w:rsidR="00FA6195" w:rsidRDefault="00870B73">
            <w:pPr>
              <w:spacing w:after="0" w:line="240" w:lineRule="auto"/>
              <w:jc w:val="left"/>
            </w:pPr>
            <w:r>
              <w:rPr>
                <w:sz w:val="21"/>
                <w:szCs w:val="21"/>
              </w:rPr>
              <w:t>drip</w:t>
            </w:r>
          </w:p>
        </w:tc>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D3D298" w14:textId="77777777" w:rsidR="00FA6195" w:rsidRDefault="00870B73">
            <w:pPr>
              <w:spacing w:after="0" w:line="240" w:lineRule="auto"/>
              <w:jc w:val="center"/>
            </w:pPr>
            <w:r>
              <w:rPr>
                <w:sz w:val="21"/>
                <w:szCs w:val="21"/>
              </w:rPr>
              <w:t>25</w:t>
            </w:r>
          </w:p>
        </w:tc>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42DFD2" w14:textId="77777777" w:rsidR="00FA6195" w:rsidRDefault="00870B73">
            <w:pPr>
              <w:spacing w:after="0" w:line="240" w:lineRule="auto"/>
              <w:jc w:val="center"/>
            </w:pPr>
            <w:r>
              <w:rPr>
                <w:sz w:val="21"/>
                <w:szCs w:val="21"/>
              </w:rPr>
              <w:t>96</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914384" w14:textId="77777777" w:rsidR="00FA6195" w:rsidRDefault="00870B73">
            <w:pPr>
              <w:spacing w:after="0" w:line="240" w:lineRule="auto"/>
              <w:jc w:val="center"/>
            </w:pPr>
            <w:r>
              <w:rPr>
                <w:sz w:val="21"/>
                <w:szCs w:val="21"/>
              </w:rPr>
              <w:t>33</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8230D" w14:textId="77777777" w:rsidR="00FA6195" w:rsidRDefault="00870B73">
            <w:pPr>
              <w:spacing w:after="0" w:line="240" w:lineRule="auto"/>
              <w:jc w:val="right"/>
            </w:pPr>
            <w:r>
              <w:rPr>
                <w:sz w:val="21"/>
                <w:szCs w:val="21"/>
              </w:rPr>
              <w:t>3906</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C58C8D" w14:textId="77777777" w:rsidR="00FA6195" w:rsidRDefault="00870B73">
            <w:pPr>
              <w:spacing w:after="0" w:line="240" w:lineRule="auto"/>
              <w:jc w:val="right"/>
            </w:pPr>
            <w:r>
              <w:rPr>
                <w:sz w:val="21"/>
                <w:szCs w:val="21"/>
              </w:rPr>
              <w:t>1878</w:t>
            </w:r>
          </w:p>
        </w:tc>
        <w:tc>
          <w:tcPr>
            <w:tcW w:w="11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ADED77" w14:textId="77777777" w:rsidR="00FA6195" w:rsidRDefault="00870B73">
            <w:pPr>
              <w:spacing w:after="0" w:line="240" w:lineRule="auto"/>
              <w:jc w:val="right"/>
            </w:pPr>
            <w:r>
              <w:rPr>
                <w:sz w:val="21"/>
                <w:szCs w:val="21"/>
              </w:rPr>
              <w:t>43%</w:t>
            </w:r>
          </w:p>
        </w:tc>
      </w:tr>
      <w:tr w:rsidR="00FA6195" w14:paraId="1165F9D8" w14:textId="77777777">
        <w:tblPrEx>
          <w:tblCellMar>
            <w:top w:w="0" w:type="dxa"/>
            <w:bottom w:w="0" w:type="dxa"/>
          </w:tblCellMar>
        </w:tblPrEx>
        <w:trPr>
          <w:cantSplit/>
        </w:trPr>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46E5BF" w14:textId="77777777" w:rsidR="00FA6195" w:rsidRDefault="00870B73">
            <w:pPr>
              <w:spacing w:after="0" w:line="240" w:lineRule="auto"/>
              <w:jc w:val="left"/>
            </w:pPr>
            <w:r>
              <w:rPr>
                <w:sz w:val="21"/>
                <w:szCs w:val="21"/>
              </w:rPr>
              <w:t>drip</w:t>
            </w:r>
          </w:p>
        </w:tc>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E89B8B" w14:textId="77777777" w:rsidR="00FA6195" w:rsidRDefault="00870B73">
            <w:pPr>
              <w:spacing w:after="0" w:line="240" w:lineRule="auto"/>
              <w:jc w:val="center"/>
            </w:pPr>
            <w:r>
              <w:rPr>
                <w:sz w:val="21"/>
                <w:szCs w:val="21"/>
              </w:rPr>
              <w:t>50</w:t>
            </w:r>
          </w:p>
        </w:tc>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A3DE16" w14:textId="77777777" w:rsidR="00FA6195" w:rsidRDefault="00870B73">
            <w:pPr>
              <w:spacing w:after="0" w:line="240" w:lineRule="auto"/>
              <w:jc w:val="center"/>
            </w:pPr>
            <w:r>
              <w:rPr>
                <w:sz w:val="21"/>
                <w:szCs w:val="21"/>
              </w:rPr>
              <w:t>96</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8BF3D8" w14:textId="77777777" w:rsidR="00FA6195" w:rsidRDefault="00870B73">
            <w:pPr>
              <w:spacing w:after="0" w:line="240" w:lineRule="auto"/>
              <w:jc w:val="center"/>
            </w:pPr>
            <w:r>
              <w:rPr>
                <w:sz w:val="21"/>
                <w:szCs w:val="21"/>
              </w:rPr>
              <w:t>71</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167711" w14:textId="77777777" w:rsidR="00FA6195" w:rsidRDefault="00870B73">
            <w:pPr>
              <w:spacing w:after="0" w:line="240" w:lineRule="auto"/>
              <w:jc w:val="right"/>
            </w:pPr>
            <w:r>
              <w:rPr>
                <w:sz w:val="21"/>
                <w:szCs w:val="21"/>
              </w:rPr>
              <w:t>3906</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E29998" w14:textId="77777777" w:rsidR="00FA6195" w:rsidRDefault="00870B73">
            <w:pPr>
              <w:spacing w:after="0" w:line="240" w:lineRule="auto"/>
              <w:jc w:val="right"/>
            </w:pPr>
            <w:r>
              <w:rPr>
                <w:sz w:val="21"/>
                <w:szCs w:val="21"/>
              </w:rPr>
              <w:t>24</w:t>
            </w:r>
          </w:p>
        </w:tc>
        <w:tc>
          <w:tcPr>
            <w:tcW w:w="11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B54ED" w14:textId="77777777" w:rsidR="00FA6195" w:rsidRDefault="00870B73">
            <w:pPr>
              <w:spacing w:after="0" w:line="240" w:lineRule="auto"/>
              <w:jc w:val="right"/>
            </w:pPr>
            <w:r>
              <w:rPr>
                <w:sz w:val="21"/>
                <w:szCs w:val="21"/>
              </w:rPr>
              <w:t>41%</w:t>
            </w:r>
          </w:p>
        </w:tc>
      </w:tr>
      <w:tr w:rsidR="00FA6195" w14:paraId="4DF2CCDF" w14:textId="77777777">
        <w:tblPrEx>
          <w:tblCellMar>
            <w:top w:w="0" w:type="dxa"/>
            <w:bottom w:w="0" w:type="dxa"/>
          </w:tblCellMar>
        </w:tblPrEx>
        <w:trPr>
          <w:cantSplit/>
        </w:trPr>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2E7C9C" w14:textId="77777777" w:rsidR="00FA6195" w:rsidRDefault="00870B73">
            <w:pPr>
              <w:spacing w:after="0" w:line="240" w:lineRule="auto"/>
              <w:jc w:val="left"/>
            </w:pPr>
            <w:r>
              <w:rPr>
                <w:sz w:val="21"/>
                <w:szCs w:val="21"/>
              </w:rPr>
              <w:t>drip</w:t>
            </w:r>
          </w:p>
        </w:tc>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6F156E" w14:textId="77777777" w:rsidR="00FA6195" w:rsidRDefault="00870B73">
            <w:pPr>
              <w:spacing w:after="0" w:line="240" w:lineRule="auto"/>
              <w:jc w:val="center"/>
            </w:pPr>
            <w:r>
              <w:rPr>
                <w:sz w:val="21"/>
                <w:szCs w:val="21"/>
              </w:rPr>
              <w:t>100</w:t>
            </w:r>
          </w:p>
        </w:tc>
        <w:tc>
          <w:tcPr>
            <w:tcW w:w="9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9615F8" w14:textId="77777777" w:rsidR="00FA6195" w:rsidRDefault="00870B73">
            <w:pPr>
              <w:spacing w:after="0" w:line="240" w:lineRule="auto"/>
              <w:jc w:val="center"/>
            </w:pPr>
            <w:r>
              <w:rPr>
                <w:sz w:val="21"/>
                <w:szCs w:val="21"/>
              </w:rPr>
              <w:t>96</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5B258" w14:textId="77777777" w:rsidR="00FA6195" w:rsidRDefault="00870B73">
            <w:pPr>
              <w:spacing w:after="0" w:line="240" w:lineRule="auto"/>
              <w:jc w:val="center"/>
            </w:pPr>
            <w:r>
              <w:rPr>
                <w:sz w:val="21"/>
                <w:szCs w:val="21"/>
              </w:rPr>
              <w:t>96</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7BF5A" w14:textId="77777777" w:rsidR="00FA6195" w:rsidRDefault="00870B73">
            <w:pPr>
              <w:spacing w:after="0" w:line="240" w:lineRule="auto"/>
              <w:jc w:val="right"/>
            </w:pPr>
            <w:r>
              <w:rPr>
                <w:sz w:val="21"/>
                <w:szCs w:val="21"/>
              </w:rPr>
              <w:t>3906</w:t>
            </w:r>
          </w:p>
        </w:tc>
        <w:tc>
          <w:tcPr>
            <w:tcW w:w="1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E489F5" w14:textId="77777777" w:rsidR="00FA6195" w:rsidRDefault="00870B73">
            <w:pPr>
              <w:spacing w:after="0" w:line="240" w:lineRule="auto"/>
              <w:jc w:val="right"/>
            </w:pPr>
            <w:r>
              <w:rPr>
                <w:sz w:val="21"/>
                <w:szCs w:val="21"/>
              </w:rPr>
              <w:t>0</w:t>
            </w:r>
          </w:p>
        </w:tc>
        <w:tc>
          <w:tcPr>
            <w:tcW w:w="11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8D4091" w14:textId="77777777" w:rsidR="00FA6195" w:rsidRDefault="00870B73">
            <w:pPr>
              <w:spacing w:after="0" w:line="240" w:lineRule="auto"/>
              <w:jc w:val="right"/>
            </w:pPr>
            <w:r>
              <w:rPr>
                <w:sz w:val="21"/>
                <w:szCs w:val="21"/>
              </w:rPr>
              <w:t>21%</w:t>
            </w:r>
          </w:p>
        </w:tc>
      </w:tr>
    </w:tbl>
    <w:p w14:paraId="76AA6AD0" w14:textId="77777777" w:rsidR="00FA6195" w:rsidRDefault="00FA6195">
      <w:pPr>
        <w:spacing w:line="240" w:lineRule="auto"/>
      </w:pPr>
    </w:p>
    <w:p w14:paraId="02D0ABAC" w14:textId="77777777" w:rsidR="00FA6195" w:rsidRDefault="00870B73">
      <w:pPr>
        <w:keepNext/>
        <w:spacing w:before="120" w:after="60" w:line="240" w:lineRule="auto"/>
        <w:jc w:val="center"/>
      </w:pPr>
      <w:r>
        <w:rPr>
          <w:noProof/>
        </w:rPr>
        <w:drawing>
          <wp:inline distT="0" distB="0" distL="0" distR="0" wp14:anchorId="5BFF8339" wp14:editId="745A0CA0">
            <wp:extent cx="5276850" cy="27146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276850" cy="2714625"/>
                    </a:xfrm>
                    <a:prstGeom prst="rect">
                      <a:avLst/>
                    </a:prstGeom>
                  </pic:spPr>
                </pic:pic>
              </a:graphicData>
            </a:graphic>
          </wp:inline>
        </w:drawing>
      </w:r>
    </w:p>
    <w:p w14:paraId="1A568D93" w14:textId="77777777" w:rsidR="00FA6195" w:rsidRDefault="00870B73">
      <w:pPr>
        <w:pStyle w:val="FigureCaption"/>
      </w:pPr>
      <w:bookmarkStart w:id="155" w:name="_Toc242034544"/>
      <w:r>
        <w:rPr>
          <w:b/>
          <w:bCs/>
        </w:rPr>
        <w:t xml:space="preserve">Figure 7.13: </w:t>
      </w:r>
      <w:r>
        <w:t>Scheduled and unmet pump-hours by irrigation method and feeder cap</w:t>
      </w:r>
      <w:bookmarkEnd w:id="155"/>
    </w:p>
    <w:p w14:paraId="0581FAB4" w14:textId="77777777" w:rsidR="00FA6195" w:rsidRDefault="00870B73">
      <w:pPr>
        <w:pStyle w:val="Heading3"/>
      </w:pPr>
      <w:bookmarkStart w:id="156" w:name="_Toc242034500"/>
      <w:r>
        <w:t>7.2.8 Response time</w:t>
      </w:r>
      <w:bookmarkEnd w:id="156"/>
    </w:p>
    <w:p w14:paraId="667B7BA4" w14:textId="77777777" w:rsidR="00FA6195" w:rsidRDefault="00870B73">
      <w:r>
        <w:t>Table 7.12 lists response times measured on the development machine of Table 3.1 through the API test client. A farm advisory is computed in about 8 ms and the engine alone takes about 4.6 ms per plan, so the full fleet of 1,000 plots takes under 5 seconds on first request and about 9 ms once cached. The slower farm-detail and prediction calls are dominated by the local explanation, which re-runs the model once per feature. All interactive requests are well within the one-second requirement of Section 3.7.</w:t>
      </w:r>
    </w:p>
    <w:p w14:paraId="2A4341E2" w14:textId="77777777" w:rsidR="00FA6195" w:rsidRDefault="00870B73">
      <w:pPr>
        <w:pStyle w:val="TableCaption"/>
      </w:pPr>
      <w:bookmarkStart w:id="157" w:name="_Toc242034571"/>
      <w:r>
        <w:rPr>
          <w:b/>
          <w:bCs/>
        </w:rPr>
        <w:t xml:space="preserve">Table 7.12: </w:t>
      </w:r>
      <w:r>
        <w:t>Measured response times</w:t>
      </w:r>
      <w:bookmarkEnd w:id="15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19"/>
        <w:gridCol w:w="1875"/>
        <w:gridCol w:w="2412"/>
      </w:tblGrid>
      <w:tr w:rsidR="00FA6195" w14:paraId="5E95136C" w14:textId="77777777">
        <w:tblPrEx>
          <w:tblCellMar>
            <w:top w:w="0" w:type="dxa"/>
            <w:bottom w:w="0" w:type="dxa"/>
          </w:tblCellMar>
        </w:tblPrEx>
        <w:trPr>
          <w:cantSplit/>
          <w:tblHeader/>
        </w:trPr>
        <w:tc>
          <w:tcPr>
            <w:tcW w:w="4019"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14345E1" w14:textId="77777777" w:rsidR="00FA6195" w:rsidRDefault="00870B73">
            <w:pPr>
              <w:spacing w:after="0" w:line="240" w:lineRule="auto"/>
              <w:jc w:val="center"/>
            </w:pPr>
            <w:r>
              <w:rPr>
                <w:b/>
                <w:bCs/>
                <w:sz w:val="22"/>
                <w:szCs w:val="22"/>
              </w:rPr>
              <w:t>Operation</w:t>
            </w:r>
          </w:p>
        </w:tc>
        <w:tc>
          <w:tcPr>
            <w:tcW w:w="1875"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3CDCAD38" w14:textId="77777777" w:rsidR="00FA6195" w:rsidRDefault="00870B73">
            <w:pPr>
              <w:spacing w:after="0" w:line="240" w:lineRule="auto"/>
              <w:jc w:val="center"/>
            </w:pPr>
            <w:r>
              <w:rPr>
                <w:b/>
                <w:bCs/>
                <w:sz w:val="22"/>
                <w:szCs w:val="22"/>
              </w:rPr>
              <w:t>Runs</w:t>
            </w:r>
          </w:p>
        </w:tc>
        <w:tc>
          <w:tcPr>
            <w:tcW w:w="2412"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8EE0725" w14:textId="77777777" w:rsidR="00FA6195" w:rsidRDefault="00870B73">
            <w:pPr>
              <w:spacing w:after="0" w:line="240" w:lineRule="auto"/>
              <w:jc w:val="center"/>
            </w:pPr>
            <w:r>
              <w:rPr>
                <w:b/>
                <w:bCs/>
                <w:sz w:val="22"/>
                <w:szCs w:val="22"/>
              </w:rPr>
              <w:t>Time</w:t>
            </w:r>
          </w:p>
        </w:tc>
      </w:tr>
      <w:tr w:rsidR="00FA6195" w14:paraId="56440189" w14:textId="77777777">
        <w:tblPrEx>
          <w:tblCellMar>
            <w:top w:w="0" w:type="dxa"/>
            <w:bottom w:w="0" w:type="dxa"/>
          </w:tblCellMar>
        </w:tblPrEx>
        <w:trPr>
          <w:cantSplit/>
        </w:trPr>
        <w:tc>
          <w:tcPr>
            <w:tcW w:w="40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16EF2D" w14:textId="77777777" w:rsidR="00FA6195" w:rsidRDefault="00870B73">
            <w:pPr>
              <w:spacing w:after="0" w:line="240" w:lineRule="auto"/>
              <w:jc w:val="left"/>
            </w:pPr>
            <w:r>
              <w:rPr>
                <w:sz w:val="22"/>
                <w:szCs w:val="22"/>
              </w:rPr>
              <w:t>FAO-56 engine, one plan (in-process)</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25C20" w14:textId="77777777" w:rsidR="00FA6195" w:rsidRDefault="00870B73">
            <w:pPr>
              <w:spacing w:after="0" w:line="240" w:lineRule="auto"/>
              <w:jc w:val="center"/>
            </w:pPr>
            <w:r>
              <w:rPr>
                <w:sz w:val="22"/>
                <w:szCs w:val="22"/>
              </w:rPr>
              <w:t>1,000</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51C1C" w14:textId="77777777" w:rsidR="00FA6195" w:rsidRDefault="00870B73">
            <w:pPr>
              <w:spacing w:after="0" w:line="240" w:lineRule="auto"/>
              <w:jc w:val="right"/>
            </w:pPr>
            <w:r>
              <w:rPr>
                <w:sz w:val="22"/>
                <w:szCs w:val="22"/>
              </w:rPr>
              <w:t>4.6 ms each</w:t>
            </w:r>
          </w:p>
        </w:tc>
      </w:tr>
      <w:tr w:rsidR="00FA6195" w14:paraId="5FC0EA28" w14:textId="77777777">
        <w:tblPrEx>
          <w:tblCellMar>
            <w:top w:w="0" w:type="dxa"/>
            <w:bottom w:w="0" w:type="dxa"/>
          </w:tblCellMar>
        </w:tblPrEx>
        <w:trPr>
          <w:cantSplit/>
        </w:trPr>
        <w:tc>
          <w:tcPr>
            <w:tcW w:w="40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BDAC9" w14:textId="77777777" w:rsidR="00FA6195" w:rsidRDefault="00870B73">
            <w:pPr>
              <w:spacing w:after="0" w:line="240" w:lineRule="auto"/>
              <w:jc w:val="left"/>
            </w:pPr>
            <w:r>
              <w:rPr>
                <w:sz w:val="22"/>
                <w:szCs w:val="22"/>
              </w:rPr>
              <w:t>POST /farms/{id}/plan (full advisory bundle)</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5132F" w14:textId="77777777" w:rsidR="00FA6195" w:rsidRDefault="00870B73">
            <w:pPr>
              <w:spacing w:after="0" w:line="240" w:lineRule="auto"/>
              <w:jc w:val="center"/>
            </w:pPr>
            <w:r>
              <w:rPr>
                <w:sz w:val="22"/>
                <w:szCs w:val="22"/>
              </w:rPr>
              <w:t>20</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BDB476" w14:textId="77777777" w:rsidR="00FA6195" w:rsidRDefault="00870B73">
            <w:pPr>
              <w:spacing w:after="0" w:line="240" w:lineRule="auto"/>
              <w:jc w:val="right"/>
            </w:pPr>
            <w:r>
              <w:rPr>
                <w:sz w:val="22"/>
                <w:szCs w:val="22"/>
              </w:rPr>
              <w:t>8.2 ms median</w:t>
            </w:r>
          </w:p>
        </w:tc>
      </w:tr>
      <w:tr w:rsidR="00FA6195" w14:paraId="73D5C712" w14:textId="77777777">
        <w:tblPrEx>
          <w:tblCellMar>
            <w:top w:w="0" w:type="dxa"/>
            <w:bottom w:w="0" w:type="dxa"/>
          </w:tblCellMar>
        </w:tblPrEx>
        <w:trPr>
          <w:cantSplit/>
        </w:trPr>
        <w:tc>
          <w:tcPr>
            <w:tcW w:w="40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E3F1D4" w14:textId="77777777" w:rsidR="00FA6195" w:rsidRDefault="00870B73">
            <w:pPr>
              <w:spacing w:after="0" w:line="240" w:lineRule="auto"/>
              <w:jc w:val="left"/>
            </w:pPr>
            <w:r>
              <w:rPr>
                <w:sz w:val="22"/>
                <w:szCs w:val="22"/>
              </w:rPr>
              <w:lastRenderedPageBreak/>
              <w:t>GET /farms/{id} (model estimate and explanation)</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C0F7B4" w14:textId="77777777" w:rsidR="00FA6195" w:rsidRDefault="00870B73">
            <w:pPr>
              <w:spacing w:after="0" w:line="240" w:lineRule="auto"/>
              <w:jc w:val="center"/>
            </w:pPr>
            <w:r>
              <w:rPr>
                <w:sz w:val="22"/>
                <w:szCs w:val="22"/>
              </w:rPr>
              <w:t>20</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EB9C3F" w14:textId="77777777" w:rsidR="00FA6195" w:rsidRDefault="00870B73">
            <w:pPr>
              <w:spacing w:after="0" w:line="240" w:lineRule="auto"/>
              <w:jc w:val="right"/>
            </w:pPr>
            <w:r>
              <w:rPr>
                <w:sz w:val="22"/>
                <w:szCs w:val="22"/>
              </w:rPr>
              <w:t>50.6 ms median</w:t>
            </w:r>
          </w:p>
        </w:tc>
      </w:tr>
      <w:tr w:rsidR="00FA6195" w14:paraId="51803798" w14:textId="77777777">
        <w:tblPrEx>
          <w:tblCellMar>
            <w:top w:w="0" w:type="dxa"/>
            <w:bottom w:w="0" w:type="dxa"/>
          </w:tblCellMar>
        </w:tblPrEx>
        <w:trPr>
          <w:cantSplit/>
        </w:trPr>
        <w:tc>
          <w:tcPr>
            <w:tcW w:w="40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42E17E" w14:textId="77777777" w:rsidR="00FA6195" w:rsidRDefault="00870B73">
            <w:pPr>
              <w:spacing w:after="0" w:line="240" w:lineRule="auto"/>
              <w:jc w:val="left"/>
            </w:pPr>
            <w:r>
              <w:rPr>
                <w:sz w:val="22"/>
                <w:szCs w:val="22"/>
              </w:rPr>
              <w:t>POST /predict</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D18499" w14:textId="77777777" w:rsidR="00FA6195" w:rsidRDefault="00870B73">
            <w:pPr>
              <w:spacing w:after="0" w:line="240" w:lineRule="auto"/>
              <w:jc w:val="center"/>
            </w:pPr>
            <w:r>
              <w:rPr>
                <w:sz w:val="22"/>
                <w:szCs w:val="22"/>
              </w:rPr>
              <w:t>10</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D8DC18" w14:textId="77777777" w:rsidR="00FA6195" w:rsidRDefault="00870B73">
            <w:pPr>
              <w:spacing w:after="0" w:line="240" w:lineRule="auto"/>
              <w:jc w:val="right"/>
            </w:pPr>
            <w:r>
              <w:rPr>
                <w:sz w:val="22"/>
                <w:szCs w:val="22"/>
              </w:rPr>
              <w:t>55.3 ms median</w:t>
            </w:r>
          </w:p>
        </w:tc>
      </w:tr>
      <w:tr w:rsidR="00FA6195" w14:paraId="5AD79291" w14:textId="77777777">
        <w:tblPrEx>
          <w:tblCellMar>
            <w:top w:w="0" w:type="dxa"/>
            <w:bottom w:w="0" w:type="dxa"/>
          </w:tblCellMar>
        </w:tblPrEx>
        <w:trPr>
          <w:cantSplit/>
        </w:trPr>
        <w:tc>
          <w:tcPr>
            <w:tcW w:w="40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E1A8DF" w14:textId="77777777" w:rsidR="00FA6195" w:rsidRDefault="00870B73">
            <w:pPr>
              <w:spacing w:after="0" w:line="240" w:lineRule="auto"/>
              <w:jc w:val="left"/>
            </w:pPr>
            <w:r>
              <w:rPr>
                <w:sz w:val="22"/>
                <w:szCs w:val="22"/>
              </w:rPr>
              <w:t>POST /feeder-schedule (100 farms, 21 days)</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84701" w14:textId="77777777" w:rsidR="00FA6195" w:rsidRDefault="00870B73">
            <w:pPr>
              <w:spacing w:after="0" w:line="240" w:lineRule="auto"/>
              <w:jc w:val="center"/>
            </w:pPr>
            <w:r>
              <w:rPr>
                <w:sz w:val="22"/>
                <w:szCs w:val="22"/>
              </w:rPr>
              <w:t>5</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68E2F5" w14:textId="77777777" w:rsidR="00FA6195" w:rsidRDefault="00870B73">
            <w:pPr>
              <w:spacing w:after="0" w:line="240" w:lineRule="auto"/>
              <w:jc w:val="right"/>
            </w:pPr>
            <w:r>
              <w:rPr>
                <w:sz w:val="22"/>
                <w:szCs w:val="22"/>
              </w:rPr>
              <w:t>18.8 ms median</w:t>
            </w:r>
          </w:p>
        </w:tc>
      </w:tr>
      <w:tr w:rsidR="00FA6195" w14:paraId="33931D7D" w14:textId="77777777">
        <w:tblPrEx>
          <w:tblCellMar>
            <w:top w:w="0" w:type="dxa"/>
            <w:bottom w:w="0" w:type="dxa"/>
          </w:tblCellMar>
        </w:tblPrEx>
        <w:trPr>
          <w:cantSplit/>
        </w:trPr>
        <w:tc>
          <w:tcPr>
            <w:tcW w:w="40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E9C0B" w14:textId="77777777" w:rsidR="00FA6195" w:rsidRDefault="00870B73">
            <w:pPr>
              <w:spacing w:after="0" w:line="240" w:lineRule="auto"/>
              <w:jc w:val="left"/>
            </w:pPr>
            <w:r>
              <w:rPr>
                <w:sz w:val="22"/>
                <w:szCs w:val="22"/>
              </w:rPr>
              <w:t>GET /fleet, first request (1,000 plots)</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5523E6" w14:textId="77777777" w:rsidR="00FA6195" w:rsidRDefault="00870B73">
            <w:pPr>
              <w:spacing w:after="0" w:line="240" w:lineRule="auto"/>
              <w:jc w:val="center"/>
            </w:pPr>
            <w:r>
              <w:rPr>
                <w:sz w:val="22"/>
                <w:szCs w:val="22"/>
              </w:rPr>
              <w:t>1</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ED01F" w14:textId="77777777" w:rsidR="00FA6195" w:rsidRDefault="00870B73">
            <w:pPr>
              <w:spacing w:after="0" w:line="240" w:lineRule="auto"/>
              <w:jc w:val="right"/>
            </w:pPr>
            <w:r>
              <w:rPr>
                <w:sz w:val="22"/>
                <w:szCs w:val="22"/>
              </w:rPr>
              <w:t>4,772 ms</w:t>
            </w:r>
          </w:p>
        </w:tc>
      </w:tr>
      <w:tr w:rsidR="00FA6195" w14:paraId="3894C6B4" w14:textId="77777777">
        <w:tblPrEx>
          <w:tblCellMar>
            <w:top w:w="0" w:type="dxa"/>
            <w:bottom w:w="0" w:type="dxa"/>
          </w:tblCellMar>
        </w:tblPrEx>
        <w:trPr>
          <w:cantSplit/>
        </w:trPr>
        <w:tc>
          <w:tcPr>
            <w:tcW w:w="40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F1FAD" w14:textId="77777777" w:rsidR="00FA6195" w:rsidRDefault="00870B73">
            <w:pPr>
              <w:spacing w:after="0" w:line="240" w:lineRule="auto"/>
              <w:jc w:val="left"/>
            </w:pPr>
            <w:r>
              <w:rPr>
                <w:sz w:val="22"/>
                <w:szCs w:val="22"/>
              </w:rPr>
              <w:t>GET /fleet, cached</w:t>
            </w:r>
          </w:p>
        </w:tc>
        <w:tc>
          <w:tcPr>
            <w:tcW w:w="1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EEC76" w14:textId="77777777" w:rsidR="00FA6195" w:rsidRDefault="00870B73">
            <w:pPr>
              <w:spacing w:after="0" w:line="240" w:lineRule="auto"/>
              <w:jc w:val="center"/>
            </w:pPr>
            <w:r>
              <w:rPr>
                <w:sz w:val="22"/>
                <w:szCs w:val="22"/>
              </w:rPr>
              <w:t>1</w:t>
            </w:r>
          </w:p>
        </w:tc>
        <w:tc>
          <w:tcPr>
            <w:tcW w:w="24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52690D" w14:textId="77777777" w:rsidR="00FA6195" w:rsidRDefault="00870B73">
            <w:pPr>
              <w:spacing w:after="0" w:line="240" w:lineRule="auto"/>
              <w:jc w:val="right"/>
            </w:pPr>
            <w:r>
              <w:rPr>
                <w:sz w:val="22"/>
                <w:szCs w:val="22"/>
              </w:rPr>
              <w:t>9.3 ms</w:t>
            </w:r>
          </w:p>
        </w:tc>
      </w:tr>
    </w:tbl>
    <w:p w14:paraId="3E97BCF6" w14:textId="77777777" w:rsidR="00FA6195" w:rsidRDefault="00FA6195">
      <w:pPr>
        <w:spacing w:line="240" w:lineRule="auto"/>
      </w:pPr>
    </w:p>
    <w:p w14:paraId="5E38ED7A" w14:textId="77777777" w:rsidR="00FA6195" w:rsidRDefault="00870B73">
      <w:pPr>
        <w:pStyle w:val="Heading3"/>
      </w:pPr>
      <w:bookmarkStart w:id="158" w:name="_Toc242034501"/>
      <w:r>
        <w:t>7.2.9 Test results</w:t>
      </w:r>
      <w:bookmarkEnd w:id="158"/>
    </w:p>
    <w:p w14:paraId="48FB3F6E" w14:textId="77777777" w:rsidR="00FA6195" w:rsidRDefault="00870B73">
      <w:r>
        <w:t>All 22 automated tests listed in Table 6.2 passed on the final code, covering data loading, the ML pipeline, every agronomic equation family, scheduling, all four language templates, the LLM fallback and every API endpoint.</w:t>
      </w:r>
    </w:p>
    <w:p w14:paraId="69BD3E31" w14:textId="77777777" w:rsidR="00FA6195" w:rsidRDefault="00870B73">
      <w:pPr>
        <w:pStyle w:val="Heading2"/>
      </w:pPr>
      <w:bookmarkStart w:id="159" w:name="_Toc242034502"/>
      <w:r>
        <w:t>7.3 Screenshots</w:t>
      </w:r>
      <w:bookmarkEnd w:id="159"/>
    </w:p>
    <w:p w14:paraId="1C07D8D6" w14:textId="77777777" w:rsidR="00FA6195" w:rsidRDefault="00870B73">
      <w:r>
        <w:t>Figure 7.14 shows the model validation view of the web frontend, which presents the spatial audit of Section 7.2.4 to users of the application: the finding in plain language, tiles for the number of distinct soil-moisture values, the number of single-value villages and the best and baseline unseen-village errors, followed by the chart and the full results table.</w:t>
      </w:r>
    </w:p>
    <w:p w14:paraId="741646F5" w14:textId="77777777" w:rsidR="00FA6195" w:rsidRDefault="00870B73">
      <w:pPr>
        <w:keepNext/>
        <w:spacing w:before="120" w:after="60" w:line="240" w:lineRule="auto"/>
        <w:jc w:val="center"/>
      </w:pPr>
      <w:r>
        <w:rPr>
          <w:noProof/>
        </w:rPr>
        <w:drawing>
          <wp:inline distT="0" distB="0" distL="0" distR="0" wp14:anchorId="3DA35E0C" wp14:editId="3F5BB904">
            <wp:extent cx="5276850" cy="28289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276850" cy="2828925"/>
                    </a:xfrm>
                    <a:prstGeom prst="rect">
                      <a:avLst/>
                    </a:prstGeom>
                  </pic:spPr>
                </pic:pic>
              </a:graphicData>
            </a:graphic>
          </wp:inline>
        </w:drawing>
      </w:r>
    </w:p>
    <w:p w14:paraId="15AD0E35" w14:textId="77777777" w:rsidR="00FA6195" w:rsidRDefault="00870B73">
      <w:pPr>
        <w:pStyle w:val="FigureCaption"/>
      </w:pPr>
      <w:bookmarkStart w:id="160" w:name="_Toc242034545"/>
      <w:r>
        <w:rPr>
          <w:b/>
          <w:bCs/>
        </w:rPr>
        <w:t xml:space="preserve">Figure 7.14: </w:t>
      </w:r>
      <w:r>
        <w:t>Web frontend: model validation view</w:t>
      </w:r>
      <w:bookmarkEnd w:id="160"/>
    </w:p>
    <w:p w14:paraId="2B06BBA1" w14:textId="77777777" w:rsidR="00FA6195" w:rsidRDefault="00870B73">
      <w:r>
        <w:t xml:space="preserve">The advisories generated for farm MM-MD-0110 with the probe reading of 0.15 m³/m³ are reproduced below in all four languages, exactly as produced by the template engine. </w:t>
      </w:r>
      <w:r>
        <w:lastRenderedPageBreak/>
        <w:t>Each contains the same numbers: 65.4 pump hours, about 160 mm of water, mild stress, the 05:00–08:00 slot on 30-09-2026, and 4.9 kg urea and 4.4 kg MOP per acre.</w:t>
      </w:r>
    </w:p>
    <w:p w14:paraId="3C58E80E" w14:textId="77777777" w:rsidR="00FA6195" w:rsidRDefault="00870B73">
      <w:r>
        <w:rPr>
          <w:b/>
          <w:bCs/>
        </w:rPr>
        <w:t>English:</w:t>
      </w:r>
    </w:p>
    <w:p w14:paraId="39CB2F63" w14:textId="77777777" w:rsidR="00FA6195" w:rsidRDefault="00870B73">
      <w:pPr>
        <w:spacing w:line="320" w:lineRule="auto"/>
        <w:ind w:left="400"/>
        <w:jc w:val="left"/>
      </w:pPr>
      <w:r>
        <w:rPr>
          <w:rFonts w:cs="Nirmala UI"/>
          <w:sz w:val="22"/>
          <w:szCs w:val="22"/>
        </w:rPr>
        <w:t>Irrigate today. Run the pump for 65.4 hours (about 160 mm of water). Crop water stress: mild. Best pump time: 30-09-2026 05:00-08:00. Give fertilizer with irrigation on 30-09-2026: Urea 4.9 kg and MOP 4.4 kg per acre. This is an advisory only. Please confirm with your field officer.</w:t>
      </w:r>
    </w:p>
    <w:p w14:paraId="42E5BBB0" w14:textId="77777777" w:rsidR="00FA6195" w:rsidRDefault="00870B73">
      <w:r>
        <w:rPr>
          <w:b/>
          <w:bCs/>
        </w:rPr>
        <w:t>Kannada:</w:t>
      </w:r>
    </w:p>
    <w:p w14:paraId="025E16CC" w14:textId="77777777" w:rsidR="00FA6195" w:rsidRDefault="00870B73">
      <w:pPr>
        <w:spacing w:line="320" w:lineRule="auto"/>
        <w:ind w:left="400"/>
        <w:jc w:val="left"/>
      </w:pPr>
      <w:r>
        <w:rPr>
          <w:rFonts w:cs="Nirmala UI"/>
          <w:sz w:val="22"/>
          <w:szCs w:val="22"/>
        </w:rPr>
        <w:t>ಇಂದು ನೀರು ಹಾಯಿಸಿ. ಪಂಪ್ ಅನ್ನು 65.4 ಗಂಟೆಗಳ ಕಾಲ ಚಲಾಯಿಸಿ (ಸುಮಾರು 160 ಮಿ.ಮೀ. ನೀರು). ಬೆಳೆಯ ನೀರಿನ ಒತ್ತಡ: ಸ್ವಲ್ಪ. ಪಂಪ್ ಚಲಾಯಿಸಲು ಉತ್ತಮ ಸಮಯ: 30-09-2026 05:00-08:00. 30-09-2026 ರಂದು ನೀರಿನೊಂದಿಗೆ ಗೊಬ್ಬರ ನೀಡಿ: ಪ್ರತಿ ಎಕರೆಗೆ ಯೂರಿಯಾ 4.9 ಕೆ.ಜಿ. ಮತ್ತು ಎಂಒಪಿ 4.4 ಕೆ.ಜಿ. ಇದು ಸಲಹೆ ಮಾತ್ರ. ದಯವಿಟ್ಟು ನಿಮ್ಮ ಕ್ಷೇತ್ರ ಅಧಿಕಾರಿಯೊಂದಿಗೆ ಖಚಿತಪಡಿಸಿಕೊಳ್ಳಿ.</w:t>
      </w:r>
    </w:p>
    <w:p w14:paraId="6E9D4B00" w14:textId="77777777" w:rsidR="00FA6195" w:rsidRDefault="00870B73">
      <w:r>
        <w:rPr>
          <w:b/>
          <w:bCs/>
        </w:rPr>
        <w:t>Hindi:</w:t>
      </w:r>
    </w:p>
    <w:p w14:paraId="2353365D" w14:textId="77777777" w:rsidR="00FA6195" w:rsidRDefault="00870B73">
      <w:pPr>
        <w:spacing w:line="320" w:lineRule="auto"/>
        <w:ind w:left="400"/>
        <w:jc w:val="left"/>
      </w:pPr>
      <w:r>
        <w:rPr>
          <w:rFonts w:cs="Nirmala UI"/>
          <w:sz w:val="22"/>
          <w:szCs w:val="22"/>
        </w:rPr>
        <w:t>आज सिंचाई करें। पंप को 65.4 घंटे चलाएँ (लगभग 160 मि.मी. पानी)। फसल में जल तनाव: हल्का। पंप चलाने का सबसे अच्छा समय: 30-09-2026 05:00-08:00। 30-09-2026 को सिंचाई के साथ खाद दें: प्रति एकड़ यूरिया 4.9 कि.ग्रा. और एमओपी 4.4 कि.ग्रा.। यह केवल एक सलाह है। कृपया अपने क्षेत्र अधिकारी से पुष्टि करें।</w:t>
      </w:r>
    </w:p>
    <w:p w14:paraId="4A5965D3" w14:textId="77777777" w:rsidR="00FA6195" w:rsidRDefault="00870B73">
      <w:r>
        <w:rPr>
          <w:b/>
          <w:bCs/>
        </w:rPr>
        <w:t>Marathi:</w:t>
      </w:r>
    </w:p>
    <w:p w14:paraId="62A439E6" w14:textId="77777777" w:rsidR="00FA6195" w:rsidRDefault="00870B73">
      <w:pPr>
        <w:spacing w:line="320" w:lineRule="auto"/>
        <w:ind w:left="400"/>
        <w:jc w:val="left"/>
      </w:pPr>
      <w:r>
        <w:rPr>
          <w:rFonts w:cs="Nirmala UI"/>
          <w:sz w:val="22"/>
          <w:szCs w:val="22"/>
        </w:rPr>
        <w:t>आज पाणी द्या. पंप 65.4 तास चालवा (सुमारे 160 मि.मी. पाणी). पिकावरील पाण्याचा ताण: सौम्य. पंप चालवण्याची सर्वोत्तम वेळ: 30-09-2026 05:00-08:00. 30-09-2026 रोजी पाण्यासोबत खत द्या: प्रति एकर युरिया 4.9 किलो आणि एमओपी 4.4 किलो. हा फक्त सल्ला आहे. कृपया आपल्या क्षेत्र अधिकाऱ्याकडून खात्री करा.</w:t>
      </w:r>
    </w:p>
    <w:p w14:paraId="514E1C1F" w14:textId="77777777" w:rsidR="00FA6195" w:rsidRDefault="00870B73">
      <w:pPr>
        <w:pStyle w:val="Heading2"/>
      </w:pPr>
      <w:bookmarkStart w:id="161" w:name="_Toc242034503"/>
      <w:r>
        <w:t>7.4 Comparative Analysis</w:t>
      </w:r>
      <w:bookmarkEnd w:id="161"/>
    </w:p>
    <w:p w14:paraId="3C99BCDC" w14:textId="77777777" w:rsidR="00FA6195" w:rsidRDefault="00870B73">
      <w:r>
        <w:t>Published irrigation-advisory systems report different metrics on different data, so a direct numerical comparison with them would not be meaningful. We instead compare the capabilities of this system with the approaches identified in the literature survey and the use-case document: experience-based scheduling as practised today [1], manual FAO-56 scheduling [2], an ML model validated only by a random split (the initial prototype from which this project started), and the sample dashboard in the use-case doc</w:t>
      </w:r>
      <w:r>
        <w:t>ument. Table 7.13 summarises the comparison.</w:t>
      </w:r>
    </w:p>
    <w:p w14:paraId="70EF1777" w14:textId="77777777" w:rsidR="00FA6195" w:rsidRDefault="00870B73">
      <w:pPr>
        <w:pStyle w:val="TableCaption"/>
      </w:pPr>
      <w:bookmarkStart w:id="162" w:name="_Toc242034572"/>
      <w:r>
        <w:rPr>
          <w:b/>
          <w:bCs/>
        </w:rPr>
        <w:lastRenderedPageBreak/>
        <w:t xml:space="preserve">Table 7.13: </w:t>
      </w:r>
      <w:r>
        <w:t>Comparison with the approaches from the literature survey</w:t>
      </w:r>
      <w:bookmarkEnd w:id="16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4"/>
        <w:gridCol w:w="1178"/>
        <w:gridCol w:w="1178"/>
        <w:gridCol w:w="1290"/>
        <w:gridCol w:w="1178"/>
        <w:gridCol w:w="1238"/>
      </w:tblGrid>
      <w:tr w:rsidR="00FA6195" w14:paraId="622AFD90" w14:textId="77777777">
        <w:tblPrEx>
          <w:tblCellMar>
            <w:top w:w="0" w:type="dxa"/>
            <w:bottom w:w="0" w:type="dxa"/>
          </w:tblCellMar>
        </w:tblPrEx>
        <w:trPr>
          <w:cantSplit/>
          <w:tblHeader/>
        </w:trPr>
        <w:tc>
          <w:tcPr>
            <w:tcW w:w="2244"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F641E61" w14:textId="77777777" w:rsidR="00FA6195" w:rsidRDefault="00870B73">
            <w:pPr>
              <w:spacing w:after="0" w:line="240" w:lineRule="auto"/>
              <w:jc w:val="center"/>
            </w:pPr>
            <w:r>
              <w:rPr>
                <w:b/>
                <w:bCs/>
                <w:sz w:val="19"/>
                <w:szCs w:val="19"/>
              </w:rPr>
              <w:t>Capability</w:t>
            </w:r>
          </w:p>
        </w:tc>
        <w:tc>
          <w:tcPr>
            <w:tcW w:w="117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5EEE2350" w14:textId="77777777" w:rsidR="00FA6195" w:rsidRDefault="00870B73">
            <w:pPr>
              <w:spacing w:after="0" w:line="240" w:lineRule="auto"/>
              <w:jc w:val="center"/>
            </w:pPr>
            <w:r>
              <w:rPr>
                <w:b/>
                <w:bCs/>
                <w:sz w:val="19"/>
                <w:szCs w:val="19"/>
              </w:rPr>
              <w:t>Experience-based</w:t>
            </w:r>
          </w:p>
        </w:tc>
        <w:tc>
          <w:tcPr>
            <w:tcW w:w="117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70CD971D" w14:textId="77777777" w:rsidR="00FA6195" w:rsidRDefault="00870B73">
            <w:pPr>
              <w:spacing w:after="0" w:line="240" w:lineRule="auto"/>
              <w:jc w:val="center"/>
            </w:pPr>
            <w:r>
              <w:rPr>
                <w:b/>
                <w:bCs/>
                <w:sz w:val="19"/>
                <w:szCs w:val="19"/>
              </w:rPr>
              <w:t>Manual FAO-56</w:t>
            </w:r>
          </w:p>
        </w:tc>
        <w:tc>
          <w:tcPr>
            <w:tcW w:w="1290"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1A2B38AF" w14:textId="77777777" w:rsidR="00FA6195" w:rsidRDefault="00870B73">
            <w:pPr>
              <w:spacing w:after="0" w:line="240" w:lineRule="auto"/>
              <w:jc w:val="center"/>
            </w:pPr>
            <w:r>
              <w:rPr>
                <w:b/>
                <w:bCs/>
                <w:sz w:val="19"/>
                <w:szCs w:val="19"/>
              </w:rPr>
              <w:t>Random-split ML prototype</w:t>
            </w:r>
          </w:p>
        </w:tc>
        <w:tc>
          <w:tcPr>
            <w:tcW w:w="117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72A62E0" w14:textId="77777777" w:rsidR="00FA6195" w:rsidRDefault="00870B73">
            <w:pPr>
              <w:spacing w:after="0" w:line="240" w:lineRule="auto"/>
              <w:jc w:val="center"/>
            </w:pPr>
            <w:r>
              <w:rPr>
                <w:b/>
                <w:bCs/>
                <w:sz w:val="19"/>
                <w:szCs w:val="19"/>
              </w:rPr>
              <w:t>Use-case sample UI</w:t>
            </w:r>
          </w:p>
        </w:tc>
        <w:tc>
          <w:tcPr>
            <w:tcW w:w="1238" w:type="dxa"/>
            <w:tcBorders>
              <w:top w:val="single" w:sz="4" w:space="0" w:color="000000"/>
              <w:left w:val="single" w:sz="4" w:space="0" w:color="000000"/>
              <w:bottom w:val="single" w:sz="4" w:space="0" w:color="000000"/>
              <w:right w:val="single" w:sz="4" w:space="0" w:color="000000"/>
            </w:tcBorders>
            <w:shd w:val="clear" w:color="auto" w:fill="D9E2D3"/>
            <w:tcMar>
              <w:top w:w="50" w:type="dxa"/>
              <w:left w:w="90" w:type="dxa"/>
              <w:bottom w:w="50" w:type="dxa"/>
              <w:right w:w="90" w:type="dxa"/>
            </w:tcMar>
            <w:vAlign w:val="center"/>
          </w:tcPr>
          <w:p w14:paraId="001FE1ED" w14:textId="77777777" w:rsidR="00FA6195" w:rsidRDefault="00870B73">
            <w:pPr>
              <w:spacing w:after="0" w:line="240" w:lineRule="auto"/>
              <w:jc w:val="center"/>
            </w:pPr>
            <w:r>
              <w:rPr>
                <w:b/>
                <w:bCs/>
                <w:sz w:val="19"/>
                <w:szCs w:val="19"/>
              </w:rPr>
              <w:t>This system</w:t>
            </w:r>
          </w:p>
        </w:tc>
      </w:tr>
      <w:tr w:rsidR="00FA6195" w14:paraId="797AEE46"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4E6D8F" w14:textId="77777777" w:rsidR="00FA6195" w:rsidRDefault="00870B73">
            <w:pPr>
              <w:spacing w:after="0" w:line="240" w:lineRule="auto"/>
              <w:jc w:val="left"/>
            </w:pPr>
            <w:r>
              <w:rPr>
                <w:sz w:val="19"/>
                <w:szCs w:val="19"/>
              </w:rPr>
              <w:t>Plot-specific irrigation date and duration</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CDCC8F"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2D59F9" w14:textId="77777777" w:rsidR="00FA6195" w:rsidRDefault="00870B73">
            <w:pPr>
              <w:spacing w:after="0" w:line="240" w:lineRule="auto"/>
              <w:jc w:val="center"/>
            </w:pPr>
            <w:r>
              <w:rPr>
                <w:sz w:val="19"/>
                <w:szCs w:val="19"/>
              </w:rPr>
              <w:t>Yes</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E17F00"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D1D8CC" w14:textId="77777777" w:rsidR="00FA6195" w:rsidRDefault="00870B73">
            <w:pPr>
              <w:spacing w:after="0" w:line="240" w:lineRule="auto"/>
              <w:jc w:val="center"/>
            </w:pPr>
            <w:r>
              <w:rPr>
                <w:sz w:val="19"/>
                <w:szCs w:val="19"/>
              </w:rPr>
              <w:t>Shown</w:t>
            </w:r>
          </w:p>
        </w:tc>
        <w:tc>
          <w:tcPr>
            <w:tcW w:w="1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6F3FD" w14:textId="77777777" w:rsidR="00FA6195" w:rsidRDefault="00870B73">
            <w:pPr>
              <w:spacing w:after="0" w:line="240" w:lineRule="auto"/>
              <w:jc w:val="center"/>
            </w:pPr>
            <w:r>
              <w:rPr>
                <w:sz w:val="19"/>
                <w:szCs w:val="19"/>
              </w:rPr>
              <w:t>Yes</w:t>
            </w:r>
          </w:p>
        </w:tc>
      </w:tr>
      <w:tr w:rsidR="00FA6195" w14:paraId="1581FD90"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13EA90" w14:textId="77777777" w:rsidR="00FA6195" w:rsidRDefault="00870B73">
            <w:pPr>
              <w:spacing w:after="0" w:line="240" w:lineRule="auto"/>
              <w:jc w:val="left"/>
            </w:pPr>
            <w:r>
              <w:rPr>
                <w:sz w:val="19"/>
                <w:szCs w:val="19"/>
              </w:rPr>
              <w:t>Uses physical crop water balance</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A8F53"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F9241D" w14:textId="77777777" w:rsidR="00FA6195" w:rsidRDefault="00870B73">
            <w:pPr>
              <w:spacing w:after="0" w:line="240" w:lineRule="auto"/>
              <w:jc w:val="center"/>
            </w:pPr>
            <w:r>
              <w:rPr>
                <w:sz w:val="19"/>
                <w:szCs w:val="19"/>
              </w:rPr>
              <w:t>Yes</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B58E3"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BDA29B" w14:textId="77777777" w:rsidR="00FA6195" w:rsidRDefault="00870B73">
            <w:pPr>
              <w:spacing w:after="0" w:line="240" w:lineRule="auto"/>
              <w:jc w:val="center"/>
            </w:pPr>
            <w:r>
              <w:rPr>
                <w:sz w:val="19"/>
                <w:szCs w:val="19"/>
              </w:rPr>
              <w:t>Not stated</w:t>
            </w:r>
          </w:p>
        </w:tc>
        <w:tc>
          <w:tcPr>
            <w:tcW w:w="1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13D93D" w14:textId="77777777" w:rsidR="00FA6195" w:rsidRDefault="00870B73">
            <w:pPr>
              <w:spacing w:after="0" w:line="240" w:lineRule="auto"/>
              <w:jc w:val="center"/>
            </w:pPr>
            <w:r>
              <w:rPr>
                <w:sz w:val="19"/>
                <w:szCs w:val="19"/>
              </w:rPr>
              <w:t>Yes</w:t>
            </w:r>
          </w:p>
        </w:tc>
      </w:tr>
      <w:tr w:rsidR="00FA6195" w14:paraId="338FE8E2"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E92F4A" w14:textId="77777777" w:rsidR="00FA6195" w:rsidRDefault="00870B73">
            <w:pPr>
              <w:spacing w:after="0" w:line="240" w:lineRule="auto"/>
              <w:jc w:val="left"/>
            </w:pPr>
            <w:r>
              <w:rPr>
                <w:sz w:val="19"/>
                <w:szCs w:val="19"/>
              </w:rPr>
              <w:t>Accepts field sensor readings</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C809A5"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26B7A9" w14:textId="77777777" w:rsidR="00FA6195" w:rsidRDefault="00870B73">
            <w:pPr>
              <w:spacing w:after="0" w:line="240" w:lineRule="auto"/>
              <w:jc w:val="center"/>
            </w:pPr>
            <w:r>
              <w:rPr>
                <w:sz w:val="19"/>
                <w:szCs w:val="19"/>
              </w:rPr>
              <w:t>Yes</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60BB7F"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05963C" w14:textId="77777777" w:rsidR="00FA6195" w:rsidRDefault="00870B73">
            <w:pPr>
              <w:spacing w:after="0" w:line="240" w:lineRule="auto"/>
              <w:jc w:val="center"/>
            </w:pPr>
            <w:r>
              <w:rPr>
                <w:sz w:val="19"/>
                <w:szCs w:val="19"/>
              </w:rPr>
              <w:t>Yes</w:t>
            </w:r>
          </w:p>
        </w:tc>
        <w:tc>
          <w:tcPr>
            <w:tcW w:w="1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613DE2" w14:textId="77777777" w:rsidR="00FA6195" w:rsidRDefault="00870B73">
            <w:pPr>
              <w:spacing w:after="0" w:line="240" w:lineRule="auto"/>
              <w:jc w:val="center"/>
            </w:pPr>
            <w:r>
              <w:rPr>
                <w:sz w:val="19"/>
                <w:szCs w:val="19"/>
              </w:rPr>
              <w:t>Yes</w:t>
            </w:r>
          </w:p>
        </w:tc>
      </w:tr>
      <w:tr w:rsidR="00FA6195" w14:paraId="21259A07"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E60184" w14:textId="77777777" w:rsidR="00FA6195" w:rsidRDefault="00870B73">
            <w:pPr>
              <w:spacing w:after="0" w:line="240" w:lineRule="auto"/>
              <w:jc w:val="left"/>
            </w:pPr>
            <w:r>
              <w:rPr>
                <w:sz w:val="19"/>
                <w:szCs w:val="19"/>
              </w:rPr>
              <w:t>Rainfall-adjusted advice</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4EF82" w14:textId="77777777" w:rsidR="00FA6195" w:rsidRDefault="00870B73">
            <w:pPr>
              <w:spacing w:after="0" w:line="240" w:lineRule="auto"/>
              <w:jc w:val="center"/>
            </w:pPr>
            <w:r>
              <w:rPr>
                <w:sz w:val="19"/>
                <w:szCs w:val="19"/>
              </w:rPr>
              <w:t>Informal</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F51DCD" w14:textId="77777777" w:rsidR="00FA6195" w:rsidRDefault="00870B73">
            <w:pPr>
              <w:spacing w:after="0" w:line="240" w:lineRule="auto"/>
              <w:jc w:val="center"/>
            </w:pPr>
            <w:r>
              <w:rPr>
                <w:sz w:val="19"/>
                <w:szCs w:val="19"/>
              </w:rPr>
              <w:t>Manual</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851792"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E5E433" w14:textId="77777777" w:rsidR="00FA6195" w:rsidRDefault="00870B73">
            <w:pPr>
              <w:spacing w:after="0" w:line="240" w:lineRule="auto"/>
              <w:jc w:val="center"/>
            </w:pPr>
            <w:r>
              <w:rPr>
                <w:sz w:val="19"/>
                <w:szCs w:val="19"/>
              </w:rPr>
              <w:t>Shown</w:t>
            </w:r>
          </w:p>
        </w:tc>
        <w:tc>
          <w:tcPr>
            <w:tcW w:w="1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706026" w14:textId="77777777" w:rsidR="00FA6195" w:rsidRDefault="00870B73">
            <w:pPr>
              <w:spacing w:after="0" w:line="240" w:lineRule="auto"/>
              <w:jc w:val="center"/>
            </w:pPr>
            <w:r>
              <w:rPr>
                <w:sz w:val="19"/>
                <w:szCs w:val="19"/>
              </w:rPr>
              <w:t>Yes, automatic</w:t>
            </w:r>
          </w:p>
        </w:tc>
      </w:tr>
      <w:tr w:rsidR="00FA6195" w14:paraId="563CA8F9"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92BAB6" w14:textId="77777777" w:rsidR="00FA6195" w:rsidRDefault="00870B73">
            <w:pPr>
              <w:spacing w:after="0" w:line="240" w:lineRule="auto"/>
              <w:jc w:val="left"/>
            </w:pPr>
            <w:r>
              <w:rPr>
                <w:sz w:val="19"/>
                <w:szCs w:val="19"/>
              </w:rPr>
              <w:t>Water stress and yield-loss estimate</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1AC7D"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12FF1F" w14:textId="77777777" w:rsidR="00FA6195" w:rsidRDefault="00870B73">
            <w:pPr>
              <w:spacing w:after="0" w:line="240" w:lineRule="auto"/>
              <w:jc w:val="center"/>
            </w:pPr>
            <w:r>
              <w:rPr>
                <w:sz w:val="19"/>
                <w:szCs w:val="19"/>
              </w:rPr>
              <w:t>Manual</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1F539"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B93E96" w14:textId="77777777" w:rsidR="00FA6195" w:rsidRDefault="00870B73">
            <w:pPr>
              <w:spacing w:after="0" w:line="240" w:lineRule="auto"/>
              <w:jc w:val="center"/>
            </w:pPr>
            <w:r>
              <w:rPr>
                <w:sz w:val="19"/>
                <w:szCs w:val="19"/>
              </w:rPr>
              <w:t>Shown</w:t>
            </w:r>
          </w:p>
        </w:tc>
        <w:tc>
          <w:tcPr>
            <w:tcW w:w="1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A2D7C6" w14:textId="77777777" w:rsidR="00FA6195" w:rsidRDefault="00870B73">
            <w:pPr>
              <w:spacing w:after="0" w:line="240" w:lineRule="auto"/>
              <w:jc w:val="center"/>
            </w:pPr>
            <w:r>
              <w:rPr>
                <w:sz w:val="19"/>
                <w:szCs w:val="19"/>
              </w:rPr>
              <w:t>Yes</w:t>
            </w:r>
          </w:p>
        </w:tc>
      </w:tr>
      <w:tr w:rsidR="00FA6195" w14:paraId="3323631F"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2B391D" w14:textId="77777777" w:rsidR="00FA6195" w:rsidRDefault="00870B73">
            <w:pPr>
              <w:spacing w:after="0" w:line="240" w:lineRule="auto"/>
              <w:jc w:val="left"/>
            </w:pPr>
            <w:r>
              <w:rPr>
                <w:sz w:val="19"/>
                <w:szCs w:val="19"/>
              </w:rPr>
              <w:t>Fertigation advice</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AF383" w14:textId="77777777" w:rsidR="00FA6195" w:rsidRDefault="00870B73">
            <w:pPr>
              <w:spacing w:after="0" w:line="240" w:lineRule="auto"/>
              <w:jc w:val="center"/>
            </w:pPr>
            <w:r>
              <w:rPr>
                <w:sz w:val="19"/>
                <w:szCs w:val="19"/>
              </w:rPr>
              <w:t>Experience</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9CCAAD" w14:textId="77777777" w:rsidR="00FA6195" w:rsidRDefault="00870B73">
            <w:pPr>
              <w:spacing w:after="0" w:line="240" w:lineRule="auto"/>
              <w:jc w:val="center"/>
            </w:pPr>
            <w:r>
              <w:rPr>
                <w:sz w:val="19"/>
                <w:szCs w:val="19"/>
              </w:rPr>
              <w:t>No</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7F967"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C7EB36" w14:textId="77777777" w:rsidR="00FA6195" w:rsidRDefault="00870B73">
            <w:pPr>
              <w:spacing w:after="0" w:line="240" w:lineRule="auto"/>
              <w:jc w:val="center"/>
            </w:pPr>
            <w:r>
              <w:rPr>
                <w:sz w:val="19"/>
                <w:szCs w:val="19"/>
              </w:rPr>
              <w:t>Shown</w:t>
            </w:r>
          </w:p>
        </w:tc>
        <w:tc>
          <w:tcPr>
            <w:tcW w:w="1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9779AB" w14:textId="77777777" w:rsidR="00FA6195" w:rsidRDefault="00870B73">
            <w:pPr>
              <w:spacing w:after="0" w:line="240" w:lineRule="auto"/>
              <w:jc w:val="center"/>
            </w:pPr>
            <w:r>
              <w:rPr>
                <w:sz w:val="19"/>
                <w:szCs w:val="19"/>
              </w:rPr>
              <w:t>Yes (placeholder doses)</w:t>
            </w:r>
          </w:p>
        </w:tc>
      </w:tr>
      <w:tr w:rsidR="00FA6195" w14:paraId="6B9A02C1"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E7978" w14:textId="77777777" w:rsidR="00FA6195" w:rsidRDefault="00870B73">
            <w:pPr>
              <w:spacing w:after="0" w:line="240" w:lineRule="auto"/>
              <w:jc w:val="left"/>
            </w:pPr>
            <w:r>
              <w:rPr>
                <w:sz w:val="19"/>
                <w:szCs w:val="19"/>
              </w:rPr>
              <w:t>Electricity-window pump schedule</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A6EF4D" w14:textId="77777777" w:rsidR="00FA6195" w:rsidRDefault="00870B73">
            <w:pPr>
              <w:spacing w:after="0" w:line="240" w:lineRule="auto"/>
              <w:jc w:val="center"/>
            </w:pPr>
            <w:r>
              <w:rPr>
                <w:sz w:val="19"/>
                <w:szCs w:val="19"/>
              </w:rPr>
              <w:t>Informal</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371671" w14:textId="77777777" w:rsidR="00FA6195" w:rsidRDefault="00870B73">
            <w:pPr>
              <w:spacing w:after="0" w:line="240" w:lineRule="auto"/>
              <w:jc w:val="center"/>
            </w:pPr>
            <w:r>
              <w:rPr>
                <w:sz w:val="19"/>
                <w:szCs w:val="19"/>
              </w:rPr>
              <w:t>No</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64D31A"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037592" w14:textId="77777777" w:rsidR="00FA6195" w:rsidRDefault="00870B73">
            <w:pPr>
              <w:spacing w:after="0" w:line="240" w:lineRule="auto"/>
              <w:jc w:val="center"/>
            </w:pPr>
            <w:r>
              <w:rPr>
                <w:sz w:val="19"/>
                <w:szCs w:val="19"/>
              </w:rPr>
              <w:t>Shown</w:t>
            </w:r>
          </w:p>
        </w:tc>
        <w:tc>
          <w:tcPr>
            <w:tcW w:w="1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235E3" w14:textId="77777777" w:rsidR="00FA6195" w:rsidRDefault="00870B73">
            <w:pPr>
              <w:spacing w:after="0" w:line="240" w:lineRule="auto"/>
              <w:jc w:val="center"/>
            </w:pPr>
            <w:r>
              <w:rPr>
                <w:sz w:val="19"/>
                <w:szCs w:val="19"/>
              </w:rPr>
              <w:t>Yes, farm and feeder</w:t>
            </w:r>
          </w:p>
        </w:tc>
      </w:tr>
      <w:tr w:rsidR="00FA6195" w14:paraId="745577C0"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689649" w14:textId="77777777" w:rsidR="00FA6195" w:rsidRDefault="00870B73">
            <w:pPr>
              <w:spacing w:after="0" w:line="240" w:lineRule="auto"/>
              <w:jc w:val="left"/>
            </w:pPr>
            <w:r>
              <w:rPr>
                <w:sz w:val="19"/>
                <w:szCs w:val="19"/>
              </w:rPr>
              <w:t>Spatially validated soil-moisture model</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A1ED9" w14:textId="77777777" w:rsidR="00FA6195" w:rsidRDefault="00870B73">
            <w:pPr>
              <w:spacing w:after="0" w:line="240" w:lineRule="auto"/>
              <w:jc w:val="center"/>
            </w:pPr>
            <w:r>
              <w:rPr>
                <w:sz w:val="19"/>
                <w:szCs w:val="19"/>
              </w:rPr>
              <w:t>—</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E4ABD" w14:textId="77777777" w:rsidR="00FA6195" w:rsidRDefault="00870B73">
            <w:pPr>
              <w:spacing w:after="0" w:line="240" w:lineRule="auto"/>
              <w:jc w:val="center"/>
            </w:pPr>
            <w:r>
              <w:rPr>
                <w:sz w:val="19"/>
                <w:szCs w:val="19"/>
              </w:rPr>
              <w:t>—</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6621AE" w14:textId="77777777" w:rsidR="00FA6195" w:rsidRDefault="00870B73">
            <w:pPr>
              <w:spacing w:after="0" w:line="240" w:lineRule="auto"/>
              <w:jc w:val="center"/>
            </w:pPr>
            <w:r>
              <w:rPr>
                <w:sz w:val="19"/>
                <w:szCs w:val="19"/>
              </w:rPr>
              <w:t>No (R² 0.9998 random only)</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26F512" w14:textId="77777777" w:rsidR="00FA6195" w:rsidRDefault="00870B73">
            <w:pPr>
              <w:spacing w:after="0" w:line="240" w:lineRule="auto"/>
              <w:jc w:val="center"/>
            </w:pPr>
            <w:r>
              <w:rPr>
                <w:sz w:val="19"/>
                <w:szCs w:val="19"/>
              </w:rPr>
              <w:t>Not stated</w:t>
            </w:r>
          </w:p>
        </w:tc>
        <w:tc>
          <w:tcPr>
            <w:tcW w:w="1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945389" w14:textId="77777777" w:rsidR="00FA6195" w:rsidRDefault="00870B73">
            <w:pPr>
              <w:spacing w:after="0" w:line="240" w:lineRule="auto"/>
              <w:jc w:val="center"/>
            </w:pPr>
            <w:r>
              <w:rPr>
                <w:sz w:val="19"/>
                <w:szCs w:val="19"/>
              </w:rPr>
              <w:t>Yes (LOVO, LOTO)</w:t>
            </w:r>
          </w:p>
        </w:tc>
      </w:tr>
      <w:tr w:rsidR="00FA6195" w14:paraId="3537F9EC"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DFEE73" w14:textId="77777777" w:rsidR="00FA6195" w:rsidRDefault="00870B73">
            <w:pPr>
              <w:spacing w:after="0" w:line="240" w:lineRule="auto"/>
              <w:jc w:val="left"/>
            </w:pPr>
            <w:r>
              <w:rPr>
                <w:sz w:val="19"/>
                <w:szCs w:val="19"/>
              </w:rPr>
              <w:t>Explains predictions</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CB6241" w14:textId="77777777" w:rsidR="00FA6195" w:rsidRDefault="00870B73">
            <w:pPr>
              <w:spacing w:after="0" w:line="240" w:lineRule="auto"/>
              <w:jc w:val="center"/>
            </w:pPr>
            <w:r>
              <w:rPr>
                <w:sz w:val="19"/>
                <w:szCs w:val="19"/>
              </w:rPr>
              <w:t>—</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854576" w14:textId="77777777" w:rsidR="00FA6195" w:rsidRDefault="00870B73">
            <w:pPr>
              <w:spacing w:after="0" w:line="240" w:lineRule="auto"/>
              <w:jc w:val="center"/>
            </w:pPr>
            <w:r>
              <w:rPr>
                <w:sz w:val="19"/>
                <w:szCs w:val="19"/>
              </w:rPr>
              <w:t>Equations visible</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C67E49" w14:textId="77777777" w:rsidR="00FA6195" w:rsidRDefault="00870B73">
            <w:pPr>
              <w:spacing w:after="0" w:line="240" w:lineRule="auto"/>
              <w:jc w:val="center"/>
            </w:pPr>
            <w:r>
              <w:rPr>
                <w:sz w:val="19"/>
                <w:szCs w:val="19"/>
              </w:rPr>
              <w:t>Yes</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E775C3" w14:textId="77777777" w:rsidR="00FA6195" w:rsidRDefault="00870B73">
            <w:pPr>
              <w:spacing w:after="0" w:line="240" w:lineRule="auto"/>
              <w:jc w:val="center"/>
            </w:pPr>
            <w:r>
              <w:rPr>
                <w:sz w:val="19"/>
                <w:szCs w:val="19"/>
              </w:rPr>
              <w:t>Not stated</w:t>
            </w:r>
          </w:p>
        </w:tc>
        <w:tc>
          <w:tcPr>
            <w:tcW w:w="1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9D7900" w14:textId="77777777" w:rsidR="00FA6195" w:rsidRDefault="00870B73">
            <w:pPr>
              <w:spacing w:after="0" w:line="240" w:lineRule="auto"/>
              <w:jc w:val="center"/>
            </w:pPr>
            <w:r>
              <w:rPr>
                <w:sz w:val="19"/>
                <w:szCs w:val="19"/>
              </w:rPr>
              <w:t>Yes</w:t>
            </w:r>
          </w:p>
        </w:tc>
      </w:tr>
      <w:tr w:rsidR="00FA6195" w14:paraId="59376549"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BB591" w14:textId="77777777" w:rsidR="00FA6195" w:rsidRDefault="00870B73">
            <w:pPr>
              <w:spacing w:after="0" w:line="240" w:lineRule="auto"/>
              <w:jc w:val="left"/>
            </w:pPr>
            <w:r>
              <w:rPr>
                <w:sz w:val="19"/>
                <w:szCs w:val="19"/>
              </w:rPr>
              <w:t>Advice in local languages</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F1458F" w14:textId="77777777" w:rsidR="00FA6195" w:rsidRDefault="00870B73">
            <w:pPr>
              <w:spacing w:after="0" w:line="240" w:lineRule="auto"/>
              <w:jc w:val="center"/>
            </w:pPr>
            <w:r>
              <w:rPr>
                <w:sz w:val="19"/>
                <w:szCs w:val="19"/>
              </w:rPr>
              <w:t>Spoken</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06362C" w14:textId="77777777" w:rsidR="00FA6195" w:rsidRDefault="00870B73">
            <w:pPr>
              <w:spacing w:after="0" w:line="240" w:lineRule="auto"/>
              <w:jc w:val="center"/>
            </w:pPr>
            <w:r>
              <w:rPr>
                <w:sz w:val="19"/>
                <w:szCs w:val="19"/>
              </w:rPr>
              <w:t>No</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590ACD"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004BFC" w14:textId="77777777" w:rsidR="00FA6195" w:rsidRDefault="00870B73">
            <w:pPr>
              <w:spacing w:after="0" w:line="240" w:lineRule="auto"/>
              <w:jc w:val="center"/>
            </w:pPr>
            <w:r>
              <w:rPr>
                <w:sz w:val="19"/>
                <w:szCs w:val="19"/>
              </w:rPr>
              <w:t>Planned</w:t>
            </w:r>
          </w:p>
        </w:tc>
        <w:tc>
          <w:tcPr>
            <w:tcW w:w="1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009DF" w14:textId="77777777" w:rsidR="00FA6195" w:rsidRDefault="00870B73">
            <w:pPr>
              <w:spacing w:after="0" w:line="240" w:lineRule="auto"/>
              <w:jc w:val="center"/>
            </w:pPr>
            <w:r>
              <w:rPr>
                <w:sz w:val="19"/>
                <w:szCs w:val="19"/>
              </w:rPr>
              <w:t>4 languages</w:t>
            </w:r>
          </w:p>
        </w:tc>
      </w:tr>
      <w:tr w:rsidR="00FA6195" w14:paraId="10271FD1"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580FB" w14:textId="77777777" w:rsidR="00FA6195" w:rsidRDefault="00870B73">
            <w:pPr>
              <w:spacing w:after="0" w:line="240" w:lineRule="auto"/>
              <w:jc w:val="left"/>
            </w:pPr>
            <w:r>
              <w:rPr>
                <w:sz w:val="19"/>
                <w:szCs w:val="19"/>
              </w:rPr>
              <w:t>Human review and override logged</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A1E065" w14:textId="77777777" w:rsidR="00FA6195" w:rsidRDefault="00870B73">
            <w:pPr>
              <w:spacing w:after="0" w:line="240" w:lineRule="auto"/>
              <w:jc w:val="center"/>
            </w:pPr>
            <w:r>
              <w:rPr>
                <w:sz w:val="19"/>
                <w:szCs w:val="19"/>
              </w:rPr>
              <w:t>—</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A59E9" w14:textId="77777777" w:rsidR="00FA6195" w:rsidRDefault="00870B73">
            <w:pPr>
              <w:spacing w:after="0" w:line="240" w:lineRule="auto"/>
              <w:jc w:val="center"/>
            </w:pPr>
            <w:r>
              <w:rPr>
                <w:sz w:val="19"/>
                <w:szCs w:val="19"/>
              </w:rPr>
              <w:t>—</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C8039B"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3F217B" w14:textId="77777777" w:rsidR="00FA6195" w:rsidRDefault="00870B73">
            <w:pPr>
              <w:spacing w:after="0" w:line="240" w:lineRule="auto"/>
              <w:jc w:val="center"/>
            </w:pPr>
            <w:r>
              <w:rPr>
                <w:sz w:val="19"/>
                <w:szCs w:val="19"/>
              </w:rPr>
              <w:t>Planned</w:t>
            </w:r>
          </w:p>
        </w:tc>
        <w:tc>
          <w:tcPr>
            <w:tcW w:w="1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F45329" w14:textId="77777777" w:rsidR="00FA6195" w:rsidRDefault="00870B73">
            <w:pPr>
              <w:spacing w:after="0" w:line="240" w:lineRule="auto"/>
              <w:jc w:val="center"/>
            </w:pPr>
            <w:r>
              <w:rPr>
                <w:sz w:val="19"/>
                <w:szCs w:val="19"/>
              </w:rPr>
              <w:t>Yes</w:t>
            </w:r>
          </w:p>
        </w:tc>
      </w:tr>
      <w:tr w:rsidR="00FA6195" w14:paraId="11F4ECE8" w14:textId="77777777">
        <w:tblPrEx>
          <w:tblCellMar>
            <w:top w:w="0" w:type="dxa"/>
            <w:bottom w:w="0" w:type="dxa"/>
          </w:tblCellMar>
        </w:tblPrEx>
        <w:trPr>
          <w:cantSplit/>
        </w:trPr>
        <w:tc>
          <w:tcPr>
            <w:tcW w:w="2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C592F" w14:textId="77777777" w:rsidR="00FA6195" w:rsidRDefault="00870B73">
            <w:pPr>
              <w:spacing w:after="0" w:line="240" w:lineRule="auto"/>
              <w:jc w:val="left"/>
            </w:pPr>
            <w:r>
              <w:rPr>
                <w:sz w:val="19"/>
                <w:szCs w:val="19"/>
              </w:rPr>
              <w:t>Scales to thousands of plots</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F64C1F" w14:textId="77777777" w:rsidR="00FA6195" w:rsidRDefault="00870B73">
            <w:pPr>
              <w:spacing w:after="0" w:line="240" w:lineRule="auto"/>
              <w:jc w:val="center"/>
            </w:pPr>
            <w:r>
              <w:rPr>
                <w:sz w:val="19"/>
                <w:szCs w:val="19"/>
              </w:rPr>
              <w:t>No</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D31841" w14:textId="77777777" w:rsidR="00FA6195" w:rsidRDefault="00870B73">
            <w:pPr>
              <w:spacing w:after="0" w:line="240" w:lineRule="auto"/>
              <w:jc w:val="center"/>
            </w:pPr>
            <w:r>
              <w:rPr>
                <w:sz w:val="19"/>
                <w:szCs w:val="19"/>
              </w:rPr>
              <w:t>No</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564B08" w14:textId="77777777" w:rsidR="00FA6195" w:rsidRDefault="00870B73">
            <w:pPr>
              <w:spacing w:after="0" w:line="240" w:lineRule="auto"/>
              <w:jc w:val="center"/>
            </w:pPr>
            <w:r>
              <w:rPr>
                <w:sz w:val="19"/>
                <w:szCs w:val="19"/>
              </w:rPr>
              <w:t>Yes</w:t>
            </w:r>
          </w:p>
        </w:tc>
        <w:tc>
          <w:tcPr>
            <w:tcW w:w="11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894E72" w14:textId="77777777" w:rsidR="00FA6195" w:rsidRDefault="00870B73">
            <w:pPr>
              <w:spacing w:after="0" w:line="240" w:lineRule="auto"/>
              <w:jc w:val="center"/>
            </w:pPr>
            <w:r>
              <w:rPr>
                <w:sz w:val="19"/>
                <w:szCs w:val="19"/>
              </w:rPr>
              <w:t>Yes</w:t>
            </w:r>
          </w:p>
        </w:tc>
        <w:tc>
          <w:tcPr>
            <w:tcW w:w="1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932B66" w14:textId="77777777" w:rsidR="00FA6195" w:rsidRDefault="00870B73">
            <w:pPr>
              <w:spacing w:after="0" w:line="240" w:lineRule="auto"/>
              <w:jc w:val="center"/>
            </w:pPr>
            <w:r>
              <w:rPr>
                <w:sz w:val="19"/>
                <w:szCs w:val="19"/>
              </w:rPr>
              <w:t>Yes (1,000 in &lt; 5 s)</w:t>
            </w:r>
          </w:p>
        </w:tc>
      </w:tr>
    </w:tbl>
    <w:p w14:paraId="7C3135B4" w14:textId="77777777" w:rsidR="00FA6195" w:rsidRDefault="00FA6195">
      <w:pPr>
        <w:spacing w:line="240" w:lineRule="auto"/>
      </w:pPr>
    </w:p>
    <w:p w14:paraId="06E627CA" w14:textId="77777777" w:rsidR="00FA6195" w:rsidRDefault="00870B73">
      <w:r>
        <w:t xml:space="preserve">The comparison with the initial prototype is the most instructive. That prototype mapped its soil-moisture prediction to a risk level with fixed thresholds of 0.220 and 0.230 m³/m³, so farm MM-MD-0110, with an estimate of 0.2187, was labelled </w:t>
      </w:r>
      <w:r>
        <w:rPr>
          <w:i/>
          <w:iCs/>
        </w:rPr>
        <w:t>HIGH risk</w:t>
      </w:r>
      <w:r>
        <w:t>. The FAO-56 engine, given the same value, finds that the root zone has used only 13.5 of 85 mm of readily available water and that irrigation is due in 12 days. Thresholds on soil moisture alone ignore soil texture, root depth and crop demand, and can produce opposite advice to a water-balance calculation. The prototype’s headline R² of 0.9998 also hid the fact that the model does not transfer to new villages. This system replaces both with a transparent, physically based decision and an honest statement o</w:t>
      </w:r>
      <w:r>
        <w:t>f where the data can and cannot be trusted.</w:t>
      </w:r>
    </w:p>
    <w:p w14:paraId="46912B5A" w14:textId="77777777" w:rsidR="00FA6195" w:rsidRDefault="00870B73">
      <w:pPr>
        <w:pStyle w:val="Heading1"/>
        <w:pageBreakBefore/>
      </w:pPr>
      <w:bookmarkStart w:id="163" w:name="_Toc242034504"/>
      <w:r>
        <w:lastRenderedPageBreak/>
        <w:t>Chapter 8: Conclusion and Future Scope</w:t>
      </w:r>
      <w:bookmarkEnd w:id="163"/>
    </w:p>
    <w:p w14:paraId="4A38F3A9" w14:textId="77777777" w:rsidR="00FA6195" w:rsidRDefault="00870B73">
      <w:pPr>
        <w:pStyle w:val="Heading2"/>
      </w:pPr>
      <w:bookmarkStart w:id="164" w:name="_Toc242034505"/>
      <w:r>
        <w:t>8.1 Conclusion</w:t>
      </w:r>
      <w:bookmarkEnd w:id="164"/>
    </w:p>
    <w:p w14:paraId="05E87DAE" w14:textId="77777777" w:rsidR="00FA6195" w:rsidRDefault="00870B73">
      <w:r>
        <w:t>We set out to build the irrigation advisory platform of use case KJS-AGR-01 in a way that never claims more than the data can support. The project delivers a working, tested system that takes a sugarcane plot, a soil-moisture value and a few farmer inputs, and returns when to irrigate, how much water to apply, how long to run the pump and in which electricity windows, how stressed the crop is, what a delay would cost in yield and what fertiliser to apply, in English, Kannada, Hindi or Marathi.</w:t>
      </w:r>
    </w:p>
    <w:p w14:paraId="432A232C" w14:textId="77777777" w:rsidR="00FA6195" w:rsidRDefault="00870B73">
      <w:r>
        <w:t>The first conclusion concerns the data. A Gradient Boosting model reached a test R² of 0.9998 for soil moisture on a random split, but leave-one-village-out validation showed that it is no better than predicting the mean for an unseen village. The dataset’s soil moisture takes only 33 values, six of ten villages share a single value, and the model’s most important features identify location rather than crop or soil condition. Satellite-derived soil moisture at this resolution therefore cannot drive plot-lev</w:t>
      </w:r>
      <w:r>
        <w:t>el irrigation decisions on its own. We designed the system around this finding: a field probe reading is the primary input, the model estimate is a labelled fallback, and the limitation is shown to users inside the application.</w:t>
      </w:r>
    </w:p>
    <w:p w14:paraId="42943A35" w14:textId="77777777" w:rsidR="00FA6195" w:rsidRDefault="00870B73">
      <w:r>
        <w:t>The second conclusion concerns the decision outputs. Because no labels exist for irrigation dates, durations, stress or yield, we computed them with the FAO-56 water balance and the FAO-33 yield response method instead of fabricating trained models. The resulting engine is transparent, fast (about 5 ms per plot) and sensitive in the right ways: it postpones irrigation for forecast rain, needs a third less pumping with drip than with furrow, and shows that delays early in the season cost five to ten times mo</w:t>
      </w:r>
      <w:r>
        <w:t>re yield than delays in grand growth. Its sensitivity to soil texture and to the soil-moisture reading also shows exactly which data KIAAR must supply for reliable advice.</w:t>
      </w:r>
    </w:p>
    <w:p w14:paraId="4B89DA52" w14:textId="77777777" w:rsidR="00FA6195" w:rsidRDefault="00870B73">
      <w:r>
        <w:t xml:space="preserve">The third conclusion concerns operations. The feeder scheduler shows that under a 25-pump cap and furrow irrigation, about two-thirds of the pumping a village needs cannot be supplied in three weeks when farms fall due together. The electricity constraint named in the use case is therefore binding, and drip irrigation or staggered schedules relieve it more effectively than additional supply hours. Finally, the multilingual advisories with number-verified LLM rewriting, the human review log and the explicit </w:t>
      </w:r>
      <w:r>
        <w:lastRenderedPageBreak/>
        <w:t>labelling of every output’s source address the responsible-AI, generative-AI and human-in-the-loop requirements of the use case. The system meets the functional requirements of Section 3.6 at prototype level, with 22 passing automated tests.</w:t>
      </w:r>
    </w:p>
    <w:p w14:paraId="0289582E" w14:textId="77777777" w:rsidR="00FA6195" w:rsidRDefault="00870B73">
      <w:pPr>
        <w:pStyle w:val="Heading2"/>
      </w:pPr>
      <w:bookmarkStart w:id="165" w:name="_Toc242034506"/>
      <w:r>
        <w:t>8.2 Future Scope</w:t>
      </w:r>
      <w:bookmarkEnd w:id="165"/>
    </w:p>
    <w:p w14:paraId="6A088EC3" w14:textId="77777777" w:rsidR="00FA6195" w:rsidRDefault="00870B73">
      <w:pPr>
        <w:pStyle w:val="ListParagraph"/>
        <w:numPr>
          <w:ilvl w:val="0"/>
          <w:numId w:val="9"/>
        </w:numPr>
      </w:pPr>
      <w:r>
        <w:rPr>
          <w:b/>
          <w:bCs/>
        </w:rPr>
        <w:t>Field sensing.</w:t>
      </w:r>
      <w:r>
        <w:t xml:space="preserve"> Install soil-moisture probes at 30 cm and 60 cm on sample plots across several villages, stream readings through an IoT gateway to the existing probe input, and use them both to drive advisories and to recalibrate the satellite-based estimate.</w:t>
      </w:r>
    </w:p>
    <w:p w14:paraId="6559B591" w14:textId="77777777" w:rsidR="00FA6195" w:rsidRDefault="00870B73">
      <w:pPr>
        <w:pStyle w:val="ListParagraph"/>
        <w:numPr>
          <w:ilvl w:val="0"/>
          <w:numId w:val="9"/>
        </w:numPr>
      </w:pPr>
      <w:r>
        <w:rPr>
          <w:b/>
          <w:bCs/>
        </w:rPr>
        <w:t>Plot data from STEPS.</w:t>
      </w:r>
      <w:r>
        <w:t xml:space="preserve"> Read planting or ratoon dates, soil texture and irrigation method for each plot from the STEPS platform instead of shared defaults, so that fleet views reflect real conditions.</w:t>
      </w:r>
    </w:p>
    <w:p w14:paraId="3D976DA4" w14:textId="77777777" w:rsidR="00FA6195" w:rsidRDefault="00870B73">
      <w:pPr>
        <w:pStyle w:val="ListParagraph"/>
        <w:numPr>
          <w:ilvl w:val="0"/>
          <w:numId w:val="9"/>
        </w:numPr>
      </w:pPr>
      <w:r>
        <w:rPr>
          <w:b/>
          <w:bCs/>
        </w:rPr>
        <w:t>Learning from feedback.</w:t>
      </w:r>
      <w:r>
        <w:t xml:space="preserve"> Use the logged review decisions, actual irrigation events and harvested yields from GBL cane records to validate the FAO-56 outputs, calibrate the crop coefficients and K</w:t>
      </w:r>
      <w:r>
        <w:rPr>
          <w:vertAlign w:val="subscript"/>
        </w:rPr>
        <w:t>y</w:t>
      </w:r>
      <w:r>
        <w:t xml:space="preserve"> for local varieties, and train data-driven models for irrigation dates and yield with temporal and spatial hold-outs.</w:t>
      </w:r>
    </w:p>
    <w:p w14:paraId="755610FB" w14:textId="77777777" w:rsidR="00FA6195" w:rsidRDefault="00870B73">
      <w:pPr>
        <w:pStyle w:val="ListParagraph"/>
        <w:numPr>
          <w:ilvl w:val="0"/>
          <w:numId w:val="9"/>
        </w:numPr>
      </w:pPr>
      <w:r>
        <w:rPr>
          <w:b/>
          <w:bCs/>
        </w:rPr>
        <w:t>Local parameters.</w:t>
      </w:r>
      <w:r>
        <w:t xml:space="preserve"> Replace placeholder values with KIAAR’s soil-test-based fertiliser recommendations, the ESCOM feeder timetables and measured pump discharges.</w:t>
      </w:r>
    </w:p>
    <w:p w14:paraId="01D65650" w14:textId="77777777" w:rsidR="00FA6195" w:rsidRDefault="00870B73">
      <w:pPr>
        <w:pStyle w:val="ListParagraph"/>
        <w:numPr>
          <w:ilvl w:val="0"/>
          <w:numId w:val="9"/>
        </w:numPr>
      </w:pPr>
      <w:r>
        <w:rPr>
          <w:b/>
          <w:bCs/>
        </w:rPr>
        <w:t>Better weather and ET~o~.</w:t>
      </w:r>
      <w:r>
        <w:t xml:space="preserve"> Use Penman-Monteith ET</w:t>
      </w:r>
      <w:r>
        <w:rPr>
          <w:vertAlign w:val="subscript"/>
        </w:rPr>
        <w:t>o</w:t>
      </w:r>
      <w:r>
        <w:t xml:space="preserve"> from a forecast service or local weather stations by default, and add forecast uncertainty to the rainfall adjustment.</w:t>
      </w:r>
    </w:p>
    <w:p w14:paraId="16B9E88C" w14:textId="77777777" w:rsidR="00FA6195" w:rsidRDefault="00870B73">
      <w:pPr>
        <w:pStyle w:val="ListParagraph"/>
        <w:numPr>
          <w:ilvl w:val="0"/>
          <w:numId w:val="9"/>
        </w:numPr>
      </w:pPr>
      <w:r>
        <w:rPr>
          <w:b/>
          <w:bCs/>
        </w:rPr>
        <w:t>Optimised scheduling.</w:t>
      </w:r>
      <w:r>
        <w:t xml:space="preserve"> Replace the greedy feeder heuristic with an integer-programming or constraint-programming scheduler that staggers farms to raise utilisation and minimise stress.</w:t>
      </w:r>
    </w:p>
    <w:p w14:paraId="751B0026" w14:textId="77777777" w:rsidR="00FA6195" w:rsidRDefault="00870B73">
      <w:pPr>
        <w:pStyle w:val="ListParagraph"/>
        <w:numPr>
          <w:ilvl w:val="0"/>
          <w:numId w:val="9"/>
        </w:numPr>
      </w:pPr>
      <w:r>
        <w:rPr>
          <w:b/>
          <w:bCs/>
        </w:rPr>
        <w:t>Disease and yield modules.</w:t>
      </w:r>
      <w:r>
        <w:t xml:space="preserve"> Add disease forecasting and yield prediction once incidence and yield records become available.</w:t>
      </w:r>
    </w:p>
    <w:p w14:paraId="27E1B8FA" w14:textId="77777777" w:rsidR="00FA6195" w:rsidRDefault="00870B73">
      <w:pPr>
        <w:pStyle w:val="ListParagraph"/>
        <w:numPr>
          <w:ilvl w:val="0"/>
          <w:numId w:val="9"/>
        </w:numPr>
      </w:pPr>
      <w:r>
        <w:rPr>
          <w:b/>
          <w:bCs/>
        </w:rPr>
        <w:t>Farmer channels.</w:t>
      </w:r>
      <w:r>
        <w:t xml:space="preserve"> Deliver advisories by SMS, WhatsApp and voice in the farmer’s language, have native speakers and the KIAAR extension team review the translations, and package the frontend as an installable mobile app with offline support.</w:t>
      </w:r>
    </w:p>
    <w:p w14:paraId="19821C60" w14:textId="77777777" w:rsidR="00FA6195" w:rsidRDefault="00870B73">
      <w:pPr>
        <w:pStyle w:val="ListParagraph"/>
        <w:numPr>
          <w:ilvl w:val="0"/>
          <w:numId w:val="9"/>
        </w:numPr>
      </w:pPr>
      <w:r>
        <w:rPr>
          <w:b/>
          <w:bCs/>
        </w:rPr>
        <w:lastRenderedPageBreak/>
        <w:t>Production hardening.</w:t>
      </w:r>
      <w:r>
        <w:t xml:space="preserve"> Add authentication and role-based access, consent management in line with the DPDP Act [22], audit logs, model versioning and monitoring before deployment to the 18,000 to 25,000 farms in scope.</w:t>
      </w:r>
    </w:p>
    <w:p w14:paraId="2F874247" w14:textId="77777777" w:rsidR="00FA6195" w:rsidRDefault="00870B73">
      <w:pPr>
        <w:pStyle w:val="Heading1"/>
        <w:pageBreakBefore/>
      </w:pPr>
      <w:bookmarkStart w:id="166" w:name="_Toc242034507"/>
      <w:r>
        <w:lastRenderedPageBreak/>
        <w:t>References</w:t>
      </w:r>
      <w:bookmarkEnd w:id="166"/>
    </w:p>
    <w:p w14:paraId="7306687E" w14:textId="77777777" w:rsidR="00FA6195" w:rsidRDefault="00870B73">
      <w:pPr>
        <w:spacing w:line="300" w:lineRule="auto"/>
        <w:ind w:left="600" w:hanging="600"/>
        <w:jc w:val="left"/>
      </w:pPr>
      <w:r>
        <w:t>[1]  K. J. Somaiya Institute of Technology, K. J. Somaiya Institute of Applied Agricultural Research and Godavari Biorefineries Ltd., “AI use case integration in teaching-learning: KJS-AGR-01, Irrigation advisory system for sugarcane crop using AI and sensor-based technology,” internal use-case document, Mumbai, India, 2026.</w:t>
      </w:r>
    </w:p>
    <w:p w14:paraId="57E3ADA5" w14:textId="77777777" w:rsidR="00FA6195" w:rsidRDefault="00870B73">
      <w:pPr>
        <w:spacing w:line="300" w:lineRule="auto"/>
        <w:ind w:left="600" w:hanging="600"/>
        <w:jc w:val="left"/>
      </w:pPr>
      <w:r>
        <w:t>[2]  R. G. Allen, L. S. Pereira, D. Raes, and M. Smith, “Crop evapotranspiration: Guidelines for computing crop water requirements,” FAO Irrigation and Drainage Paper 56, Food and Agriculture Organization of the United Nations, Rome, Italy, 1998.</w:t>
      </w:r>
    </w:p>
    <w:p w14:paraId="54898727" w14:textId="77777777" w:rsidR="00FA6195" w:rsidRDefault="00870B73">
      <w:pPr>
        <w:spacing w:line="300" w:lineRule="auto"/>
        <w:ind w:left="600" w:hanging="600"/>
        <w:jc w:val="left"/>
      </w:pPr>
      <w:r>
        <w:t>[3]  J. Doorenbos and W. O. Pruitt, “Guidelines for predicting crop water requirements,” FAO Irrigation and Drainage Paper 24, Food and Agriculture Organization of the United Nations, Rome, Italy, 1977.</w:t>
      </w:r>
    </w:p>
    <w:p w14:paraId="3B12D8CE" w14:textId="77777777" w:rsidR="00FA6195" w:rsidRDefault="00870B73">
      <w:pPr>
        <w:spacing w:line="300" w:lineRule="auto"/>
        <w:ind w:left="600" w:hanging="600"/>
        <w:jc w:val="left"/>
      </w:pPr>
      <w:r>
        <w:t>[4]  H. F. Blaney and W. D. Criddle, “Determining water requirements in irrigated areas from climatological and irrigation data,” U.S. Department of Agriculture, Soil Conservation Service, Technical Paper 96, Washington, DC, USA, 1950.</w:t>
      </w:r>
    </w:p>
    <w:p w14:paraId="5D14376B" w14:textId="77777777" w:rsidR="00FA6195" w:rsidRDefault="00870B73">
      <w:pPr>
        <w:spacing w:line="300" w:lineRule="auto"/>
        <w:ind w:left="600" w:hanging="600"/>
        <w:jc w:val="left"/>
      </w:pPr>
      <w:r>
        <w:t>[5]  J. Doorenbos and A. H. Kassam, “Yield response to water,” FAO Irrigation and Drainage Paper 33, Food and Agriculture Organization of the United Nations, Rome, Italy, 1979.</w:t>
      </w:r>
    </w:p>
    <w:p w14:paraId="6B9EE2E1" w14:textId="77777777" w:rsidR="00FA6195" w:rsidRDefault="00870B73">
      <w:pPr>
        <w:spacing w:line="300" w:lineRule="auto"/>
        <w:ind w:left="600" w:hanging="600"/>
        <w:jc w:val="left"/>
      </w:pPr>
      <w:r>
        <w:t>[6]  J. W. Rouse, R. H. Haas, J. A. Schell, and D. W. Deering, “Monitoring vegetation systems in the Great Plains with ERTS,” in Proc. 3rd Earth Resources Technology Satellite-1 Symposium, NASA SP-351, Washington, DC, USA, 1974, pp. 309–317.</w:t>
      </w:r>
    </w:p>
    <w:p w14:paraId="4972B7DE" w14:textId="77777777" w:rsidR="00FA6195" w:rsidRDefault="00870B73">
      <w:pPr>
        <w:spacing w:line="300" w:lineRule="auto"/>
        <w:ind w:left="600" w:hanging="600"/>
        <w:jc w:val="left"/>
      </w:pPr>
      <w:r>
        <w:t>[7]  N. Gorelick, M. Hancher, M. Dixon, S. Ilyushchenko, D. Thau, and R. Moore, “Google Earth Engine: Planetary-scale geospatial analysis for everyone,” Remote Sensing of Environment, vol. 202, pp. 18–27, 2017.</w:t>
      </w:r>
    </w:p>
    <w:p w14:paraId="5104894D" w14:textId="77777777" w:rsidR="00FA6195" w:rsidRDefault="00870B73">
      <w:pPr>
        <w:spacing w:line="300" w:lineRule="auto"/>
        <w:ind w:left="600" w:hanging="600"/>
        <w:jc w:val="left"/>
      </w:pPr>
      <w:r>
        <w:t>[8]  D. Zanaga et al., “ESA WorldCover 10 m 2020 v100,” Zenodo, 2021, doi: 10.5281/zenodo.5571936.</w:t>
      </w:r>
    </w:p>
    <w:p w14:paraId="36143E04" w14:textId="77777777" w:rsidR="00FA6195" w:rsidRDefault="00870B73">
      <w:pPr>
        <w:spacing w:line="300" w:lineRule="auto"/>
        <w:ind w:left="600" w:hanging="600"/>
        <w:jc w:val="left"/>
      </w:pPr>
      <w:r>
        <w:t>[9]  F. Pedregosa et al., “Scikit-learn: Machine learning in Python,” Journal of Machine Learning Research, vol. 12, pp. 2825–2830, 2011.</w:t>
      </w:r>
    </w:p>
    <w:p w14:paraId="419C00A3" w14:textId="77777777" w:rsidR="00FA6195" w:rsidRDefault="00870B73">
      <w:pPr>
        <w:spacing w:line="300" w:lineRule="auto"/>
        <w:ind w:left="600" w:hanging="600"/>
        <w:jc w:val="left"/>
      </w:pPr>
      <w:r>
        <w:t>[10]  L. Breiman, “Random forests,” Machine Learning, vol. 45, no. 1, pp. 5–32, 2001.</w:t>
      </w:r>
    </w:p>
    <w:p w14:paraId="18D1373F" w14:textId="77777777" w:rsidR="00FA6195" w:rsidRDefault="00870B73">
      <w:pPr>
        <w:spacing w:line="300" w:lineRule="auto"/>
        <w:ind w:left="600" w:hanging="600"/>
        <w:jc w:val="left"/>
      </w:pPr>
      <w:r>
        <w:t>[11]  P. Geurts, D. Ernst, and L. Wehenkel, “Extremely randomized trees,” Machine Learning, vol. 63, no. 1, pp. 3–42, 2006.</w:t>
      </w:r>
    </w:p>
    <w:p w14:paraId="2D41310C" w14:textId="77777777" w:rsidR="00FA6195" w:rsidRDefault="00870B73">
      <w:pPr>
        <w:spacing w:line="300" w:lineRule="auto"/>
        <w:ind w:left="600" w:hanging="600"/>
        <w:jc w:val="left"/>
      </w:pPr>
      <w:r>
        <w:lastRenderedPageBreak/>
        <w:t>[12]  J. H. Friedman, “Greedy function approximation: A gradient boosting machine,” The Annals of Statistics, vol. 29, no. 5, pp. 1189–1232, 2001.</w:t>
      </w:r>
    </w:p>
    <w:p w14:paraId="390365F0" w14:textId="77777777" w:rsidR="00FA6195" w:rsidRDefault="00870B73">
      <w:pPr>
        <w:spacing w:line="300" w:lineRule="auto"/>
        <w:ind w:left="600" w:hanging="600"/>
        <w:jc w:val="left"/>
      </w:pPr>
      <w:r>
        <w:t>[13]  D. R. Roberts et al., “Cross-validation strategies for data with temporal, spatial, hierarchical, or phylogenetic structure,” Ecography, vol. 40, no. 8, pp. 913–929, 2017.</w:t>
      </w:r>
    </w:p>
    <w:p w14:paraId="526A7417" w14:textId="77777777" w:rsidR="00FA6195" w:rsidRDefault="00870B73">
      <w:pPr>
        <w:spacing w:line="300" w:lineRule="auto"/>
        <w:ind w:left="600" w:hanging="600"/>
        <w:jc w:val="left"/>
      </w:pPr>
      <w:r>
        <w:t>[14]  H. Meyer, C. Reudenbach, S. Wöllauer, and T. Nauss, “Importance of spatial predictor variable selection in machine learning applications – Moving from data reproduction to spatial prediction,” Ecological Modelling, vol. 411, Art. no. 108815, 2019.</w:t>
      </w:r>
    </w:p>
    <w:p w14:paraId="58F47045" w14:textId="77777777" w:rsidR="00FA6195" w:rsidRDefault="00870B73">
      <w:pPr>
        <w:spacing w:line="300" w:lineRule="auto"/>
        <w:ind w:left="600" w:hanging="600"/>
        <w:jc w:val="left"/>
      </w:pPr>
      <w:r>
        <w:t>[15]  S. M. Lundberg and S.-I. Lee, “A unified approach to interpreting model predictions,” in Advances in Neural Information Processing Systems 30 (NIPS 2017), Long Beach, CA, USA, 2017, pp. 4765–4774.</w:t>
      </w:r>
    </w:p>
    <w:p w14:paraId="3483DFB5" w14:textId="77777777" w:rsidR="00FA6195" w:rsidRDefault="00870B73">
      <w:pPr>
        <w:spacing w:line="300" w:lineRule="auto"/>
        <w:ind w:left="600" w:hanging="600"/>
        <w:jc w:val="left"/>
      </w:pPr>
      <w:r>
        <w:t>[16]  Open-Meteo, “Free open-source weather API,” [Online]. Available: https://open-meteo.com/. [Accessed: 30-Sep-2026].</w:t>
      </w:r>
    </w:p>
    <w:p w14:paraId="4229F806" w14:textId="77777777" w:rsidR="00FA6195" w:rsidRDefault="00870B73">
      <w:pPr>
        <w:spacing w:line="300" w:lineRule="auto"/>
        <w:ind w:left="600" w:hanging="600"/>
        <w:jc w:val="left"/>
      </w:pPr>
      <w:r>
        <w:t>[17]  S. Ramírez, “FastAPI documentation,” [Online]. Available: https://fastapi.tiangolo.com/. [Accessed: 30-Sep-2026].</w:t>
      </w:r>
    </w:p>
    <w:p w14:paraId="5F1CCCC7" w14:textId="77777777" w:rsidR="00FA6195" w:rsidRDefault="00870B73">
      <w:pPr>
        <w:spacing w:line="300" w:lineRule="auto"/>
        <w:ind w:left="600" w:hanging="600"/>
        <w:jc w:val="left"/>
      </w:pPr>
      <w:r>
        <w:t>[18]  Streamlit, “Streamlit documentation,” [Online]. Available: https://docs.streamlit.io/. [Accessed: 30-Sep-2026].</w:t>
      </w:r>
    </w:p>
    <w:p w14:paraId="6EE8DCE2" w14:textId="77777777" w:rsidR="00FA6195" w:rsidRDefault="00870B73">
      <w:pPr>
        <w:spacing w:line="300" w:lineRule="auto"/>
        <w:ind w:left="600" w:hanging="600"/>
        <w:jc w:val="left"/>
      </w:pPr>
      <w:r>
        <w:t>[19]  V. Agafonkin et al., “Leaflet: An open-source JavaScript library for mobile-friendly interactive maps,” [Online]. Available: https://leafletjs.com/. [Accessed: 30-Sep-2026].</w:t>
      </w:r>
    </w:p>
    <w:p w14:paraId="766ECE32" w14:textId="77777777" w:rsidR="00FA6195" w:rsidRDefault="00870B73">
      <w:pPr>
        <w:spacing w:line="300" w:lineRule="auto"/>
        <w:ind w:left="600" w:hanging="600"/>
        <w:jc w:val="left"/>
      </w:pPr>
      <w:r>
        <w:t>[20]  OpenStreetMap contributors, “OpenStreetMap,” [Online]. Available: https://www.openstreetmap.org/. [Accessed: 30-Sep-2026].</w:t>
      </w:r>
    </w:p>
    <w:p w14:paraId="13E95D5C" w14:textId="77777777" w:rsidR="00FA6195" w:rsidRDefault="00870B73">
      <w:pPr>
        <w:spacing w:line="300" w:lineRule="auto"/>
        <w:ind w:left="600" w:hanging="600"/>
        <w:jc w:val="left"/>
      </w:pPr>
      <w:r>
        <w:t>[21]  Anthropic, “Claude API documentation,” [Online]. Available: https://docs.anthropic.com/. [Accessed: 30-Sep-2026].</w:t>
      </w:r>
    </w:p>
    <w:p w14:paraId="7AAF5C5F" w14:textId="77777777" w:rsidR="00FA6195" w:rsidRDefault="00870B73">
      <w:pPr>
        <w:spacing w:line="300" w:lineRule="auto"/>
        <w:ind w:left="600" w:hanging="600"/>
        <w:jc w:val="left"/>
      </w:pPr>
      <w:r>
        <w:t>[22]  Government of India, “The Digital Personal Data Protection Act, 2023 (No. 22 of 2023),” Ministry of Law and Justice, New Delhi, India, 2023.</w:t>
      </w:r>
    </w:p>
    <w:p w14:paraId="3477B36E" w14:textId="77777777" w:rsidR="00FA6195" w:rsidRDefault="00870B73">
      <w:pPr>
        <w:pStyle w:val="Heading1"/>
        <w:pageBreakBefore/>
      </w:pPr>
      <w:bookmarkStart w:id="167" w:name="_Toc242034508"/>
      <w:r>
        <w:lastRenderedPageBreak/>
        <w:t>Published Papers</w:t>
      </w:r>
      <w:bookmarkEnd w:id="167"/>
    </w:p>
    <w:p w14:paraId="6F2B53CE" w14:textId="77777777" w:rsidR="00FA6195" w:rsidRDefault="00FA6195">
      <w:pPr>
        <w:spacing w:after="0"/>
      </w:pPr>
    </w:p>
    <w:p w14:paraId="6C3B05A9" w14:textId="77777777" w:rsidR="00FA6195" w:rsidRDefault="00FA6195">
      <w:pPr>
        <w:spacing w:after="0"/>
      </w:pPr>
    </w:p>
    <w:p w14:paraId="2F55201A" w14:textId="77777777" w:rsidR="00FA6195" w:rsidRDefault="00FA6195">
      <w:pPr>
        <w:spacing w:after="0"/>
      </w:pPr>
    </w:p>
    <w:p w14:paraId="6FBD5B16" w14:textId="77777777" w:rsidR="00FA6195" w:rsidRDefault="00FA6195">
      <w:pPr>
        <w:spacing w:after="0"/>
      </w:pPr>
    </w:p>
    <w:p w14:paraId="4E5C4C6F" w14:textId="77777777" w:rsidR="00FA6195" w:rsidRDefault="00FA6195">
      <w:pPr>
        <w:spacing w:after="0"/>
      </w:pPr>
    </w:p>
    <w:p w14:paraId="45ED1877" w14:textId="77777777" w:rsidR="00FA6195" w:rsidRDefault="00FA6195">
      <w:pPr>
        <w:spacing w:after="0"/>
      </w:pPr>
    </w:p>
    <w:p w14:paraId="33D0546A" w14:textId="77777777" w:rsidR="00FA6195" w:rsidRDefault="00870B73">
      <w:pPr>
        <w:jc w:val="center"/>
      </w:pPr>
      <w:r>
        <w:rPr>
          <w:i/>
          <w:iCs/>
        </w:rPr>
        <w:t>[INSERT: copy of the paper published or submitted from this project, with conference or journal details]</w:t>
      </w:r>
    </w:p>
    <w:p w14:paraId="5A432F69" w14:textId="77777777" w:rsidR="00FA6195" w:rsidRDefault="00870B73">
      <w:pPr>
        <w:pStyle w:val="Heading1"/>
        <w:pageBreakBefore/>
      </w:pPr>
      <w:bookmarkStart w:id="168" w:name="_Toc242034509"/>
      <w:r>
        <w:lastRenderedPageBreak/>
        <w:t>Certificates</w:t>
      </w:r>
      <w:bookmarkEnd w:id="168"/>
    </w:p>
    <w:p w14:paraId="5E7EC53B" w14:textId="77777777" w:rsidR="00FA6195" w:rsidRDefault="00FA6195">
      <w:pPr>
        <w:spacing w:after="0"/>
      </w:pPr>
    </w:p>
    <w:p w14:paraId="40614C77" w14:textId="77777777" w:rsidR="00FA6195" w:rsidRDefault="00FA6195">
      <w:pPr>
        <w:spacing w:after="0"/>
      </w:pPr>
    </w:p>
    <w:p w14:paraId="6FBF3783" w14:textId="77777777" w:rsidR="00FA6195" w:rsidRDefault="00FA6195">
      <w:pPr>
        <w:spacing w:after="0"/>
      </w:pPr>
    </w:p>
    <w:p w14:paraId="15C184F8" w14:textId="77777777" w:rsidR="00FA6195" w:rsidRDefault="00FA6195">
      <w:pPr>
        <w:spacing w:after="0"/>
      </w:pPr>
    </w:p>
    <w:p w14:paraId="3C16D29E" w14:textId="77777777" w:rsidR="00FA6195" w:rsidRDefault="00FA6195">
      <w:pPr>
        <w:spacing w:after="0"/>
      </w:pPr>
    </w:p>
    <w:p w14:paraId="529ADDE6" w14:textId="77777777" w:rsidR="00FA6195" w:rsidRDefault="00FA6195">
      <w:pPr>
        <w:spacing w:after="0"/>
      </w:pPr>
    </w:p>
    <w:p w14:paraId="1A3FACFB" w14:textId="77777777" w:rsidR="00FA6195" w:rsidRDefault="00870B73">
      <w:pPr>
        <w:jc w:val="center"/>
      </w:pPr>
      <w:r>
        <w:rPr>
          <w:i/>
          <w:iCs/>
        </w:rPr>
        <w:t>[INSERT: participation and publication certificates]</w:t>
      </w:r>
    </w:p>
    <w:p w14:paraId="17DBC64B" w14:textId="77777777" w:rsidR="00FA6195" w:rsidRDefault="00870B73">
      <w:pPr>
        <w:pStyle w:val="Heading1"/>
        <w:pageBreakBefore/>
      </w:pPr>
      <w:bookmarkStart w:id="169" w:name="_Toc242034510"/>
      <w:r>
        <w:lastRenderedPageBreak/>
        <w:t>Plagiarism Report</w:t>
      </w:r>
      <w:bookmarkEnd w:id="169"/>
    </w:p>
    <w:p w14:paraId="6552EC0F" w14:textId="77777777" w:rsidR="00FA6195" w:rsidRDefault="00FA6195">
      <w:pPr>
        <w:spacing w:after="0"/>
      </w:pPr>
    </w:p>
    <w:p w14:paraId="3936D9DC" w14:textId="77777777" w:rsidR="00FA6195" w:rsidRDefault="00FA6195">
      <w:pPr>
        <w:spacing w:after="0"/>
      </w:pPr>
    </w:p>
    <w:p w14:paraId="0850A1AB" w14:textId="77777777" w:rsidR="00FA6195" w:rsidRDefault="00FA6195">
      <w:pPr>
        <w:spacing w:after="0"/>
      </w:pPr>
    </w:p>
    <w:p w14:paraId="1856E14F" w14:textId="77777777" w:rsidR="00FA6195" w:rsidRDefault="00FA6195">
      <w:pPr>
        <w:spacing w:after="0"/>
      </w:pPr>
    </w:p>
    <w:p w14:paraId="580E526A" w14:textId="77777777" w:rsidR="00FA6195" w:rsidRDefault="00FA6195">
      <w:pPr>
        <w:spacing w:after="0"/>
      </w:pPr>
    </w:p>
    <w:p w14:paraId="387C879F" w14:textId="77777777" w:rsidR="00FA6195" w:rsidRDefault="00FA6195">
      <w:pPr>
        <w:spacing w:after="0"/>
      </w:pPr>
    </w:p>
    <w:p w14:paraId="1C6BB3CF" w14:textId="77777777" w:rsidR="00FA6195" w:rsidRDefault="00870B73">
      <w:pPr>
        <w:jc w:val="center"/>
      </w:pPr>
      <w:r>
        <w:rPr>
          <w:i/>
          <w:iCs/>
        </w:rPr>
        <w:t>[INSERT: plagiarism report generated by the institute’s approved tool, with similarity percentage]</w:t>
      </w:r>
    </w:p>
    <w:sectPr w:rsidR="00FA6195">
      <w:footerReference w:type="default" r:id="rId43"/>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E49FD" w14:textId="77777777" w:rsidR="00870B73" w:rsidRDefault="00870B73">
      <w:pPr>
        <w:spacing w:after="0" w:line="240" w:lineRule="auto"/>
      </w:pPr>
      <w:r>
        <w:separator/>
      </w:r>
    </w:p>
  </w:endnote>
  <w:endnote w:type="continuationSeparator" w:id="0">
    <w:p w14:paraId="23EA516B" w14:textId="77777777" w:rsidR="00870B73" w:rsidRDefault="00870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D732E" w14:textId="77777777" w:rsidR="00FA6195" w:rsidRDefault="00870B73">
    <w:pPr>
      <w:jc w:val="center"/>
    </w:pPr>
    <w:r>
      <w:fldChar w:fldCharType="begin"/>
    </w:r>
    <w:r>
      <w:instrText>PAGE</w:instrText>
    </w:r>
    <w:r>
      <w:fldChar w:fldCharType="separate"/>
    </w:r>
    <w:r w:rsidR="00B258A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78D5" w14:textId="77777777" w:rsidR="00FA6195" w:rsidRDefault="00870B73">
    <w:pPr>
      <w:jc w:val="center"/>
    </w:pPr>
    <w:r>
      <w:fldChar w:fldCharType="begin"/>
    </w:r>
    <w:r>
      <w:instrText>PAGE</w:instrText>
    </w:r>
    <w:r>
      <w:fldChar w:fldCharType="separate"/>
    </w:r>
    <w:r w:rsidR="00B258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EAB21" w14:textId="77777777" w:rsidR="00870B73" w:rsidRDefault="00870B73">
      <w:pPr>
        <w:spacing w:after="0" w:line="240" w:lineRule="auto"/>
      </w:pPr>
      <w:r>
        <w:separator/>
      </w:r>
    </w:p>
  </w:footnote>
  <w:footnote w:type="continuationSeparator" w:id="0">
    <w:p w14:paraId="26AD6E7A" w14:textId="77777777" w:rsidR="00870B73" w:rsidRDefault="00870B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733C"/>
    <w:multiLevelType w:val="hybridMultilevel"/>
    <w:tmpl w:val="1780EE72"/>
    <w:lvl w:ilvl="0" w:tplc="22C6576C" w:tentative="1">
      <w:start w:val="1"/>
      <w:numFmt w:val="decimal"/>
      <w:lvlText w:val="%1."/>
      <w:lvlJc w:val="left"/>
      <w:pPr>
        <w:ind w:left="540" w:hanging="360"/>
      </w:pPr>
      <w:rPr>
        <w:rFonts w:ascii="Times New Roman" w:eastAsia="Times New Roman" w:hAnsi="Times New Roman" w:cs="Times New Roman"/>
      </w:rPr>
    </w:lvl>
    <w:lvl w:ilvl="1" w:tplc="368AACBA">
      <w:numFmt w:val="decimal"/>
      <w:lvlText w:val=""/>
      <w:lvlJc w:val="left"/>
    </w:lvl>
    <w:lvl w:ilvl="2" w:tplc="D1100F08">
      <w:numFmt w:val="decimal"/>
      <w:lvlText w:val=""/>
      <w:lvlJc w:val="left"/>
    </w:lvl>
    <w:lvl w:ilvl="3" w:tplc="152695A0">
      <w:numFmt w:val="decimal"/>
      <w:lvlText w:val=""/>
      <w:lvlJc w:val="left"/>
    </w:lvl>
    <w:lvl w:ilvl="4" w:tplc="9FA0274E">
      <w:numFmt w:val="decimal"/>
      <w:lvlText w:val=""/>
      <w:lvlJc w:val="left"/>
    </w:lvl>
    <w:lvl w:ilvl="5" w:tplc="3436729A">
      <w:numFmt w:val="decimal"/>
      <w:lvlText w:val=""/>
      <w:lvlJc w:val="left"/>
    </w:lvl>
    <w:lvl w:ilvl="6" w:tplc="F7062150">
      <w:numFmt w:val="decimal"/>
      <w:lvlText w:val=""/>
      <w:lvlJc w:val="left"/>
    </w:lvl>
    <w:lvl w:ilvl="7" w:tplc="727EAF16">
      <w:numFmt w:val="decimal"/>
      <w:lvlText w:val=""/>
      <w:lvlJc w:val="left"/>
    </w:lvl>
    <w:lvl w:ilvl="8" w:tplc="8026B436">
      <w:numFmt w:val="decimal"/>
      <w:lvlText w:val=""/>
      <w:lvlJc w:val="left"/>
    </w:lvl>
  </w:abstractNum>
  <w:abstractNum w:abstractNumId="1" w15:restartNumberingAfterBreak="0">
    <w:nsid w:val="02971533"/>
    <w:multiLevelType w:val="hybridMultilevel"/>
    <w:tmpl w:val="E5D84910"/>
    <w:lvl w:ilvl="0" w:tplc="45066C76" w:tentative="1">
      <w:start w:val="1"/>
      <w:numFmt w:val="decimal"/>
      <w:lvlText w:val="%1."/>
      <w:lvlJc w:val="left"/>
      <w:pPr>
        <w:ind w:left="540" w:hanging="360"/>
      </w:pPr>
      <w:rPr>
        <w:rFonts w:ascii="Times New Roman" w:eastAsia="Times New Roman" w:hAnsi="Times New Roman" w:cs="Times New Roman"/>
      </w:rPr>
    </w:lvl>
    <w:lvl w:ilvl="1" w:tplc="8BB08544">
      <w:numFmt w:val="decimal"/>
      <w:lvlText w:val=""/>
      <w:lvlJc w:val="left"/>
    </w:lvl>
    <w:lvl w:ilvl="2" w:tplc="2A4854AA">
      <w:numFmt w:val="decimal"/>
      <w:lvlText w:val=""/>
      <w:lvlJc w:val="left"/>
    </w:lvl>
    <w:lvl w:ilvl="3" w:tplc="55900DF8">
      <w:numFmt w:val="decimal"/>
      <w:lvlText w:val=""/>
      <w:lvlJc w:val="left"/>
    </w:lvl>
    <w:lvl w:ilvl="4" w:tplc="3BDE3888">
      <w:numFmt w:val="decimal"/>
      <w:lvlText w:val=""/>
      <w:lvlJc w:val="left"/>
    </w:lvl>
    <w:lvl w:ilvl="5" w:tplc="1F545A70">
      <w:numFmt w:val="decimal"/>
      <w:lvlText w:val=""/>
      <w:lvlJc w:val="left"/>
    </w:lvl>
    <w:lvl w:ilvl="6" w:tplc="DFC2D782">
      <w:numFmt w:val="decimal"/>
      <w:lvlText w:val=""/>
      <w:lvlJc w:val="left"/>
    </w:lvl>
    <w:lvl w:ilvl="7" w:tplc="1B70ECF0">
      <w:numFmt w:val="decimal"/>
      <w:lvlText w:val=""/>
      <w:lvlJc w:val="left"/>
    </w:lvl>
    <w:lvl w:ilvl="8" w:tplc="5B1E1166">
      <w:numFmt w:val="decimal"/>
      <w:lvlText w:val=""/>
      <w:lvlJc w:val="left"/>
    </w:lvl>
  </w:abstractNum>
  <w:abstractNum w:abstractNumId="2" w15:restartNumberingAfterBreak="0">
    <w:nsid w:val="05C225CF"/>
    <w:multiLevelType w:val="hybridMultilevel"/>
    <w:tmpl w:val="3EF6C88A"/>
    <w:lvl w:ilvl="0" w:tplc="09207B02" w:tentative="1">
      <w:start w:val="1"/>
      <w:numFmt w:val="decimal"/>
      <w:lvlText w:val="%1."/>
      <w:lvlJc w:val="left"/>
      <w:pPr>
        <w:ind w:left="540" w:hanging="360"/>
      </w:pPr>
      <w:rPr>
        <w:rFonts w:ascii="Times New Roman" w:eastAsia="Times New Roman" w:hAnsi="Times New Roman" w:cs="Times New Roman"/>
      </w:rPr>
    </w:lvl>
    <w:lvl w:ilvl="1" w:tplc="959AA52C">
      <w:numFmt w:val="decimal"/>
      <w:lvlText w:val=""/>
      <w:lvlJc w:val="left"/>
    </w:lvl>
    <w:lvl w:ilvl="2" w:tplc="0B58B12E">
      <w:numFmt w:val="decimal"/>
      <w:lvlText w:val=""/>
      <w:lvlJc w:val="left"/>
    </w:lvl>
    <w:lvl w:ilvl="3" w:tplc="E16EE0A4">
      <w:numFmt w:val="decimal"/>
      <w:lvlText w:val=""/>
      <w:lvlJc w:val="left"/>
    </w:lvl>
    <w:lvl w:ilvl="4" w:tplc="924CDC76">
      <w:numFmt w:val="decimal"/>
      <w:lvlText w:val=""/>
      <w:lvlJc w:val="left"/>
    </w:lvl>
    <w:lvl w:ilvl="5" w:tplc="203CE338">
      <w:numFmt w:val="decimal"/>
      <w:lvlText w:val=""/>
      <w:lvlJc w:val="left"/>
    </w:lvl>
    <w:lvl w:ilvl="6" w:tplc="59F6A634">
      <w:numFmt w:val="decimal"/>
      <w:lvlText w:val=""/>
      <w:lvlJc w:val="left"/>
    </w:lvl>
    <w:lvl w:ilvl="7" w:tplc="81B68B9C">
      <w:numFmt w:val="decimal"/>
      <w:lvlText w:val=""/>
      <w:lvlJc w:val="left"/>
    </w:lvl>
    <w:lvl w:ilvl="8" w:tplc="5E16F9E4">
      <w:numFmt w:val="decimal"/>
      <w:lvlText w:val=""/>
      <w:lvlJc w:val="left"/>
    </w:lvl>
  </w:abstractNum>
  <w:abstractNum w:abstractNumId="3" w15:restartNumberingAfterBreak="0">
    <w:nsid w:val="0666209C"/>
    <w:multiLevelType w:val="hybridMultilevel"/>
    <w:tmpl w:val="91E8FA66"/>
    <w:lvl w:ilvl="0" w:tplc="D33AE548">
      <w:start w:val="1"/>
      <w:numFmt w:val="decimal"/>
      <w:lvlText w:val="%1."/>
      <w:lvlJc w:val="left"/>
      <w:pPr>
        <w:ind w:left="540" w:hanging="360"/>
      </w:pPr>
      <w:rPr>
        <w:rFonts w:ascii="Times New Roman" w:eastAsia="Times New Roman" w:hAnsi="Times New Roman" w:cs="Times New Roman"/>
      </w:rPr>
    </w:lvl>
    <w:lvl w:ilvl="1" w:tplc="A8BCE366">
      <w:numFmt w:val="decimal"/>
      <w:lvlText w:val=""/>
      <w:lvlJc w:val="left"/>
    </w:lvl>
    <w:lvl w:ilvl="2" w:tplc="5F42EC52">
      <w:numFmt w:val="decimal"/>
      <w:lvlText w:val=""/>
      <w:lvlJc w:val="left"/>
    </w:lvl>
    <w:lvl w:ilvl="3" w:tplc="B9C2F17A">
      <w:numFmt w:val="decimal"/>
      <w:lvlText w:val=""/>
      <w:lvlJc w:val="left"/>
    </w:lvl>
    <w:lvl w:ilvl="4" w:tplc="87C03AAC">
      <w:numFmt w:val="decimal"/>
      <w:lvlText w:val=""/>
      <w:lvlJc w:val="left"/>
    </w:lvl>
    <w:lvl w:ilvl="5" w:tplc="3B546810">
      <w:numFmt w:val="decimal"/>
      <w:lvlText w:val=""/>
      <w:lvlJc w:val="left"/>
    </w:lvl>
    <w:lvl w:ilvl="6" w:tplc="ADC608D2">
      <w:numFmt w:val="decimal"/>
      <w:lvlText w:val=""/>
      <w:lvlJc w:val="left"/>
    </w:lvl>
    <w:lvl w:ilvl="7" w:tplc="A40E5BA2">
      <w:numFmt w:val="decimal"/>
      <w:lvlText w:val=""/>
      <w:lvlJc w:val="left"/>
    </w:lvl>
    <w:lvl w:ilvl="8" w:tplc="C672A32A">
      <w:numFmt w:val="decimal"/>
      <w:lvlText w:val=""/>
      <w:lvlJc w:val="left"/>
    </w:lvl>
  </w:abstractNum>
  <w:abstractNum w:abstractNumId="4" w15:restartNumberingAfterBreak="0">
    <w:nsid w:val="09D30493"/>
    <w:multiLevelType w:val="hybridMultilevel"/>
    <w:tmpl w:val="559A536E"/>
    <w:lvl w:ilvl="0" w:tplc="089CAE98" w:tentative="1">
      <w:start w:val="1"/>
      <w:numFmt w:val="decimal"/>
      <w:lvlText w:val="%1."/>
      <w:lvlJc w:val="left"/>
      <w:pPr>
        <w:ind w:left="540" w:hanging="360"/>
      </w:pPr>
      <w:rPr>
        <w:rFonts w:ascii="Times New Roman" w:eastAsia="Times New Roman" w:hAnsi="Times New Roman" w:cs="Times New Roman"/>
      </w:rPr>
    </w:lvl>
    <w:lvl w:ilvl="1" w:tplc="A6BE32C0">
      <w:numFmt w:val="decimal"/>
      <w:lvlText w:val=""/>
      <w:lvlJc w:val="left"/>
    </w:lvl>
    <w:lvl w:ilvl="2" w:tplc="59C40DD6">
      <w:numFmt w:val="decimal"/>
      <w:lvlText w:val=""/>
      <w:lvlJc w:val="left"/>
    </w:lvl>
    <w:lvl w:ilvl="3" w:tplc="23561DD8">
      <w:numFmt w:val="decimal"/>
      <w:lvlText w:val=""/>
      <w:lvlJc w:val="left"/>
    </w:lvl>
    <w:lvl w:ilvl="4" w:tplc="2ED6524C">
      <w:numFmt w:val="decimal"/>
      <w:lvlText w:val=""/>
      <w:lvlJc w:val="left"/>
    </w:lvl>
    <w:lvl w:ilvl="5" w:tplc="94AE5A2C">
      <w:numFmt w:val="decimal"/>
      <w:lvlText w:val=""/>
      <w:lvlJc w:val="left"/>
    </w:lvl>
    <w:lvl w:ilvl="6" w:tplc="A428FF0E">
      <w:numFmt w:val="decimal"/>
      <w:lvlText w:val=""/>
      <w:lvlJc w:val="left"/>
    </w:lvl>
    <w:lvl w:ilvl="7" w:tplc="593A89C4">
      <w:numFmt w:val="decimal"/>
      <w:lvlText w:val=""/>
      <w:lvlJc w:val="left"/>
    </w:lvl>
    <w:lvl w:ilvl="8" w:tplc="C1266206">
      <w:numFmt w:val="decimal"/>
      <w:lvlText w:val=""/>
      <w:lvlJc w:val="left"/>
    </w:lvl>
  </w:abstractNum>
  <w:abstractNum w:abstractNumId="5" w15:restartNumberingAfterBreak="0">
    <w:nsid w:val="0C98478E"/>
    <w:multiLevelType w:val="hybridMultilevel"/>
    <w:tmpl w:val="36E0B926"/>
    <w:lvl w:ilvl="0" w:tplc="6B806E8E" w:tentative="1">
      <w:start w:val="1"/>
      <w:numFmt w:val="bullet"/>
      <w:lvlText w:val="●"/>
      <w:lvlJc w:val="left"/>
      <w:pPr>
        <w:ind w:left="720" w:hanging="360"/>
      </w:pPr>
    </w:lvl>
    <w:lvl w:ilvl="1" w:tplc="DDD4BD28" w:tentative="1">
      <w:start w:val="1"/>
      <w:numFmt w:val="bullet"/>
      <w:lvlText w:val="○"/>
      <w:lvlJc w:val="left"/>
      <w:pPr>
        <w:ind w:left="1440" w:hanging="360"/>
      </w:pPr>
    </w:lvl>
    <w:lvl w:ilvl="2" w:tplc="520E5490" w:tentative="1">
      <w:start w:val="1"/>
      <w:numFmt w:val="bullet"/>
      <w:lvlText w:val="■"/>
      <w:lvlJc w:val="left"/>
      <w:pPr>
        <w:ind w:left="2160" w:hanging="360"/>
      </w:pPr>
    </w:lvl>
    <w:lvl w:ilvl="3" w:tplc="9ABCC422" w:tentative="1">
      <w:start w:val="1"/>
      <w:numFmt w:val="bullet"/>
      <w:lvlText w:val="●"/>
      <w:lvlJc w:val="left"/>
      <w:pPr>
        <w:ind w:left="2880" w:hanging="360"/>
      </w:pPr>
    </w:lvl>
    <w:lvl w:ilvl="4" w:tplc="D6EA70BA" w:tentative="1">
      <w:start w:val="1"/>
      <w:numFmt w:val="bullet"/>
      <w:lvlText w:val="○"/>
      <w:lvlJc w:val="left"/>
      <w:pPr>
        <w:ind w:left="3600" w:hanging="360"/>
      </w:pPr>
    </w:lvl>
    <w:lvl w:ilvl="5" w:tplc="E8B06D20" w:tentative="1">
      <w:start w:val="1"/>
      <w:numFmt w:val="bullet"/>
      <w:lvlText w:val="■"/>
      <w:lvlJc w:val="left"/>
      <w:pPr>
        <w:ind w:left="4320" w:hanging="360"/>
      </w:pPr>
    </w:lvl>
    <w:lvl w:ilvl="6" w:tplc="E6224AC2" w:tentative="1">
      <w:start w:val="1"/>
      <w:numFmt w:val="bullet"/>
      <w:lvlText w:val="●"/>
      <w:lvlJc w:val="left"/>
      <w:pPr>
        <w:ind w:left="5040" w:hanging="360"/>
      </w:pPr>
    </w:lvl>
    <w:lvl w:ilvl="7" w:tplc="69D8DEF4" w:tentative="1">
      <w:start w:val="1"/>
      <w:numFmt w:val="bullet"/>
      <w:lvlText w:val="●"/>
      <w:lvlJc w:val="left"/>
      <w:pPr>
        <w:ind w:left="5760" w:hanging="360"/>
      </w:pPr>
    </w:lvl>
    <w:lvl w:ilvl="8" w:tplc="C5DE4C98" w:tentative="1">
      <w:start w:val="1"/>
      <w:numFmt w:val="bullet"/>
      <w:lvlText w:val="●"/>
      <w:lvlJc w:val="left"/>
      <w:pPr>
        <w:ind w:left="6480" w:hanging="360"/>
      </w:pPr>
    </w:lvl>
  </w:abstractNum>
  <w:abstractNum w:abstractNumId="6" w15:restartNumberingAfterBreak="0">
    <w:nsid w:val="0EE107A2"/>
    <w:multiLevelType w:val="hybridMultilevel"/>
    <w:tmpl w:val="E61C4CBA"/>
    <w:lvl w:ilvl="0" w:tplc="0616F14C" w:tentative="1">
      <w:start w:val="1"/>
      <w:numFmt w:val="decimal"/>
      <w:lvlText w:val="%1."/>
      <w:lvlJc w:val="left"/>
      <w:pPr>
        <w:ind w:left="540" w:hanging="360"/>
      </w:pPr>
      <w:rPr>
        <w:rFonts w:ascii="Times New Roman" w:eastAsia="Times New Roman" w:hAnsi="Times New Roman" w:cs="Times New Roman"/>
      </w:rPr>
    </w:lvl>
    <w:lvl w:ilvl="1" w:tplc="87E03D82">
      <w:numFmt w:val="decimal"/>
      <w:lvlText w:val=""/>
      <w:lvlJc w:val="left"/>
    </w:lvl>
    <w:lvl w:ilvl="2" w:tplc="F4807318">
      <w:numFmt w:val="decimal"/>
      <w:lvlText w:val=""/>
      <w:lvlJc w:val="left"/>
    </w:lvl>
    <w:lvl w:ilvl="3" w:tplc="F6500FC4">
      <w:numFmt w:val="decimal"/>
      <w:lvlText w:val=""/>
      <w:lvlJc w:val="left"/>
    </w:lvl>
    <w:lvl w:ilvl="4" w:tplc="41969618">
      <w:numFmt w:val="decimal"/>
      <w:lvlText w:val=""/>
      <w:lvlJc w:val="left"/>
    </w:lvl>
    <w:lvl w:ilvl="5" w:tplc="BEAE976A">
      <w:numFmt w:val="decimal"/>
      <w:lvlText w:val=""/>
      <w:lvlJc w:val="left"/>
    </w:lvl>
    <w:lvl w:ilvl="6" w:tplc="6D361044">
      <w:numFmt w:val="decimal"/>
      <w:lvlText w:val=""/>
      <w:lvlJc w:val="left"/>
    </w:lvl>
    <w:lvl w:ilvl="7" w:tplc="61DA3F02">
      <w:numFmt w:val="decimal"/>
      <w:lvlText w:val=""/>
      <w:lvlJc w:val="left"/>
    </w:lvl>
    <w:lvl w:ilvl="8" w:tplc="83F6D602">
      <w:numFmt w:val="decimal"/>
      <w:lvlText w:val=""/>
      <w:lvlJc w:val="left"/>
    </w:lvl>
  </w:abstractNum>
  <w:abstractNum w:abstractNumId="7" w15:restartNumberingAfterBreak="0">
    <w:nsid w:val="11D725DA"/>
    <w:multiLevelType w:val="hybridMultilevel"/>
    <w:tmpl w:val="928EED14"/>
    <w:lvl w:ilvl="0" w:tplc="CBFE4DD6" w:tentative="1">
      <w:start w:val="1"/>
      <w:numFmt w:val="decimal"/>
      <w:lvlText w:val="%1."/>
      <w:lvlJc w:val="left"/>
      <w:pPr>
        <w:ind w:left="540" w:hanging="360"/>
      </w:pPr>
      <w:rPr>
        <w:rFonts w:ascii="Times New Roman" w:eastAsia="Times New Roman" w:hAnsi="Times New Roman" w:cs="Times New Roman"/>
      </w:rPr>
    </w:lvl>
    <w:lvl w:ilvl="1" w:tplc="9F142930">
      <w:numFmt w:val="decimal"/>
      <w:lvlText w:val=""/>
      <w:lvlJc w:val="left"/>
    </w:lvl>
    <w:lvl w:ilvl="2" w:tplc="9432B244">
      <w:numFmt w:val="decimal"/>
      <w:lvlText w:val=""/>
      <w:lvlJc w:val="left"/>
    </w:lvl>
    <w:lvl w:ilvl="3" w:tplc="8BDAC474">
      <w:numFmt w:val="decimal"/>
      <w:lvlText w:val=""/>
      <w:lvlJc w:val="left"/>
    </w:lvl>
    <w:lvl w:ilvl="4" w:tplc="0A445244">
      <w:numFmt w:val="decimal"/>
      <w:lvlText w:val=""/>
      <w:lvlJc w:val="left"/>
    </w:lvl>
    <w:lvl w:ilvl="5" w:tplc="767E56A0">
      <w:numFmt w:val="decimal"/>
      <w:lvlText w:val=""/>
      <w:lvlJc w:val="left"/>
    </w:lvl>
    <w:lvl w:ilvl="6" w:tplc="B5D05E3A">
      <w:numFmt w:val="decimal"/>
      <w:lvlText w:val=""/>
      <w:lvlJc w:val="left"/>
    </w:lvl>
    <w:lvl w:ilvl="7" w:tplc="61C6698C">
      <w:numFmt w:val="decimal"/>
      <w:lvlText w:val=""/>
      <w:lvlJc w:val="left"/>
    </w:lvl>
    <w:lvl w:ilvl="8" w:tplc="A34E8370">
      <w:numFmt w:val="decimal"/>
      <w:lvlText w:val=""/>
      <w:lvlJc w:val="left"/>
    </w:lvl>
  </w:abstractNum>
  <w:abstractNum w:abstractNumId="8" w15:restartNumberingAfterBreak="0">
    <w:nsid w:val="13A716E7"/>
    <w:multiLevelType w:val="hybridMultilevel"/>
    <w:tmpl w:val="8822FE24"/>
    <w:lvl w:ilvl="0" w:tplc="49BAFCB4" w:tentative="1">
      <w:start w:val="1"/>
      <w:numFmt w:val="decimal"/>
      <w:lvlText w:val="%1."/>
      <w:lvlJc w:val="left"/>
      <w:pPr>
        <w:ind w:left="540" w:hanging="360"/>
      </w:pPr>
      <w:rPr>
        <w:rFonts w:ascii="Times New Roman" w:eastAsia="Times New Roman" w:hAnsi="Times New Roman" w:cs="Times New Roman"/>
      </w:rPr>
    </w:lvl>
    <w:lvl w:ilvl="1" w:tplc="2F94AD80">
      <w:numFmt w:val="decimal"/>
      <w:lvlText w:val=""/>
      <w:lvlJc w:val="left"/>
    </w:lvl>
    <w:lvl w:ilvl="2" w:tplc="8618D0F6">
      <w:numFmt w:val="decimal"/>
      <w:lvlText w:val=""/>
      <w:lvlJc w:val="left"/>
    </w:lvl>
    <w:lvl w:ilvl="3" w:tplc="E37C8B44">
      <w:numFmt w:val="decimal"/>
      <w:lvlText w:val=""/>
      <w:lvlJc w:val="left"/>
    </w:lvl>
    <w:lvl w:ilvl="4" w:tplc="5BBE00DC">
      <w:numFmt w:val="decimal"/>
      <w:lvlText w:val=""/>
      <w:lvlJc w:val="left"/>
    </w:lvl>
    <w:lvl w:ilvl="5" w:tplc="53543C3C">
      <w:numFmt w:val="decimal"/>
      <w:lvlText w:val=""/>
      <w:lvlJc w:val="left"/>
    </w:lvl>
    <w:lvl w:ilvl="6" w:tplc="54689CFE">
      <w:numFmt w:val="decimal"/>
      <w:lvlText w:val=""/>
      <w:lvlJc w:val="left"/>
    </w:lvl>
    <w:lvl w:ilvl="7" w:tplc="6D12A56C">
      <w:numFmt w:val="decimal"/>
      <w:lvlText w:val=""/>
      <w:lvlJc w:val="left"/>
    </w:lvl>
    <w:lvl w:ilvl="8" w:tplc="ABCC5ACC">
      <w:numFmt w:val="decimal"/>
      <w:lvlText w:val=""/>
      <w:lvlJc w:val="left"/>
    </w:lvl>
  </w:abstractNum>
  <w:abstractNum w:abstractNumId="9" w15:restartNumberingAfterBreak="0">
    <w:nsid w:val="178F0777"/>
    <w:multiLevelType w:val="hybridMultilevel"/>
    <w:tmpl w:val="FED249F8"/>
    <w:lvl w:ilvl="0" w:tplc="2CFAB7EE" w:tentative="1">
      <w:start w:val="1"/>
      <w:numFmt w:val="decimal"/>
      <w:lvlText w:val="%1."/>
      <w:lvlJc w:val="left"/>
      <w:pPr>
        <w:ind w:left="540" w:hanging="360"/>
      </w:pPr>
      <w:rPr>
        <w:rFonts w:ascii="Times New Roman" w:eastAsia="Times New Roman" w:hAnsi="Times New Roman" w:cs="Times New Roman"/>
      </w:rPr>
    </w:lvl>
    <w:lvl w:ilvl="1" w:tplc="AE6E33C2">
      <w:numFmt w:val="decimal"/>
      <w:lvlText w:val=""/>
      <w:lvlJc w:val="left"/>
    </w:lvl>
    <w:lvl w:ilvl="2" w:tplc="E4E01576">
      <w:numFmt w:val="decimal"/>
      <w:lvlText w:val=""/>
      <w:lvlJc w:val="left"/>
    </w:lvl>
    <w:lvl w:ilvl="3" w:tplc="B094BA8A">
      <w:numFmt w:val="decimal"/>
      <w:lvlText w:val=""/>
      <w:lvlJc w:val="left"/>
    </w:lvl>
    <w:lvl w:ilvl="4" w:tplc="D42E9918">
      <w:numFmt w:val="decimal"/>
      <w:lvlText w:val=""/>
      <w:lvlJc w:val="left"/>
    </w:lvl>
    <w:lvl w:ilvl="5" w:tplc="B1F0E9A8">
      <w:numFmt w:val="decimal"/>
      <w:lvlText w:val=""/>
      <w:lvlJc w:val="left"/>
    </w:lvl>
    <w:lvl w:ilvl="6" w:tplc="98626504">
      <w:numFmt w:val="decimal"/>
      <w:lvlText w:val=""/>
      <w:lvlJc w:val="left"/>
    </w:lvl>
    <w:lvl w:ilvl="7" w:tplc="CBD6695A">
      <w:numFmt w:val="decimal"/>
      <w:lvlText w:val=""/>
      <w:lvlJc w:val="left"/>
    </w:lvl>
    <w:lvl w:ilvl="8" w:tplc="045EE94E">
      <w:numFmt w:val="decimal"/>
      <w:lvlText w:val=""/>
      <w:lvlJc w:val="left"/>
    </w:lvl>
  </w:abstractNum>
  <w:abstractNum w:abstractNumId="10" w15:restartNumberingAfterBreak="0">
    <w:nsid w:val="19CE3580"/>
    <w:multiLevelType w:val="hybridMultilevel"/>
    <w:tmpl w:val="48E87770"/>
    <w:lvl w:ilvl="0" w:tplc="7CE02562" w:tentative="1">
      <w:start w:val="1"/>
      <w:numFmt w:val="decimal"/>
      <w:lvlText w:val="%1."/>
      <w:lvlJc w:val="left"/>
      <w:pPr>
        <w:ind w:left="540" w:hanging="360"/>
      </w:pPr>
      <w:rPr>
        <w:rFonts w:ascii="Times New Roman" w:eastAsia="Times New Roman" w:hAnsi="Times New Roman" w:cs="Times New Roman"/>
      </w:rPr>
    </w:lvl>
    <w:lvl w:ilvl="1" w:tplc="88743C5E">
      <w:numFmt w:val="decimal"/>
      <w:lvlText w:val=""/>
      <w:lvlJc w:val="left"/>
    </w:lvl>
    <w:lvl w:ilvl="2" w:tplc="5B2654B8">
      <w:numFmt w:val="decimal"/>
      <w:lvlText w:val=""/>
      <w:lvlJc w:val="left"/>
    </w:lvl>
    <w:lvl w:ilvl="3" w:tplc="B106A1A4">
      <w:numFmt w:val="decimal"/>
      <w:lvlText w:val=""/>
      <w:lvlJc w:val="left"/>
    </w:lvl>
    <w:lvl w:ilvl="4" w:tplc="C108F1CE">
      <w:numFmt w:val="decimal"/>
      <w:lvlText w:val=""/>
      <w:lvlJc w:val="left"/>
    </w:lvl>
    <w:lvl w:ilvl="5" w:tplc="0B702A60">
      <w:numFmt w:val="decimal"/>
      <w:lvlText w:val=""/>
      <w:lvlJc w:val="left"/>
    </w:lvl>
    <w:lvl w:ilvl="6" w:tplc="02D29EF4">
      <w:numFmt w:val="decimal"/>
      <w:lvlText w:val=""/>
      <w:lvlJc w:val="left"/>
    </w:lvl>
    <w:lvl w:ilvl="7" w:tplc="613CC3CC">
      <w:numFmt w:val="decimal"/>
      <w:lvlText w:val=""/>
      <w:lvlJc w:val="left"/>
    </w:lvl>
    <w:lvl w:ilvl="8" w:tplc="0EDA05E2">
      <w:numFmt w:val="decimal"/>
      <w:lvlText w:val=""/>
      <w:lvlJc w:val="left"/>
    </w:lvl>
  </w:abstractNum>
  <w:abstractNum w:abstractNumId="11" w15:restartNumberingAfterBreak="0">
    <w:nsid w:val="1B5D7C96"/>
    <w:multiLevelType w:val="hybridMultilevel"/>
    <w:tmpl w:val="AE4AC32C"/>
    <w:lvl w:ilvl="0" w:tplc="09B24078" w:tentative="1">
      <w:start w:val="1"/>
      <w:numFmt w:val="decimal"/>
      <w:lvlText w:val="%1."/>
      <w:lvlJc w:val="left"/>
      <w:pPr>
        <w:ind w:left="540" w:hanging="360"/>
      </w:pPr>
      <w:rPr>
        <w:rFonts w:ascii="Times New Roman" w:eastAsia="Times New Roman" w:hAnsi="Times New Roman" w:cs="Times New Roman"/>
      </w:rPr>
    </w:lvl>
    <w:lvl w:ilvl="1" w:tplc="C358BDDC">
      <w:numFmt w:val="decimal"/>
      <w:lvlText w:val=""/>
      <w:lvlJc w:val="left"/>
    </w:lvl>
    <w:lvl w:ilvl="2" w:tplc="474EC8C6">
      <w:numFmt w:val="decimal"/>
      <w:lvlText w:val=""/>
      <w:lvlJc w:val="left"/>
    </w:lvl>
    <w:lvl w:ilvl="3" w:tplc="D388AAC6">
      <w:numFmt w:val="decimal"/>
      <w:lvlText w:val=""/>
      <w:lvlJc w:val="left"/>
    </w:lvl>
    <w:lvl w:ilvl="4" w:tplc="21B8FB0C">
      <w:numFmt w:val="decimal"/>
      <w:lvlText w:val=""/>
      <w:lvlJc w:val="left"/>
    </w:lvl>
    <w:lvl w:ilvl="5" w:tplc="C966D8E6">
      <w:numFmt w:val="decimal"/>
      <w:lvlText w:val=""/>
      <w:lvlJc w:val="left"/>
    </w:lvl>
    <w:lvl w:ilvl="6" w:tplc="A62A10A0">
      <w:numFmt w:val="decimal"/>
      <w:lvlText w:val=""/>
      <w:lvlJc w:val="left"/>
    </w:lvl>
    <w:lvl w:ilvl="7" w:tplc="4338229E">
      <w:numFmt w:val="decimal"/>
      <w:lvlText w:val=""/>
      <w:lvlJc w:val="left"/>
    </w:lvl>
    <w:lvl w:ilvl="8" w:tplc="4E84A5CA">
      <w:numFmt w:val="decimal"/>
      <w:lvlText w:val=""/>
      <w:lvlJc w:val="left"/>
    </w:lvl>
  </w:abstractNum>
  <w:abstractNum w:abstractNumId="12" w15:restartNumberingAfterBreak="0">
    <w:nsid w:val="1C411B35"/>
    <w:multiLevelType w:val="hybridMultilevel"/>
    <w:tmpl w:val="D7EE402A"/>
    <w:lvl w:ilvl="0" w:tplc="13CCC5BE" w:tentative="1">
      <w:start w:val="1"/>
      <w:numFmt w:val="decimal"/>
      <w:lvlText w:val="%1."/>
      <w:lvlJc w:val="left"/>
      <w:pPr>
        <w:ind w:left="540" w:hanging="360"/>
      </w:pPr>
      <w:rPr>
        <w:rFonts w:ascii="Times New Roman" w:eastAsia="Times New Roman" w:hAnsi="Times New Roman" w:cs="Times New Roman"/>
      </w:rPr>
    </w:lvl>
    <w:lvl w:ilvl="1" w:tplc="ABC89DF6">
      <w:numFmt w:val="decimal"/>
      <w:lvlText w:val=""/>
      <w:lvlJc w:val="left"/>
    </w:lvl>
    <w:lvl w:ilvl="2" w:tplc="83827682">
      <w:numFmt w:val="decimal"/>
      <w:lvlText w:val=""/>
      <w:lvlJc w:val="left"/>
    </w:lvl>
    <w:lvl w:ilvl="3" w:tplc="D608B03E">
      <w:numFmt w:val="decimal"/>
      <w:lvlText w:val=""/>
      <w:lvlJc w:val="left"/>
    </w:lvl>
    <w:lvl w:ilvl="4" w:tplc="E514B5B8">
      <w:numFmt w:val="decimal"/>
      <w:lvlText w:val=""/>
      <w:lvlJc w:val="left"/>
    </w:lvl>
    <w:lvl w:ilvl="5" w:tplc="E1842164">
      <w:numFmt w:val="decimal"/>
      <w:lvlText w:val=""/>
      <w:lvlJc w:val="left"/>
    </w:lvl>
    <w:lvl w:ilvl="6" w:tplc="860E4824">
      <w:numFmt w:val="decimal"/>
      <w:lvlText w:val=""/>
      <w:lvlJc w:val="left"/>
    </w:lvl>
    <w:lvl w:ilvl="7" w:tplc="16DAEB4C">
      <w:numFmt w:val="decimal"/>
      <w:lvlText w:val=""/>
      <w:lvlJc w:val="left"/>
    </w:lvl>
    <w:lvl w:ilvl="8" w:tplc="79D2EC9E">
      <w:numFmt w:val="decimal"/>
      <w:lvlText w:val=""/>
      <w:lvlJc w:val="left"/>
    </w:lvl>
  </w:abstractNum>
  <w:abstractNum w:abstractNumId="13" w15:restartNumberingAfterBreak="0">
    <w:nsid w:val="21A91876"/>
    <w:multiLevelType w:val="hybridMultilevel"/>
    <w:tmpl w:val="4D96D65E"/>
    <w:lvl w:ilvl="0" w:tplc="97008582">
      <w:start w:val="1"/>
      <w:numFmt w:val="decimal"/>
      <w:lvlText w:val="%1."/>
      <w:lvlJc w:val="left"/>
      <w:pPr>
        <w:ind w:left="540" w:hanging="360"/>
      </w:pPr>
      <w:rPr>
        <w:rFonts w:ascii="Times New Roman" w:eastAsia="Times New Roman" w:hAnsi="Times New Roman" w:cs="Times New Roman"/>
      </w:rPr>
    </w:lvl>
    <w:lvl w:ilvl="1" w:tplc="4296C474">
      <w:numFmt w:val="decimal"/>
      <w:lvlText w:val=""/>
      <w:lvlJc w:val="left"/>
    </w:lvl>
    <w:lvl w:ilvl="2" w:tplc="0D0A8A66">
      <w:numFmt w:val="decimal"/>
      <w:lvlText w:val=""/>
      <w:lvlJc w:val="left"/>
    </w:lvl>
    <w:lvl w:ilvl="3" w:tplc="1130AEDE">
      <w:numFmt w:val="decimal"/>
      <w:lvlText w:val=""/>
      <w:lvlJc w:val="left"/>
    </w:lvl>
    <w:lvl w:ilvl="4" w:tplc="F3B289DC">
      <w:numFmt w:val="decimal"/>
      <w:lvlText w:val=""/>
      <w:lvlJc w:val="left"/>
    </w:lvl>
    <w:lvl w:ilvl="5" w:tplc="2E446C70">
      <w:numFmt w:val="decimal"/>
      <w:lvlText w:val=""/>
      <w:lvlJc w:val="left"/>
    </w:lvl>
    <w:lvl w:ilvl="6" w:tplc="68BC8164">
      <w:numFmt w:val="decimal"/>
      <w:lvlText w:val=""/>
      <w:lvlJc w:val="left"/>
    </w:lvl>
    <w:lvl w:ilvl="7" w:tplc="4EE87E90">
      <w:numFmt w:val="decimal"/>
      <w:lvlText w:val=""/>
      <w:lvlJc w:val="left"/>
    </w:lvl>
    <w:lvl w:ilvl="8" w:tplc="F8E6149A">
      <w:numFmt w:val="decimal"/>
      <w:lvlText w:val=""/>
      <w:lvlJc w:val="left"/>
    </w:lvl>
  </w:abstractNum>
  <w:abstractNum w:abstractNumId="14" w15:restartNumberingAfterBreak="0">
    <w:nsid w:val="229B4C1C"/>
    <w:multiLevelType w:val="hybridMultilevel"/>
    <w:tmpl w:val="4AECBEE0"/>
    <w:lvl w:ilvl="0" w:tplc="123619CC">
      <w:start w:val="1"/>
      <w:numFmt w:val="decimal"/>
      <w:lvlText w:val="%1."/>
      <w:lvlJc w:val="left"/>
      <w:pPr>
        <w:ind w:left="540" w:hanging="360"/>
      </w:pPr>
      <w:rPr>
        <w:rFonts w:ascii="Times New Roman" w:eastAsia="Times New Roman" w:hAnsi="Times New Roman" w:cs="Times New Roman"/>
      </w:rPr>
    </w:lvl>
    <w:lvl w:ilvl="1" w:tplc="2F42871E">
      <w:numFmt w:val="decimal"/>
      <w:lvlText w:val=""/>
      <w:lvlJc w:val="left"/>
    </w:lvl>
    <w:lvl w:ilvl="2" w:tplc="1ADE40F6">
      <w:numFmt w:val="decimal"/>
      <w:lvlText w:val=""/>
      <w:lvlJc w:val="left"/>
    </w:lvl>
    <w:lvl w:ilvl="3" w:tplc="737499E8">
      <w:numFmt w:val="decimal"/>
      <w:lvlText w:val=""/>
      <w:lvlJc w:val="left"/>
    </w:lvl>
    <w:lvl w:ilvl="4" w:tplc="07B2969E">
      <w:numFmt w:val="decimal"/>
      <w:lvlText w:val=""/>
      <w:lvlJc w:val="left"/>
    </w:lvl>
    <w:lvl w:ilvl="5" w:tplc="90C0A78E">
      <w:numFmt w:val="decimal"/>
      <w:lvlText w:val=""/>
      <w:lvlJc w:val="left"/>
    </w:lvl>
    <w:lvl w:ilvl="6" w:tplc="60B46EFA">
      <w:numFmt w:val="decimal"/>
      <w:lvlText w:val=""/>
      <w:lvlJc w:val="left"/>
    </w:lvl>
    <w:lvl w:ilvl="7" w:tplc="E278BA6E">
      <w:numFmt w:val="decimal"/>
      <w:lvlText w:val=""/>
      <w:lvlJc w:val="left"/>
    </w:lvl>
    <w:lvl w:ilvl="8" w:tplc="AD9CC4A6">
      <w:numFmt w:val="decimal"/>
      <w:lvlText w:val=""/>
      <w:lvlJc w:val="left"/>
    </w:lvl>
  </w:abstractNum>
  <w:abstractNum w:abstractNumId="15" w15:restartNumberingAfterBreak="0">
    <w:nsid w:val="28073F44"/>
    <w:multiLevelType w:val="hybridMultilevel"/>
    <w:tmpl w:val="C04A5F42"/>
    <w:lvl w:ilvl="0" w:tplc="D8B4EF96" w:tentative="1">
      <w:start w:val="1"/>
      <w:numFmt w:val="decimal"/>
      <w:lvlText w:val="%1."/>
      <w:lvlJc w:val="left"/>
      <w:pPr>
        <w:ind w:left="540" w:hanging="360"/>
      </w:pPr>
      <w:rPr>
        <w:rFonts w:ascii="Times New Roman" w:eastAsia="Times New Roman" w:hAnsi="Times New Roman" w:cs="Times New Roman"/>
      </w:rPr>
    </w:lvl>
    <w:lvl w:ilvl="1" w:tplc="F26CC32A">
      <w:numFmt w:val="decimal"/>
      <w:lvlText w:val=""/>
      <w:lvlJc w:val="left"/>
    </w:lvl>
    <w:lvl w:ilvl="2" w:tplc="A7FCDB86">
      <w:numFmt w:val="decimal"/>
      <w:lvlText w:val=""/>
      <w:lvlJc w:val="left"/>
    </w:lvl>
    <w:lvl w:ilvl="3" w:tplc="291C9EC2">
      <w:numFmt w:val="decimal"/>
      <w:lvlText w:val=""/>
      <w:lvlJc w:val="left"/>
    </w:lvl>
    <w:lvl w:ilvl="4" w:tplc="E9ECA3FA">
      <w:numFmt w:val="decimal"/>
      <w:lvlText w:val=""/>
      <w:lvlJc w:val="left"/>
    </w:lvl>
    <w:lvl w:ilvl="5" w:tplc="50A41C3E">
      <w:numFmt w:val="decimal"/>
      <w:lvlText w:val=""/>
      <w:lvlJc w:val="left"/>
    </w:lvl>
    <w:lvl w:ilvl="6" w:tplc="DF9CEEFC">
      <w:numFmt w:val="decimal"/>
      <w:lvlText w:val=""/>
      <w:lvlJc w:val="left"/>
    </w:lvl>
    <w:lvl w:ilvl="7" w:tplc="C4127576">
      <w:numFmt w:val="decimal"/>
      <w:lvlText w:val=""/>
      <w:lvlJc w:val="left"/>
    </w:lvl>
    <w:lvl w:ilvl="8" w:tplc="8D103FC0">
      <w:numFmt w:val="decimal"/>
      <w:lvlText w:val=""/>
      <w:lvlJc w:val="left"/>
    </w:lvl>
  </w:abstractNum>
  <w:abstractNum w:abstractNumId="16" w15:restartNumberingAfterBreak="0">
    <w:nsid w:val="30A316B8"/>
    <w:multiLevelType w:val="hybridMultilevel"/>
    <w:tmpl w:val="7D8A9C2E"/>
    <w:lvl w:ilvl="0" w:tplc="197AB59A" w:tentative="1">
      <w:start w:val="1"/>
      <w:numFmt w:val="decimal"/>
      <w:lvlText w:val="%1."/>
      <w:lvlJc w:val="left"/>
      <w:pPr>
        <w:ind w:left="540" w:hanging="360"/>
      </w:pPr>
      <w:rPr>
        <w:rFonts w:ascii="Times New Roman" w:eastAsia="Times New Roman" w:hAnsi="Times New Roman" w:cs="Times New Roman"/>
      </w:rPr>
    </w:lvl>
    <w:lvl w:ilvl="1" w:tplc="5E78AE82">
      <w:numFmt w:val="decimal"/>
      <w:lvlText w:val=""/>
      <w:lvlJc w:val="left"/>
    </w:lvl>
    <w:lvl w:ilvl="2" w:tplc="45D68704">
      <w:numFmt w:val="decimal"/>
      <w:lvlText w:val=""/>
      <w:lvlJc w:val="left"/>
    </w:lvl>
    <w:lvl w:ilvl="3" w:tplc="10EEF43E">
      <w:numFmt w:val="decimal"/>
      <w:lvlText w:val=""/>
      <w:lvlJc w:val="left"/>
    </w:lvl>
    <w:lvl w:ilvl="4" w:tplc="9104B640">
      <w:numFmt w:val="decimal"/>
      <w:lvlText w:val=""/>
      <w:lvlJc w:val="left"/>
    </w:lvl>
    <w:lvl w:ilvl="5" w:tplc="2D081AFE">
      <w:numFmt w:val="decimal"/>
      <w:lvlText w:val=""/>
      <w:lvlJc w:val="left"/>
    </w:lvl>
    <w:lvl w:ilvl="6" w:tplc="CEE24B9E">
      <w:numFmt w:val="decimal"/>
      <w:lvlText w:val=""/>
      <w:lvlJc w:val="left"/>
    </w:lvl>
    <w:lvl w:ilvl="7" w:tplc="5880A66E">
      <w:numFmt w:val="decimal"/>
      <w:lvlText w:val=""/>
      <w:lvlJc w:val="left"/>
    </w:lvl>
    <w:lvl w:ilvl="8" w:tplc="72EEA0B8">
      <w:numFmt w:val="decimal"/>
      <w:lvlText w:val=""/>
      <w:lvlJc w:val="left"/>
    </w:lvl>
  </w:abstractNum>
  <w:abstractNum w:abstractNumId="17" w15:restartNumberingAfterBreak="0">
    <w:nsid w:val="376D0520"/>
    <w:multiLevelType w:val="hybridMultilevel"/>
    <w:tmpl w:val="B45CA630"/>
    <w:lvl w:ilvl="0" w:tplc="F0B887E6" w:tentative="1">
      <w:start w:val="1"/>
      <w:numFmt w:val="decimal"/>
      <w:lvlText w:val="%1."/>
      <w:lvlJc w:val="left"/>
      <w:pPr>
        <w:ind w:left="540" w:hanging="360"/>
      </w:pPr>
      <w:rPr>
        <w:rFonts w:ascii="Times New Roman" w:eastAsia="Times New Roman" w:hAnsi="Times New Roman" w:cs="Times New Roman"/>
      </w:rPr>
    </w:lvl>
    <w:lvl w:ilvl="1" w:tplc="0D9ED166">
      <w:numFmt w:val="decimal"/>
      <w:lvlText w:val=""/>
      <w:lvlJc w:val="left"/>
    </w:lvl>
    <w:lvl w:ilvl="2" w:tplc="B6DA7984">
      <w:numFmt w:val="decimal"/>
      <w:lvlText w:val=""/>
      <w:lvlJc w:val="left"/>
    </w:lvl>
    <w:lvl w:ilvl="3" w:tplc="49268640">
      <w:numFmt w:val="decimal"/>
      <w:lvlText w:val=""/>
      <w:lvlJc w:val="left"/>
    </w:lvl>
    <w:lvl w:ilvl="4" w:tplc="BA968A70">
      <w:numFmt w:val="decimal"/>
      <w:lvlText w:val=""/>
      <w:lvlJc w:val="left"/>
    </w:lvl>
    <w:lvl w:ilvl="5" w:tplc="5D70F764">
      <w:numFmt w:val="decimal"/>
      <w:lvlText w:val=""/>
      <w:lvlJc w:val="left"/>
    </w:lvl>
    <w:lvl w:ilvl="6" w:tplc="5816CE68">
      <w:numFmt w:val="decimal"/>
      <w:lvlText w:val=""/>
      <w:lvlJc w:val="left"/>
    </w:lvl>
    <w:lvl w:ilvl="7" w:tplc="E91A1294">
      <w:numFmt w:val="decimal"/>
      <w:lvlText w:val=""/>
      <w:lvlJc w:val="left"/>
    </w:lvl>
    <w:lvl w:ilvl="8" w:tplc="FEAEDEA2">
      <w:numFmt w:val="decimal"/>
      <w:lvlText w:val=""/>
      <w:lvlJc w:val="left"/>
    </w:lvl>
  </w:abstractNum>
  <w:abstractNum w:abstractNumId="18" w15:restartNumberingAfterBreak="0">
    <w:nsid w:val="39774B89"/>
    <w:multiLevelType w:val="hybridMultilevel"/>
    <w:tmpl w:val="025488F4"/>
    <w:lvl w:ilvl="0" w:tplc="926019CE" w:tentative="1">
      <w:start w:val="1"/>
      <w:numFmt w:val="decimal"/>
      <w:lvlText w:val="%1."/>
      <w:lvlJc w:val="left"/>
      <w:pPr>
        <w:ind w:left="540" w:hanging="360"/>
      </w:pPr>
      <w:rPr>
        <w:rFonts w:ascii="Times New Roman" w:eastAsia="Times New Roman" w:hAnsi="Times New Roman" w:cs="Times New Roman"/>
      </w:rPr>
    </w:lvl>
    <w:lvl w:ilvl="1" w:tplc="3C724BE4">
      <w:numFmt w:val="decimal"/>
      <w:lvlText w:val=""/>
      <w:lvlJc w:val="left"/>
    </w:lvl>
    <w:lvl w:ilvl="2" w:tplc="CA408C6C">
      <w:numFmt w:val="decimal"/>
      <w:lvlText w:val=""/>
      <w:lvlJc w:val="left"/>
    </w:lvl>
    <w:lvl w:ilvl="3" w:tplc="6BB80802">
      <w:numFmt w:val="decimal"/>
      <w:lvlText w:val=""/>
      <w:lvlJc w:val="left"/>
    </w:lvl>
    <w:lvl w:ilvl="4" w:tplc="8B9A2234">
      <w:numFmt w:val="decimal"/>
      <w:lvlText w:val=""/>
      <w:lvlJc w:val="left"/>
    </w:lvl>
    <w:lvl w:ilvl="5" w:tplc="72884688">
      <w:numFmt w:val="decimal"/>
      <w:lvlText w:val=""/>
      <w:lvlJc w:val="left"/>
    </w:lvl>
    <w:lvl w:ilvl="6" w:tplc="36501BAE">
      <w:numFmt w:val="decimal"/>
      <w:lvlText w:val=""/>
      <w:lvlJc w:val="left"/>
    </w:lvl>
    <w:lvl w:ilvl="7" w:tplc="36862376">
      <w:numFmt w:val="decimal"/>
      <w:lvlText w:val=""/>
      <w:lvlJc w:val="left"/>
    </w:lvl>
    <w:lvl w:ilvl="8" w:tplc="B844970E">
      <w:numFmt w:val="decimal"/>
      <w:lvlText w:val=""/>
      <w:lvlJc w:val="left"/>
    </w:lvl>
  </w:abstractNum>
  <w:abstractNum w:abstractNumId="19" w15:restartNumberingAfterBreak="0">
    <w:nsid w:val="3E405EC3"/>
    <w:multiLevelType w:val="hybridMultilevel"/>
    <w:tmpl w:val="65DE8D4A"/>
    <w:lvl w:ilvl="0" w:tplc="E2BAAA6A">
      <w:start w:val="1"/>
      <w:numFmt w:val="decimal"/>
      <w:lvlText w:val="%1."/>
      <w:lvlJc w:val="left"/>
      <w:pPr>
        <w:ind w:left="540" w:hanging="360"/>
      </w:pPr>
      <w:rPr>
        <w:rFonts w:ascii="Times New Roman" w:eastAsia="Times New Roman" w:hAnsi="Times New Roman" w:cs="Times New Roman"/>
      </w:rPr>
    </w:lvl>
    <w:lvl w:ilvl="1" w:tplc="18D89766">
      <w:numFmt w:val="decimal"/>
      <w:lvlText w:val=""/>
      <w:lvlJc w:val="left"/>
    </w:lvl>
    <w:lvl w:ilvl="2" w:tplc="8C1486DE">
      <w:numFmt w:val="decimal"/>
      <w:lvlText w:val=""/>
      <w:lvlJc w:val="left"/>
    </w:lvl>
    <w:lvl w:ilvl="3" w:tplc="57829676">
      <w:numFmt w:val="decimal"/>
      <w:lvlText w:val=""/>
      <w:lvlJc w:val="left"/>
    </w:lvl>
    <w:lvl w:ilvl="4" w:tplc="CB8A0FDA">
      <w:numFmt w:val="decimal"/>
      <w:lvlText w:val=""/>
      <w:lvlJc w:val="left"/>
    </w:lvl>
    <w:lvl w:ilvl="5" w:tplc="9EDE4448">
      <w:numFmt w:val="decimal"/>
      <w:lvlText w:val=""/>
      <w:lvlJc w:val="left"/>
    </w:lvl>
    <w:lvl w:ilvl="6" w:tplc="EDAC9D0E">
      <w:numFmt w:val="decimal"/>
      <w:lvlText w:val=""/>
      <w:lvlJc w:val="left"/>
    </w:lvl>
    <w:lvl w:ilvl="7" w:tplc="A30A6346">
      <w:numFmt w:val="decimal"/>
      <w:lvlText w:val=""/>
      <w:lvlJc w:val="left"/>
    </w:lvl>
    <w:lvl w:ilvl="8" w:tplc="DF16D400">
      <w:numFmt w:val="decimal"/>
      <w:lvlText w:val=""/>
      <w:lvlJc w:val="left"/>
    </w:lvl>
  </w:abstractNum>
  <w:abstractNum w:abstractNumId="20" w15:restartNumberingAfterBreak="0">
    <w:nsid w:val="3F65477A"/>
    <w:multiLevelType w:val="hybridMultilevel"/>
    <w:tmpl w:val="A59E47DE"/>
    <w:lvl w:ilvl="0" w:tplc="96EEBF82" w:tentative="1">
      <w:start w:val="1"/>
      <w:numFmt w:val="decimal"/>
      <w:lvlText w:val="%1."/>
      <w:lvlJc w:val="left"/>
      <w:pPr>
        <w:ind w:left="540" w:hanging="360"/>
      </w:pPr>
      <w:rPr>
        <w:rFonts w:ascii="Times New Roman" w:eastAsia="Times New Roman" w:hAnsi="Times New Roman" w:cs="Times New Roman"/>
      </w:rPr>
    </w:lvl>
    <w:lvl w:ilvl="1" w:tplc="869A5184">
      <w:numFmt w:val="decimal"/>
      <w:lvlText w:val=""/>
      <w:lvlJc w:val="left"/>
    </w:lvl>
    <w:lvl w:ilvl="2" w:tplc="BECC3820">
      <w:numFmt w:val="decimal"/>
      <w:lvlText w:val=""/>
      <w:lvlJc w:val="left"/>
    </w:lvl>
    <w:lvl w:ilvl="3" w:tplc="8C783FC8">
      <w:numFmt w:val="decimal"/>
      <w:lvlText w:val=""/>
      <w:lvlJc w:val="left"/>
    </w:lvl>
    <w:lvl w:ilvl="4" w:tplc="2696CE3E">
      <w:numFmt w:val="decimal"/>
      <w:lvlText w:val=""/>
      <w:lvlJc w:val="left"/>
    </w:lvl>
    <w:lvl w:ilvl="5" w:tplc="B21C617C">
      <w:numFmt w:val="decimal"/>
      <w:lvlText w:val=""/>
      <w:lvlJc w:val="left"/>
    </w:lvl>
    <w:lvl w:ilvl="6" w:tplc="58C274F8">
      <w:numFmt w:val="decimal"/>
      <w:lvlText w:val=""/>
      <w:lvlJc w:val="left"/>
    </w:lvl>
    <w:lvl w:ilvl="7" w:tplc="D01C3BD2">
      <w:numFmt w:val="decimal"/>
      <w:lvlText w:val=""/>
      <w:lvlJc w:val="left"/>
    </w:lvl>
    <w:lvl w:ilvl="8" w:tplc="54C44C10">
      <w:numFmt w:val="decimal"/>
      <w:lvlText w:val=""/>
      <w:lvlJc w:val="left"/>
    </w:lvl>
  </w:abstractNum>
  <w:abstractNum w:abstractNumId="21" w15:restartNumberingAfterBreak="0">
    <w:nsid w:val="41077183"/>
    <w:multiLevelType w:val="hybridMultilevel"/>
    <w:tmpl w:val="03EE097C"/>
    <w:lvl w:ilvl="0" w:tplc="3CE82058" w:tentative="1">
      <w:start w:val="1"/>
      <w:numFmt w:val="decimal"/>
      <w:lvlText w:val="%1."/>
      <w:lvlJc w:val="left"/>
      <w:pPr>
        <w:ind w:left="540" w:hanging="360"/>
      </w:pPr>
      <w:rPr>
        <w:rFonts w:ascii="Times New Roman" w:eastAsia="Times New Roman" w:hAnsi="Times New Roman" w:cs="Times New Roman"/>
      </w:rPr>
    </w:lvl>
    <w:lvl w:ilvl="1" w:tplc="58AC3C42">
      <w:numFmt w:val="decimal"/>
      <w:lvlText w:val=""/>
      <w:lvlJc w:val="left"/>
    </w:lvl>
    <w:lvl w:ilvl="2" w:tplc="0BA2B948">
      <w:numFmt w:val="decimal"/>
      <w:lvlText w:val=""/>
      <w:lvlJc w:val="left"/>
    </w:lvl>
    <w:lvl w:ilvl="3" w:tplc="86AAC01C">
      <w:numFmt w:val="decimal"/>
      <w:lvlText w:val=""/>
      <w:lvlJc w:val="left"/>
    </w:lvl>
    <w:lvl w:ilvl="4" w:tplc="98F21884">
      <w:numFmt w:val="decimal"/>
      <w:lvlText w:val=""/>
      <w:lvlJc w:val="left"/>
    </w:lvl>
    <w:lvl w:ilvl="5" w:tplc="DC9AC10E">
      <w:numFmt w:val="decimal"/>
      <w:lvlText w:val=""/>
      <w:lvlJc w:val="left"/>
    </w:lvl>
    <w:lvl w:ilvl="6" w:tplc="ECAC0274">
      <w:numFmt w:val="decimal"/>
      <w:lvlText w:val=""/>
      <w:lvlJc w:val="left"/>
    </w:lvl>
    <w:lvl w:ilvl="7" w:tplc="640ECD88">
      <w:numFmt w:val="decimal"/>
      <w:lvlText w:val=""/>
      <w:lvlJc w:val="left"/>
    </w:lvl>
    <w:lvl w:ilvl="8" w:tplc="54DCCCEA">
      <w:numFmt w:val="decimal"/>
      <w:lvlText w:val=""/>
      <w:lvlJc w:val="left"/>
    </w:lvl>
  </w:abstractNum>
  <w:abstractNum w:abstractNumId="22" w15:restartNumberingAfterBreak="0">
    <w:nsid w:val="43850B2E"/>
    <w:multiLevelType w:val="hybridMultilevel"/>
    <w:tmpl w:val="3B128356"/>
    <w:lvl w:ilvl="0" w:tplc="05CA5BBE" w:tentative="1">
      <w:start w:val="1"/>
      <w:numFmt w:val="decimal"/>
      <w:lvlText w:val="%1."/>
      <w:lvlJc w:val="left"/>
      <w:pPr>
        <w:ind w:left="540" w:hanging="360"/>
      </w:pPr>
      <w:rPr>
        <w:rFonts w:ascii="Times New Roman" w:eastAsia="Times New Roman" w:hAnsi="Times New Roman" w:cs="Times New Roman"/>
      </w:rPr>
    </w:lvl>
    <w:lvl w:ilvl="1" w:tplc="F294B2AA">
      <w:numFmt w:val="decimal"/>
      <w:lvlText w:val=""/>
      <w:lvlJc w:val="left"/>
    </w:lvl>
    <w:lvl w:ilvl="2" w:tplc="CB3677E2">
      <w:numFmt w:val="decimal"/>
      <w:lvlText w:val=""/>
      <w:lvlJc w:val="left"/>
    </w:lvl>
    <w:lvl w:ilvl="3" w:tplc="87AA2D28">
      <w:numFmt w:val="decimal"/>
      <w:lvlText w:val=""/>
      <w:lvlJc w:val="left"/>
    </w:lvl>
    <w:lvl w:ilvl="4" w:tplc="DC2619BA">
      <w:numFmt w:val="decimal"/>
      <w:lvlText w:val=""/>
      <w:lvlJc w:val="left"/>
    </w:lvl>
    <w:lvl w:ilvl="5" w:tplc="40DCBC34">
      <w:numFmt w:val="decimal"/>
      <w:lvlText w:val=""/>
      <w:lvlJc w:val="left"/>
    </w:lvl>
    <w:lvl w:ilvl="6" w:tplc="9BCED19E">
      <w:numFmt w:val="decimal"/>
      <w:lvlText w:val=""/>
      <w:lvlJc w:val="left"/>
    </w:lvl>
    <w:lvl w:ilvl="7" w:tplc="216A5C24">
      <w:numFmt w:val="decimal"/>
      <w:lvlText w:val=""/>
      <w:lvlJc w:val="left"/>
    </w:lvl>
    <w:lvl w:ilvl="8" w:tplc="254E92D8">
      <w:numFmt w:val="decimal"/>
      <w:lvlText w:val=""/>
      <w:lvlJc w:val="left"/>
    </w:lvl>
  </w:abstractNum>
  <w:abstractNum w:abstractNumId="23" w15:restartNumberingAfterBreak="0">
    <w:nsid w:val="44984ABD"/>
    <w:multiLevelType w:val="hybridMultilevel"/>
    <w:tmpl w:val="F6A0245C"/>
    <w:lvl w:ilvl="0" w:tplc="475E46D4" w:tentative="1">
      <w:start w:val="1"/>
      <w:numFmt w:val="decimal"/>
      <w:lvlText w:val="%1."/>
      <w:lvlJc w:val="left"/>
      <w:pPr>
        <w:ind w:left="540" w:hanging="360"/>
      </w:pPr>
      <w:rPr>
        <w:rFonts w:ascii="Times New Roman" w:eastAsia="Times New Roman" w:hAnsi="Times New Roman" w:cs="Times New Roman"/>
      </w:rPr>
    </w:lvl>
    <w:lvl w:ilvl="1" w:tplc="8304A748">
      <w:numFmt w:val="decimal"/>
      <w:lvlText w:val=""/>
      <w:lvlJc w:val="left"/>
    </w:lvl>
    <w:lvl w:ilvl="2" w:tplc="E36E90DA">
      <w:numFmt w:val="decimal"/>
      <w:lvlText w:val=""/>
      <w:lvlJc w:val="left"/>
    </w:lvl>
    <w:lvl w:ilvl="3" w:tplc="9A868B4C">
      <w:numFmt w:val="decimal"/>
      <w:lvlText w:val=""/>
      <w:lvlJc w:val="left"/>
    </w:lvl>
    <w:lvl w:ilvl="4" w:tplc="5EF43226">
      <w:numFmt w:val="decimal"/>
      <w:lvlText w:val=""/>
      <w:lvlJc w:val="left"/>
    </w:lvl>
    <w:lvl w:ilvl="5" w:tplc="553A269C">
      <w:numFmt w:val="decimal"/>
      <w:lvlText w:val=""/>
      <w:lvlJc w:val="left"/>
    </w:lvl>
    <w:lvl w:ilvl="6" w:tplc="91C846B2">
      <w:numFmt w:val="decimal"/>
      <w:lvlText w:val=""/>
      <w:lvlJc w:val="left"/>
    </w:lvl>
    <w:lvl w:ilvl="7" w:tplc="76FC0DAC">
      <w:numFmt w:val="decimal"/>
      <w:lvlText w:val=""/>
      <w:lvlJc w:val="left"/>
    </w:lvl>
    <w:lvl w:ilvl="8" w:tplc="CEC84AD4">
      <w:numFmt w:val="decimal"/>
      <w:lvlText w:val=""/>
      <w:lvlJc w:val="left"/>
    </w:lvl>
  </w:abstractNum>
  <w:abstractNum w:abstractNumId="24" w15:restartNumberingAfterBreak="0">
    <w:nsid w:val="44E255E7"/>
    <w:multiLevelType w:val="hybridMultilevel"/>
    <w:tmpl w:val="A7D4E34E"/>
    <w:lvl w:ilvl="0" w:tplc="C2D631F6" w:tentative="1">
      <w:start w:val="1"/>
      <w:numFmt w:val="decimal"/>
      <w:lvlText w:val="%1."/>
      <w:lvlJc w:val="left"/>
      <w:pPr>
        <w:ind w:left="540" w:hanging="360"/>
      </w:pPr>
      <w:rPr>
        <w:rFonts w:ascii="Times New Roman" w:eastAsia="Times New Roman" w:hAnsi="Times New Roman" w:cs="Times New Roman"/>
      </w:rPr>
    </w:lvl>
    <w:lvl w:ilvl="1" w:tplc="122A30A6">
      <w:numFmt w:val="decimal"/>
      <w:lvlText w:val=""/>
      <w:lvlJc w:val="left"/>
    </w:lvl>
    <w:lvl w:ilvl="2" w:tplc="DA3CB68E">
      <w:numFmt w:val="decimal"/>
      <w:lvlText w:val=""/>
      <w:lvlJc w:val="left"/>
    </w:lvl>
    <w:lvl w:ilvl="3" w:tplc="E7EA7CBA">
      <w:numFmt w:val="decimal"/>
      <w:lvlText w:val=""/>
      <w:lvlJc w:val="left"/>
    </w:lvl>
    <w:lvl w:ilvl="4" w:tplc="79BCA612">
      <w:numFmt w:val="decimal"/>
      <w:lvlText w:val=""/>
      <w:lvlJc w:val="left"/>
    </w:lvl>
    <w:lvl w:ilvl="5" w:tplc="7D82837C">
      <w:numFmt w:val="decimal"/>
      <w:lvlText w:val=""/>
      <w:lvlJc w:val="left"/>
    </w:lvl>
    <w:lvl w:ilvl="6" w:tplc="AE625EE6">
      <w:numFmt w:val="decimal"/>
      <w:lvlText w:val=""/>
      <w:lvlJc w:val="left"/>
    </w:lvl>
    <w:lvl w:ilvl="7" w:tplc="14043A3E">
      <w:numFmt w:val="decimal"/>
      <w:lvlText w:val=""/>
      <w:lvlJc w:val="left"/>
    </w:lvl>
    <w:lvl w:ilvl="8" w:tplc="CBA06830">
      <w:numFmt w:val="decimal"/>
      <w:lvlText w:val=""/>
      <w:lvlJc w:val="left"/>
    </w:lvl>
  </w:abstractNum>
  <w:abstractNum w:abstractNumId="25" w15:restartNumberingAfterBreak="0">
    <w:nsid w:val="45062C6E"/>
    <w:multiLevelType w:val="hybridMultilevel"/>
    <w:tmpl w:val="6F1E48AA"/>
    <w:lvl w:ilvl="0" w:tplc="2444B0F2" w:tentative="1">
      <w:start w:val="1"/>
      <w:numFmt w:val="decimal"/>
      <w:lvlText w:val="%1."/>
      <w:lvlJc w:val="left"/>
      <w:pPr>
        <w:ind w:left="540" w:hanging="360"/>
      </w:pPr>
      <w:rPr>
        <w:rFonts w:ascii="Times New Roman" w:eastAsia="Times New Roman" w:hAnsi="Times New Roman" w:cs="Times New Roman"/>
      </w:rPr>
    </w:lvl>
    <w:lvl w:ilvl="1" w:tplc="C30E7998">
      <w:numFmt w:val="decimal"/>
      <w:lvlText w:val=""/>
      <w:lvlJc w:val="left"/>
    </w:lvl>
    <w:lvl w:ilvl="2" w:tplc="576C4C18">
      <w:numFmt w:val="decimal"/>
      <w:lvlText w:val=""/>
      <w:lvlJc w:val="left"/>
    </w:lvl>
    <w:lvl w:ilvl="3" w:tplc="8214CE56">
      <w:numFmt w:val="decimal"/>
      <w:lvlText w:val=""/>
      <w:lvlJc w:val="left"/>
    </w:lvl>
    <w:lvl w:ilvl="4" w:tplc="5DB09CE8">
      <w:numFmt w:val="decimal"/>
      <w:lvlText w:val=""/>
      <w:lvlJc w:val="left"/>
    </w:lvl>
    <w:lvl w:ilvl="5" w:tplc="074A1D1A">
      <w:numFmt w:val="decimal"/>
      <w:lvlText w:val=""/>
      <w:lvlJc w:val="left"/>
    </w:lvl>
    <w:lvl w:ilvl="6" w:tplc="CFAA3A1C">
      <w:numFmt w:val="decimal"/>
      <w:lvlText w:val=""/>
      <w:lvlJc w:val="left"/>
    </w:lvl>
    <w:lvl w:ilvl="7" w:tplc="97924B5E">
      <w:numFmt w:val="decimal"/>
      <w:lvlText w:val=""/>
      <w:lvlJc w:val="left"/>
    </w:lvl>
    <w:lvl w:ilvl="8" w:tplc="A7E0D278">
      <w:numFmt w:val="decimal"/>
      <w:lvlText w:val=""/>
      <w:lvlJc w:val="left"/>
    </w:lvl>
  </w:abstractNum>
  <w:abstractNum w:abstractNumId="26" w15:restartNumberingAfterBreak="0">
    <w:nsid w:val="45B15D75"/>
    <w:multiLevelType w:val="hybridMultilevel"/>
    <w:tmpl w:val="112E50E0"/>
    <w:lvl w:ilvl="0" w:tplc="32D0A108">
      <w:start w:val="1"/>
      <w:numFmt w:val="decimal"/>
      <w:lvlText w:val="%1."/>
      <w:lvlJc w:val="left"/>
      <w:pPr>
        <w:ind w:left="540" w:hanging="360"/>
      </w:pPr>
      <w:rPr>
        <w:rFonts w:ascii="Times New Roman" w:eastAsia="Times New Roman" w:hAnsi="Times New Roman" w:cs="Times New Roman"/>
      </w:rPr>
    </w:lvl>
    <w:lvl w:ilvl="1" w:tplc="5AAE4942">
      <w:numFmt w:val="decimal"/>
      <w:lvlText w:val=""/>
      <w:lvlJc w:val="left"/>
    </w:lvl>
    <w:lvl w:ilvl="2" w:tplc="CCBE4DF2">
      <w:numFmt w:val="decimal"/>
      <w:lvlText w:val=""/>
      <w:lvlJc w:val="left"/>
    </w:lvl>
    <w:lvl w:ilvl="3" w:tplc="AAD058AE">
      <w:numFmt w:val="decimal"/>
      <w:lvlText w:val=""/>
      <w:lvlJc w:val="left"/>
    </w:lvl>
    <w:lvl w:ilvl="4" w:tplc="703C236C">
      <w:numFmt w:val="decimal"/>
      <w:lvlText w:val=""/>
      <w:lvlJc w:val="left"/>
    </w:lvl>
    <w:lvl w:ilvl="5" w:tplc="5E00913E">
      <w:numFmt w:val="decimal"/>
      <w:lvlText w:val=""/>
      <w:lvlJc w:val="left"/>
    </w:lvl>
    <w:lvl w:ilvl="6" w:tplc="87E6F130">
      <w:numFmt w:val="decimal"/>
      <w:lvlText w:val=""/>
      <w:lvlJc w:val="left"/>
    </w:lvl>
    <w:lvl w:ilvl="7" w:tplc="3E9671AA">
      <w:numFmt w:val="decimal"/>
      <w:lvlText w:val=""/>
      <w:lvlJc w:val="left"/>
    </w:lvl>
    <w:lvl w:ilvl="8" w:tplc="E71A5FB0">
      <w:numFmt w:val="decimal"/>
      <w:lvlText w:val=""/>
      <w:lvlJc w:val="left"/>
    </w:lvl>
  </w:abstractNum>
  <w:abstractNum w:abstractNumId="27" w15:restartNumberingAfterBreak="0">
    <w:nsid w:val="467E2239"/>
    <w:multiLevelType w:val="hybridMultilevel"/>
    <w:tmpl w:val="50B48062"/>
    <w:lvl w:ilvl="0" w:tplc="A7A8522E" w:tentative="1">
      <w:start w:val="1"/>
      <w:numFmt w:val="decimal"/>
      <w:lvlText w:val="%1."/>
      <w:lvlJc w:val="left"/>
      <w:pPr>
        <w:ind w:left="540" w:hanging="360"/>
      </w:pPr>
      <w:rPr>
        <w:rFonts w:ascii="Times New Roman" w:eastAsia="Times New Roman" w:hAnsi="Times New Roman" w:cs="Times New Roman"/>
      </w:rPr>
    </w:lvl>
    <w:lvl w:ilvl="1" w:tplc="432427A0">
      <w:numFmt w:val="decimal"/>
      <w:lvlText w:val=""/>
      <w:lvlJc w:val="left"/>
    </w:lvl>
    <w:lvl w:ilvl="2" w:tplc="810E5A70">
      <w:numFmt w:val="decimal"/>
      <w:lvlText w:val=""/>
      <w:lvlJc w:val="left"/>
    </w:lvl>
    <w:lvl w:ilvl="3" w:tplc="EE64186A">
      <w:numFmt w:val="decimal"/>
      <w:lvlText w:val=""/>
      <w:lvlJc w:val="left"/>
    </w:lvl>
    <w:lvl w:ilvl="4" w:tplc="136691C4">
      <w:numFmt w:val="decimal"/>
      <w:lvlText w:val=""/>
      <w:lvlJc w:val="left"/>
    </w:lvl>
    <w:lvl w:ilvl="5" w:tplc="96860906">
      <w:numFmt w:val="decimal"/>
      <w:lvlText w:val=""/>
      <w:lvlJc w:val="left"/>
    </w:lvl>
    <w:lvl w:ilvl="6" w:tplc="9612AED0">
      <w:numFmt w:val="decimal"/>
      <w:lvlText w:val=""/>
      <w:lvlJc w:val="left"/>
    </w:lvl>
    <w:lvl w:ilvl="7" w:tplc="DFB0025C">
      <w:numFmt w:val="decimal"/>
      <w:lvlText w:val=""/>
      <w:lvlJc w:val="left"/>
    </w:lvl>
    <w:lvl w:ilvl="8" w:tplc="E32817AE">
      <w:numFmt w:val="decimal"/>
      <w:lvlText w:val=""/>
      <w:lvlJc w:val="left"/>
    </w:lvl>
  </w:abstractNum>
  <w:abstractNum w:abstractNumId="28" w15:restartNumberingAfterBreak="0">
    <w:nsid w:val="478A2A93"/>
    <w:multiLevelType w:val="hybridMultilevel"/>
    <w:tmpl w:val="14E291A0"/>
    <w:lvl w:ilvl="0" w:tplc="21A07A98">
      <w:start w:val="1"/>
      <w:numFmt w:val="decimal"/>
      <w:lvlText w:val="%1."/>
      <w:lvlJc w:val="left"/>
      <w:pPr>
        <w:ind w:left="540" w:hanging="360"/>
      </w:pPr>
      <w:rPr>
        <w:rFonts w:ascii="Times New Roman" w:eastAsia="Times New Roman" w:hAnsi="Times New Roman" w:cs="Times New Roman"/>
      </w:rPr>
    </w:lvl>
    <w:lvl w:ilvl="1" w:tplc="BB5C59FC">
      <w:numFmt w:val="decimal"/>
      <w:lvlText w:val=""/>
      <w:lvlJc w:val="left"/>
    </w:lvl>
    <w:lvl w:ilvl="2" w:tplc="8A94BB7E">
      <w:numFmt w:val="decimal"/>
      <w:lvlText w:val=""/>
      <w:lvlJc w:val="left"/>
    </w:lvl>
    <w:lvl w:ilvl="3" w:tplc="73EA687C">
      <w:numFmt w:val="decimal"/>
      <w:lvlText w:val=""/>
      <w:lvlJc w:val="left"/>
    </w:lvl>
    <w:lvl w:ilvl="4" w:tplc="CBC6EFAC">
      <w:numFmt w:val="decimal"/>
      <w:lvlText w:val=""/>
      <w:lvlJc w:val="left"/>
    </w:lvl>
    <w:lvl w:ilvl="5" w:tplc="3F2E4944">
      <w:numFmt w:val="decimal"/>
      <w:lvlText w:val=""/>
      <w:lvlJc w:val="left"/>
    </w:lvl>
    <w:lvl w:ilvl="6" w:tplc="45D2E000">
      <w:numFmt w:val="decimal"/>
      <w:lvlText w:val=""/>
      <w:lvlJc w:val="left"/>
    </w:lvl>
    <w:lvl w:ilvl="7" w:tplc="E96C8B86">
      <w:numFmt w:val="decimal"/>
      <w:lvlText w:val=""/>
      <w:lvlJc w:val="left"/>
    </w:lvl>
    <w:lvl w:ilvl="8" w:tplc="0A5A5CA0">
      <w:numFmt w:val="decimal"/>
      <w:lvlText w:val=""/>
      <w:lvlJc w:val="left"/>
    </w:lvl>
  </w:abstractNum>
  <w:abstractNum w:abstractNumId="29" w15:restartNumberingAfterBreak="0">
    <w:nsid w:val="496C77DB"/>
    <w:multiLevelType w:val="hybridMultilevel"/>
    <w:tmpl w:val="B89CD2DA"/>
    <w:lvl w:ilvl="0" w:tplc="A2F29AB0" w:tentative="1">
      <w:start w:val="1"/>
      <w:numFmt w:val="decimal"/>
      <w:lvlText w:val="%1."/>
      <w:lvlJc w:val="left"/>
      <w:pPr>
        <w:ind w:left="540" w:hanging="360"/>
      </w:pPr>
      <w:rPr>
        <w:rFonts w:ascii="Times New Roman" w:eastAsia="Times New Roman" w:hAnsi="Times New Roman" w:cs="Times New Roman"/>
      </w:rPr>
    </w:lvl>
    <w:lvl w:ilvl="1" w:tplc="D708E288">
      <w:numFmt w:val="decimal"/>
      <w:lvlText w:val=""/>
      <w:lvlJc w:val="left"/>
    </w:lvl>
    <w:lvl w:ilvl="2" w:tplc="16FC455C">
      <w:numFmt w:val="decimal"/>
      <w:lvlText w:val=""/>
      <w:lvlJc w:val="left"/>
    </w:lvl>
    <w:lvl w:ilvl="3" w:tplc="5678C150">
      <w:numFmt w:val="decimal"/>
      <w:lvlText w:val=""/>
      <w:lvlJc w:val="left"/>
    </w:lvl>
    <w:lvl w:ilvl="4" w:tplc="A1EA3B12">
      <w:numFmt w:val="decimal"/>
      <w:lvlText w:val=""/>
      <w:lvlJc w:val="left"/>
    </w:lvl>
    <w:lvl w:ilvl="5" w:tplc="A41A08B2">
      <w:numFmt w:val="decimal"/>
      <w:lvlText w:val=""/>
      <w:lvlJc w:val="left"/>
    </w:lvl>
    <w:lvl w:ilvl="6" w:tplc="110E9EA2">
      <w:numFmt w:val="decimal"/>
      <w:lvlText w:val=""/>
      <w:lvlJc w:val="left"/>
    </w:lvl>
    <w:lvl w:ilvl="7" w:tplc="50E4A8A6">
      <w:numFmt w:val="decimal"/>
      <w:lvlText w:val=""/>
      <w:lvlJc w:val="left"/>
    </w:lvl>
    <w:lvl w:ilvl="8" w:tplc="8078F388">
      <w:numFmt w:val="decimal"/>
      <w:lvlText w:val=""/>
      <w:lvlJc w:val="left"/>
    </w:lvl>
  </w:abstractNum>
  <w:abstractNum w:abstractNumId="30" w15:restartNumberingAfterBreak="0">
    <w:nsid w:val="4BA66C7F"/>
    <w:multiLevelType w:val="hybridMultilevel"/>
    <w:tmpl w:val="2FDC6BE8"/>
    <w:lvl w:ilvl="0" w:tplc="4038F250" w:tentative="1">
      <w:start w:val="1"/>
      <w:numFmt w:val="decimal"/>
      <w:lvlText w:val="%1."/>
      <w:lvlJc w:val="left"/>
      <w:pPr>
        <w:ind w:left="540" w:hanging="360"/>
      </w:pPr>
      <w:rPr>
        <w:rFonts w:ascii="Times New Roman" w:eastAsia="Times New Roman" w:hAnsi="Times New Roman" w:cs="Times New Roman"/>
      </w:rPr>
    </w:lvl>
    <w:lvl w:ilvl="1" w:tplc="8A72B95E">
      <w:numFmt w:val="decimal"/>
      <w:lvlText w:val=""/>
      <w:lvlJc w:val="left"/>
    </w:lvl>
    <w:lvl w:ilvl="2" w:tplc="D27C8FA6">
      <w:numFmt w:val="decimal"/>
      <w:lvlText w:val=""/>
      <w:lvlJc w:val="left"/>
    </w:lvl>
    <w:lvl w:ilvl="3" w:tplc="5C7A0828">
      <w:numFmt w:val="decimal"/>
      <w:lvlText w:val=""/>
      <w:lvlJc w:val="left"/>
    </w:lvl>
    <w:lvl w:ilvl="4" w:tplc="34785DB0">
      <w:numFmt w:val="decimal"/>
      <w:lvlText w:val=""/>
      <w:lvlJc w:val="left"/>
    </w:lvl>
    <w:lvl w:ilvl="5" w:tplc="8D92B182">
      <w:numFmt w:val="decimal"/>
      <w:lvlText w:val=""/>
      <w:lvlJc w:val="left"/>
    </w:lvl>
    <w:lvl w:ilvl="6" w:tplc="395A9DEA">
      <w:numFmt w:val="decimal"/>
      <w:lvlText w:val=""/>
      <w:lvlJc w:val="left"/>
    </w:lvl>
    <w:lvl w:ilvl="7" w:tplc="801E7364">
      <w:numFmt w:val="decimal"/>
      <w:lvlText w:val=""/>
      <w:lvlJc w:val="left"/>
    </w:lvl>
    <w:lvl w:ilvl="8" w:tplc="3A1C95D4">
      <w:numFmt w:val="decimal"/>
      <w:lvlText w:val=""/>
      <w:lvlJc w:val="left"/>
    </w:lvl>
  </w:abstractNum>
  <w:abstractNum w:abstractNumId="31" w15:restartNumberingAfterBreak="0">
    <w:nsid w:val="4BC0460B"/>
    <w:multiLevelType w:val="hybridMultilevel"/>
    <w:tmpl w:val="9D66D09E"/>
    <w:lvl w:ilvl="0" w:tplc="C93ED846" w:tentative="1">
      <w:start w:val="1"/>
      <w:numFmt w:val="decimal"/>
      <w:lvlText w:val="%1."/>
      <w:lvlJc w:val="left"/>
      <w:pPr>
        <w:ind w:left="540" w:hanging="360"/>
      </w:pPr>
      <w:rPr>
        <w:rFonts w:ascii="Times New Roman" w:eastAsia="Times New Roman" w:hAnsi="Times New Roman" w:cs="Times New Roman"/>
      </w:rPr>
    </w:lvl>
    <w:lvl w:ilvl="1" w:tplc="A4BC5C92">
      <w:numFmt w:val="decimal"/>
      <w:lvlText w:val=""/>
      <w:lvlJc w:val="left"/>
    </w:lvl>
    <w:lvl w:ilvl="2" w:tplc="B10490B4">
      <w:numFmt w:val="decimal"/>
      <w:lvlText w:val=""/>
      <w:lvlJc w:val="left"/>
    </w:lvl>
    <w:lvl w:ilvl="3" w:tplc="D2605FB6">
      <w:numFmt w:val="decimal"/>
      <w:lvlText w:val=""/>
      <w:lvlJc w:val="left"/>
    </w:lvl>
    <w:lvl w:ilvl="4" w:tplc="2D100F06">
      <w:numFmt w:val="decimal"/>
      <w:lvlText w:val=""/>
      <w:lvlJc w:val="left"/>
    </w:lvl>
    <w:lvl w:ilvl="5" w:tplc="B666F9B4">
      <w:numFmt w:val="decimal"/>
      <w:lvlText w:val=""/>
      <w:lvlJc w:val="left"/>
    </w:lvl>
    <w:lvl w:ilvl="6" w:tplc="3236B3E2">
      <w:numFmt w:val="decimal"/>
      <w:lvlText w:val=""/>
      <w:lvlJc w:val="left"/>
    </w:lvl>
    <w:lvl w:ilvl="7" w:tplc="5ADE8FC4">
      <w:numFmt w:val="decimal"/>
      <w:lvlText w:val=""/>
      <w:lvlJc w:val="left"/>
    </w:lvl>
    <w:lvl w:ilvl="8" w:tplc="CB646B54">
      <w:numFmt w:val="decimal"/>
      <w:lvlText w:val=""/>
      <w:lvlJc w:val="left"/>
    </w:lvl>
  </w:abstractNum>
  <w:abstractNum w:abstractNumId="32" w15:restartNumberingAfterBreak="0">
    <w:nsid w:val="4BE97B68"/>
    <w:multiLevelType w:val="hybridMultilevel"/>
    <w:tmpl w:val="2E44400C"/>
    <w:lvl w:ilvl="0" w:tplc="74AEA83E" w:tentative="1">
      <w:start w:val="1"/>
      <w:numFmt w:val="decimal"/>
      <w:lvlText w:val="%1."/>
      <w:lvlJc w:val="left"/>
      <w:pPr>
        <w:ind w:left="540" w:hanging="360"/>
      </w:pPr>
      <w:rPr>
        <w:rFonts w:ascii="Times New Roman" w:eastAsia="Times New Roman" w:hAnsi="Times New Roman" w:cs="Times New Roman"/>
      </w:rPr>
    </w:lvl>
    <w:lvl w:ilvl="1" w:tplc="F8F2240A">
      <w:numFmt w:val="decimal"/>
      <w:lvlText w:val=""/>
      <w:lvlJc w:val="left"/>
    </w:lvl>
    <w:lvl w:ilvl="2" w:tplc="E22660AE">
      <w:numFmt w:val="decimal"/>
      <w:lvlText w:val=""/>
      <w:lvlJc w:val="left"/>
    </w:lvl>
    <w:lvl w:ilvl="3" w:tplc="75AE019A">
      <w:numFmt w:val="decimal"/>
      <w:lvlText w:val=""/>
      <w:lvlJc w:val="left"/>
    </w:lvl>
    <w:lvl w:ilvl="4" w:tplc="E1B8D66C">
      <w:numFmt w:val="decimal"/>
      <w:lvlText w:val=""/>
      <w:lvlJc w:val="left"/>
    </w:lvl>
    <w:lvl w:ilvl="5" w:tplc="892E40CA">
      <w:numFmt w:val="decimal"/>
      <w:lvlText w:val=""/>
      <w:lvlJc w:val="left"/>
    </w:lvl>
    <w:lvl w:ilvl="6" w:tplc="EA044768">
      <w:numFmt w:val="decimal"/>
      <w:lvlText w:val=""/>
      <w:lvlJc w:val="left"/>
    </w:lvl>
    <w:lvl w:ilvl="7" w:tplc="AE8EFBE4">
      <w:numFmt w:val="decimal"/>
      <w:lvlText w:val=""/>
      <w:lvlJc w:val="left"/>
    </w:lvl>
    <w:lvl w:ilvl="8" w:tplc="EDBAA022">
      <w:numFmt w:val="decimal"/>
      <w:lvlText w:val=""/>
      <w:lvlJc w:val="left"/>
    </w:lvl>
  </w:abstractNum>
  <w:abstractNum w:abstractNumId="33" w15:restartNumberingAfterBreak="0">
    <w:nsid w:val="4F71618E"/>
    <w:multiLevelType w:val="hybridMultilevel"/>
    <w:tmpl w:val="C5CE2A22"/>
    <w:lvl w:ilvl="0" w:tplc="A39AF35E" w:tentative="1">
      <w:start w:val="1"/>
      <w:numFmt w:val="decimal"/>
      <w:lvlText w:val="%1."/>
      <w:lvlJc w:val="left"/>
      <w:pPr>
        <w:ind w:left="540" w:hanging="360"/>
      </w:pPr>
      <w:rPr>
        <w:rFonts w:ascii="Times New Roman" w:eastAsia="Times New Roman" w:hAnsi="Times New Roman" w:cs="Times New Roman"/>
      </w:rPr>
    </w:lvl>
    <w:lvl w:ilvl="1" w:tplc="10088138">
      <w:numFmt w:val="decimal"/>
      <w:lvlText w:val=""/>
      <w:lvlJc w:val="left"/>
    </w:lvl>
    <w:lvl w:ilvl="2" w:tplc="CF022A4E">
      <w:numFmt w:val="decimal"/>
      <w:lvlText w:val=""/>
      <w:lvlJc w:val="left"/>
    </w:lvl>
    <w:lvl w:ilvl="3" w:tplc="6E681C00">
      <w:numFmt w:val="decimal"/>
      <w:lvlText w:val=""/>
      <w:lvlJc w:val="left"/>
    </w:lvl>
    <w:lvl w:ilvl="4" w:tplc="712E5B08">
      <w:numFmt w:val="decimal"/>
      <w:lvlText w:val=""/>
      <w:lvlJc w:val="left"/>
    </w:lvl>
    <w:lvl w:ilvl="5" w:tplc="AAFE6F38">
      <w:numFmt w:val="decimal"/>
      <w:lvlText w:val=""/>
      <w:lvlJc w:val="left"/>
    </w:lvl>
    <w:lvl w:ilvl="6" w:tplc="19DA3864">
      <w:numFmt w:val="decimal"/>
      <w:lvlText w:val=""/>
      <w:lvlJc w:val="left"/>
    </w:lvl>
    <w:lvl w:ilvl="7" w:tplc="AC76A812">
      <w:numFmt w:val="decimal"/>
      <w:lvlText w:val=""/>
      <w:lvlJc w:val="left"/>
    </w:lvl>
    <w:lvl w:ilvl="8" w:tplc="4CE8E364">
      <w:numFmt w:val="decimal"/>
      <w:lvlText w:val=""/>
      <w:lvlJc w:val="left"/>
    </w:lvl>
  </w:abstractNum>
  <w:abstractNum w:abstractNumId="34" w15:restartNumberingAfterBreak="0">
    <w:nsid w:val="4FD0254F"/>
    <w:multiLevelType w:val="hybridMultilevel"/>
    <w:tmpl w:val="11CE918A"/>
    <w:lvl w:ilvl="0" w:tplc="F31C052E" w:tentative="1">
      <w:start w:val="1"/>
      <w:numFmt w:val="decimal"/>
      <w:lvlText w:val="%1."/>
      <w:lvlJc w:val="left"/>
      <w:pPr>
        <w:ind w:left="540" w:hanging="360"/>
      </w:pPr>
      <w:rPr>
        <w:rFonts w:ascii="Times New Roman" w:eastAsia="Times New Roman" w:hAnsi="Times New Roman" w:cs="Times New Roman"/>
      </w:rPr>
    </w:lvl>
    <w:lvl w:ilvl="1" w:tplc="0B588A3E">
      <w:numFmt w:val="decimal"/>
      <w:lvlText w:val=""/>
      <w:lvlJc w:val="left"/>
    </w:lvl>
    <w:lvl w:ilvl="2" w:tplc="FB92BC5C">
      <w:numFmt w:val="decimal"/>
      <w:lvlText w:val=""/>
      <w:lvlJc w:val="left"/>
    </w:lvl>
    <w:lvl w:ilvl="3" w:tplc="992EDE3A">
      <w:numFmt w:val="decimal"/>
      <w:lvlText w:val=""/>
      <w:lvlJc w:val="left"/>
    </w:lvl>
    <w:lvl w:ilvl="4" w:tplc="E75409D2">
      <w:numFmt w:val="decimal"/>
      <w:lvlText w:val=""/>
      <w:lvlJc w:val="left"/>
    </w:lvl>
    <w:lvl w:ilvl="5" w:tplc="1BE47EE4">
      <w:numFmt w:val="decimal"/>
      <w:lvlText w:val=""/>
      <w:lvlJc w:val="left"/>
    </w:lvl>
    <w:lvl w:ilvl="6" w:tplc="75B4DD12">
      <w:numFmt w:val="decimal"/>
      <w:lvlText w:val=""/>
      <w:lvlJc w:val="left"/>
    </w:lvl>
    <w:lvl w:ilvl="7" w:tplc="76A0409A">
      <w:numFmt w:val="decimal"/>
      <w:lvlText w:val=""/>
      <w:lvlJc w:val="left"/>
    </w:lvl>
    <w:lvl w:ilvl="8" w:tplc="E56E36A0">
      <w:numFmt w:val="decimal"/>
      <w:lvlText w:val=""/>
      <w:lvlJc w:val="left"/>
    </w:lvl>
  </w:abstractNum>
  <w:abstractNum w:abstractNumId="35" w15:restartNumberingAfterBreak="0">
    <w:nsid w:val="50DC4517"/>
    <w:multiLevelType w:val="hybridMultilevel"/>
    <w:tmpl w:val="A0625E4C"/>
    <w:lvl w:ilvl="0" w:tplc="EAA2DDB8" w:tentative="1">
      <w:start w:val="1"/>
      <w:numFmt w:val="decimal"/>
      <w:lvlText w:val="%1."/>
      <w:lvlJc w:val="left"/>
      <w:pPr>
        <w:ind w:left="540" w:hanging="360"/>
      </w:pPr>
      <w:rPr>
        <w:rFonts w:ascii="Times New Roman" w:eastAsia="Times New Roman" w:hAnsi="Times New Roman" w:cs="Times New Roman"/>
      </w:rPr>
    </w:lvl>
    <w:lvl w:ilvl="1" w:tplc="7A7C6EBC">
      <w:numFmt w:val="decimal"/>
      <w:lvlText w:val=""/>
      <w:lvlJc w:val="left"/>
    </w:lvl>
    <w:lvl w:ilvl="2" w:tplc="B718B640">
      <w:numFmt w:val="decimal"/>
      <w:lvlText w:val=""/>
      <w:lvlJc w:val="left"/>
    </w:lvl>
    <w:lvl w:ilvl="3" w:tplc="5F2477DE">
      <w:numFmt w:val="decimal"/>
      <w:lvlText w:val=""/>
      <w:lvlJc w:val="left"/>
    </w:lvl>
    <w:lvl w:ilvl="4" w:tplc="DB9ED8E4">
      <w:numFmt w:val="decimal"/>
      <w:lvlText w:val=""/>
      <w:lvlJc w:val="left"/>
    </w:lvl>
    <w:lvl w:ilvl="5" w:tplc="28582264">
      <w:numFmt w:val="decimal"/>
      <w:lvlText w:val=""/>
      <w:lvlJc w:val="left"/>
    </w:lvl>
    <w:lvl w:ilvl="6" w:tplc="D4D23828">
      <w:numFmt w:val="decimal"/>
      <w:lvlText w:val=""/>
      <w:lvlJc w:val="left"/>
    </w:lvl>
    <w:lvl w:ilvl="7" w:tplc="D224364C">
      <w:numFmt w:val="decimal"/>
      <w:lvlText w:val=""/>
      <w:lvlJc w:val="left"/>
    </w:lvl>
    <w:lvl w:ilvl="8" w:tplc="6FEC1404">
      <w:numFmt w:val="decimal"/>
      <w:lvlText w:val=""/>
      <w:lvlJc w:val="left"/>
    </w:lvl>
  </w:abstractNum>
  <w:abstractNum w:abstractNumId="36" w15:restartNumberingAfterBreak="0">
    <w:nsid w:val="548A01B0"/>
    <w:multiLevelType w:val="hybridMultilevel"/>
    <w:tmpl w:val="DC4E3CE2"/>
    <w:lvl w:ilvl="0" w:tplc="26D8B352" w:tentative="1">
      <w:start w:val="1"/>
      <w:numFmt w:val="decimal"/>
      <w:lvlText w:val="%1."/>
      <w:lvlJc w:val="left"/>
      <w:pPr>
        <w:ind w:left="540" w:hanging="360"/>
      </w:pPr>
      <w:rPr>
        <w:rFonts w:ascii="Times New Roman" w:eastAsia="Times New Roman" w:hAnsi="Times New Roman" w:cs="Times New Roman"/>
      </w:rPr>
    </w:lvl>
    <w:lvl w:ilvl="1" w:tplc="016036CA">
      <w:numFmt w:val="decimal"/>
      <w:lvlText w:val=""/>
      <w:lvlJc w:val="left"/>
    </w:lvl>
    <w:lvl w:ilvl="2" w:tplc="6638DAA6">
      <w:numFmt w:val="decimal"/>
      <w:lvlText w:val=""/>
      <w:lvlJc w:val="left"/>
    </w:lvl>
    <w:lvl w:ilvl="3" w:tplc="BF7EE464">
      <w:numFmt w:val="decimal"/>
      <w:lvlText w:val=""/>
      <w:lvlJc w:val="left"/>
    </w:lvl>
    <w:lvl w:ilvl="4" w:tplc="7616B148">
      <w:numFmt w:val="decimal"/>
      <w:lvlText w:val=""/>
      <w:lvlJc w:val="left"/>
    </w:lvl>
    <w:lvl w:ilvl="5" w:tplc="85C08A1E">
      <w:numFmt w:val="decimal"/>
      <w:lvlText w:val=""/>
      <w:lvlJc w:val="left"/>
    </w:lvl>
    <w:lvl w:ilvl="6" w:tplc="32184A02">
      <w:numFmt w:val="decimal"/>
      <w:lvlText w:val=""/>
      <w:lvlJc w:val="left"/>
    </w:lvl>
    <w:lvl w:ilvl="7" w:tplc="B5D88EE0">
      <w:numFmt w:val="decimal"/>
      <w:lvlText w:val=""/>
      <w:lvlJc w:val="left"/>
    </w:lvl>
    <w:lvl w:ilvl="8" w:tplc="A0C65C0A">
      <w:numFmt w:val="decimal"/>
      <w:lvlText w:val=""/>
      <w:lvlJc w:val="left"/>
    </w:lvl>
  </w:abstractNum>
  <w:abstractNum w:abstractNumId="37" w15:restartNumberingAfterBreak="0">
    <w:nsid w:val="5644278F"/>
    <w:multiLevelType w:val="hybridMultilevel"/>
    <w:tmpl w:val="91282BDE"/>
    <w:lvl w:ilvl="0" w:tplc="71F0680C" w:tentative="1">
      <w:start w:val="1"/>
      <w:numFmt w:val="decimal"/>
      <w:lvlText w:val="%1."/>
      <w:lvlJc w:val="left"/>
      <w:pPr>
        <w:ind w:left="540" w:hanging="360"/>
      </w:pPr>
      <w:rPr>
        <w:rFonts w:ascii="Times New Roman" w:eastAsia="Times New Roman" w:hAnsi="Times New Roman" w:cs="Times New Roman"/>
      </w:rPr>
    </w:lvl>
    <w:lvl w:ilvl="1" w:tplc="1AE2C196">
      <w:numFmt w:val="decimal"/>
      <w:lvlText w:val=""/>
      <w:lvlJc w:val="left"/>
    </w:lvl>
    <w:lvl w:ilvl="2" w:tplc="2460BFCA">
      <w:numFmt w:val="decimal"/>
      <w:lvlText w:val=""/>
      <w:lvlJc w:val="left"/>
    </w:lvl>
    <w:lvl w:ilvl="3" w:tplc="1E701302">
      <w:numFmt w:val="decimal"/>
      <w:lvlText w:val=""/>
      <w:lvlJc w:val="left"/>
    </w:lvl>
    <w:lvl w:ilvl="4" w:tplc="82CA23CC">
      <w:numFmt w:val="decimal"/>
      <w:lvlText w:val=""/>
      <w:lvlJc w:val="left"/>
    </w:lvl>
    <w:lvl w:ilvl="5" w:tplc="D1C60E74">
      <w:numFmt w:val="decimal"/>
      <w:lvlText w:val=""/>
      <w:lvlJc w:val="left"/>
    </w:lvl>
    <w:lvl w:ilvl="6" w:tplc="B742140A">
      <w:numFmt w:val="decimal"/>
      <w:lvlText w:val=""/>
      <w:lvlJc w:val="left"/>
    </w:lvl>
    <w:lvl w:ilvl="7" w:tplc="433EF8F0">
      <w:numFmt w:val="decimal"/>
      <w:lvlText w:val=""/>
      <w:lvlJc w:val="left"/>
    </w:lvl>
    <w:lvl w:ilvl="8" w:tplc="C980D2AA">
      <w:numFmt w:val="decimal"/>
      <w:lvlText w:val=""/>
      <w:lvlJc w:val="left"/>
    </w:lvl>
  </w:abstractNum>
  <w:abstractNum w:abstractNumId="38" w15:restartNumberingAfterBreak="0">
    <w:nsid w:val="574F43D7"/>
    <w:multiLevelType w:val="hybridMultilevel"/>
    <w:tmpl w:val="BCBAC58E"/>
    <w:lvl w:ilvl="0" w:tplc="4D1809B4" w:tentative="1">
      <w:start w:val="1"/>
      <w:numFmt w:val="decimal"/>
      <w:lvlText w:val="%1."/>
      <w:lvlJc w:val="left"/>
      <w:pPr>
        <w:ind w:left="540" w:hanging="360"/>
      </w:pPr>
      <w:rPr>
        <w:rFonts w:ascii="Times New Roman" w:eastAsia="Times New Roman" w:hAnsi="Times New Roman" w:cs="Times New Roman"/>
      </w:rPr>
    </w:lvl>
    <w:lvl w:ilvl="1" w:tplc="C19AA528">
      <w:numFmt w:val="decimal"/>
      <w:lvlText w:val=""/>
      <w:lvlJc w:val="left"/>
    </w:lvl>
    <w:lvl w:ilvl="2" w:tplc="99FE4198">
      <w:numFmt w:val="decimal"/>
      <w:lvlText w:val=""/>
      <w:lvlJc w:val="left"/>
    </w:lvl>
    <w:lvl w:ilvl="3" w:tplc="E4460FD0">
      <w:numFmt w:val="decimal"/>
      <w:lvlText w:val=""/>
      <w:lvlJc w:val="left"/>
    </w:lvl>
    <w:lvl w:ilvl="4" w:tplc="0690304A">
      <w:numFmt w:val="decimal"/>
      <w:lvlText w:val=""/>
      <w:lvlJc w:val="left"/>
    </w:lvl>
    <w:lvl w:ilvl="5" w:tplc="DD7EBC02">
      <w:numFmt w:val="decimal"/>
      <w:lvlText w:val=""/>
      <w:lvlJc w:val="left"/>
    </w:lvl>
    <w:lvl w:ilvl="6" w:tplc="44AAC1FC">
      <w:numFmt w:val="decimal"/>
      <w:lvlText w:val=""/>
      <w:lvlJc w:val="left"/>
    </w:lvl>
    <w:lvl w:ilvl="7" w:tplc="54A47800">
      <w:numFmt w:val="decimal"/>
      <w:lvlText w:val=""/>
      <w:lvlJc w:val="left"/>
    </w:lvl>
    <w:lvl w:ilvl="8" w:tplc="25662E18">
      <w:numFmt w:val="decimal"/>
      <w:lvlText w:val=""/>
      <w:lvlJc w:val="left"/>
    </w:lvl>
  </w:abstractNum>
  <w:abstractNum w:abstractNumId="39" w15:restartNumberingAfterBreak="0">
    <w:nsid w:val="579B21D5"/>
    <w:multiLevelType w:val="hybridMultilevel"/>
    <w:tmpl w:val="31645002"/>
    <w:lvl w:ilvl="0" w:tplc="CAF48D34" w:tentative="1">
      <w:start w:val="1"/>
      <w:numFmt w:val="decimal"/>
      <w:lvlText w:val="%1."/>
      <w:lvlJc w:val="left"/>
      <w:pPr>
        <w:ind w:left="540" w:hanging="360"/>
      </w:pPr>
      <w:rPr>
        <w:rFonts w:ascii="Times New Roman" w:eastAsia="Times New Roman" w:hAnsi="Times New Roman" w:cs="Times New Roman"/>
      </w:rPr>
    </w:lvl>
    <w:lvl w:ilvl="1" w:tplc="778E1AD2">
      <w:numFmt w:val="decimal"/>
      <w:lvlText w:val=""/>
      <w:lvlJc w:val="left"/>
    </w:lvl>
    <w:lvl w:ilvl="2" w:tplc="3858CF16">
      <w:numFmt w:val="decimal"/>
      <w:lvlText w:val=""/>
      <w:lvlJc w:val="left"/>
    </w:lvl>
    <w:lvl w:ilvl="3" w:tplc="F4A4C154">
      <w:numFmt w:val="decimal"/>
      <w:lvlText w:val=""/>
      <w:lvlJc w:val="left"/>
    </w:lvl>
    <w:lvl w:ilvl="4" w:tplc="6EBA6C74">
      <w:numFmt w:val="decimal"/>
      <w:lvlText w:val=""/>
      <w:lvlJc w:val="left"/>
    </w:lvl>
    <w:lvl w:ilvl="5" w:tplc="1B644EB4">
      <w:numFmt w:val="decimal"/>
      <w:lvlText w:val=""/>
      <w:lvlJc w:val="left"/>
    </w:lvl>
    <w:lvl w:ilvl="6" w:tplc="D110F98A">
      <w:numFmt w:val="decimal"/>
      <w:lvlText w:val=""/>
      <w:lvlJc w:val="left"/>
    </w:lvl>
    <w:lvl w:ilvl="7" w:tplc="A7FCF2BA">
      <w:numFmt w:val="decimal"/>
      <w:lvlText w:val=""/>
      <w:lvlJc w:val="left"/>
    </w:lvl>
    <w:lvl w:ilvl="8" w:tplc="520E5F2E">
      <w:numFmt w:val="decimal"/>
      <w:lvlText w:val=""/>
      <w:lvlJc w:val="left"/>
    </w:lvl>
  </w:abstractNum>
  <w:abstractNum w:abstractNumId="40" w15:restartNumberingAfterBreak="0">
    <w:nsid w:val="59891554"/>
    <w:multiLevelType w:val="hybridMultilevel"/>
    <w:tmpl w:val="CB40CC8A"/>
    <w:lvl w:ilvl="0" w:tplc="46409C08" w:tentative="1">
      <w:start w:val="1"/>
      <w:numFmt w:val="decimal"/>
      <w:lvlText w:val="%1."/>
      <w:lvlJc w:val="left"/>
      <w:pPr>
        <w:ind w:left="540" w:hanging="360"/>
      </w:pPr>
      <w:rPr>
        <w:rFonts w:ascii="Times New Roman" w:eastAsia="Times New Roman" w:hAnsi="Times New Roman" w:cs="Times New Roman"/>
      </w:rPr>
    </w:lvl>
    <w:lvl w:ilvl="1" w:tplc="4A2AAE26">
      <w:numFmt w:val="decimal"/>
      <w:lvlText w:val=""/>
      <w:lvlJc w:val="left"/>
    </w:lvl>
    <w:lvl w:ilvl="2" w:tplc="9B326A28">
      <w:numFmt w:val="decimal"/>
      <w:lvlText w:val=""/>
      <w:lvlJc w:val="left"/>
    </w:lvl>
    <w:lvl w:ilvl="3" w:tplc="E772A268">
      <w:numFmt w:val="decimal"/>
      <w:lvlText w:val=""/>
      <w:lvlJc w:val="left"/>
    </w:lvl>
    <w:lvl w:ilvl="4" w:tplc="F5D0EE42">
      <w:numFmt w:val="decimal"/>
      <w:lvlText w:val=""/>
      <w:lvlJc w:val="left"/>
    </w:lvl>
    <w:lvl w:ilvl="5" w:tplc="F4EA556A">
      <w:numFmt w:val="decimal"/>
      <w:lvlText w:val=""/>
      <w:lvlJc w:val="left"/>
    </w:lvl>
    <w:lvl w:ilvl="6" w:tplc="36FE39D6">
      <w:numFmt w:val="decimal"/>
      <w:lvlText w:val=""/>
      <w:lvlJc w:val="left"/>
    </w:lvl>
    <w:lvl w:ilvl="7" w:tplc="26AAAE84">
      <w:numFmt w:val="decimal"/>
      <w:lvlText w:val=""/>
      <w:lvlJc w:val="left"/>
    </w:lvl>
    <w:lvl w:ilvl="8" w:tplc="81F28F8A">
      <w:numFmt w:val="decimal"/>
      <w:lvlText w:val=""/>
      <w:lvlJc w:val="left"/>
    </w:lvl>
  </w:abstractNum>
  <w:abstractNum w:abstractNumId="41" w15:restartNumberingAfterBreak="0">
    <w:nsid w:val="5C975C79"/>
    <w:multiLevelType w:val="hybridMultilevel"/>
    <w:tmpl w:val="A7E6BF36"/>
    <w:lvl w:ilvl="0" w:tplc="F8C644F0" w:tentative="1">
      <w:start w:val="1"/>
      <w:numFmt w:val="decimal"/>
      <w:lvlText w:val="%1."/>
      <w:lvlJc w:val="left"/>
      <w:pPr>
        <w:ind w:left="540" w:hanging="360"/>
      </w:pPr>
      <w:rPr>
        <w:rFonts w:ascii="Times New Roman" w:eastAsia="Times New Roman" w:hAnsi="Times New Roman" w:cs="Times New Roman"/>
      </w:rPr>
    </w:lvl>
    <w:lvl w:ilvl="1" w:tplc="FA10C154">
      <w:numFmt w:val="decimal"/>
      <w:lvlText w:val=""/>
      <w:lvlJc w:val="left"/>
    </w:lvl>
    <w:lvl w:ilvl="2" w:tplc="64C2EA8A">
      <w:numFmt w:val="decimal"/>
      <w:lvlText w:val=""/>
      <w:lvlJc w:val="left"/>
    </w:lvl>
    <w:lvl w:ilvl="3" w:tplc="43E4FECA">
      <w:numFmt w:val="decimal"/>
      <w:lvlText w:val=""/>
      <w:lvlJc w:val="left"/>
    </w:lvl>
    <w:lvl w:ilvl="4" w:tplc="110EB932">
      <w:numFmt w:val="decimal"/>
      <w:lvlText w:val=""/>
      <w:lvlJc w:val="left"/>
    </w:lvl>
    <w:lvl w:ilvl="5" w:tplc="51127A7C">
      <w:numFmt w:val="decimal"/>
      <w:lvlText w:val=""/>
      <w:lvlJc w:val="left"/>
    </w:lvl>
    <w:lvl w:ilvl="6" w:tplc="4BE2A144">
      <w:numFmt w:val="decimal"/>
      <w:lvlText w:val=""/>
      <w:lvlJc w:val="left"/>
    </w:lvl>
    <w:lvl w:ilvl="7" w:tplc="234EED26">
      <w:numFmt w:val="decimal"/>
      <w:lvlText w:val=""/>
      <w:lvlJc w:val="left"/>
    </w:lvl>
    <w:lvl w:ilvl="8" w:tplc="782CCD9E">
      <w:numFmt w:val="decimal"/>
      <w:lvlText w:val=""/>
      <w:lvlJc w:val="left"/>
    </w:lvl>
  </w:abstractNum>
  <w:abstractNum w:abstractNumId="42" w15:restartNumberingAfterBreak="0">
    <w:nsid w:val="5CC13267"/>
    <w:multiLevelType w:val="hybridMultilevel"/>
    <w:tmpl w:val="AE72EDC2"/>
    <w:lvl w:ilvl="0" w:tplc="B7B071BE" w:tentative="1">
      <w:start w:val="1"/>
      <w:numFmt w:val="decimal"/>
      <w:lvlText w:val="%1."/>
      <w:lvlJc w:val="left"/>
      <w:pPr>
        <w:ind w:left="540" w:hanging="360"/>
      </w:pPr>
      <w:rPr>
        <w:rFonts w:ascii="Times New Roman" w:eastAsia="Times New Roman" w:hAnsi="Times New Roman" w:cs="Times New Roman"/>
      </w:rPr>
    </w:lvl>
    <w:lvl w:ilvl="1" w:tplc="26EA5596">
      <w:numFmt w:val="decimal"/>
      <w:lvlText w:val=""/>
      <w:lvlJc w:val="left"/>
    </w:lvl>
    <w:lvl w:ilvl="2" w:tplc="EA601F68">
      <w:numFmt w:val="decimal"/>
      <w:lvlText w:val=""/>
      <w:lvlJc w:val="left"/>
    </w:lvl>
    <w:lvl w:ilvl="3" w:tplc="4C1AD56A">
      <w:numFmt w:val="decimal"/>
      <w:lvlText w:val=""/>
      <w:lvlJc w:val="left"/>
    </w:lvl>
    <w:lvl w:ilvl="4" w:tplc="C9844CB6">
      <w:numFmt w:val="decimal"/>
      <w:lvlText w:val=""/>
      <w:lvlJc w:val="left"/>
    </w:lvl>
    <w:lvl w:ilvl="5" w:tplc="7640068A">
      <w:numFmt w:val="decimal"/>
      <w:lvlText w:val=""/>
      <w:lvlJc w:val="left"/>
    </w:lvl>
    <w:lvl w:ilvl="6" w:tplc="5D8EA4BE">
      <w:numFmt w:val="decimal"/>
      <w:lvlText w:val=""/>
      <w:lvlJc w:val="left"/>
    </w:lvl>
    <w:lvl w:ilvl="7" w:tplc="B088C966">
      <w:numFmt w:val="decimal"/>
      <w:lvlText w:val=""/>
      <w:lvlJc w:val="left"/>
    </w:lvl>
    <w:lvl w:ilvl="8" w:tplc="CA82987A">
      <w:numFmt w:val="decimal"/>
      <w:lvlText w:val=""/>
      <w:lvlJc w:val="left"/>
    </w:lvl>
  </w:abstractNum>
  <w:abstractNum w:abstractNumId="43" w15:restartNumberingAfterBreak="0">
    <w:nsid w:val="63906944"/>
    <w:multiLevelType w:val="hybridMultilevel"/>
    <w:tmpl w:val="47E0B418"/>
    <w:lvl w:ilvl="0" w:tplc="80AE0EA0" w:tentative="1">
      <w:start w:val="1"/>
      <w:numFmt w:val="decimal"/>
      <w:lvlText w:val="%1."/>
      <w:lvlJc w:val="left"/>
      <w:pPr>
        <w:ind w:left="540" w:hanging="360"/>
      </w:pPr>
      <w:rPr>
        <w:rFonts w:ascii="Times New Roman" w:eastAsia="Times New Roman" w:hAnsi="Times New Roman" w:cs="Times New Roman"/>
      </w:rPr>
    </w:lvl>
    <w:lvl w:ilvl="1" w:tplc="65A01142">
      <w:numFmt w:val="decimal"/>
      <w:lvlText w:val=""/>
      <w:lvlJc w:val="left"/>
    </w:lvl>
    <w:lvl w:ilvl="2" w:tplc="51382B28">
      <w:numFmt w:val="decimal"/>
      <w:lvlText w:val=""/>
      <w:lvlJc w:val="left"/>
    </w:lvl>
    <w:lvl w:ilvl="3" w:tplc="01184408">
      <w:numFmt w:val="decimal"/>
      <w:lvlText w:val=""/>
      <w:lvlJc w:val="left"/>
    </w:lvl>
    <w:lvl w:ilvl="4" w:tplc="39E21DE0">
      <w:numFmt w:val="decimal"/>
      <w:lvlText w:val=""/>
      <w:lvlJc w:val="left"/>
    </w:lvl>
    <w:lvl w:ilvl="5" w:tplc="A4CE177E">
      <w:numFmt w:val="decimal"/>
      <w:lvlText w:val=""/>
      <w:lvlJc w:val="left"/>
    </w:lvl>
    <w:lvl w:ilvl="6" w:tplc="7FE86FAA">
      <w:numFmt w:val="decimal"/>
      <w:lvlText w:val=""/>
      <w:lvlJc w:val="left"/>
    </w:lvl>
    <w:lvl w:ilvl="7" w:tplc="49F251F2">
      <w:numFmt w:val="decimal"/>
      <w:lvlText w:val=""/>
      <w:lvlJc w:val="left"/>
    </w:lvl>
    <w:lvl w:ilvl="8" w:tplc="23B08B00">
      <w:numFmt w:val="decimal"/>
      <w:lvlText w:val=""/>
      <w:lvlJc w:val="left"/>
    </w:lvl>
  </w:abstractNum>
  <w:abstractNum w:abstractNumId="44" w15:restartNumberingAfterBreak="0">
    <w:nsid w:val="656F29E6"/>
    <w:multiLevelType w:val="hybridMultilevel"/>
    <w:tmpl w:val="2E1406C0"/>
    <w:lvl w:ilvl="0" w:tplc="6FDA84D0" w:tentative="1">
      <w:start w:val="1"/>
      <w:numFmt w:val="decimal"/>
      <w:lvlText w:val="%1."/>
      <w:lvlJc w:val="left"/>
      <w:pPr>
        <w:ind w:left="540" w:hanging="360"/>
      </w:pPr>
      <w:rPr>
        <w:rFonts w:ascii="Times New Roman" w:eastAsia="Times New Roman" w:hAnsi="Times New Roman" w:cs="Times New Roman"/>
      </w:rPr>
    </w:lvl>
    <w:lvl w:ilvl="1" w:tplc="8644512A">
      <w:numFmt w:val="decimal"/>
      <w:lvlText w:val=""/>
      <w:lvlJc w:val="left"/>
    </w:lvl>
    <w:lvl w:ilvl="2" w:tplc="084ED734">
      <w:numFmt w:val="decimal"/>
      <w:lvlText w:val=""/>
      <w:lvlJc w:val="left"/>
    </w:lvl>
    <w:lvl w:ilvl="3" w:tplc="996E9B64">
      <w:numFmt w:val="decimal"/>
      <w:lvlText w:val=""/>
      <w:lvlJc w:val="left"/>
    </w:lvl>
    <w:lvl w:ilvl="4" w:tplc="D884FD18">
      <w:numFmt w:val="decimal"/>
      <w:lvlText w:val=""/>
      <w:lvlJc w:val="left"/>
    </w:lvl>
    <w:lvl w:ilvl="5" w:tplc="06DC6FAA">
      <w:numFmt w:val="decimal"/>
      <w:lvlText w:val=""/>
      <w:lvlJc w:val="left"/>
    </w:lvl>
    <w:lvl w:ilvl="6" w:tplc="519E9886">
      <w:numFmt w:val="decimal"/>
      <w:lvlText w:val=""/>
      <w:lvlJc w:val="left"/>
    </w:lvl>
    <w:lvl w:ilvl="7" w:tplc="D7D6E8FC">
      <w:numFmt w:val="decimal"/>
      <w:lvlText w:val=""/>
      <w:lvlJc w:val="left"/>
    </w:lvl>
    <w:lvl w:ilvl="8" w:tplc="A6160AB8">
      <w:numFmt w:val="decimal"/>
      <w:lvlText w:val=""/>
      <w:lvlJc w:val="left"/>
    </w:lvl>
  </w:abstractNum>
  <w:abstractNum w:abstractNumId="45" w15:restartNumberingAfterBreak="0">
    <w:nsid w:val="660C371C"/>
    <w:multiLevelType w:val="hybridMultilevel"/>
    <w:tmpl w:val="F050D1B4"/>
    <w:lvl w:ilvl="0" w:tplc="945E6178" w:tentative="1">
      <w:start w:val="1"/>
      <w:numFmt w:val="decimal"/>
      <w:lvlText w:val="%1."/>
      <w:lvlJc w:val="left"/>
      <w:pPr>
        <w:ind w:left="540" w:hanging="360"/>
      </w:pPr>
      <w:rPr>
        <w:rFonts w:ascii="Times New Roman" w:eastAsia="Times New Roman" w:hAnsi="Times New Roman" w:cs="Times New Roman"/>
      </w:rPr>
    </w:lvl>
    <w:lvl w:ilvl="1" w:tplc="B0F2BA94">
      <w:numFmt w:val="decimal"/>
      <w:lvlText w:val=""/>
      <w:lvlJc w:val="left"/>
    </w:lvl>
    <w:lvl w:ilvl="2" w:tplc="37DC6598">
      <w:numFmt w:val="decimal"/>
      <w:lvlText w:val=""/>
      <w:lvlJc w:val="left"/>
    </w:lvl>
    <w:lvl w:ilvl="3" w:tplc="FC665EC0">
      <w:numFmt w:val="decimal"/>
      <w:lvlText w:val=""/>
      <w:lvlJc w:val="left"/>
    </w:lvl>
    <w:lvl w:ilvl="4" w:tplc="78EECF38">
      <w:numFmt w:val="decimal"/>
      <w:lvlText w:val=""/>
      <w:lvlJc w:val="left"/>
    </w:lvl>
    <w:lvl w:ilvl="5" w:tplc="2B026656">
      <w:numFmt w:val="decimal"/>
      <w:lvlText w:val=""/>
      <w:lvlJc w:val="left"/>
    </w:lvl>
    <w:lvl w:ilvl="6" w:tplc="64DA7698">
      <w:numFmt w:val="decimal"/>
      <w:lvlText w:val=""/>
      <w:lvlJc w:val="left"/>
    </w:lvl>
    <w:lvl w:ilvl="7" w:tplc="4566DB8A">
      <w:numFmt w:val="decimal"/>
      <w:lvlText w:val=""/>
      <w:lvlJc w:val="left"/>
    </w:lvl>
    <w:lvl w:ilvl="8" w:tplc="C7D242BE">
      <w:numFmt w:val="decimal"/>
      <w:lvlText w:val=""/>
      <w:lvlJc w:val="left"/>
    </w:lvl>
  </w:abstractNum>
  <w:abstractNum w:abstractNumId="46" w15:restartNumberingAfterBreak="0">
    <w:nsid w:val="68B93D58"/>
    <w:multiLevelType w:val="hybridMultilevel"/>
    <w:tmpl w:val="4FBC436A"/>
    <w:lvl w:ilvl="0" w:tplc="9B18590E" w:tentative="1">
      <w:start w:val="1"/>
      <w:numFmt w:val="decimal"/>
      <w:lvlText w:val="%1."/>
      <w:lvlJc w:val="left"/>
      <w:pPr>
        <w:ind w:left="540" w:hanging="360"/>
      </w:pPr>
      <w:rPr>
        <w:rFonts w:ascii="Times New Roman" w:eastAsia="Times New Roman" w:hAnsi="Times New Roman" w:cs="Times New Roman"/>
      </w:rPr>
    </w:lvl>
    <w:lvl w:ilvl="1" w:tplc="054232A0">
      <w:numFmt w:val="decimal"/>
      <w:lvlText w:val=""/>
      <w:lvlJc w:val="left"/>
    </w:lvl>
    <w:lvl w:ilvl="2" w:tplc="B16A9E1A">
      <w:numFmt w:val="decimal"/>
      <w:lvlText w:val=""/>
      <w:lvlJc w:val="left"/>
    </w:lvl>
    <w:lvl w:ilvl="3" w:tplc="B72ED7B8">
      <w:numFmt w:val="decimal"/>
      <w:lvlText w:val=""/>
      <w:lvlJc w:val="left"/>
    </w:lvl>
    <w:lvl w:ilvl="4" w:tplc="51103216">
      <w:numFmt w:val="decimal"/>
      <w:lvlText w:val=""/>
      <w:lvlJc w:val="left"/>
    </w:lvl>
    <w:lvl w:ilvl="5" w:tplc="E2960F00">
      <w:numFmt w:val="decimal"/>
      <w:lvlText w:val=""/>
      <w:lvlJc w:val="left"/>
    </w:lvl>
    <w:lvl w:ilvl="6" w:tplc="C660F192">
      <w:numFmt w:val="decimal"/>
      <w:lvlText w:val=""/>
      <w:lvlJc w:val="left"/>
    </w:lvl>
    <w:lvl w:ilvl="7" w:tplc="2386330C">
      <w:numFmt w:val="decimal"/>
      <w:lvlText w:val=""/>
      <w:lvlJc w:val="left"/>
    </w:lvl>
    <w:lvl w:ilvl="8" w:tplc="BB6A7024">
      <w:numFmt w:val="decimal"/>
      <w:lvlText w:val=""/>
      <w:lvlJc w:val="left"/>
    </w:lvl>
  </w:abstractNum>
  <w:abstractNum w:abstractNumId="47" w15:restartNumberingAfterBreak="0">
    <w:nsid w:val="69F65C88"/>
    <w:multiLevelType w:val="hybridMultilevel"/>
    <w:tmpl w:val="4DFE6718"/>
    <w:lvl w:ilvl="0" w:tplc="9C58504E" w:tentative="1">
      <w:start w:val="1"/>
      <w:numFmt w:val="decimal"/>
      <w:lvlText w:val="%1."/>
      <w:lvlJc w:val="left"/>
      <w:pPr>
        <w:ind w:left="540" w:hanging="360"/>
      </w:pPr>
      <w:rPr>
        <w:rFonts w:ascii="Times New Roman" w:eastAsia="Times New Roman" w:hAnsi="Times New Roman" w:cs="Times New Roman"/>
      </w:rPr>
    </w:lvl>
    <w:lvl w:ilvl="1" w:tplc="516AA542">
      <w:numFmt w:val="decimal"/>
      <w:lvlText w:val=""/>
      <w:lvlJc w:val="left"/>
    </w:lvl>
    <w:lvl w:ilvl="2" w:tplc="52D65452">
      <w:numFmt w:val="decimal"/>
      <w:lvlText w:val=""/>
      <w:lvlJc w:val="left"/>
    </w:lvl>
    <w:lvl w:ilvl="3" w:tplc="452274A0">
      <w:numFmt w:val="decimal"/>
      <w:lvlText w:val=""/>
      <w:lvlJc w:val="left"/>
    </w:lvl>
    <w:lvl w:ilvl="4" w:tplc="A894E9E6">
      <w:numFmt w:val="decimal"/>
      <w:lvlText w:val=""/>
      <w:lvlJc w:val="left"/>
    </w:lvl>
    <w:lvl w:ilvl="5" w:tplc="D58CE180">
      <w:numFmt w:val="decimal"/>
      <w:lvlText w:val=""/>
      <w:lvlJc w:val="left"/>
    </w:lvl>
    <w:lvl w:ilvl="6" w:tplc="A7B8BFB8">
      <w:numFmt w:val="decimal"/>
      <w:lvlText w:val=""/>
      <w:lvlJc w:val="left"/>
    </w:lvl>
    <w:lvl w:ilvl="7" w:tplc="786C5A74">
      <w:numFmt w:val="decimal"/>
      <w:lvlText w:val=""/>
      <w:lvlJc w:val="left"/>
    </w:lvl>
    <w:lvl w:ilvl="8" w:tplc="A08A5382">
      <w:numFmt w:val="decimal"/>
      <w:lvlText w:val=""/>
      <w:lvlJc w:val="left"/>
    </w:lvl>
  </w:abstractNum>
  <w:abstractNum w:abstractNumId="48" w15:restartNumberingAfterBreak="0">
    <w:nsid w:val="6C845A9E"/>
    <w:multiLevelType w:val="hybridMultilevel"/>
    <w:tmpl w:val="55D65094"/>
    <w:lvl w:ilvl="0" w:tplc="9F864E7E" w:tentative="1">
      <w:start w:val="1"/>
      <w:numFmt w:val="decimal"/>
      <w:lvlText w:val="%1."/>
      <w:lvlJc w:val="left"/>
      <w:pPr>
        <w:ind w:left="540" w:hanging="360"/>
      </w:pPr>
      <w:rPr>
        <w:rFonts w:ascii="Times New Roman" w:eastAsia="Times New Roman" w:hAnsi="Times New Roman" w:cs="Times New Roman"/>
      </w:rPr>
    </w:lvl>
    <w:lvl w:ilvl="1" w:tplc="BE10DC94">
      <w:numFmt w:val="decimal"/>
      <w:lvlText w:val=""/>
      <w:lvlJc w:val="left"/>
    </w:lvl>
    <w:lvl w:ilvl="2" w:tplc="AA2CECB8">
      <w:numFmt w:val="decimal"/>
      <w:lvlText w:val=""/>
      <w:lvlJc w:val="left"/>
    </w:lvl>
    <w:lvl w:ilvl="3" w:tplc="D19CF7BE">
      <w:numFmt w:val="decimal"/>
      <w:lvlText w:val=""/>
      <w:lvlJc w:val="left"/>
    </w:lvl>
    <w:lvl w:ilvl="4" w:tplc="C52E1672">
      <w:numFmt w:val="decimal"/>
      <w:lvlText w:val=""/>
      <w:lvlJc w:val="left"/>
    </w:lvl>
    <w:lvl w:ilvl="5" w:tplc="8BD02E40">
      <w:numFmt w:val="decimal"/>
      <w:lvlText w:val=""/>
      <w:lvlJc w:val="left"/>
    </w:lvl>
    <w:lvl w:ilvl="6" w:tplc="B8C28474">
      <w:numFmt w:val="decimal"/>
      <w:lvlText w:val=""/>
      <w:lvlJc w:val="left"/>
    </w:lvl>
    <w:lvl w:ilvl="7" w:tplc="CC742AB4">
      <w:numFmt w:val="decimal"/>
      <w:lvlText w:val=""/>
      <w:lvlJc w:val="left"/>
    </w:lvl>
    <w:lvl w:ilvl="8" w:tplc="C73618A4">
      <w:numFmt w:val="decimal"/>
      <w:lvlText w:val=""/>
      <w:lvlJc w:val="left"/>
    </w:lvl>
  </w:abstractNum>
  <w:abstractNum w:abstractNumId="49" w15:restartNumberingAfterBreak="0">
    <w:nsid w:val="6E627549"/>
    <w:multiLevelType w:val="hybridMultilevel"/>
    <w:tmpl w:val="6D560B32"/>
    <w:lvl w:ilvl="0" w:tplc="DE700FF4" w:tentative="1">
      <w:start w:val="1"/>
      <w:numFmt w:val="decimal"/>
      <w:lvlText w:val="%1."/>
      <w:lvlJc w:val="left"/>
      <w:pPr>
        <w:ind w:left="540" w:hanging="360"/>
      </w:pPr>
      <w:rPr>
        <w:rFonts w:ascii="Times New Roman" w:eastAsia="Times New Roman" w:hAnsi="Times New Roman" w:cs="Times New Roman"/>
      </w:rPr>
    </w:lvl>
    <w:lvl w:ilvl="1" w:tplc="5E566A78">
      <w:numFmt w:val="decimal"/>
      <w:lvlText w:val=""/>
      <w:lvlJc w:val="left"/>
    </w:lvl>
    <w:lvl w:ilvl="2" w:tplc="F36AB0F2">
      <w:numFmt w:val="decimal"/>
      <w:lvlText w:val=""/>
      <w:lvlJc w:val="left"/>
    </w:lvl>
    <w:lvl w:ilvl="3" w:tplc="BBBCC94A">
      <w:numFmt w:val="decimal"/>
      <w:lvlText w:val=""/>
      <w:lvlJc w:val="left"/>
    </w:lvl>
    <w:lvl w:ilvl="4" w:tplc="9F10C8C2">
      <w:numFmt w:val="decimal"/>
      <w:lvlText w:val=""/>
      <w:lvlJc w:val="left"/>
    </w:lvl>
    <w:lvl w:ilvl="5" w:tplc="553A1038">
      <w:numFmt w:val="decimal"/>
      <w:lvlText w:val=""/>
      <w:lvlJc w:val="left"/>
    </w:lvl>
    <w:lvl w:ilvl="6" w:tplc="906022F4">
      <w:numFmt w:val="decimal"/>
      <w:lvlText w:val=""/>
      <w:lvlJc w:val="left"/>
    </w:lvl>
    <w:lvl w:ilvl="7" w:tplc="620E0870">
      <w:numFmt w:val="decimal"/>
      <w:lvlText w:val=""/>
      <w:lvlJc w:val="left"/>
    </w:lvl>
    <w:lvl w:ilvl="8" w:tplc="13FAA656">
      <w:numFmt w:val="decimal"/>
      <w:lvlText w:val=""/>
      <w:lvlJc w:val="left"/>
    </w:lvl>
  </w:abstractNum>
  <w:abstractNum w:abstractNumId="50" w15:restartNumberingAfterBreak="0">
    <w:nsid w:val="72C53808"/>
    <w:multiLevelType w:val="hybridMultilevel"/>
    <w:tmpl w:val="7B50387E"/>
    <w:lvl w:ilvl="0" w:tplc="9A9E4ABA" w:tentative="1">
      <w:start w:val="1"/>
      <w:numFmt w:val="decimal"/>
      <w:lvlText w:val="%1."/>
      <w:lvlJc w:val="left"/>
      <w:pPr>
        <w:ind w:left="540" w:hanging="360"/>
      </w:pPr>
      <w:rPr>
        <w:rFonts w:ascii="Times New Roman" w:eastAsia="Times New Roman" w:hAnsi="Times New Roman" w:cs="Times New Roman"/>
      </w:rPr>
    </w:lvl>
    <w:lvl w:ilvl="1" w:tplc="0F1AAD4E">
      <w:numFmt w:val="decimal"/>
      <w:lvlText w:val=""/>
      <w:lvlJc w:val="left"/>
    </w:lvl>
    <w:lvl w:ilvl="2" w:tplc="3EDABDD4">
      <w:numFmt w:val="decimal"/>
      <w:lvlText w:val=""/>
      <w:lvlJc w:val="left"/>
    </w:lvl>
    <w:lvl w:ilvl="3" w:tplc="FCFE6166">
      <w:numFmt w:val="decimal"/>
      <w:lvlText w:val=""/>
      <w:lvlJc w:val="left"/>
    </w:lvl>
    <w:lvl w:ilvl="4" w:tplc="06C870F8">
      <w:numFmt w:val="decimal"/>
      <w:lvlText w:val=""/>
      <w:lvlJc w:val="left"/>
    </w:lvl>
    <w:lvl w:ilvl="5" w:tplc="32CABD3E">
      <w:numFmt w:val="decimal"/>
      <w:lvlText w:val=""/>
      <w:lvlJc w:val="left"/>
    </w:lvl>
    <w:lvl w:ilvl="6" w:tplc="7FA0B710">
      <w:numFmt w:val="decimal"/>
      <w:lvlText w:val=""/>
      <w:lvlJc w:val="left"/>
    </w:lvl>
    <w:lvl w:ilvl="7" w:tplc="6C1ABD5E">
      <w:numFmt w:val="decimal"/>
      <w:lvlText w:val=""/>
      <w:lvlJc w:val="left"/>
    </w:lvl>
    <w:lvl w:ilvl="8" w:tplc="5A76FBC6">
      <w:numFmt w:val="decimal"/>
      <w:lvlText w:val=""/>
      <w:lvlJc w:val="left"/>
    </w:lvl>
  </w:abstractNum>
  <w:abstractNum w:abstractNumId="51" w15:restartNumberingAfterBreak="0">
    <w:nsid w:val="74855D8C"/>
    <w:multiLevelType w:val="hybridMultilevel"/>
    <w:tmpl w:val="3828E786"/>
    <w:lvl w:ilvl="0" w:tplc="A5982752" w:tentative="1">
      <w:start w:val="1"/>
      <w:numFmt w:val="decimal"/>
      <w:lvlText w:val="%1."/>
      <w:lvlJc w:val="left"/>
      <w:pPr>
        <w:ind w:left="540" w:hanging="360"/>
      </w:pPr>
      <w:rPr>
        <w:rFonts w:ascii="Times New Roman" w:eastAsia="Times New Roman" w:hAnsi="Times New Roman" w:cs="Times New Roman"/>
      </w:rPr>
    </w:lvl>
    <w:lvl w:ilvl="1" w:tplc="EED88EB2">
      <w:numFmt w:val="decimal"/>
      <w:lvlText w:val=""/>
      <w:lvlJc w:val="left"/>
    </w:lvl>
    <w:lvl w:ilvl="2" w:tplc="C9F418C2">
      <w:numFmt w:val="decimal"/>
      <w:lvlText w:val=""/>
      <w:lvlJc w:val="left"/>
    </w:lvl>
    <w:lvl w:ilvl="3" w:tplc="53F69A60">
      <w:numFmt w:val="decimal"/>
      <w:lvlText w:val=""/>
      <w:lvlJc w:val="left"/>
    </w:lvl>
    <w:lvl w:ilvl="4" w:tplc="F6F0D748">
      <w:numFmt w:val="decimal"/>
      <w:lvlText w:val=""/>
      <w:lvlJc w:val="left"/>
    </w:lvl>
    <w:lvl w:ilvl="5" w:tplc="97D8B6D0">
      <w:numFmt w:val="decimal"/>
      <w:lvlText w:val=""/>
      <w:lvlJc w:val="left"/>
    </w:lvl>
    <w:lvl w:ilvl="6" w:tplc="F794707E">
      <w:numFmt w:val="decimal"/>
      <w:lvlText w:val=""/>
      <w:lvlJc w:val="left"/>
    </w:lvl>
    <w:lvl w:ilvl="7" w:tplc="F5DCAC08">
      <w:numFmt w:val="decimal"/>
      <w:lvlText w:val=""/>
      <w:lvlJc w:val="left"/>
    </w:lvl>
    <w:lvl w:ilvl="8" w:tplc="4BFA3A34">
      <w:numFmt w:val="decimal"/>
      <w:lvlText w:val=""/>
      <w:lvlJc w:val="left"/>
    </w:lvl>
  </w:abstractNum>
  <w:abstractNum w:abstractNumId="52" w15:restartNumberingAfterBreak="0">
    <w:nsid w:val="75116512"/>
    <w:multiLevelType w:val="hybridMultilevel"/>
    <w:tmpl w:val="61A42D0C"/>
    <w:lvl w:ilvl="0" w:tplc="A27E40A8" w:tentative="1">
      <w:start w:val="1"/>
      <w:numFmt w:val="decimal"/>
      <w:lvlText w:val="%1."/>
      <w:lvlJc w:val="left"/>
      <w:pPr>
        <w:ind w:left="540" w:hanging="360"/>
      </w:pPr>
      <w:rPr>
        <w:rFonts w:ascii="Times New Roman" w:eastAsia="Times New Roman" w:hAnsi="Times New Roman" w:cs="Times New Roman"/>
      </w:rPr>
    </w:lvl>
    <w:lvl w:ilvl="1" w:tplc="D07A970C">
      <w:numFmt w:val="decimal"/>
      <w:lvlText w:val=""/>
      <w:lvlJc w:val="left"/>
    </w:lvl>
    <w:lvl w:ilvl="2" w:tplc="32D0A768">
      <w:numFmt w:val="decimal"/>
      <w:lvlText w:val=""/>
      <w:lvlJc w:val="left"/>
    </w:lvl>
    <w:lvl w:ilvl="3" w:tplc="E92CF23A">
      <w:numFmt w:val="decimal"/>
      <w:lvlText w:val=""/>
      <w:lvlJc w:val="left"/>
    </w:lvl>
    <w:lvl w:ilvl="4" w:tplc="64406122">
      <w:numFmt w:val="decimal"/>
      <w:lvlText w:val=""/>
      <w:lvlJc w:val="left"/>
    </w:lvl>
    <w:lvl w:ilvl="5" w:tplc="DF1AA15E">
      <w:numFmt w:val="decimal"/>
      <w:lvlText w:val=""/>
      <w:lvlJc w:val="left"/>
    </w:lvl>
    <w:lvl w:ilvl="6" w:tplc="1ACEBF78">
      <w:numFmt w:val="decimal"/>
      <w:lvlText w:val=""/>
      <w:lvlJc w:val="left"/>
    </w:lvl>
    <w:lvl w:ilvl="7" w:tplc="DBBA1E7C">
      <w:numFmt w:val="decimal"/>
      <w:lvlText w:val=""/>
      <w:lvlJc w:val="left"/>
    </w:lvl>
    <w:lvl w:ilvl="8" w:tplc="BA98F394">
      <w:numFmt w:val="decimal"/>
      <w:lvlText w:val=""/>
      <w:lvlJc w:val="left"/>
    </w:lvl>
  </w:abstractNum>
  <w:abstractNum w:abstractNumId="53" w15:restartNumberingAfterBreak="0">
    <w:nsid w:val="758C3B14"/>
    <w:multiLevelType w:val="hybridMultilevel"/>
    <w:tmpl w:val="5F90A502"/>
    <w:lvl w:ilvl="0" w:tplc="E828F094" w:tentative="1">
      <w:start w:val="1"/>
      <w:numFmt w:val="decimal"/>
      <w:lvlText w:val="%1."/>
      <w:lvlJc w:val="left"/>
      <w:pPr>
        <w:ind w:left="540" w:hanging="360"/>
      </w:pPr>
      <w:rPr>
        <w:rFonts w:ascii="Times New Roman" w:eastAsia="Times New Roman" w:hAnsi="Times New Roman" w:cs="Times New Roman"/>
      </w:rPr>
    </w:lvl>
    <w:lvl w:ilvl="1" w:tplc="01E6457A">
      <w:numFmt w:val="decimal"/>
      <w:lvlText w:val=""/>
      <w:lvlJc w:val="left"/>
    </w:lvl>
    <w:lvl w:ilvl="2" w:tplc="ABF20870">
      <w:numFmt w:val="decimal"/>
      <w:lvlText w:val=""/>
      <w:lvlJc w:val="left"/>
    </w:lvl>
    <w:lvl w:ilvl="3" w:tplc="19FC520C">
      <w:numFmt w:val="decimal"/>
      <w:lvlText w:val=""/>
      <w:lvlJc w:val="left"/>
    </w:lvl>
    <w:lvl w:ilvl="4" w:tplc="1B0CDF86">
      <w:numFmt w:val="decimal"/>
      <w:lvlText w:val=""/>
      <w:lvlJc w:val="left"/>
    </w:lvl>
    <w:lvl w:ilvl="5" w:tplc="CB2CED04">
      <w:numFmt w:val="decimal"/>
      <w:lvlText w:val=""/>
      <w:lvlJc w:val="left"/>
    </w:lvl>
    <w:lvl w:ilvl="6" w:tplc="3D5205AE">
      <w:numFmt w:val="decimal"/>
      <w:lvlText w:val=""/>
      <w:lvlJc w:val="left"/>
    </w:lvl>
    <w:lvl w:ilvl="7" w:tplc="2222BEBC">
      <w:numFmt w:val="decimal"/>
      <w:lvlText w:val=""/>
      <w:lvlJc w:val="left"/>
    </w:lvl>
    <w:lvl w:ilvl="8" w:tplc="DCA2F2FA">
      <w:numFmt w:val="decimal"/>
      <w:lvlText w:val=""/>
      <w:lvlJc w:val="left"/>
    </w:lvl>
  </w:abstractNum>
  <w:abstractNum w:abstractNumId="54" w15:restartNumberingAfterBreak="0">
    <w:nsid w:val="75E118C6"/>
    <w:multiLevelType w:val="hybridMultilevel"/>
    <w:tmpl w:val="48704270"/>
    <w:lvl w:ilvl="0" w:tplc="4B72DD70" w:tentative="1">
      <w:start w:val="1"/>
      <w:numFmt w:val="decimal"/>
      <w:lvlText w:val="%1."/>
      <w:lvlJc w:val="left"/>
      <w:pPr>
        <w:ind w:left="540" w:hanging="360"/>
      </w:pPr>
      <w:rPr>
        <w:rFonts w:ascii="Times New Roman" w:eastAsia="Times New Roman" w:hAnsi="Times New Roman" w:cs="Times New Roman"/>
      </w:rPr>
    </w:lvl>
    <w:lvl w:ilvl="1" w:tplc="B854DD88">
      <w:numFmt w:val="decimal"/>
      <w:lvlText w:val=""/>
      <w:lvlJc w:val="left"/>
    </w:lvl>
    <w:lvl w:ilvl="2" w:tplc="23467C8E">
      <w:numFmt w:val="decimal"/>
      <w:lvlText w:val=""/>
      <w:lvlJc w:val="left"/>
    </w:lvl>
    <w:lvl w:ilvl="3" w:tplc="FAFC4D86">
      <w:numFmt w:val="decimal"/>
      <w:lvlText w:val=""/>
      <w:lvlJc w:val="left"/>
    </w:lvl>
    <w:lvl w:ilvl="4" w:tplc="64EE8E6A">
      <w:numFmt w:val="decimal"/>
      <w:lvlText w:val=""/>
      <w:lvlJc w:val="left"/>
    </w:lvl>
    <w:lvl w:ilvl="5" w:tplc="F6FA8C64">
      <w:numFmt w:val="decimal"/>
      <w:lvlText w:val=""/>
      <w:lvlJc w:val="left"/>
    </w:lvl>
    <w:lvl w:ilvl="6" w:tplc="7298CA56">
      <w:numFmt w:val="decimal"/>
      <w:lvlText w:val=""/>
      <w:lvlJc w:val="left"/>
    </w:lvl>
    <w:lvl w:ilvl="7" w:tplc="E6B2E84C">
      <w:numFmt w:val="decimal"/>
      <w:lvlText w:val=""/>
      <w:lvlJc w:val="left"/>
    </w:lvl>
    <w:lvl w:ilvl="8" w:tplc="69AA3102">
      <w:numFmt w:val="decimal"/>
      <w:lvlText w:val=""/>
      <w:lvlJc w:val="left"/>
    </w:lvl>
  </w:abstractNum>
  <w:abstractNum w:abstractNumId="55" w15:restartNumberingAfterBreak="0">
    <w:nsid w:val="770B2973"/>
    <w:multiLevelType w:val="hybridMultilevel"/>
    <w:tmpl w:val="A502BE98"/>
    <w:lvl w:ilvl="0" w:tplc="52308CB6">
      <w:start w:val="1"/>
      <w:numFmt w:val="decimal"/>
      <w:lvlText w:val="%1."/>
      <w:lvlJc w:val="left"/>
      <w:pPr>
        <w:ind w:left="540" w:hanging="360"/>
      </w:pPr>
      <w:rPr>
        <w:rFonts w:ascii="Times New Roman" w:eastAsia="Times New Roman" w:hAnsi="Times New Roman" w:cs="Times New Roman"/>
      </w:rPr>
    </w:lvl>
    <w:lvl w:ilvl="1" w:tplc="9C6C8B2C">
      <w:numFmt w:val="decimal"/>
      <w:lvlText w:val=""/>
      <w:lvlJc w:val="left"/>
    </w:lvl>
    <w:lvl w:ilvl="2" w:tplc="94A85F32">
      <w:numFmt w:val="decimal"/>
      <w:lvlText w:val=""/>
      <w:lvlJc w:val="left"/>
    </w:lvl>
    <w:lvl w:ilvl="3" w:tplc="97D08F04">
      <w:numFmt w:val="decimal"/>
      <w:lvlText w:val=""/>
      <w:lvlJc w:val="left"/>
    </w:lvl>
    <w:lvl w:ilvl="4" w:tplc="2EBC457A">
      <w:numFmt w:val="decimal"/>
      <w:lvlText w:val=""/>
      <w:lvlJc w:val="left"/>
    </w:lvl>
    <w:lvl w:ilvl="5" w:tplc="DB7CE2FC">
      <w:numFmt w:val="decimal"/>
      <w:lvlText w:val=""/>
      <w:lvlJc w:val="left"/>
    </w:lvl>
    <w:lvl w:ilvl="6" w:tplc="7318F844">
      <w:numFmt w:val="decimal"/>
      <w:lvlText w:val=""/>
      <w:lvlJc w:val="left"/>
    </w:lvl>
    <w:lvl w:ilvl="7" w:tplc="EB40BE96">
      <w:numFmt w:val="decimal"/>
      <w:lvlText w:val=""/>
      <w:lvlJc w:val="left"/>
    </w:lvl>
    <w:lvl w:ilvl="8" w:tplc="22987DEE">
      <w:numFmt w:val="decimal"/>
      <w:lvlText w:val=""/>
      <w:lvlJc w:val="left"/>
    </w:lvl>
  </w:abstractNum>
  <w:abstractNum w:abstractNumId="56" w15:restartNumberingAfterBreak="0">
    <w:nsid w:val="78E25336"/>
    <w:multiLevelType w:val="hybridMultilevel"/>
    <w:tmpl w:val="E9A851B4"/>
    <w:lvl w:ilvl="0" w:tplc="F1D2B7BE" w:tentative="1">
      <w:start w:val="1"/>
      <w:numFmt w:val="decimal"/>
      <w:lvlText w:val="%1."/>
      <w:lvlJc w:val="left"/>
      <w:pPr>
        <w:ind w:left="540" w:hanging="360"/>
      </w:pPr>
      <w:rPr>
        <w:rFonts w:ascii="Times New Roman" w:eastAsia="Times New Roman" w:hAnsi="Times New Roman" w:cs="Times New Roman"/>
      </w:rPr>
    </w:lvl>
    <w:lvl w:ilvl="1" w:tplc="766CAB40">
      <w:numFmt w:val="decimal"/>
      <w:lvlText w:val=""/>
      <w:lvlJc w:val="left"/>
    </w:lvl>
    <w:lvl w:ilvl="2" w:tplc="48CAD8C6">
      <w:numFmt w:val="decimal"/>
      <w:lvlText w:val=""/>
      <w:lvlJc w:val="left"/>
    </w:lvl>
    <w:lvl w:ilvl="3" w:tplc="B52009A8">
      <w:numFmt w:val="decimal"/>
      <w:lvlText w:val=""/>
      <w:lvlJc w:val="left"/>
    </w:lvl>
    <w:lvl w:ilvl="4" w:tplc="C7BE741E">
      <w:numFmt w:val="decimal"/>
      <w:lvlText w:val=""/>
      <w:lvlJc w:val="left"/>
    </w:lvl>
    <w:lvl w:ilvl="5" w:tplc="2EA61A9A">
      <w:numFmt w:val="decimal"/>
      <w:lvlText w:val=""/>
      <w:lvlJc w:val="left"/>
    </w:lvl>
    <w:lvl w:ilvl="6" w:tplc="C6F2D1EA">
      <w:numFmt w:val="decimal"/>
      <w:lvlText w:val=""/>
      <w:lvlJc w:val="left"/>
    </w:lvl>
    <w:lvl w:ilvl="7" w:tplc="AE3E166E">
      <w:numFmt w:val="decimal"/>
      <w:lvlText w:val=""/>
      <w:lvlJc w:val="left"/>
    </w:lvl>
    <w:lvl w:ilvl="8" w:tplc="F11A09EA">
      <w:numFmt w:val="decimal"/>
      <w:lvlText w:val=""/>
      <w:lvlJc w:val="left"/>
    </w:lvl>
  </w:abstractNum>
  <w:abstractNum w:abstractNumId="57" w15:restartNumberingAfterBreak="0">
    <w:nsid w:val="794D5D90"/>
    <w:multiLevelType w:val="hybridMultilevel"/>
    <w:tmpl w:val="2FE272A4"/>
    <w:lvl w:ilvl="0" w:tplc="6AE40BFA" w:tentative="1">
      <w:start w:val="1"/>
      <w:numFmt w:val="decimal"/>
      <w:lvlText w:val="%1."/>
      <w:lvlJc w:val="left"/>
      <w:pPr>
        <w:ind w:left="540" w:hanging="360"/>
      </w:pPr>
      <w:rPr>
        <w:rFonts w:ascii="Times New Roman" w:eastAsia="Times New Roman" w:hAnsi="Times New Roman" w:cs="Times New Roman"/>
      </w:rPr>
    </w:lvl>
    <w:lvl w:ilvl="1" w:tplc="D8747850">
      <w:numFmt w:val="decimal"/>
      <w:lvlText w:val=""/>
      <w:lvlJc w:val="left"/>
    </w:lvl>
    <w:lvl w:ilvl="2" w:tplc="329ACE5C">
      <w:numFmt w:val="decimal"/>
      <w:lvlText w:val=""/>
      <w:lvlJc w:val="left"/>
    </w:lvl>
    <w:lvl w:ilvl="3" w:tplc="412C82E4">
      <w:numFmt w:val="decimal"/>
      <w:lvlText w:val=""/>
      <w:lvlJc w:val="left"/>
    </w:lvl>
    <w:lvl w:ilvl="4" w:tplc="0190533E">
      <w:numFmt w:val="decimal"/>
      <w:lvlText w:val=""/>
      <w:lvlJc w:val="left"/>
    </w:lvl>
    <w:lvl w:ilvl="5" w:tplc="DF58E7B2">
      <w:numFmt w:val="decimal"/>
      <w:lvlText w:val=""/>
      <w:lvlJc w:val="left"/>
    </w:lvl>
    <w:lvl w:ilvl="6" w:tplc="2E7A6992">
      <w:numFmt w:val="decimal"/>
      <w:lvlText w:val=""/>
      <w:lvlJc w:val="left"/>
    </w:lvl>
    <w:lvl w:ilvl="7" w:tplc="7B284374">
      <w:numFmt w:val="decimal"/>
      <w:lvlText w:val=""/>
      <w:lvlJc w:val="left"/>
    </w:lvl>
    <w:lvl w:ilvl="8" w:tplc="4B9C1ED6">
      <w:numFmt w:val="decimal"/>
      <w:lvlText w:val=""/>
      <w:lvlJc w:val="left"/>
    </w:lvl>
  </w:abstractNum>
  <w:abstractNum w:abstractNumId="58" w15:restartNumberingAfterBreak="0">
    <w:nsid w:val="798D7766"/>
    <w:multiLevelType w:val="hybridMultilevel"/>
    <w:tmpl w:val="ADDC8648"/>
    <w:lvl w:ilvl="0" w:tplc="FEE891C4">
      <w:start w:val="1"/>
      <w:numFmt w:val="bullet"/>
      <w:lvlText w:val="•"/>
      <w:lvlJc w:val="left"/>
      <w:pPr>
        <w:ind w:left="540" w:hanging="300"/>
      </w:pPr>
      <w:rPr>
        <w:rFonts w:ascii="Times New Roman" w:eastAsia="Times New Roman" w:hAnsi="Times New Roman" w:cs="Times New Roman"/>
      </w:rPr>
    </w:lvl>
    <w:lvl w:ilvl="1" w:tplc="8BC0C8EC">
      <w:numFmt w:val="decimal"/>
      <w:lvlText w:val=""/>
      <w:lvlJc w:val="left"/>
    </w:lvl>
    <w:lvl w:ilvl="2" w:tplc="8A7061E0">
      <w:numFmt w:val="decimal"/>
      <w:lvlText w:val=""/>
      <w:lvlJc w:val="left"/>
    </w:lvl>
    <w:lvl w:ilvl="3" w:tplc="4A46B444">
      <w:numFmt w:val="decimal"/>
      <w:lvlText w:val=""/>
      <w:lvlJc w:val="left"/>
    </w:lvl>
    <w:lvl w:ilvl="4" w:tplc="47CA9BB0">
      <w:numFmt w:val="decimal"/>
      <w:lvlText w:val=""/>
      <w:lvlJc w:val="left"/>
    </w:lvl>
    <w:lvl w:ilvl="5" w:tplc="1C82198E">
      <w:numFmt w:val="decimal"/>
      <w:lvlText w:val=""/>
      <w:lvlJc w:val="left"/>
    </w:lvl>
    <w:lvl w:ilvl="6" w:tplc="DAE4EC5A">
      <w:numFmt w:val="decimal"/>
      <w:lvlText w:val=""/>
      <w:lvlJc w:val="left"/>
    </w:lvl>
    <w:lvl w:ilvl="7" w:tplc="B7DE3722">
      <w:numFmt w:val="decimal"/>
      <w:lvlText w:val=""/>
      <w:lvlJc w:val="left"/>
    </w:lvl>
    <w:lvl w:ilvl="8" w:tplc="68C2616A">
      <w:numFmt w:val="decimal"/>
      <w:lvlText w:val=""/>
      <w:lvlJc w:val="left"/>
    </w:lvl>
  </w:abstractNum>
  <w:abstractNum w:abstractNumId="59" w15:restartNumberingAfterBreak="0">
    <w:nsid w:val="799F2E93"/>
    <w:multiLevelType w:val="hybridMultilevel"/>
    <w:tmpl w:val="DB8E7C46"/>
    <w:lvl w:ilvl="0" w:tplc="2A7C555C" w:tentative="1">
      <w:start w:val="1"/>
      <w:numFmt w:val="decimal"/>
      <w:lvlText w:val="%1."/>
      <w:lvlJc w:val="left"/>
      <w:pPr>
        <w:ind w:left="540" w:hanging="360"/>
      </w:pPr>
      <w:rPr>
        <w:rFonts w:ascii="Times New Roman" w:eastAsia="Times New Roman" w:hAnsi="Times New Roman" w:cs="Times New Roman"/>
      </w:rPr>
    </w:lvl>
    <w:lvl w:ilvl="1" w:tplc="35DE041C">
      <w:numFmt w:val="decimal"/>
      <w:lvlText w:val=""/>
      <w:lvlJc w:val="left"/>
    </w:lvl>
    <w:lvl w:ilvl="2" w:tplc="2618A8FC">
      <w:numFmt w:val="decimal"/>
      <w:lvlText w:val=""/>
      <w:lvlJc w:val="left"/>
    </w:lvl>
    <w:lvl w:ilvl="3" w:tplc="476A2764">
      <w:numFmt w:val="decimal"/>
      <w:lvlText w:val=""/>
      <w:lvlJc w:val="left"/>
    </w:lvl>
    <w:lvl w:ilvl="4" w:tplc="9CB44B0A">
      <w:numFmt w:val="decimal"/>
      <w:lvlText w:val=""/>
      <w:lvlJc w:val="left"/>
    </w:lvl>
    <w:lvl w:ilvl="5" w:tplc="3932BAB4">
      <w:numFmt w:val="decimal"/>
      <w:lvlText w:val=""/>
      <w:lvlJc w:val="left"/>
    </w:lvl>
    <w:lvl w:ilvl="6" w:tplc="22124F4E">
      <w:numFmt w:val="decimal"/>
      <w:lvlText w:val=""/>
      <w:lvlJc w:val="left"/>
    </w:lvl>
    <w:lvl w:ilvl="7" w:tplc="CF0C743E">
      <w:numFmt w:val="decimal"/>
      <w:lvlText w:val=""/>
      <w:lvlJc w:val="left"/>
    </w:lvl>
    <w:lvl w:ilvl="8" w:tplc="080619A4">
      <w:numFmt w:val="decimal"/>
      <w:lvlText w:val=""/>
      <w:lvlJc w:val="left"/>
    </w:lvl>
  </w:abstractNum>
  <w:abstractNum w:abstractNumId="60" w15:restartNumberingAfterBreak="0">
    <w:nsid w:val="79FD3D2E"/>
    <w:multiLevelType w:val="hybridMultilevel"/>
    <w:tmpl w:val="91EC7960"/>
    <w:lvl w:ilvl="0" w:tplc="D7BCF456" w:tentative="1">
      <w:start w:val="1"/>
      <w:numFmt w:val="decimal"/>
      <w:lvlText w:val="%1."/>
      <w:lvlJc w:val="left"/>
      <w:pPr>
        <w:ind w:left="540" w:hanging="360"/>
      </w:pPr>
      <w:rPr>
        <w:rFonts w:ascii="Times New Roman" w:eastAsia="Times New Roman" w:hAnsi="Times New Roman" w:cs="Times New Roman"/>
      </w:rPr>
    </w:lvl>
    <w:lvl w:ilvl="1" w:tplc="35707810">
      <w:numFmt w:val="decimal"/>
      <w:lvlText w:val=""/>
      <w:lvlJc w:val="left"/>
    </w:lvl>
    <w:lvl w:ilvl="2" w:tplc="74E85C40">
      <w:numFmt w:val="decimal"/>
      <w:lvlText w:val=""/>
      <w:lvlJc w:val="left"/>
    </w:lvl>
    <w:lvl w:ilvl="3" w:tplc="9C642974">
      <w:numFmt w:val="decimal"/>
      <w:lvlText w:val=""/>
      <w:lvlJc w:val="left"/>
    </w:lvl>
    <w:lvl w:ilvl="4" w:tplc="BF06C452">
      <w:numFmt w:val="decimal"/>
      <w:lvlText w:val=""/>
      <w:lvlJc w:val="left"/>
    </w:lvl>
    <w:lvl w:ilvl="5" w:tplc="17F0D45A">
      <w:numFmt w:val="decimal"/>
      <w:lvlText w:val=""/>
      <w:lvlJc w:val="left"/>
    </w:lvl>
    <w:lvl w:ilvl="6" w:tplc="37BC7DC4">
      <w:numFmt w:val="decimal"/>
      <w:lvlText w:val=""/>
      <w:lvlJc w:val="left"/>
    </w:lvl>
    <w:lvl w:ilvl="7" w:tplc="32B47710">
      <w:numFmt w:val="decimal"/>
      <w:lvlText w:val=""/>
      <w:lvlJc w:val="left"/>
    </w:lvl>
    <w:lvl w:ilvl="8" w:tplc="2928360E">
      <w:numFmt w:val="decimal"/>
      <w:lvlText w:val=""/>
      <w:lvlJc w:val="left"/>
    </w:lvl>
  </w:abstractNum>
  <w:abstractNum w:abstractNumId="61" w15:restartNumberingAfterBreak="0">
    <w:nsid w:val="7C1C0EBD"/>
    <w:multiLevelType w:val="hybridMultilevel"/>
    <w:tmpl w:val="1424E908"/>
    <w:lvl w:ilvl="0" w:tplc="92042932" w:tentative="1">
      <w:start w:val="1"/>
      <w:numFmt w:val="decimal"/>
      <w:lvlText w:val="%1."/>
      <w:lvlJc w:val="left"/>
      <w:pPr>
        <w:ind w:left="540" w:hanging="360"/>
      </w:pPr>
      <w:rPr>
        <w:rFonts w:ascii="Times New Roman" w:eastAsia="Times New Roman" w:hAnsi="Times New Roman" w:cs="Times New Roman"/>
      </w:rPr>
    </w:lvl>
    <w:lvl w:ilvl="1" w:tplc="CD549D7C">
      <w:numFmt w:val="decimal"/>
      <w:lvlText w:val=""/>
      <w:lvlJc w:val="left"/>
    </w:lvl>
    <w:lvl w:ilvl="2" w:tplc="0C08DECE">
      <w:numFmt w:val="decimal"/>
      <w:lvlText w:val=""/>
      <w:lvlJc w:val="left"/>
    </w:lvl>
    <w:lvl w:ilvl="3" w:tplc="49DABF62">
      <w:numFmt w:val="decimal"/>
      <w:lvlText w:val=""/>
      <w:lvlJc w:val="left"/>
    </w:lvl>
    <w:lvl w:ilvl="4" w:tplc="C39A603A">
      <w:numFmt w:val="decimal"/>
      <w:lvlText w:val=""/>
      <w:lvlJc w:val="left"/>
    </w:lvl>
    <w:lvl w:ilvl="5" w:tplc="FBA809A8">
      <w:numFmt w:val="decimal"/>
      <w:lvlText w:val=""/>
      <w:lvlJc w:val="left"/>
    </w:lvl>
    <w:lvl w:ilvl="6" w:tplc="D3482514">
      <w:numFmt w:val="decimal"/>
      <w:lvlText w:val=""/>
      <w:lvlJc w:val="left"/>
    </w:lvl>
    <w:lvl w:ilvl="7" w:tplc="D52EF132">
      <w:numFmt w:val="decimal"/>
      <w:lvlText w:val=""/>
      <w:lvlJc w:val="left"/>
    </w:lvl>
    <w:lvl w:ilvl="8" w:tplc="9274CEE0">
      <w:numFmt w:val="decimal"/>
      <w:lvlText w:val=""/>
      <w:lvlJc w:val="left"/>
    </w:lvl>
  </w:abstractNum>
  <w:num w:numId="1" w16cid:durableId="910893241">
    <w:abstractNumId w:val="5"/>
    <w:lvlOverride w:ilvl="0">
      <w:startOverride w:val="1"/>
    </w:lvlOverride>
  </w:num>
  <w:num w:numId="2" w16cid:durableId="1607157233">
    <w:abstractNumId w:val="28"/>
    <w:lvlOverride w:ilvl="0">
      <w:startOverride w:val="1"/>
    </w:lvlOverride>
  </w:num>
  <w:num w:numId="3" w16cid:durableId="338583399">
    <w:abstractNumId w:val="55"/>
    <w:lvlOverride w:ilvl="0">
      <w:startOverride w:val="1"/>
    </w:lvlOverride>
  </w:num>
  <w:num w:numId="4" w16cid:durableId="1529684941">
    <w:abstractNumId w:val="58"/>
    <w:lvlOverride w:ilvl="0">
      <w:startOverride w:val="1"/>
    </w:lvlOverride>
  </w:num>
  <w:num w:numId="5" w16cid:durableId="229073145">
    <w:abstractNumId w:val="26"/>
    <w:lvlOverride w:ilvl="0">
      <w:startOverride w:val="1"/>
    </w:lvlOverride>
  </w:num>
  <w:num w:numId="6" w16cid:durableId="141191678">
    <w:abstractNumId w:val="19"/>
    <w:lvlOverride w:ilvl="0">
      <w:startOverride w:val="1"/>
    </w:lvlOverride>
  </w:num>
  <w:num w:numId="7" w16cid:durableId="975647266">
    <w:abstractNumId w:val="14"/>
    <w:lvlOverride w:ilvl="0">
      <w:startOverride w:val="1"/>
    </w:lvlOverride>
  </w:num>
  <w:num w:numId="8" w16cid:durableId="1480685886">
    <w:abstractNumId w:val="3"/>
    <w:lvlOverride w:ilvl="0">
      <w:startOverride w:val="1"/>
    </w:lvlOverride>
  </w:num>
  <w:num w:numId="9" w16cid:durableId="1992557701">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195"/>
    <w:rsid w:val="00315404"/>
    <w:rsid w:val="00870B73"/>
    <w:rsid w:val="00B258A3"/>
    <w:rsid w:val="00FA6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0743E"/>
  <w15:docId w15:val="{52641602-CA6C-4C07-9089-EFBCB8949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uiPriority w:val="9"/>
    <w:qFormat/>
    <w:pPr>
      <w:keepNext/>
      <w:spacing w:after="360"/>
      <w:jc w:val="center"/>
      <w:outlineLvl w:val="0"/>
    </w:pPr>
    <w:rPr>
      <w:b/>
      <w:bCs/>
      <w:color w:val="000000"/>
      <w:sz w:val="32"/>
      <w:szCs w:val="32"/>
    </w:rPr>
  </w:style>
  <w:style w:type="paragraph" w:styleId="Heading2">
    <w:name w:val="heading 2"/>
    <w:basedOn w:val="Normal"/>
    <w:next w:val="Normal"/>
    <w:uiPriority w:val="9"/>
    <w:unhideWhenUsed/>
    <w:qFormat/>
    <w:pPr>
      <w:keepNext/>
      <w:spacing w:before="240"/>
      <w:jc w:val="left"/>
      <w:outlineLvl w:val="1"/>
    </w:pPr>
    <w:rPr>
      <w:b/>
      <w:bCs/>
      <w:color w:val="000000"/>
      <w:sz w:val="28"/>
      <w:szCs w:val="28"/>
    </w:rPr>
  </w:style>
  <w:style w:type="paragraph" w:styleId="Heading3">
    <w:name w:val="heading 3"/>
    <w:basedOn w:val="Normal"/>
    <w:next w:val="Normal"/>
    <w:uiPriority w:val="9"/>
    <w:unhideWhenUsed/>
    <w:qFormat/>
    <w:pPr>
      <w:keepNext/>
      <w:spacing w:before="180" w:after="100"/>
      <w:jc w:val="left"/>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0" w:line="300" w:lineRule="auto"/>
      <w:jc w:val="left"/>
    </w:pPr>
    <w:rPr>
      <w:b/>
      <w:bCs/>
    </w:rPr>
  </w:style>
  <w:style w:type="paragraph" w:styleId="TOC2">
    <w:name w:val="toc 2"/>
    <w:basedOn w:val="Normal"/>
    <w:next w:val="Normal"/>
    <w:uiPriority w:val="39"/>
    <w:pPr>
      <w:spacing w:after="0" w:line="300" w:lineRule="auto"/>
      <w:ind w:left="360"/>
      <w:jc w:val="left"/>
    </w:pPr>
  </w:style>
  <w:style w:type="paragraph" w:styleId="TOC3">
    <w:name w:val="toc 3"/>
    <w:basedOn w:val="Normal"/>
    <w:next w:val="Normal"/>
    <w:uiPriority w:val="39"/>
    <w:pPr>
      <w:spacing w:after="0" w:line="300" w:lineRule="auto"/>
      <w:ind w:left="720"/>
      <w:jc w:val="left"/>
    </w:pPr>
  </w:style>
  <w:style w:type="paragraph" w:styleId="TOC4">
    <w:name w:val="toc 4"/>
    <w:basedOn w:val="Normal"/>
    <w:next w:val="Normal"/>
    <w:uiPriority w:val="39"/>
    <w:pPr>
      <w:spacing w:after="40" w:line="276" w:lineRule="auto"/>
      <w:jc w:val="left"/>
    </w:pPr>
  </w:style>
  <w:style w:type="paragraph" w:styleId="TableofFigures">
    <w:name w:val="table of figures"/>
    <w:basedOn w:val="Normal"/>
    <w:next w:val="Normal"/>
    <w:pPr>
      <w:spacing w:after="40" w:line="276" w:lineRule="auto"/>
      <w:jc w:val="left"/>
    </w:pPr>
  </w:style>
  <w:style w:type="paragraph" w:customStyle="1" w:styleId="FrontTitle">
    <w:name w:val="Front Title"/>
    <w:basedOn w:val="Normal"/>
    <w:next w:val="Normal"/>
    <w:pPr>
      <w:spacing w:after="360"/>
      <w:jc w:val="center"/>
    </w:pPr>
    <w:rPr>
      <w:b/>
      <w:bCs/>
      <w:sz w:val="32"/>
      <w:szCs w:val="32"/>
    </w:rPr>
  </w:style>
  <w:style w:type="paragraph" w:customStyle="1" w:styleId="FigureCaption">
    <w:name w:val="Figure Caption"/>
    <w:basedOn w:val="Normal"/>
    <w:next w:val="Normal"/>
    <w:pPr>
      <w:spacing w:before="60" w:after="240" w:line="276" w:lineRule="auto"/>
      <w:jc w:val="center"/>
    </w:pPr>
  </w:style>
  <w:style w:type="paragraph" w:customStyle="1" w:styleId="TableCaption">
    <w:name w:val="Table Caption"/>
    <w:basedOn w:val="Normal"/>
    <w:next w:val="Normal"/>
    <w:pPr>
      <w:keepNext/>
      <w:spacing w:before="240" w:line="276" w:lineRule="auto"/>
      <w:jc w:val="center"/>
    </w:pPr>
  </w:style>
  <w:style w:type="paragraph" w:styleId="TOC5">
    <w:name w:val="toc 5"/>
    <w:basedOn w:val="Normal"/>
    <w:next w:val="Normal"/>
    <w:autoRedefine/>
    <w:uiPriority w:val="39"/>
    <w:unhideWhenUsed/>
    <w:rsid w:val="00B258A3"/>
    <w:pPr>
      <w:spacing w:after="100" w:line="278" w:lineRule="auto"/>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258A3"/>
    <w:pPr>
      <w:spacing w:after="100" w:line="278" w:lineRule="auto"/>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258A3"/>
    <w:pPr>
      <w:spacing w:after="100" w:line="278" w:lineRule="auto"/>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258A3"/>
    <w:pPr>
      <w:spacing w:after="100" w:line="278" w:lineRule="auto"/>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258A3"/>
    <w:pPr>
      <w:spacing w:after="100" w:line="278" w:lineRule="auto"/>
      <w:ind w:left="1920"/>
      <w:jc w:val="left"/>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B25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89</Pages>
  <Words>18654</Words>
  <Characters>100746</Characters>
  <Application>Microsoft Office Word</Application>
  <DocSecurity>0</DocSecurity>
  <Lines>3098</Lines>
  <Paragraphs>1865</Paragraphs>
  <ScaleCrop>false</ScaleCrop>
  <Company/>
  <LinksUpToDate>false</LinksUpToDate>
  <CharactersWithSpaces>117614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[INSERT: student names]</dc:creator>
  <cp:lastModifiedBy>COMP_FY_B_57_23/24_THAKAR_DHIR</cp:lastModifiedBy>
  <cp:revision>2</cp:revision>
  <dcterms:created xsi:type="dcterms:W3CDTF">2026-10-04T13:51:00Z</dcterms:created>
  <dcterms:modified xsi:type="dcterms:W3CDTF">2026-10-04T13:51:00Z</dcterms:modified>
</cp:coreProperties>
</file>