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SI.2019-06/HUB-SA/0013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25/06/2019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Satkomindo Mediyasa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BRIsat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BRI Corporate University Jalan RM. Harsono 2 6 7, RT.6/RW.7, Ragunan, Kec. Ps. Minggu, Kota Jakarta 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Jakarta Selatan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BRIsat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BRI Corporate University Jalan RM. Harsono 2 6 7, RT.6/RW.7, Ragunan, Kec. Ps. Minggu, Kota Jakarta 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Jakarta Selatan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:25/06/2019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CDSCP 10Msps P/N 1501139-8051 S/N 2411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dipasang di HUB3 Satkomindo PSCF BRIsat Ragunan 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Suryadie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