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SI.2019-06/HUB-SA/0014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27/06/2019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Satkomindo Mediyasa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BRIsat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BRI Corporate University Jalan RM. Harsono 2 6 7, RT.6/RW.7, Ragunan, Kec. Ps. Minggu, Kota Jakarta 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BRIsat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BRI Corporate University Jalan RM. Harsono 2 6 7, RT.6/RW.7, Ragunan, Kec. Ps. Minggu, Kota Jakarta 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:27/06/2019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Konektor F RG11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Untuk keperluan Maintenance di HUB 2 BRIsat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Gzuti Eka Putra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