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TT.19.02/SCM/020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Bapak Afthon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 OPERASIONAL TEKNOLOGI INFORMASI
PT. Bank Negara Indonesia (Persero) Tbk.
Menara BNI Pejompongan Lantai 11
Jl. Pejompongan Raya No.7-8 RT 01 RW 05
Bendungan Hilir - Tanah Abang
Jakarta Pusat 10210
Perihal : Pemberitahuan Lanjutan Corrective Maintenance HUB Surabaya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19/02/2019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Bapak Afthon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