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TT.19.07/SCM/041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Jaenal Abidin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Untuk tes di DTP, Tapos Cimanggis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04/07/2019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Jaenal Abidin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