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000000"/>
          <w:shd w:fill="212121" w:val="clear"/>
        </w:rPr>
      </w:pPr>
      <w:r w:rsidDel="00000000" w:rsidR="00000000" w:rsidRPr="00000000">
        <w:rPr>
          <w:rtl w:val="0"/>
        </w:rPr>
        <w:br w:type="textWrapping"/>
      </w:r>
      <w:r w:rsidDel="00000000" w:rsidR="00000000" w:rsidRPr="00000000">
        <w:rPr>
          <w:color w:val="000000"/>
          <w:highlight w:val="white"/>
          <w:rtl w:val="0"/>
        </w:rPr>
        <w:t xml:space="preserve">Heatmaps are used to visualize data in a tabular format where the cells are colored based on the values they contain. They are particularly useful for identifying patterns, trends, and correlations in large datasets.:</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Visualizing Relationships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Identifying Clusters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Correlation Analysis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Comparing Data Across Categories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Ease of Interpretation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Customization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NumPy: Efficient Numerical Computation ,Array Operations,Integration with other Libraries</w:t>
      </w:r>
    </w:p>
    <w:p w:rsidR="00000000" w:rsidDel="00000000" w:rsidP="00000000" w:rsidRDefault="00000000" w:rsidRPr="00000000" w14:paraId="0000000A">
      <w:pPr>
        <w:rPr/>
      </w:pPr>
      <w:r w:rsidDel="00000000" w:rsidR="00000000" w:rsidRPr="00000000">
        <w:rPr>
          <w:rtl w:val="0"/>
        </w:rPr>
        <w:t xml:space="preserve">PANDAS:  Data Manipulation and Analysis,Time Series Data,Missing Data Handling</w:t>
      </w:r>
    </w:p>
    <w:p w:rsidR="00000000" w:rsidDel="00000000" w:rsidP="00000000" w:rsidRDefault="00000000" w:rsidRPr="00000000" w14:paraId="0000000B">
      <w:pPr>
        <w:rPr/>
      </w:pPr>
      <w:r w:rsidDel="00000000" w:rsidR="00000000" w:rsidRPr="00000000">
        <w:rPr>
          <w:rtl w:val="0"/>
        </w:rPr>
        <w:t xml:space="preserve">header=None: This argument specifies whether the CSV file has a header row (i.e., column names). When header=None, Pandas will automatically generate integer column names (0, 1, 2, ...) for the DataFrame.</w:t>
      </w:r>
    </w:p>
    <w:p w:rsidR="00000000" w:rsidDel="00000000" w:rsidP="00000000" w:rsidRDefault="00000000" w:rsidRPr="00000000" w14:paraId="0000000C">
      <w:pPr>
        <w:rPr/>
      </w:pPr>
      <w:r w:rsidDel="00000000" w:rsidR="00000000" w:rsidRPr="00000000">
        <w:rPr>
          <w:rtl w:val="0"/>
        </w:rPr>
        <w:t xml:space="preserve">scikit-learn is a popular machine learning library in Python that provides a wide range of tools for machine learning tasks such as classification,regression, clustering, dimensionality reduction, and more.</w:t>
      </w:r>
    </w:p>
    <w:p w:rsidR="00000000" w:rsidDel="00000000" w:rsidP="00000000" w:rsidRDefault="00000000" w:rsidRPr="00000000" w14:paraId="0000000D">
      <w:pPr>
        <w:rPr/>
      </w:pPr>
      <w:r w:rsidDel="00000000" w:rsidR="00000000" w:rsidRPr="00000000">
        <w:rPr>
          <w:rtl w:val="0"/>
        </w:rPr>
        <w:t xml:space="preserve">LabelEncoder: It's commonly used to transform categorical labels into numerical labels, which can then be fed into machine learning models.For example, if you have a categorical feature like "red", "blue", "green", LabelEncoder can transform these into numerical values like 0, 1, 2, etc.</w:t>
      </w:r>
    </w:p>
    <w:p w:rsidR="00000000" w:rsidDel="00000000" w:rsidP="00000000" w:rsidRDefault="00000000" w:rsidRPr="00000000" w14:paraId="0000000E">
      <w:pPr>
        <w:rPr/>
      </w:pPr>
      <w:r w:rsidDel="00000000" w:rsidR="00000000" w:rsidRPr="00000000">
        <w:rPr>
          <w:rtl w:val="0"/>
        </w:rPr>
        <w:t xml:space="preserve">StandardScaler:It's commonly used to preprocess numerical input features before feeding them into machine learning models.</w:t>
      </w:r>
    </w:p>
    <w:p w:rsidR="00000000" w:rsidDel="00000000" w:rsidP="00000000" w:rsidRDefault="00000000" w:rsidRPr="00000000" w14:paraId="0000000F">
      <w:pPr>
        <w:rPr/>
      </w:pPr>
      <w:r w:rsidDel="00000000" w:rsidR="00000000" w:rsidRPr="00000000">
        <w:rPr>
          <w:rtl w:val="0"/>
        </w:rPr>
        <w:t xml:space="preserve">This parameter sets the random seed for reproducibility. Providing a specific value (e.g., random_state=42) ensures that the data split is reproducible. If you want the split to be different each time you run the code, you can omit this parameter or provide a different seed value.</w:t>
      </w:r>
    </w:p>
    <w:p w:rsidR="00000000" w:rsidDel="00000000" w:rsidP="00000000" w:rsidRDefault="00000000" w:rsidRPr="00000000" w14:paraId="00000010">
      <w:pPr>
        <w:rPr/>
      </w:pPr>
      <w:r w:rsidDel="00000000" w:rsidR="00000000" w:rsidRPr="00000000">
        <w:rPr>
          <w:rtl w:val="0"/>
        </w:rPr>
        <w:t xml:space="preserve">Convert all non-numeric columns to numeric (if needed)</w:t>
      </w:r>
    </w:p>
    <w:p w:rsidR="00000000" w:rsidDel="00000000" w:rsidP="00000000" w:rsidRDefault="00000000" w:rsidRPr="00000000" w14:paraId="00000011">
      <w:pPr>
        <w:rPr/>
      </w:pPr>
      <w:r w:rsidDel="00000000" w:rsidR="00000000" w:rsidRPr="00000000">
        <w:rPr>
          <w:rtl w:val="0"/>
        </w:rPr>
        <w:t xml:space="preserve">X = pd.get_dummies(X) Convert categorical variables to dummy/indicator variables.</w:t>
      </w:r>
    </w:p>
    <w:p w:rsidR="00000000" w:rsidDel="00000000" w:rsidP="00000000" w:rsidRDefault="00000000" w:rsidRPr="00000000" w14:paraId="00000012">
      <w:pPr>
        <w:rPr/>
      </w:pPr>
      <w:r w:rsidDel="00000000" w:rsidR="00000000" w:rsidRPr="00000000">
        <w:rPr>
          <w:rtl w:val="0"/>
        </w:rPr>
        <w:t xml:space="preserve">sns.regplot(): This function overlays a regression line on the scatter plot. It fits a linear regression model to the data and plots the resulting line. The scatter=False parameter ensures that only the regression line is shown, not the individual data points.</w:t>
      </w:r>
    </w:p>
    <w:p w:rsidR="00000000" w:rsidDel="00000000" w:rsidP="00000000" w:rsidRDefault="00000000" w:rsidRPr="00000000" w14:paraId="00000013">
      <w:pPr>
        <w:rPr/>
      </w:pPr>
      <w:r w:rsidDel="00000000" w:rsidR="00000000" w:rsidRPr="00000000">
        <w:rPr>
          <w:rtl w:val="0"/>
        </w:rPr>
        <w:t xml:space="preserve">Calculate Z-scores: For each data point in the dataset, calculate its Z-score, which measures how many standard deviations the data point is from the mean.</w:t>
      </w:r>
    </w:p>
    <w:p w:rsidR="00000000" w:rsidDel="00000000" w:rsidP="00000000" w:rsidRDefault="00000000" w:rsidRPr="00000000" w14:paraId="00000014">
      <w:pPr>
        <w:rPr/>
      </w:pPr>
      <w:r w:rsidDel="00000000" w:rsidR="00000000" w:rsidRPr="00000000">
        <w:rPr>
          <w:rtl w:val="0"/>
        </w:rPr>
        <w:t xml:space="preserve">bins=10: This parameter specifies the number of bins (or intervals) into which the data will be divided. In this case, the data will be divided into 10 bins.</w:t>
      </w:r>
    </w:p>
    <w:p w:rsidR="00000000" w:rsidDel="00000000" w:rsidP="00000000" w:rsidRDefault="00000000" w:rsidRPr="00000000" w14:paraId="00000015">
      <w:pPr>
        <w:rPr/>
      </w:pPr>
      <w:r w:rsidDel="00000000" w:rsidR="00000000" w:rsidRPr="00000000">
        <w:rPr>
          <w:rtl w:val="0"/>
        </w:rPr>
        <w:t xml:space="preserve">plt.subplot(1, 2, 1): This line of code sets up a subplot grid with 1 row and 2 columns, and selects the first subplot for the subsequent plot. Example in assign both male and female are shown in 1 row and 2 column.</w:t>
      </w:r>
    </w:p>
    <w:p w:rsidR="00000000" w:rsidDel="00000000" w:rsidP="00000000" w:rsidRDefault="00000000" w:rsidRPr="00000000" w14:paraId="00000016">
      <w:pPr>
        <w:rPr/>
      </w:pPr>
      <w:r w:rsidDel="00000000" w:rsidR="00000000" w:rsidRPr="00000000">
        <w:rPr>
          <w:rtl w:val="0"/>
        </w:rPr>
        <w:t xml:space="preserve">plt.figure(figsize=(14, 6)): initializes a new Matplotlib figure with a specific size of 14 inches in width and 6 inches in height</w:t>
      </w:r>
    </w:p>
    <w:p w:rsidR="00000000" w:rsidDel="00000000" w:rsidP="00000000" w:rsidRDefault="00000000" w:rsidRPr="00000000" w14:paraId="00000017">
      <w:pPr>
        <w:rPr/>
      </w:pPr>
      <w:r w:rsidDel="00000000" w:rsidR="00000000" w:rsidRPr="00000000">
        <w:rPr>
          <w:rtl w:val="0"/>
        </w:rPr>
        <w:t xml:space="preserve">jitter=True: This parameter adds a small amount of random jitter to the x-coordinate of each data point, which helps to prevent overlapping points and provides a better visualization of the distribution of data.</w:t>
      </w:r>
    </w:p>
    <w:p w:rsidR="00000000" w:rsidDel="00000000" w:rsidP="00000000" w:rsidRDefault="00000000" w:rsidRPr="00000000" w14:paraId="00000018">
      <w:pPr>
        <w:rPr/>
      </w:pPr>
      <w:r w:rsidDel="00000000" w:rsidR="00000000" w:rsidRPr="00000000">
        <w:rPr>
          <w:rtl w:val="0"/>
        </w:rPr>
        <w:t xml:space="preserve">kde=True: This parameter adds a kernel density estimate (KDE) curve to the histogram, providing a smoothed estimate of the underlying probability density function of the data.</w:t>
      </w:r>
    </w:p>
    <w:p w:rsidR="00000000" w:rsidDel="00000000" w:rsidP="00000000" w:rsidRDefault="00000000" w:rsidRPr="00000000" w14:paraId="00000019">
      <w:pPr>
        <w:rPr/>
      </w:pPr>
      <w:r w:rsidDel="00000000" w:rsidR="00000000" w:rsidRPr="00000000">
        <w:rPr>
          <w:rtl w:val="0"/>
        </w:rPr>
        <w:t xml:space="preserve">orient='v': This parameter sets the orientation of the box plot to vertical (i.e., the boxes will be drawn vertically).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Histogram and Scatter plot to Box Plot: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pBdr>
          <w:top w:color="e3e3e3" w:space="0" w:sz="4" w:val="single"/>
          <w:left w:color="e3e3e3" w:space="5" w:sz="4" w:val="single"/>
          <w:bottom w:color="e3e3e3" w:space="0" w:sz="4" w:val="single"/>
          <w:right w:color="e3e3e3" w:space="0" w:sz="4" w:val="single"/>
        </w:pBdr>
        <w:shd w:fill="212121" w:val="clear"/>
        <w:spacing w:after="0" w:line="240" w:lineRule="auto"/>
        <w:ind w:left="720" w:hanging="360"/>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b w:val="1"/>
          <w:color w:val="ececec"/>
          <w:sz w:val="24"/>
          <w:szCs w:val="24"/>
          <w:rtl w:val="0"/>
        </w:rPr>
        <w:t xml:space="preserve">Histogram</w:t>
      </w:r>
      <w:r w:rsidDel="00000000" w:rsidR="00000000" w:rsidRPr="00000000">
        <w:rPr>
          <w:rFonts w:ascii="Quattrocento Sans" w:cs="Quattrocento Sans" w:eastAsia="Quattrocento Sans" w:hAnsi="Quattrocento Sans"/>
          <w:color w:val="ececec"/>
          <w:sz w:val="24"/>
          <w:szCs w:val="24"/>
          <w:rtl w:val="0"/>
        </w:rPr>
        <w:t xml:space="preserve">:</w:t>
      </w:r>
    </w:p>
    <w:p w:rsidR="00000000" w:rsidDel="00000000" w:rsidP="00000000" w:rsidRDefault="00000000" w:rsidRPr="00000000" w14:paraId="0000001F">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Purpose</w:t>
      </w:r>
      <w:r w:rsidDel="00000000" w:rsidR="00000000" w:rsidRPr="00000000">
        <w:rPr>
          <w:rFonts w:ascii="Quattrocento Sans" w:cs="Quattrocento Sans" w:eastAsia="Quattrocento Sans" w:hAnsi="Quattrocento Sans"/>
          <w:color w:val="ececec"/>
          <w:sz w:val="24"/>
          <w:szCs w:val="24"/>
          <w:rtl w:val="0"/>
        </w:rPr>
        <w:t xml:space="preserve">: Histograms are used to visualize the distribution of a single continuous variable.</w:t>
      </w:r>
    </w:p>
    <w:p w:rsidR="00000000" w:rsidDel="00000000" w:rsidP="00000000" w:rsidRDefault="00000000" w:rsidRPr="00000000" w14:paraId="00000020">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Representation</w:t>
      </w:r>
      <w:r w:rsidDel="00000000" w:rsidR="00000000" w:rsidRPr="00000000">
        <w:rPr>
          <w:rFonts w:ascii="Quattrocento Sans" w:cs="Quattrocento Sans" w:eastAsia="Quattrocento Sans" w:hAnsi="Quattrocento Sans"/>
          <w:color w:val="ececec"/>
          <w:sz w:val="24"/>
          <w:szCs w:val="24"/>
          <w:rtl w:val="0"/>
        </w:rPr>
        <w:t xml:space="preserve">: In a histogram, the data is divided into bins, and the height of each bar represents the frequency or count of values falling within that bin.</w:t>
      </w:r>
    </w:p>
    <w:p w:rsidR="00000000" w:rsidDel="00000000" w:rsidP="00000000" w:rsidRDefault="00000000" w:rsidRPr="00000000" w14:paraId="00000021">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Insights</w:t>
      </w:r>
      <w:r w:rsidDel="00000000" w:rsidR="00000000" w:rsidRPr="00000000">
        <w:rPr>
          <w:rFonts w:ascii="Quattrocento Sans" w:cs="Quattrocento Sans" w:eastAsia="Quattrocento Sans" w:hAnsi="Quattrocento Sans"/>
          <w:color w:val="ececec"/>
          <w:sz w:val="24"/>
          <w:szCs w:val="24"/>
          <w:rtl w:val="0"/>
        </w:rPr>
        <w:t xml:space="preserve">: Histograms help to understand the central tendency, spread, and shape of the data's distribution, including any peaks, gaps, or skewness.</w:t>
      </w:r>
    </w:p>
    <w:p w:rsidR="00000000" w:rsidDel="00000000" w:rsidP="00000000" w:rsidRDefault="00000000" w:rsidRPr="00000000" w14:paraId="00000022">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Example</w:t>
      </w:r>
      <w:r w:rsidDel="00000000" w:rsidR="00000000" w:rsidRPr="00000000">
        <w:rPr>
          <w:rFonts w:ascii="Quattrocento Sans" w:cs="Quattrocento Sans" w:eastAsia="Quattrocento Sans" w:hAnsi="Quattrocento Sans"/>
          <w:color w:val="ececec"/>
          <w:sz w:val="24"/>
          <w:szCs w:val="24"/>
          <w:rtl w:val="0"/>
        </w:rPr>
        <w:t xml:space="preserve">: A histogram of ages might show that most individuals fall within a certain age range, with fewer individuals at the extremes.</w:t>
      </w:r>
    </w:p>
    <w:p w:rsidR="00000000" w:rsidDel="00000000" w:rsidP="00000000" w:rsidRDefault="00000000" w:rsidRPr="00000000" w14:paraId="00000023">
      <w:pPr>
        <w:numPr>
          <w:ilvl w:val="0"/>
          <w:numId w:val="2"/>
        </w:numPr>
        <w:pBdr>
          <w:top w:color="e3e3e3" w:space="0" w:sz="4" w:val="single"/>
          <w:left w:color="e3e3e3" w:space="5" w:sz="4" w:val="single"/>
          <w:bottom w:color="e3e3e3" w:space="0" w:sz="4" w:val="single"/>
          <w:right w:color="e3e3e3" w:space="0" w:sz="4" w:val="single"/>
        </w:pBdr>
        <w:shd w:fill="212121" w:val="clear"/>
        <w:spacing w:after="0" w:line="240" w:lineRule="auto"/>
        <w:ind w:left="720" w:hanging="360"/>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b w:val="1"/>
          <w:color w:val="ececec"/>
          <w:sz w:val="24"/>
          <w:szCs w:val="24"/>
          <w:rtl w:val="0"/>
        </w:rPr>
        <w:t xml:space="preserve">Scatter Plot</w:t>
      </w:r>
      <w:r w:rsidDel="00000000" w:rsidR="00000000" w:rsidRPr="00000000">
        <w:rPr>
          <w:rFonts w:ascii="Quattrocento Sans" w:cs="Quattrocento Sans" w:eastAsia="Quattrocento Sans" w:hAnsi="Quattrocento Sans"/>
          <w:color w:val="ececec"/>
          <w:sz w:val="24"/>
          <w:szCs w:val="24"/>
          <w:rtl w:val="0"/>
        </w:rPr>
        <w:t xml:space="preserve">:</w:t>
      </w:r>
    </w:p>
    <w:p w:rsidR="00000000" w:rsidDel="00000000" w:rsidP="00000000" w:rsidRDefault="00000000" w:rsidRPr="00000000" w14:paraId="00000024">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Purpose</w:t>
      </w:r>
      <w:r w:rsidDel="00000000" w:rsidR="00000000" w:rsidRPr="00000000">
        <w:rPr>
          <w:rFonts w:ascii="Quattrocento Sans" w:cs="Quattrocento Sans" w:eastAsia="Quattrocento Sans" w:hAnsi="Quattrocento Sans"/>
          <w:color w:val="ececec"/>
          <w:sz w:val="24"/>
          <w:szCs w:val="24"/>
          <w:rtl w:val="0"/>
        </w:rPr>
        <w:t xml:space="preserve">: Scatter plots are used to visualize the relationship between two continuous variables.</w:t>
      </w:r>
    </w:p>
    <w:p w:rsidR="00000000" w:rsidDel="00000000" w:rsidP="00000000" w:rsidRDefault="00000000" w:rsidRPr="00000000" w14:paraId="00000025">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Representation</w:t>
      </w:r>
      <w:r w:rsidDel="00000000" w:rsidR="00000000" w:rsidRPr="00000000">
        <w:rPr>
          <w:rFonts w:ascii="Quattrocento Sans" w:cs="Quattrocento Sans" w:eastAsia="Quattrocento Sans" w:hAnsi="Quattrocento Sans"/>
          <w:color w:val="ececec"/>
          <w:sz w:val="24"/>
          <w:szCs w:val="24"/>
          <w:rtl w:val="0"/>
        </w:rPr>
        <w:t xml:space="preserve">: In a scatter plot, each data point is represented by a dot, and the position of the dot on the plot corresponds to the values of the two variables being compared.</w:t>
      </w:r>
    </w:p>
    <w:p w:rsidR="00000000" w:rsidDel="00000000" w:rsidP="00000000" w:rsidRDefault="00000000" w:rsidRPr="00000000" w14:paraId="00000026">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Insights</w:t>
      </w:r>
      <w:r w:rsidDel="00000000" w:rsidR="00000000" w:rsidRPr="00000000">
        <w:rPr>
          <w:rFonts w:ascii="Quattrocento Sans" w:cs="Quattrocento Sans" w:eastAsia="Quattrocento Sans" w:hAnsi="Quattrocento Sans"/>
          <w:color w:val="ececec"/>
          <w:sz w:val="24"/>
          <w:szCs w:val="24"/>
          <w:rtl w:val="0"/>
        </w:rPr>
        <w:t xml:space="preserve">: Scatter plots help to understand patterns, trends, and correlations between variables. They can reveal linear or non-linear relationships, clusters, outliers, and the strength of associations.</w:t>
      </w:r>
    </w:p>
    <w:p w:rsidR="00000000" w:rsidDel="00000000" w:rsidP="00000000" w:rsidRDefault="00000000" w:rsidRPr="00000000" w14:paraId="00000027">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Example</w:t>
      </w:r>
      <w:r w:rsidDel="00000000" w:rsidR="00000000" w:rsidRPr="00000000">
        <w:rPr>
          <w:rFonts w:ascii="Quattrocento Sans" w:cs="Quattrocento Sans" w:eastAsia="Quattrocento Sans" w:hAnsi="Quattrocento Sans"/>
          <w:color w:val="ececec"/>
          <w:sz w:val="24"/>
          <w:szCs w:val="24"/>
          <w:rtl w:val="0"/>
        </w:rPr>
        <w:t xml:space="preserve">: A scatter plot of age versus blood pressure might show a positive correlation, indicating that blood pressure tends to increase with age.</w:t>
      </w:r>
    </w:p>
    <w:p w:rsidR="00000000" w:rsidDel="00000000" w:rsidP="00000000" w:rsidRDefault="00000000" w:rsidRPr="00000000" w14:paraId="00000028">
      <w:pPr>
        <w:numPr>
          <w:ilvl w:val="0"/>
          <w:numId w:val="2"/>
        </w:numPr>
        <w:pBdr>
          <w:top w:color="e3e3e3" w:space="0" w:sz="4" w:val="single"/>
          <w:left w:color="e3e3e3" w:space="5" w:sz="4" w:val="single"/>
          <w:bottom w:color="e3e3e3" w:space="0" w:sz="4" w:val="single"/>
          <w:right w:color="e3e3e3" w:space="0" w:sz="4" w:val="single"/>
        </w:pBdr>
        <w:shd w:fill="212121" w:val="clear"/>
        <w:spacing w:after="0" w:line="240" w:lineRule="auto"/>
        <w:ind w:left="720" w:hanging="360"/>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b w:val="1"/>
          <w:color w:val="ececec"/>
          <w:sz w:val="24"/>
          <w:szCs w:val="24"/>
          <w:rtl w:val="0"/>
        </w:rPr>
        <w:t xml:space="preserve">Box Plot</w:t>
      </w:r>
      <w:r w:rsidDel="00000000" w:rsidR="00000000" w:rsidRPr="00000000">
        <w:rPr>
          <w:rFonts w:ascii="Quattrocento Sans" w:cs="Quattrocento Sans" w:eastAsia="Quattrocento Sans" w:hAnsi="Quattrocento Sans"/>
          <w:color w:val="ececec"/>
          <w:sz w:val="24"/>
          <w:szCs w:val="24"/>
          <w:rtl w:val="0"/>
        </w:rPr>
        <w:t xml:space="preserve">:</w:t>
      </w:r>
    </w:p>
    <w:p w:rsidR="00000000" w:rsidDel="00000000" w:rsidP="00000000" w:rsidRDefault="00000000" w:rsidRPr="00000000" w14:paraId="00000029">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Purpose</w:t>
      </w:r>
      <w:r w:rsidDel="00000000" w:rsidR="00000000" w:rsidRPr="00000000">
        <w:rPr>
          <w:rFonts w:ascii="Quattrocento Sans" w:cs="Quattrocento Sans" w:eastAsia="Quattrocento Sans" w:hAnsi="Quattrocento Sans"/>
          <w:color w:val="ececec"/>
          <w:sz w:val="24"/>
          <w:szCs w:val="24"/>
          <w:rtl w:val="0"/>
        </w:rPr>
        <w:t xml:space="preserve">: Box plots are used to visualize the distribution of a continuous variable within different categories or groups.</w:t>
      </w:r>
    </w:p>
    <w:p w:rsidR="00000000" w:rsidDel="00000000" w:rsidP="00000000" w:rsidRDefault="00000000" w:rsidRPr="00000000" w14:paraId="0000002A">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Representation</w:t>
      </w:r>
      <w:r w:rsidDel="00000000" w:rsidR="00000000" w:rsidRPr="00000000">
        <w:rPr>
          <w:rFonts w:ascii="Quattrocento Sans" w:cs="Quattrocento Sans" w:eastAsia="Quattrocento Sans" w:hAnsi="Quattrocento Sans"/>
          <w:color w:val="ececec"/>
          <w:sz w:val="24"/>
          <w:szCs w:val="24"/>
          <w:rtl w:val="0"/>
        </w:rPr>
        <w:t xml:space="preserve">: In a box plot, the central rectangle represents the interquartile range (IQR) of the data, with the median indicated by a horizontal line inside the box. The "whiskers" extend from the minimum to the maximum values of the data, excluding any outliers, which are represented as individual points outside the whiskers.</w:t>
      </w:r>
    </w:p>
    <w:p w:rsidR="00000000" w:rsidDel="00000000" w:rsidP="00000000" w:rsidRDefault="00000000" w:rsidRPr="00000000" w14:paraId="0000002B">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Insights</w:t>
      </w:r>
      <w:r w:rsidDel="00000000" w:rsidR="00000000" w:rsidRPr="00000000">
        <w:rPr>
          <w:rFonts w:ascii="Quattrocento Sans" w:cs="Quattrocento Sans" w:eastAsia="Quattrocento Sans" w:hAnsi="Quattrocento Sans"/>
          <w:color w:val="ececec"/>
          <w:sz w:val="24"/>
          <w:szCs w:val="24"/>
          <w:rtl w:val="0"/>
        </w:rPr>
        <w:t xml:space="preserve">: Box plots help to compare the central tendency, spread, and variability of a variable's distribution across different groups. They also provide information about potential outliers and the overall shape of the distribution within each group.</w:t>
      </w:r>
    </w:p>
    <w:p w:rsidR="00000000" w:rsidDel="00000000" w:rsidP="00000000" w:rsidRDefault="00000000" w:rsidRPr="00000000" w14:paraId="0000002C">
      <w:pPr>
        <w:numPr>
          <w:ilvl w:val="1"/>
          <w:numId w:val="2"/>
        </w:numPr>
        <w:pBdr>
          <w:top w:color="e3e3e3" w:space="0" w:sz="4" w:val="single"/>
          <w:left w:color="e3e3e3" w:space="0" w:sz="4" w:val="single"/>
          <w:bottom w:color="e3e3e3" w:space="0" w:sz="4" w:val="single"/>
          <w:right w:color="e3e3e3" w:space="0" w:sz="4" w:val="single"/>
        </w:pBdr>
        <w:shd w:fill="212121" w:val="clear"/>
        <w:spacing w:after="0" w:line="240" w:lineRule="auto"/>
        <w:ind w:left="1440" w:hanging="360"/>
        <w:rPr>
          <w:color w:val="ececec"/>
        </w:rPr>
      </w:pPr>
      <w:r w:rsidDel="00000000" w:rsidR="00000000" w:rsidRPr="00000000">
        <w:rPr>
          <w:rFonts w:ascii="Quattrocento Sans" w:cs="Quattrocento Sans" w:eastAsia="Quattrocento Sans" w:hAnsi="Quattrocento Sans"/>
          <w:b w:val="1"/>
          <w:color w:val="ececec"/>
          <w:sz w:val="24"/>
          <w:szCs w:val="24"/>
          <w:rtl w:val="0"/>
        </w:rPr>
        <w:t xml:space="preserve">Example</w:t>
      </w:r>
      <w:r w:rsidDel="00000000" w:rsidR="00000000" w:rsidRPr="00000000">
        <w:rPr>
          <w:rFonts w:ascii="Quattrocento Sans" w:cs="Quattrocento Sans" w:eastAsia="Quattrocento Sans" w:hAnsi="Quattrocento Sans"/>
          <w:color w:val="ececec"/>
          <w:sz w:val="24"/>
          <w:szCs w:val="24"/>
          <w:rtl w:val="0"/>
        </w:rPr>
        <w:t xml:space="preserve">: A box plot comparing ages across different genders might show differences in the median age, variability, and presence of outliers between males and females.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212121" w:val="clear"/>
        <w:spacing w:after="300" w:before="0" w:line="240" w:lineRule="auto"/>
        <w:ind w:left="0" w:right="0" w:firstLine="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Hadoop is an open-source framework designed to process and store large volumes of data in a distributed computing environment. It provides a scalable, reliable, and cost-effective solution for handling Big Data by distributing the data processing tasks across clusters of commodity hardware.</w:t>
      </w:r>
    </w:p>
    <w:p w:rsidR="00000000" w:rsidDel="00000000" w:rsidP="00000000" w:rsidRDefault="00000000" w:rsidRPr="00000000" w14:paraId="00000030">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212121" w:val="clear"/>
        <w:spacing w:after="300" w:before="300" w:line="240" w:lineRule="auto"/>
        <w:ind w:left="0" w:right="0" w:firstLine="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Key components of the Hadoop ecosystem include:</w:t>
      </w:r>
    </w:p>
    <w:p w:rsidR="00000000" w:rsidDel="00000000" w:rsidP="00000000" w:rsidRDefault="00000000" w:rsidRPr="00000000" w14:paraId="00000031">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212121" w:val="clear"/>
        <w:spacing w:after="0" w:before="0" w:line="240" w:lineRule="auto"/>
        <w:ind w:left="720" w:right="0" w:hanging="36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ececec"/>
          <w:sz w:val="24"/>
          <w:szCs w:val="24"/>
          <w:u w:val="none"/>
          <w:shd w:fill="auto" w:val="clear"/>
          <w:vertAlign w:val="baseline"/>
          <w:rtl w:val="0"/>
        </w:rPr>
        <w:t xml:space="preserve">Hadoop Distributed File System (HDFS)</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 A distributed file system that stores data across multiple machines in a Hadoop cluster. HDFS provides high-throughput access to application data and is designed to handle large files efficiently.</w:t>
      </w:r>
    </w:p>
    <w:p w:rsidR="00000000" w:rsidDel="00000000" w:rsidP="00000000" w:rsidRDefault="00000000" w:rsidRPr="00000000" w14:paraId="00000032">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212121" w:val="clear"/>
        <w:spacing w:after="0" w:before="0" w:line="240" w:lineRule="auto"/>
        <w:ind w:left="720" w:right="0" w:hanging="36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ececec"/>
          <w:sz w:val="24"/>
          <w:szCs w:val="24"/>
          <w:u w:val="none"/>
          <w:shd w:fill="auto" w:val="clear"/>
          <w:vertAlign w:val="baseline"/>
          <w:rtl w:val="0"/>
        </w:rPr>
        <w:t xml:space="preserve">MapReduce</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 A programming model and processing framework for parallel data processing. MapReduce divides data processing tasks into smaller, independent tasks that can be executed in parallel across multiple nodes in a Hadoop cluster. It consists of two main phases: the Map phase, where data is processed and transformed into intermediate key-value pairs, and the Reduce phase, where intermediate results are aggregated and processed to produce the final output.</w:t>
      </w:r>
    </w:p>
    <w:p w:rsidR="00000000" w:rsidDel="00000000" w:rsidP="00000000" w:rsidRDefault="00000000" w:rsidRPr="00000000" w14:paraId="00000033">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212121" w:val="clear"/>
        <w:spacing w:after="0" w:before="0" w:line="240" w:lineRule="auto"/>
        <w:ind w:left="720" w:right="0" w:hanging="36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ececec"/>
          <w:sz w:val="24"/>
          <w:szCs w:val="24"/>
          <w:u w:val="none"/>
          <w:shd w:fill="auto" w:val="clear"/>
          <w:vertAlign w:val="baseline"/>
          <w:rtl w:val="0"/>
        </w:rPr>
        <w:t xml:space="preserve">YARN (Yet Another Resource Negotiator)</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 A resource management and job scheduling framework in Hadoop. YARN manages resources (CPU, memory, etc.) across the cluster and schedules jobs to run on available resources. It enables multiple data processing frameworks to run concurrently on the same Hadoop cluster, allowing for more efficient resource utilization.</w:t>
      </w:r>
    </w:p>
    <w:p w:rsidR="00000000" w:rsidDel="00000000" w:rsidP="00000000" w:rsidRDefault="00000000" w:rsidRPr="00000000" w14:paraId="00000034">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212121" w:val="clear"/>
        <w:spacing w:after="0" w:before="0" w:line="240" w:lineRule="auto"/>
        <w:ind w:left="720" w:right="0" w:hanging="36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ececec"/>
          <w:sz w:val="24"/>
          <w:szCs w:val="24"/>
          <w:u w:val="none"/>
          <w:shd w:fill="auto" w:val="clear"/>
          <w:vertAlign w:val="baseline"/>
          <w:rtl w:val="0"/>
        </w:rPr>
        <w:t xml:space="preserve">Hadoop Common</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 A set of utilities and libraries used by other Hadoop components. Hadoop Common provides the necessary infrastructure and tools for managing and interacting with Hadoop clusters.</w:t>
      </w:r>
    </w:p>
    <w:p w:rsidR="00000000" w:rsidDel="00000000" w:rsidP="00000000" w:rsidRDefault="00000000" w:rsidRPr="00000000" w14:paraId="00000035">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212121" w:val="clear"/>
        <w:spacing w:after="0" w:before="0" w:line="240" w:lineRule="auto"/>
        <w:ind w:left="720" w:right="0" w:hanging="360"/>
        <w:jc w:val="left"/>
        <w:rPr>
          <w:rFonts w:ascii="Quattrocento Sans" w:cs="Quattrocento Sans" w:eastAsia="Quattrocento Sans" w:hAnsi="Quattrocento Sans"/>
          <w:b w:val="0"/>
          <w:i w:val="0"/>
          <w:smallCaps w:val="0"/>
          <w:strike w:val="0"/>
          <w:color w:val="ececec"/>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ececec"/>
          <w:sz w:val="24"/>
          <w:szCs w:val="24"/>
          <w:u w:val="none"/>
          <w:shd w:fill="auto" w:val="clear"/>
          <w:vertAlign w:val="baseline"/>
          <w:rtl w:val="0"/>
        </w:rPr>
        <w:t xml:space="preserve">Hadoop ecosystem projects</w:t>
      </w:r>
      <w:r w:rsidDel="00000000" w:rsidR="00000000" w:rsidRPr="00000000">
        <w:rPr>
          <w:rFonts w:ascii="Quattrocento Sans" w:cs="Quattrocento Sans" w:eastAsia="Quattrocento Sans" w:hAnsi="Quattrocento Sans"/>
          <w:b w:val="0"/>
          <w:i w:val="0"/>
          <w:smallCaps w:val="0"/>
          <w:strike w:val="0"/>
          <w:color w:val="ececec"/>
          <w:sz w:val="24"/>
          <w:szCs w:val="24"/>
          <w:u w:val="none"/>
          <w:shd w:fill="auto" w:val="clear"/>
          <w:vertAlign w:val="baseline"/>
          <w:rtl w:val="0"/>
        </w:rPr>
        <w:t xml:space="preserve">: In addition to the core components mentioned above, the Hadoop ecosystem includes various projects and tools that extend the capabilities of Hadoop for specific use cases. Some popular ecosystem projects include Apache Hive (data warehousing), Apache Pig (data processing), Apache Spark (in-memory processing), Apache HBase (NoSQL database), Apache Kafka (stream processing), and Apache Sqoop (data transfer between Hadoop and relational databases), among others.</w:t>
      </w:r>
    </w:p>
    <w:p w:rsidR="00000000" w:rsidDel="00000000" w:rsidP="00000000" w:rsidRDefault="00000000" w:rsidRPr="00000000" w14:paraId="00000036">
      <w:pPr>
        <w:numPr>
          <w:ilvl w:val="0"/>
          <w:numId w:val="3"/>
        </w:numPr>
        <w:pBdr>
          <w:top w:color="e3e3e3" w:space="0" w:sz="4" w:val="single"/>
          <w:left w:color="e3e3e3" w:space="0" w:sz="4" w:val="single"/>
          <w:bottom w:color="e3e3e3" w:space="0" w:sz="4" w:val="single"/>
          <w:right w:color="e3e3e3" w:space="0" w:sz="4" w:val="single"/>
        </w:pBdr>
        <w:shd w:fill="212121" w:val="clear"/>
        <w:spacing w:after="0" w:line="240" w:lineRule="auto"/>
        <w:ind w:left="720" w:hanging="360"/>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The </w:t>
      </w:r>
      <w:r w:rsidDel="00000000" w:rsidR="00000000" w:rsidRPr="00000000">
        <w:rPr>
          <w:rFonts w:ascii="Courier New" w:cs="Courier New" w:eastAsia="Courier New" w:hAnsi="Courier New"/>
          <w:b w:val="1"/>
          <w:color w:val="ececec"/>
          <w:sz w:val="21"/>
          <w:szCs w:val="21"/>
          <w:rtl w:val="0"/>
        </w:rPr>
        <w:t xml:space="preserve">TokenizerMapper</w:t>
      </w:r>
      <w:r w:rsidDel="00000000" w:rsidR="00000000" w:rsidRPr="00000000">
        <w:rPr>
          <w:rFonts w:ascii="Quattrocento Sans" w:cs="Quattrocento Sans" w:eastAsia="Quattrocento Sans" w:hAnsi="Quattrocento Sans"/>
          <w:color w:val="ececec"/>
          <w:sz w:val="24"/>
          <w:szCs w:val="24"/>
          <w:rtl w:val="0"/>
        </w:rPr>
        <w:t xml:space="preserve"> class extends the </w:t>
      </w:r>
      <w:r w:rsidDel="00000000" w:rsidR="00000000" w:rsidRPr="00000000">
        <w:rPr>
          <w:rFonts w:ascii="Courier New" w:cs="Courier New" w:eastAsia="Courier New" w:hAnsi="Courier New"/>
          <w:b w:val="1"/>
          <w:color w:val="ececec"/>
          <w:sz w:val="21"/>
          <w:szCs w:val="21"/>
          <w:rtl w:val="0"/>
        </w:rPr>
        <w:t xml:space="preserve">Mapper</w:t>
      </w:r>
      <w:r w:rsidDel="00000000" w:rsidR="00000000" w:rsidRPr="00000000">
        <w:rPr>
          <w:rFonts w:ascii="Quattrocento Sans" w:cs="Quattrocento Sans" w:eastAsia="Quattrocento Sans" w:hAnsi="Quattrocento Sans"/>
          <w:color w:val="ececec"/>
          <w:sz w:val="24"/>
          <w:szCs w:val="24"/>
          <w:rtl w:val="0"/>
        </w:rPr>
        <w:t xml:space="preserve"> class provided by the Hadoop MapReduce framework. This class is responsible for processing input data and emitting intermediate key-value pairs.</w:t>
      </w:r>
    </w:p>
    <w:p w:rsidR="00000000" w:rsidDel="00000000" w:rsidP="00000000" w:rsidRDefault="00000000" w:rsidRPr="00000000" w14:paraId="00000037">
      <w:pPr>
        <w:numPr>
          <w:ilvl w:val="0"/>
          <w:numId w:val="3"/>
        </w:numPr>
        <w:pBdr>
          <w:top w:color="e3e3e3" w:space="0" w:sz="4" w:val="single"/>
          <w:left w:color="e3e3e3" w:space="0" w:sz="4" w:val="single"/>
          <w:bottom w:color="e3e3e3" w:space="0" w:sz="4" w:val="single"/>
          <w:right w:color="e3e3e3" w:space="0" w:sz="4" w:val="single"/>
        </w:pBdr>
        <w:shd w:fill="212121" w:val="clear"/>
        <w:spacing w:after="0" w:line="240" w:lineRule="auto"/>
        <w:ind w:left="720" w:hanging="360"/>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The </w:t>
      </w:r>
      <w:r w:rsidDel="00000000" w:rsidR="00000000" w:rsidRPr="00000000">
        <w:rPr>
          <w:rFonts w:ascii="Courier New" w:cs="Courier New" w:eastAsia="Courier New" w:hAnsi="Courier New"/>
          <w:b w:val="1"/>
          <w:color w:val="ececec"/>
          <w:sz w:val="21"/>
          <w:szCs w:val="21"/>
          <w:rtl w:val="0"/>
        </w:rPr>
        <w:t xml:space="preserve">IntSumReducer</w:t>
      </w:r>
      <w:r w:rsidDel="00000000" w:rsidR="00000000" w:rsidRPr="00000000">
        <w:rPr>
          <w:rFonts w:ascii="Quattrocento Sans" w:cs="Quattrocento Sans" w:eastAsia="Quattrocento Sans" w:hAnsi="Quattrocento Sans"/>
          <w:color w:val="ececec"/>
          <w:sz w:val="24"/>
          <w:szCs w:val="24"/>
          <w:rtl w:val="0"/>
        </w:rPr>
        <w:t xml:space="preserve"> class extends the </w:t>
      </w:r>
      <w:r w:rsidDel="00000000" w:rsidR="00000000" w:rsidRPr="00000000">
        <w:rPr>
          <w:rFonts w:ascii="Courier New" w:cs="Courier New" w:eastAsia="Courier New" w:hAnsi="Courier New"/>
          <w:b w:val="1"/>
          <w:color w:val="ececec"/>
          <w:sz w:val="21"/>
          <w:szCs w:val="21"/>
          <w:rtl w:val="0"/>
        </w:rPr>
        <w:t xml:space="preserve">Reducer</w:t>
      </w:r>
      <w:r w:rsidDel="00000000" w:rsidR="00000000" w:rsidRPr="00000000">
        <w:rPr>
          <w:rFonts w:ascii="Quattrocento Sans" w:cs="Quattrocento Sans" w:eastAsia="Quattrocento Sans" w:hAnsi="Quattrocento Sans"/>
          <w:color w:val="ececec"/>
          <w:sz w:val="24"/>
          <w:szCs w:val="24"/>
          <w:rtl w:val="0"/>
        </w:rPr>
        <w:t xml:space="preserve"> class provided by the Hadoop MapReduce framework. This class is responsible for aggregating intermediate key-value pairs and producing the final output.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**What is Apache Hadoop, and what is its primary purpose?**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Apache Hadoop is an open-source software framework designed for distributed storage and processing of large data sets across clusters of commodity hardware. Its primary purpose is to enable the handling of very large data sets efficiently and reliably.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**What is the significance of Hadoop's design assumption regarding hardware failures?**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Hadoop is designed with the assumption that hardware failures are common in large-scale clusters. This design ensures that the framework can automatically handle hardware failures without significant disruptions to data processing tasks.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**Describe the core components of Apache Hadoop.**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core components of Apache Hadoop are:</w:t>
      </w:r>
    </w:p>
    <w:p w:rsidR="00000000" w:rsidDel="00000000" w:rsidP="00000000" w:rsidRDefault="00000000" w:rsidRPr="00000000" w14:paraId="00000045">
      <w:pPr>
        <w:rPr/>
      </w:pPr>
      <w:r w:rsidDel="00000000" w:rsidR="00000000" w:rsidRPr="00000000">
        <w:rPr>
          <w:rtl w:val="0"/>
        </w:rPr>
        <w:t xml:space="preserve">   - Hadoop Distributed File System (HDFS), which handles storage across the cluster.</w:t>
      </w:r>
    </w:p>
    <w:p w:rsidR="00000000" w:rsidDel="00000000" w:rsidP="00000000" w:rsidRDefault="00000000" w:rsidRPr="00000000" w14:paraId="00000046">
      <w:pPr>
        <w:rPr/>
      </w:pPr>
      <w:r w:rsidDel="00000000" w:rsidR="00000000" w:rsidRPr="00000000">
        <w:rPr>
          <w:rtl w:val="0"/>
        </w:rPr>
        <w:t xml:space="preserve">   - Hadoop YARN, responsible for resource management and scheduling of users' applications.</w:t>
      </w:r>
    </w:p>
    <w:p w:rsidR="00000000" w:rsidDel="00000000" w:rsidP="00000000" w:rsidRDefault="00000000" w:rsidRPr="00000000" w14:paraId="00000047">
      <w:pPr>
        <w:rPr/>
      </w:pPr>
      <w:r w:rsidDel="00000000" w:rsidR="00000000" w:rsidRPr="00000000">
        <w:rPr>
          <w:rtl w:val="0"/>
        </w:rPr>
        <w:t xml:space="preserve">   - Hadoop MapReduce, an implementation of the MapReduce programming model for large-scale data processing.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**Explain the concept of data locality in the context of Hadoop.**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Data locality in Hadoop refers to the principle of processing data where it resides. Hadoop achieves this by distributing data blocks across nodes in the cluster and executing processing tasks on nodes that have local access to the data. This approach minimizes data movement over the network, leading to faster and more efficient processing.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**What is the role of Hadoop Common in the Hadoop framework?**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Hadoop Common contains libraries and utilities required by other modules within the Hadoop ecosystem. It provides essential functionalities and common utilities needed for various Hadoop components to function effectively.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**How does Hadoop Distributed File System (HDFS) contribute to the overall performance of Apache Hadoop?**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HDFS is a distributed file system designed to store large data sets across commodity hardware. It provides very high aggregate bandwidth across the cluster, enabling efficient data storage and retrieval operations. By distributing data across nodes and replicating it for fault tolerance, HDFS ensures data availability and reliability.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7. **What is the role of Hadoop YARN in Apache Hadoop?**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Hadoop YARN (Yet Another Resource Negotiator) serves as a resource management platform within Hadoop. It is responsible for managing computing resources in clusters and allocating them dynamically to various applications. YARN enables multi-tenancy and efficient resource utilization by allowing different types of applications to run concurrently on the same cluster.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 **Explain the MapReduce programming model and its significance in Apache Hadoop.**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MapReduce is a programming model used for large-scale data processing in Hadoop. It divides processing tasks into two phases: the Map phase, where data is filtered and transformed into key-value pairs, and the Reduce phase, where the processed data is aggregated and analyzed. MapReduce allows parallel processing of data across multiple nodes in a cluster, making it suitable for handling large data sets efficiently.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9. **How does Hadoop differ from conventional supercomputer architectures in terms of data processing?**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Unlike conventional supercomputer architectures that rely on parallel file systems and high-speed networking for distributing computation and data, Hadoop leverages data locality and commodity hardware to process data. By distributing data across nodes and executing processing tasks where the data resides, Hadoop achieves faster and more efficient data processing without relying on specialized hardware or networking infrastructure.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Certainly, here are some viva questions related to a multi-node Hadoop cluster, along with their answers: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**What is a multi-node Hadoop cluster?**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 multi-node Hadoop cluster is a distributed computing environment consisting of multiple interconnected nodes (computers or servers), where each node contributes storage and processing power to the Hadoop framework.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**What are the typical components of a multi-node Hadoop cluster?**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 multi-node Hadoop cluster typically consists of the following components:</w:t>
      </w:r>
    </w:p>
    <w:p w:rsidR="00000000" w:rsidDel="00000000" w:rsidP="00000000" w:rsidRDefault="00000000" w:rsidRPr="00000000" w14:paraId="0000006A">
      <w:pPr>
        <w:rPr/>
      </w:pPr>
      <w:r w:rsidDel="00000000" w:rsidR="00000000" w:rsidRPr="00000000">
        <w:rPr>
          <w:rtl w:val="0"/>
        </w:rPr>
        <w:t xml:space="preserve">   - NameNode: Manages the file system namespace and regulates access to files stored in HDFS.</w:t>
      </w:r>
    </w:p>
    <w:p w:rsidR="00000000" w:rsidDel="00000000" w:rsidP="00000000" w:rsidRDefault="00000000" w:rsidRPr="00000000" w14:paraId="0000006B">
      <w:pPr>
        <w:rPr/>
      </w:pPr>
      <w:r w:rsidDel="00000000" w:rsidR="00000000" w:rsidRPr="00000000">
        <w:rPr>
          <w:rtl w:val="0"/>
        </w:rPr>
        <w:t xml:space="preserve">   - DataNodes: Store data in the Hadoop Distributed File System (HDFS) and handle read/write requests from clients.</w:t>
      </w:r>
    </w:p>
    <w:p w:rsidR="00000000" w:rsidDel="00000000" w:rsidP="00000000" w:rsidRDefault="00000000" w:rsidRPr="00000000" w14:paraId="0000006C">
      <w:pPr>
        <w:rPr/>
      </w:pPr>
      <w:r w:rsidDel="00000000" w:rsidR="00000000" w:rsidRPr="00000000">
        <w:rPr>
          <w:rtl w:val="0"/>
        </w:rPr>
        <w:t xml:space="preserve">   - ResourceManager: Manages the allocation of computing resources in the cluster.</w:t>
      </w:r>
    </w:p>
    <w:p w:rsidR="00000000" w:rsidDel="00000000" w:rsidP="00000000" w:rsidRDefault="00000000" w:rsidRPr="00000000" w14:paraId="0000006D">
      <w:pPr>
        <w:rPr/>
      </w:pPr>
      <w:r w:rsidDel="00000000" w:rsidR="00000000" w:rsidRPr="00000000">
        <w:rPr>
          <w:rtl w:val="0"/>
        </w:rPr>
        <w:t xml:space="preserve">   - NodeManagers: Monitor resource usage on individual nodes and execute tasks assigned by the ResourceManager.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**How does data storage work in a multi-node Hadoop cluster?**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In a multi-node Hadoop cluster, data is stored across multiple DataNodes in the Hadoop Distributed File System (HDFS). The NameNode maintains metadata about the file system, including the location of data blocks on various DataNodes. Data is replicated across multiple DataNodes for fault tolerance and high availability.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**What is the role of the ResourceManager in a multi-node Hadoop cluster?**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ResourceManager is responsible for managing computing resources in the cluster. It allocates resources to various applications based on their resource requirements and scheduling policies. The ResourceManager also monitors the health and status of NodeManagers in the cluster.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**How are tasks distributed and executed in a multi-node Hadoop cluster?**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In a multi-node Hadoop cluster, tasks are distributed and executed using the MapReduce programming model or other distributed computing frameworks like Apache Spark. The ResourceManager assigns tasks to available NodeManagers based on resource availability and scheduling priorities. Each NodeManager executes tasks on the local node, utilizing data locality to minimize data transfer over the network.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 **What are the advantages of a multi-node Hadoop cluster over a single-node setup?**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Scalability: A multi-node cluster can scale horizontally by adding more nodes, increasing storage capacity and computing power.</w:t>
      </w:r>
    </w:p>
    <w:p w:rsidR="00000000" w:rsidDel="00000000" w:rsidP="00000000" w:rsidRDefault="00000000" w:rsidRPr="00000000" w14:paraId="0000007E">
      <w:pPr>
        <w:rPr/>
      </w:pPr>
      <w:r w:rsidDel="00000000" w:rsidR="00000000" w:rsidRPr="00000000">
        <w:rPr>
          <w:rtl w:val="0"/>
        </w:rPr>
        <w:t xml:space="preserve">   - Fault tolerance: Data replication and distributed computing ensure high availability and fault tolerance in case of node failures.</w:t>
      </w:r>
    </w:p>
    <w:p w:rsidR="00000000" w:rsidDel="00000000" w:rsidP="00000000" w:rsidRDefault="00000000" w:rsidRPr="00000000" w14:paraId="0000007F">
      <w:pPr>
        <w:rPr/>
      </w:pPr>
      <w:r w:rsidDel="00000000" w:rsidR="00000000" w:rsidRPr="00000000">
        <w:rPr>
          <w:rtl w:val="0"/>
        </w:rPr>
        <w:t xml:space="preserve">   - Parallel processing: Tasks can be executed in parallel across multiple nodes, enabling faster data processing and analysis.</w:t>
      </w:r>
    </w:p>
    <w:p w:rsidR="00000000" w:rsidDel="00000000" w:rsidP="00000000" w:rsidRDefault="00000000" w:rsidRPr="00000000" w14:paraId="00000080">
      <w:pPr>
        <w:rPr/>
      </w:pPr>
      <w:r w:rsidDel="00000000" w:rsidR="00000000" w:rsidRPr="00000000">
        <w:rPr>
          <w:rtl w:val="0"/>
        </w:rPr>
        <w:t xml:space="preserve">   - Resource utilization: Computing resources can be efficiently utilized across multiple nodes, maximizing cluster performance.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**How do you configure and set up a multi-node Hadoop cluster?**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Setting up a multi-node Hadoop cluster involves installing Hadoop on each node, configuring Hadoop daemons (NameNode, DataNode, ResourceManager, NodeManager), and configuring network and security settings. Additionally, you need to ensure proper configuration of Hadoop's core-site.xml, hdfs-site.xml, yarn-site.xml, and mapred-site.xml files to enable communication and resource management across the cluster.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8. **What challenges might arise when managing a multi-node Hadoop cluster?**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Network latency and bandwidth limitations may affect data transfer and task execution performance.</w:t>
      </w:r>
    </w:p>
    <w:p w:rsidR="00000000" w:rsidDel="00000000" w:rsidP="00000000" w:rsidRDefault="00000000" w:rsidRPr="00000000" w14:paraId="00000089">
      <w:pPr>
        <w:rPr/>
      </w:pPr>
      <w:r w:rsidDel="00000000" w:rsidR="00000000" w:rsidRPr="00000000">
        <w:rPr>
          <w:rtl w:val="0"/>
        </w:rPr>
        <w:t xml:space="preserve">   - Node failures or hardware issues could impact cluster availability and reliability.</w:t>
      </w:r>
    </w:p>
    <w:p w:rsidR="00000000" w:rsidDel="00000000" w:rsidP="00000000" w:rsidRDefault="00000000" w:rsidRPr="00000000" w14:paraId="0000008A">
      <w:pPr>
        <w:rPr/>
      </w:pPr>
      <w:r w:rsidDel="00000000" w:rsidR="00000000" w:rsidRPr="00000000">
        <w:rPr>
          <w:rtl w:val="0"/>
        </w:rPr>
        <w:t xml:space="preserve">   - Balancing resource allocation and workload distribution to optimize cluster performance.</w:t>
      </w:r>
    </w:p>
    <w:p w:rsidR="00000000" w:rsidDel="00000000" w:rsidP="00000000" w:rsidRDefault="00000000" w:rsidRPr="00000000" w14:paraId="0000008B">
      <w:pPr>
        <w:rPr/>
      </w:pPr>
      <w:r w:rsidDel="00000000" w:rsidR="00000000" w:rsidRPr="00000000">
        <w:rPr>
          <w:rtl w:val="0"/>
        </w:rPr>
        <w:t xml:space="preserve">   - Monitoring and troubleshooting issues related to resource utilization, job performance, and data integrity across multiple nodes.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Certainly, here are some viva questions based on the provided information about MapReduce along with their answers: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**What is MapReduce, and what are its key components?**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MapReduce is a programming model and processing technique for distributed computing based on Java. Its key components include the Map task, the Shuffle stage, and the Reduce task.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**Describe the role of the Map task in the MapReduce paradigm.**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The Map task processes input data and generates intermediate key/value pairs. It operates on data stored in the Hadoop file system (HDFS) and processes it line by line, typically producing multiple small chunks of 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**What is the purpose of the Reduce task in MapReduce?**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The Reduce task processes the intermediate key/value pairs generated by the Map task. It aggregates and combines these data tuples into a smaller set of output tuples, which are then stored in the HDFS.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 **Explain the scalability advantage of MapReduce.**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MapReduce enables easy scalability of data processing over multiple computing nodes. By decomposing applications into mappers and reducers, scaling to run on hundreds or thousands of machines in a cluster is achieved through simple configuration changes.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**What are the inputs and outputs of a MapReduce job from a Java perspective?**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In the MapReduce framework, the input and output are viewed as sets of &lt;key, value&gt; pairs. The input is transformed by the map function into intermediate &lt;key, value&gt; pairs, which are then processed by the reduce function to produce the final output &lt;key, value&gt; pairs.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 **Explain the role of the JobTracker and TaskTracker in a Hadoop cluster.**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The JobTracker, running on the MasterNode, schedules and tracks job execution. It accepts job requests from clients and assigns tasks to TaskTrackers. TaskTrackers, running on SlaveNodes, track the execution of tasks and report their status back to the JobTracker.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7. **What is a Task Attempt in the context of MapReduce?**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A Task Attempt refers to a particular instance of an attempt to execute a task on a SlaveNode. It represents an individual execution attempt of a Mapper or a Reducer task on a slice of data within the Hadoop cluster.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8. **How does the MapReduce framework manage data passing and task execution in a cluster environment?**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The MapReduce framework manages the distribution of Map and Reduce tasks to appropriate servers in the cluster. It handles details such as task issuing, task completion verification, and data copying between nodes. Most computing occurs on nodes with local data, reducing network traffic.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9. **What are the benefits of using the MapReduce model for large-scale data processing?**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Some benefits include:</w:t>
      </w:r>
    </w:p>
    <w:p w:rsidR="00000000" w:rsidDel="00000000" w:rsidP="00000000" w:rsidRDefault="00000000" w:rsidRPr="00000000" w14:paraId="000000B2">
      <w:pPr>
        <w:rPr/>
      </w:pPr>
      <w:r w:rsidDel="00000000" w:rsidR="00000000" w:rsidRPr="00000000">
        <w:rPr>
          <w:rtl w:val="0"/>
        </w:rPr>
        <w:t xml:space="preserve">   - Simplified scalability over multiple computing nodes.</w:t>
      </w:r>
    </w:p>
    <w:p w:rsidR="00000000" w:rsidDel="00000000" w:rsidP="00000000" w:rsidRDefault="00000000" w:rsidRPr="00000000" w14:paraId="000000B3">
      <w:pPr>
        <w:rPr/>
      </w:pPr>
      <w:r w:rsidDel="00000000" w:rsidR="00000000" w:rsidRPr="00000000">
        <w:rPr>
          <w:rtl w:val="0"/>
        </w:rPr>
        <w:t xml:space="preserve">   - Efficient data processing and aggregation using mappers and reducers.</w:t>
      </w:r>
    </w:p>
    <w:p w:rsidR="00000000" w:rsidDel="00000000" w:rsidP="00000000" w:rsidRDefault="00000000" w:rsidRPr="00000000" w14:paraId="000000B4">
      <w:pPr>
        <w:rPr/>
      </w:pPr>
      <w:r w:rsidDel="00000000" w:rsidR="00000000" w:rsidRPr="00000000">
        <w:rPr>
          <w:rtl w:val="0"/>
        </w:rPr>
        <w:t xml:space="preserve">   - Fault tolerance and high availability through data replication and distributed computing.</w:t>
      </w:r>
    </w:p>
    <w:p w:rsidR="00000000" w:rsidDel="00000000" w:rsidP="00000000" w:rsidRDefault="00000000" w:rsidRPr="00000000" w14:paraId="000000B5">
      <w:pPr>
        <w:rPr/>
      </w:pPr>
      <w:r w:rsidDel="00000000" w:rsidR="00000000" w:rsidRPr="00000000">
        <w:rPr>
          <w:rtl w:val="0"/>
        </w:rPr>
        <w:t xml:space="preserve">   - Minimized network traffic by processing data locally on nodes.</w:t>
      </w:r>
    </w:p>
    <w:p w:rsidR="00000000" w:rsidDel="00000000" w:rsidP="00000000" w:rsidRDefault="00000000" w:rsidRPr="00000000" w14:paraId="000000B6">
      <w:pPr>
        <w:rPr/>
      </w:pPr>
      <w:r w:rsidDel="00000000" w:rsidR="00000000" w:rsidRPr="00000000">
        <w:rPr>
          <w:rtl w:val="0"/>
        </w:rPr>
        <w:t xml:space="preserve">   - Flexibility in handling various types of data processing tasks.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Sure, here are some viva questions based on the provided information about Hive and HBase architectures, along with their answers: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**Explain the architecture of Hive.**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Hive architecture consists of several components, including clients, HiveServer2, execution engines (e.g., Tez or MapReduce), and the Hadoop Distributed File System (HDFS). Clients submit SQL queries to Hive, which are compiled and executed by an execution engine. The query results are returned over a JDBC/ODBC connection.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**How does Hive execute SQL queries submitted by clients?**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Hive compiles the submitted SQL query, which is then executed by an execution engine such as Tez or MapReduce. The resource manager, YARN, allocates resources for the query execution across the cluster. The data that the query acts upon resides in the Hadoop Distributed File System (HDFS), and the query results are returned over a JDBC/ODBC connection.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3. **What is the role of HiveServer2 in the Hive architecture?**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HiveServer2 serves as the interface for clients to communicate with Hive over JDBC/ODBC connections. It can handle multiple user sessions, each with a different thread, and can also handle long-running sessions with asynchronous threads. HiveServer2 includes an embedded metastore for managing metadata related to tables, schemas, and query execution plans.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 **Describe the major components of the Apache HBase architecture.**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The major components of Apache HBase architecture include:</w:t>
      </w:r>
    </w:p>
    <w:p w:rsidR="00000000" w:rsidDel="00000000" w:rsidP="00000000" w:rsidRDefault="00000000" w:rsidRPr="00000000" w14:paraId="000000C9">
      <w:pPr>
        <w:rPr/>
      </w:pPr>
      <w:r w:rsidDel="00000000" w:rsidR="00000000" w:rsidRPr="00000000">
        <w:rPr>
          <w:rtl w:val="0"/>
        </w:rPr>
        <w:t xml:space="preserve">   - HMaster: Manages and monitors the Hadoop cluster, performs administration tasks, and controls failover.</w:t>
      </w:r>
    </w:p>
    <w:p w:rsidR="00000000" w:rsidDel="00000000" w:rsidP="00000000" w:rsidRDefault="00000000" w:rsidRPr="00000000" w14:paraId="000000CA">
      <w:pPr>
        <w:rPr/>
      </w:pPr>
      <w:r w:rsidDel="00000000" w:rsidR="00000000" w:rsidRPr="00000000">
        <w:rPr>
          <w:rtl w:val="0"/>
        </w:rPr>
        <w:t xml:space="preserve">   - Region Server: Worker nodes that handle read, write, update, and delete requests from clients.</w:t>
      </w:r>
    </w:p>
    <w:p w:rsidR="00000000" w:rsidDel="00000000" w:rsidP="00000000" w:rsidRDefault="00000000" w:rsidRPr="00000000" w14:paraId="000000CB">
      <w:pPr>
        <w:rPr/>
      </w:pPr>
      <w:r w:rsidDel="00000000" w:rsidR="00000000" w:rsidRPr="00000000">
        <w:rPr>
          <w:rtl w:val="0"/>
        </w:rPr>
        <w:t xml:space="preserve">   - ZooKeeper: A distributed coordination service used for region assignments, recovery from region server crashes, and maintaining configuration information and distributed synchronization.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 **What are the responsibilities of HMaster in HBase?**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HMaster in HBase is responsible for managing and monitoring the Hadoop cluster, performing administrative tasks such as creating, updating, and deleting tables, controlling failover, and handling DDL operations.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6. **Explain the role of Region Server in HBase.**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Region Servers in HBase handle read, write, update, and delete requests from clients. They run on every node in the Hadoop cluster and consist of components such as Block Cache, MemStore, Write Ahead Log (WAL), and HFile for storing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7. **How does ZooKeeper contribute to the functioning of HBase?**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ZooKeeper is used in HBase for distributed coordination, region assignments, and recovery from region server crashes. It maintains configuration information and provides distributed synchronization. HMaster and Region Servers are registered with the ZooKeeper service, and clients need to access ZooKeeper quorum to connect with Region Servers and HMaster.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8. **Explain the purpose of Write Ahead Log (WAL) in HBase.**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Write Ahead Log (WAL) in HBase is a file that stores new data that is not yet persisted to permanent storage. It ensures durability and recovery in case of crashes by logging changes before they are written to disk.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9. **How does HBase ensure fault tolerance and high availability?**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HBase ensures fault tolerance and high availability through mechanisms such as region server failover, which is managed by HMaster, and recovery from crashes using ZooKeeper for coordination. Additionally, data replication and distributed storage across nodes in the Hadoop cluster contribute to fault tolerance.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Certainly! Here are explanations for each of the terms listed in the problem statement: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**Create data subsets:**</w:t>
      </w:r>
    </w:p>
    <w:p w:rsidR="00000000" w:rsidDel="00000000" w:rsidP="00000000" w:rsidRDefault="00000000" w:rsidRPr="00000000" w14:paraId="000000E4">
      <w:pPr>
        <w:rPr/>
      </w:pPr>
      <w:r w:rsidDel="00000000" w:rsidR="00000000" w:rsidRPr="00000000">
        <w:rPr>
          <w:rtl w:val="0"/>
        </w:rPr>
        <w:t xml:space="preserve">   - **Definition:** Creating data subsets involves selecting a portion of the original dataset based on specific criteria or conditions.</w:t>
      </w:r>
    </w:p>
    <w:p w:rsidR="00000000" w:rsidDel="00000000" w:rsidP="00000000" w:rsidRDefault="00000000" w:rsidRPr="00000000" w14:paraId="000000E5">
      <w:pPr>
        <w:rPr/>
      </w:pPr>
      <w:r w:rsidDel="00000000" w:rsidR="00000000" w:rsidRPr="00000000">
        <w:rPr>
          <w:rtl w:val="0"/>
        </w:rPr>
        <w:t xml:space="preserve">   - **Example:** In Python, you can create a subset of a dataset containing only records where the rating is greater than 4.</w:t>
      </w:r>
    </w:p>
    <w:p w:rsidR="00000000" w:rsidDel="00000000" w:rsidP="00000000" w:rsidRDefault="00000000" w:rsidRPr="00000000" w14:paraId="000000E6">
      <w:pPr>
        <w:rPr/>
      </w:pPr>
      <w:r w:rsidDel="00000000" w:rsidR="00000000" w:rsidRPr="00000000">
        <w:rPr>
          <w:rtl w:val="0"/>
        </w:rPr>
        <w:t xml:space="preserve">   - **Usage:** Data subsets are useful for focusing on specific aspects of the data or for conducting analyses on smaller, more manageable portions of the dataset.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 **Merge Data:**</w:t>
      </w:r>
    </w:p>
    <w:p w:rsidR="00000000" w:rsidDel="00000000" w:rsidP="00000000" w:rsidRDefault="00000000" w:rsidRPr="00000000" w14:paraId="000000E9">
      <w:pPr>
        <w:rPr/>
      </w:pPr>
      <w:r w:rsidDel="00000000" w:rsidR="00000000" w:rsidRPr="00000000">
        <w:rPr>
          <w:rtl w:val="0"/>
        </w:rPr>
        <w:t xml:space="preserve">   - **Definition:** Merging data involves combining two or more datasets into a single dataset based on a common key or column.</w:t>
      </w:r>
    </w:p>
    <w:p w:rsidR="00000000" w:rsidDel="00000000" w:rsidP="00000000" w:rsidRDefault="00000000" w:rsidRPr="00000000" w14:paraId="000000EA">
      <w:pPr>
        <w:rPr/>
      </w:pPr>
      <w:r w:rsidDel="00000000" w:rsidR="00000000" w:rsidRPr="00000000">
        <w:rPr>
          <w:rtl w:val="0"/>
        </w:rPr>
        <w:t xml:space="preserve">   - **Example:** In Python, you can merge two dataframes containing customer information and transaction details using a common customer ID column.</w:t>
      </w:r>
    </w:p>
    <w:p w:rsidR="00000000" w:rsidDel="00000000" w:rsidP="00000000" w:rsidRDefault="00000000" w:rsidRPr="00000000" w14:paraId="000000EB">
      <w:pPr>
        <w:rPr/>
      </w:pPr>
      <w:r w:rsidDel="00000000" w:rsidR="00000000" w:rsidRPr="00000000">
        <w:rPr>
          <w:rtl w:val="0"/>
        </w:rPr>
        <w:t xml:space="preserve">   - **Usage:** Data merging is useful for integrating information from multiple sources or for combining different aspects of the same dataset.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3. **Sort Data:**</w:t>
      </w:r>
    </w:p>
    <w:p w:rsidR="00000000" w:rsidDel="00000000" w:rsidP="00000000" w:rsidRDefault="00000000" w:rsidRPr="00000000" w14:paraId="000000EE">
      <w:pPr>
        <w:rPr/>
      </w:pPr>
      <w:r w:rsidDel="00000000" w:rsidR="00000000" w:rsidRPr="00000000">
        <w:rPr>
          <w:rtl w:val="0"/>
        </w:rPr>
        <w:t xml:space="preserve">   - **Definition:** Sorting data involves arranging the rows of a dataset in a specified order based on the values of one or more columns.</w:t>
      </w:r>
    </w:p>
    <w:p w:rsidR="00000000" w:rsidDel="00000000" w:rsidP="00000000" w:rsidRDefault="00000000" w:rsidRPr="00000000" w14:paraId="000000EF">
      <w:pPr>
        <w:rPr/>
      </w:pPr>
      <w:r w:rsidDel="00000000" w:rsidR="00000000" w:rsidRPr="00000000">
        <w:rPr>
          <w:rtl w:val="0"/>
        </w:rPr>
        <w:t xml:space="preserve">   - **Example:** In Python, you can sort a dataframe containing sales data by the 'Date' column in ascending or descending order.</w:t>
      </w:r>
    </w:p>
    <w:p w:rsidR="00000000" w:rsidDel="00000000" w:rsidP="00000000" w:rsidRDefault="00000000" w:rsidRPr="00000000" w14:paraId="000000F0">
      <w:pPr>
        <w:rPr/>
      </w:pPr>
      <w:r w:rsidDel="00000000" w:rsidR="00000000" w:rsidRPr="00000000">
        <w:rPr>
          <w:rtl w:val="0"/>
        </w:rPr>
        <w:t xml:space="preserve">   - **Usage:** Sorting data helps in organizing the dataset for easier interpretation, analysis, or presentation of results.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4. **Transposing Data:**</w:t>
      </w:r>
    </w:p>
    <w:p w:rsidR="00000000" w:rsidDel="00000000" w:rsidP="00000000" w:rsidRDefault="00000000" w:rsidRPr="00000000" w14:paraId="000000F3">
      <w:pPr>
        <w:rPr/>
      </w:pPr>
      <w:r w:rsidDel="00000000" w:rsidR="00000000" w:rsidRPr="00000000">
        <w:rPr>
          <w:rtl w:val="0"/>
        </w:rPr>
        <w:t xml:space="preserve">   - **Definition:** Transposing data involves converting rows into columns and columns into rows, effectively rotating the dataset.</w:t>
      </w:r>
    </w:p>
    <w:p w:rsidR="00000000" w:rsidDel="00000000" w:rsidP="00000000" w:rsidRDefault="00000000" w:rsidRPr="00000000" w14:paraId="000000F4">
      <w:pPr>
        <w:rPr/>
      </w:pPr>
      <w:r w:rsidDel="00000000" w:rsidR="00000000" w:rsidRPr="00000000">
        <w:rPr>
          <w:rtl w:val="0"/>
        </w:rPr>
        <w:t xml:space="preserve">   - **Example:** In Python, you can transpose a dataframe using the `.transpose()` method or the `.T` attribute.</w:t>
      </w:r>
    </w:p>
    <w:p w:rsidR="00000000" w:rsidDel="00000000" w:rsidP="00000000" w:rsidRDefault="00000000" w:rsidRPr="00000000" w14:paraId="000000F5">
      <w:pPr>
        <w:rPr/>
      </w:pPr>
      <w:r w:rsidDel="00000000" w:rsidR="00000000" w:rsidRPr="00000000">
        <w:rPr>
          <w:rtl w:val="0"/>
        </w:rPr>
        <w:t xml:space="preserve">   - **Usage:** Transposing data can be helpful for changing the orientation of the dataset to better suit the analysis or visualization needs.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 **Melting Data to long format:**</w:t>
      </w:r>
    </w:p>
    <w:p w:rsidR="00000000" w:rsidDel="00000000" w:rsidP="00000000" w:rsidRDefault="00000000" w:rsidRPr="00000000" w14:paraId="000000F8">
      <w:pPr>
        <w:rPr/>
      </w:pPr>
      <w:r w:rsidDel="00000000" w:rsidR="00000000" w:rsidRPr="00000000">
        <w:rPr>
          <w:rtl w:val="0"/>
        </w:rPr>
        <w:t xml:space="preserve">   - **Definition:** Melting data involves reshaping a dataset from wide format to long format, where each row represents a unique observation.</w:t>
      </w:r>
    </w:p>
    <w:p w:rsidR="00000000" w:rsidDel="00000000" w:rsidP="00000000" w:rsidRDefault="00000000" w:rsidRPr="00000000" w14:paraId="000000F9">
      <w:pPr>
        <w:rPr/>
      </w:pPr>
      <w:r w:rsidDel="00000000" w:rsidR="00000000" w:rsidRPr="00000000">
        <w:rPr>
          <w:rtl w:val="0"/>
        </w:rPr>
        <w:t xml:space="preserve">   - **Example:** In Python, you can melt a dataframe containing multiple columns into a new dataframe where each row corresponds to a unique combination of identifier variables and measured variables.</w:t>
      </w:r>
    </w:p>
    <w:p w:rsidR="00000000" w:rsidDel="00000000" w:rsidP="00000000" w:rsidRDefault="00000000" w:rsidRPr="00000000" w14:paraId="000000FA">
      <w:pPr>
        <w:rPr/>
      </w:pPr>
      <w:r w:rsidDel="00000000" w:rsidR="00000000" w:rsidRPr="00000000">
        <w:rPr>
          <w:rtl w:val="0"/>
        </w:rPr>
        <w:t xml:space="preserve">   - **Usage:** Melting data is often used when the original dataset is too wide and needs to be reshaped for certain types of analysis or visualization.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6. **Casting data to wide format:**</w:t>
      </w:r>
    </w:p>
    <w:p w:rsidR="00000000" w:rsidDel="00000000" w:rsidP="00000000" w:rsidRDefault="00000000" w:rsidRPr="00000000" w14:paraId="000000FD">
      <w:pPr>
        <w:rPr/>
      </w:pPr>
      <w:r w:rsidDel="00000000" w:rsidR="00000000" w:rsidRPr="00000000">
        <w:rPr>
          <w:rtl w:val="0"/>
        </w:rPr>
        <w:t xml:space="preserve">   - **Definition:** Casting data to wide format involves reshaping a dataset from long format to wide format, where each unique value in a specified column becomes a separate column in the new dataset.</w:t>
      </w:r>
    </w:p>
    <w:p w:rsidR="00000000" w:rsidDel="00000000" w:rsidP="00000000" w:rsidRDefault="00000000" w:rsidRPr="00000000" w14:paraId="000000FE">
      <w:pPr>
        <w:rPr/>
      </w:pPr>
      <w:r w:rsidDel="00000000" w:rsidR="00000000" w:rsidRPr="00000000">
        <w:rPr>
          <w:rtl w:val="0"/>
        </w:rPr>
        <w:t xml:space="preserve">   - **Example:** In Python, you can cast a melted dataframe back to its original wide format using the `.pivot()` method.</w:t>
      </w:r>
    </w:p>
    <w:p w:rsidR="00000000" w:rsidDel="00000000" w:rsidP="00000000" w:rsidRDefault="00000000" w:rsidRPr="00000000" w14:paraId="000000FF">
      <w:pPr>
        <w:rPr/>
      </w:pPr>
      <w:r w:rsidDel="00000000" w:rsidR="00000000" w:rsidRPr="00000000">
        <w:rPr>
          <w:rtl w:val="0"/>
        </w:rPr>
        <w:t xml:space="preserve">   - **Usage:** Casting data to wide format is useful for summarizing information or creating pivot tables where each category becomes a separate column. It's often used after melting data for analysis.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Certainly! Here are some viva questions based on different data preprocessing techniques, along with their answers: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 **What is data preprocessing, and why is it important in machine learning?**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**Answer:** Data preprocessing refers to the process of cleaning, transforming, and preparing raw data into a format suitable for analysis or modeling. It is important in machine learning because the quality of input data directly impacts the performance and accuracy of machine learning models.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 **What are some common techniques used in data preprocessing?**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**Answer:** Common techniques in data preprocessing include data cleaning (handling missing values, removing duplicates), data transformation (scaling, normalization, encoding categorical variables), and feature engineering (creating new features, dimensionality reduction).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**Explain the process of handling missing values in data preprocessing.**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**Answer:** Handling missing values involves identifying missing values in the dataset and deciding how to deal with them. Common approaches include removing rows or columns with missing values, imputing missing values with mean, median, or mode, or using advanced techniques like predictive modeling to estimate missing values.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4. **What is feature scaling, and why is it necessary in data preprocessing?**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**Answer:** Feature scaling is the process of standardizing the range of features in the dataset. It is necessary because machine learning algorithms often perform better when features are on a similar scale. Common techniques for feature scaling include min-max scaling and standardization (z-score normalization).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5. **Explain the concept of encoding categorical variables in data preprocessing.**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**Answer:** Categorical variables are variables that represent categories or groups. Encoding categorical variables involves converting them into numerical format so that machine learning algorithms can process them. Common techniques include one-hot encoding, label encoding, and target encoding.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6. **What is feature engineering, and how does it contribute to data preprocessing?**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**Answer:** Feature engineering involves creating new features or transforming existing features to improve the performance of machine learning models. It contributes to data preprocessing by enhancing the quality and relevance of input features, thereby helping the model to better capture patterns and relationships in the data.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 **Explain the process of dimensionality reduction in data preprocessing.**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 **Answer:** Dimensionality reduction is the process of reducing the number of input variables or features in the dataset. It is done to address the curse of dimensionality, improve computational efficiency, and remove redundant or irrelevant features. Common techniques include principal component analysis (PCA) and t-distributed stochastic neighbor embedding (t-SNE).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8. **What are some challenges or considerations to keep in mind during data preprocessing?**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 **Answer:** Some challenges include handling imbalanced datasets, dealing with outliers, choosing appropriate preprocessing techniques for specific data types, and avoiding data leakage (inadvertently including information from the test set during preprocessing). It's important to understand the characteristics of the dataset and choose preprocessing techniques accordingly.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Tableau Features:</w:t>
      </w:r>
    </w:p>
    <w:p w:rsidR="00000000" w:rsidDel="00000000" w:rsidP="00000000" w:rsidRDefault="00000000" w:rsidRPr="00000000" w14:paraId="00000124">
      <w:pPr>
        <w:rPr/>
      </w:pPr>
      <w:r w:rsidDel="00000000" w:rsidR="00000000" w:rsidRPr="00000000">
        <w:rPr>
          <w:rtl w:val="0"/>
        </w:rPr>
        <w:t xml:space="preserve">Tableau provides solutions for all kinds of industries, departments, and data</w:t>
      </w:r>
    </w:p>
    <w:p w:rsidR="00000000" w:rsidDel="00000000" w:rsidP="00000000" w:rsidRDefault="00000000" w:rsidRPr="00000000" w14:paraId="00000125">
      <w:pPr>
        <w:rPr/>
      </w:pPr>
      <w:r w:rsidDel="00000000" w:rsidR="00000000" w:rsidRPr="00000000">
        <w:rPr>
          <w:rtl w:val="0"/>
        </w:rPr>
        <w:t xml:space="preserve">environments. Following are some unique features which enable Tableau to handle</w:t>
      </w:r>
    </w:p>
    <w:p w:rsidR="00000000" w:rsidDel="00000000" w:rsidP="00000000" w:rsidRDefault="00000000" w:rsidRPr="00000000" w14:paraId="00000126">
      <w:pPr>
        <w:rPr/>
      </w:pPr>
      <w:r w:rsidDel="00000000" w:rsidR="00000000" w:rsidRPr="00000000">
        <w:rPr>
          <w:rtl w:val="0"/>
        </w:rPr>
        <w:t xml:space="preserve">diverse scenarios.</w:t>
      </w:r>
    </w:p>
    <w:p w:rsidR="00000000" w:rsidDel="00000000" w:rsidP="00000000" w:rsidRDefault="00000000" w:rsidRPr="00000000" w14:paraId="00000127">
      <w:pPr>
        <w:rPr/>
      </w:pPr>
      <w:r w:rsidDel="00000000" w:rsidR="00000000" w:rsidRPr="00000000">
        <w:rPr>
          <w:rtl w:val="0"/>
        </w:rPr>
        <w:t xml:space="preserve">● Speed of Analysis − As it does not require high level of programming</w:t>
      </w:r>
    </w:p>
    <w:p w:rsidR="00000000" w:rsidDel="00000000" w:rsidP="00000000" w:rsidRDefault="00000000" w:rsidRPr="00000000" w14:paraId="00000128">
      <w:pPr>
        <w:rPr/>
      </w:pPr>
      <w:r w:rsidDel="00000000" w:rsidR="00000000" w:rsidRPr="00000000">
        <w:rPr>
          <w:rtl w:val="0"/>
        </w:rPr>
        <w:t xml:space="preserve">expertise, any user with access to data can start using it to</w:t>
      </w:r>
    </w:p>
    <w:p w:rsidR="00000000" w:rsidDel="00000000" w:rsidP="00000000" w:rsidRDefault="00000000" w:rsidRPr="00000000" w14:paraId="00000129">
      <w:pPr>
        <w:rPr/>
      </w:pPr>
      <w:r w:rsidDel="00000000" w:rsidR="00000000" w:rsidRPr="00000000">
        <w:rPr>
          <w:rtl w:val="0"/>
        </w:rPr>
        <w:t xml:space="preserve">derive value from the data.</w:t>
      </w:r>
    </w:p>
    <w:p w:rsidR="00000000" w:rsidDel="00000000" w:rsidP="00000000" w:rsidRDefault="00000000" w:rsidRPr="00000000" w14:paraId="0000012A">
      <w:pPr>
        <w:rPr/>
      </w:pPr>
      <w:r w:rsidDel="00000000" w:rsidR="00000000" w:rsidRPr="00000000">
        <w:rPr>
          <w:rtl w:val="0"/>
        </w:rPr>
        <w:t xml:space="preserve">● Self-Reliant − Tableau does not need a complex software setup. The</w:t>
      </w:r>
    </w:p>
    <w:p w:rsidR="00000000" w:rsidDel="00000000" w:rsidP="00000000" w:rsidRDefault="00000000" w:rsidRPr="00000000" w14:paraId="0000012B">
      <w:pPr>
        <w:rPr/>
      </w:pPr>
      <w:r w:rsidDel="00000000" w:rsidR="00000000" w:rsidRPr="00000000">
        <w:rPr>
          <w:rtl w:val="0"/>
        </w:rPr>
        <w:t xml:space="preserve">desktop version which is used by most users is easily installed</w:t>
      </w:r>
    </w:p>
    <w:p w:rsidR="00000000" w:rsidDel="00000000" w:rsidP="00000000" w:rsidRDefault="00000000" w:rsidRPr="00000000" w14:paraId="0000012C">
      <w:pPr>
        <w:rPr/>
      </w:pPr>
      <w:r w:rsidDel="00000000" w:rsidR="00000000" w:rsidRPr="00000000">
        <w:rPr>
          <w:rtl w:val="0"/>
        </w:rPr>
        <w:t xml:space="preserve">and contains all the features needed to start and complete data</w:t>
      </w:r>
    </w:p>
    <w:p w:rsidR="00000000" w:rsidDel="00000000" w:rsidP="00000000" w:rsidRDefault="00000000" w:rsidRPr="00000000" w14:paraId="0000012D">
      <w:pPr>
        <w:rPr/>
      </w:pPr>
      <w:r w:rsidDel="00000000" w:rsidR="00000000" w:rsidRPr="00000000">
        <w:rPr>
          <w:rtl w:val="0"/>
        </w:rPr>
        <w:t xml:space="preserve">analysis.</w:t>
      </w:r>
    </w:p>
    <w:p w:rsidR="00000000" w:rsidDel="00000000" w:rsidP="00000000" w:rsidRDefault="00000000" w:rsidRPr="00000000" w14:paraId="0000012E">
      <w:pPr>
        <w:rPr/>
      </w:pPr>
      <w:r w:rsidDel="00000000" w:rsidR="00000000" w:rsidRPr="00000000">
        <w:rPr>
          <w:rtl w:val="0"/>
        </w:rPr>
        <w:t xml:space="preserve">● Visual Discovery − The user explores and analyzes the data by using</w:t>
      </w:r>
    </w:p>
    <w:p w:rsidR="00000000" w:rsidDel="00000000" w:rsidP="00000000" w:rsidRDefault="00000000" w:rsidRPr="00000000" w14:paraId="0000012F">
      <w:pPr>
        <w:rPr/>
      </w:pPr>
      <w:r w:rsidDel="00000000" w:rsidR="00000000" w:rsidRPr="00000000">
        <w:rPr>
          <w:rtl w:val="0"/>
        </w:rPr>
        <w:t xml:space="preserve">visual tools like colors, trend lines, charts, and graphs. There</w:t>
      </w:r>
    </w:p>
    <w:p w:rsidR="00000000" w:rsidDel="00000000" w:rsidP="00000000" w:rsidRDefault="00000000" w:rsidRPr="00000000" w14:paraId="00000130">
      <w:pPr>
        <w:rPr/>
      </w:pPr>
      <w:r w:rsidDel="00000000" w:rsidR="00000000" w:rsidRPr="00000000">
        <w:rPr>
          <w:rtl w:val="0"/>
        </w:rPr>
        <w:t xml:space="preserve">is very little script to be written as nearly everything is done</w:t>
      </w:r>
    </w:p>
    <w:p w:rsidR="00000000" w:rsidDel="00000000" w:rsidP="00000000" w:rsidRDefault="00000000" w:rsidRPr="00000000" w14:paraId="00000131">
      <w:pPr>
        <w:rPr/>
      </w:pPr>
      <w:r w:rsidDel="00000000" w:rsidR="00000000" w:rsidRPr="00000000">
        <w:rPr>
          <w:rtl w:val="0"/>
        </w:rPr>
        <w:t xml:space="preserve">by drag and drop.</w:t>
      </w:r>
    </w:p>
    <w:p w:rsidR="00000000" w:rsidDel="00000000" w:rsidP="00000000" w:rsidRDefault="00000000" w:rsidRPr="00000000" w14:paraId="00000132">
      <w:pPr>
        <w:rPr/>
      </w:pPr>
      <w:r w:rsidDel="00000000" w:rsidR="00000000" w:rsidRPr="00000000">
        <w:rPr>
          <w:rtl w:val="0"/>
        </w:rPr>
        <w:t xml:space="preserve">● Blend Diverse Data Sets − Tableau allows you to blend different</w:t>
      </w:r>
    </w:p>
    <w:p w:rsidR="00000000" w:rsidDel="00000000" w:rsidP="00000000" w:rsidRDefault="00000000" w:rsidRPr="00000000" w14:paraId="00000133">
      <w:pPr>
        <w:rPr/>
      </w:pPr>
      <w:r w:rsidDel="00000000" w:rsidR="00000000" w:rsidRPr="00000000">
        <w:rPr>
          <w:rtl w:val="0"/>
        </w:rPr>
        <w:t xml:space="preserve">relational, semi structured and raw data sources in real time,</w:t>
      </w:r>
    </w:p>
    <w:p w:rsidR="00000000" w:rsidDel="00000000" w:rsidP="00000000" w:rsidRDefault="00000000" w:rsidRPr="00000000" w14:paraId="00000134">
      <w:pPr>
        <w:rPr/>
      </w:pPr>
      <w:r w:rsidDel="00000000" w:rsidR="00000000" w:rsidRPr="00000000">
        <w:rPr>
          <w:rtl w:val="0"/>
        </w:rPr>
        <w:t xml:space="preserve">without expensive up-front integration costs. The users don’t</w:t>
      </w:r>
    </w:p>
    <w:p w:rsidR="00000000" w:rsidDel="00000000" w:rsidP="00000000" w:rsidRDefault="00000000" w:rsidRPr="00000000" w14:paraId="00000135">
      <w:pPr>
        <w:rPr/>
      </w:pPr>
      <w:r w:rsidDel="00000000" w:rsidR="00000000" w:rsidRPr="00000000">
        <w:rPr>
          <w:rtl w:val="0"/>
        </w:rPr>
        <w:t xml:space="preserve">need to know the details of how data is stored.</w:t>
      </w:r>
    </w:p>
    <w:p w:rsidR="00000000" w:rsidDel="00000000" w:rsidP="00000000" w:rsidRDefault="00000000" w:rsidRPr="00000000" w14:paraId="00000136">
      <w:pPr>
        <w:rPr/>
      </w:pPr>
      <w:r w:rsidDel="00000000" w:rsidR="00000000" w:rsidRPr="00000000">
        <w:rPr>
          <w:rtl w:val="0"/>
        </w:rPr>
        <w:t xml:space="preserve">● Architecture Agnostic − Tableau works in all kinds of devices where</w:t>
      </w:r>
    </w:p>
    <w:p w:rsidR="00000000" w:rsidDel="00000000" w:rsidP="00000000" w:rsidRDefault="00000000" w:rsidRPr="00000000" w14:paraId="00000137">
      <w:pPr>
        <w:rPr/>
      </w:pPr>
      <w:r w:rsidDel="00000000" w:rsidR="00000000" w:rsidRPr="00000000">
        <w:rPr>
          <w:rtl w:val="0"/>
        </w:rPr>
        <w:t xml:space="preserve">data flows. Hence, the user need not worry about specific</w:t>
      </w:r>
    </w:p>
    <w:p w:rsidR="00000000" w:rsidDel="00000000" w:rsidP="00000000" w:rsidRDefault="00000000" w:rsidRPr="00000000" w14:paraId="00000138">
      <w:pPr>
        <w:rPr/>
      </w:pPr>
      <w:r w:rsidDel="00000000" w:rsidR="00000000" w:rsidRPr="00000000">
        <w:rPr>
          <w:rtl w:val="0"/>
        </w:rPr>
        <w:t xml:space="preserve">hardware or software requirements to use Tableau.</w:t>
      </w:r>
    </w:p>
    <w:p w:rsidR="00000000" w:rsidDel="00000000" w:rsidP="00000000" w:rsidRDefault="00000000" w:rsidRPr="00000000" w14:paraId="00000139">
      <w:pPr>
        <w:rPr/>
      </w:pPr>
      <w:r w:rsidDel="00000000" w:rsidR="00000000" w:rsidRPr="00000000">
        <w:rPr>
          <w:rtl w:val="0"/>
        </w:rPr>
        <w:t xml:space="preserve">● Real-Time Collaboration − Tableau can filter, sort, and discuss data</w:t>
      </w:r>
    </w:p>
    <w:p w:rsidR="00000000" w:rsidDel="00000000" w:rsidP="00000000" w:rsidRDefault="00000000" w:rsidRPr="00000000" w14:paraId="0000013A">
      <w:pPr>
        <w:rPr/>
      </w:pPr>
      <w:r w:rsidDel="00000000" w:rsidR="00000000" w:rsidRPr="00000000">
        <w:rPr>
          <w:rtl w:val="0"/>
        </w:rPr>
        <w:t xml:space="preserve">on the fly and embed a live dashboard in portals like SharePoint</w:t>
      </w:r>
    </w:p>
    <w:p w:rsidR="00000000" w:rsidDel="00000000" w:rsidP="00000000" w:rsidRDefault="00000000" w:rsidRPr="00000000" w14:paraId="0000013B">
      <w:pPr>
        <w:rPr/>
      </w:pPr>
      <w:r w:rsidDel="00000000" w:rsidR="00000000" w:rsidRPr="00000000">
        <w:rPr>
          <w:rtl w:val="0"/>
        </w:rPr>
        <w:t xml:space="preserve">site or Salesforce. You can save your view of data and allow</w:t>
      </w:r>
    </w:p>
    <w:p w:rsidR="00000000" w:rsidDel="00000000" w:rsidP="00000000" w:rsidRDefault="00000000" w:rsidRPr="00000000" w14:paraId="0000013C">
      <w:pPr>
        <w:rPr/>
      </w:pPr>
      <w:r w:rsidDel="00000000" w:rsidR="00000000" w:rsidRPr="00000000">
        <w:rPr>
          <w:rtl w:val="0"/>
        </w:rPr>
        <w:t xml:space="preserve">colleagues to subscribe to your interactive dashboards so they</w:t>
      </w:r>
    </w:p>
    <w:p w:rsidR="00000000" w:rsidDel="00000000" w:rsidP="00000000" w:rsidRDefault="00000000" w:rsidRPr="00000000" w14:paraId="0000013D">
      <w:pPr>
        <w:rPr/>
      </w:pPr>
      <w:r w:rsidDel="00000000" w:rsidR="00000000" w:rsidRPr="00000000">
        <w:rPr>
          <w:rtl w:val="0"/>
        </w:rPr>
        <w:t xml:space="preserve">see the very latest data just by refreshing their web browser.</w:t>
      </w:r>
    </w:p>
    <w:p w:rsidR="00000000" w:rsidDel="00000000" w:rsidP="00000000" w:rsidRDefault="00000000" w:rsidRPr="00000000" w14:paraId="0000013E">
      <w:pPr>
        <w:rPr/>
      </w:pPr>
      <w:r w:rsidDel="00000000" w:rsidR="00000000" w:rsidRPr="00000000">
        <w:rPr>
          <w:rtl w:val="0"/>
        </w:rPr>
        <w:t xml:space="preserve">● Centralized Data − Tableau server provides a centralized location</w:t>
      </w:r>
    </w:p>
    <w:p w:rsidR="00000000" w:rsidDel="00000000" w:rsidP="00000000" w:rsidRDefault="00000000" w:rsidRPr="00000000" w14:paraId="0000013F">
      <w:pPr>
        <w:rPr/>
      </w:pPr>
      <w:r w:rsidDel="00000000" w:rsidR="00000000" w:rsidRPr="00000000">
        <w:rPr>
          <w:rtl w:val="0"/>
        </w:rPr>
        <w:t xml:space="preserve">to manage all of the organization’s published data sources. You</w:t>
      </w:r>
    </w:p>
    <w:p w:rsidR="00000000" w:rsidDel="00000000" w:rsidP="00000000" w:rsidRDefault="00000000" w:rsidRPr="00000000" w14:paraId="00000140">
      <w:pPr>
        <w:rPr/>
      </w:pPr>
      <w:r w:rsidDel="00000000" w:rsidR="00000000" w:rsidRPr="00000000">
        <w:rPr>
          <w:rtl w:val="0"/>
        </w:rPr>
        <w:t xml:space="preserve">can delete, change permissions, add tags, and manage schedules</w:t>
      </w:r>
    </w:p>
    <w:p w:rsidR="00000000" w:rsidDel="00000000" w:rsidP="00000000" w:rsidRDefault="00000000" w:rsidRPr="00000000" w14:paraId="00000141">
      <w:pPr>
        <w:rPr/>
      </w:pPr>
      <w:r w:rsidDel="00000000" w:rsidR="00000000" w:rsidRPr="00000000">
        <w:rPr>
          <w:rtl w:val="0"/>
        </w:rPr>
        <w:t xml:space="preserve">in one convenient location. It’s easy to schedule extract</w:t>
      </w:r>
    </w:p>
    <w:p w:rsidR="00000000" w:rsidDel="00000000" w:rsidP="00000000" w:rsidRDefault="00000000" w:rsidRPr="00000000" w14:paraId="00000142">
      <w:pPr>
        <w:rPr/>
      </w:pPr>
      <w:r w:rsidDel="00000000" w:rsidR="00000000" w:rsidRPr="00000000">
        <w:rPr>
          <w:rtl w:val="0"/>
        </w:rPr>
        <w:t xml:space="preserve">refreshes and manage them in the data server. Administrators</w:t>
      </w:r>
    </w:p>
    <w:p w:rsidR="00000000" w:rsidDel="00000000" w:rsidP="00000000" w:rsidRDefault="00000000" w:rsidRPr="00000000" w14:paraId="00000143">
      <w:pPr>
        <w:rPr/>
      </w:pPr>
      <w:r w:rsidDel="00000000" w:rsidR="00000000" w:rsidRPr="00000000">
        <w:rPr>
          <w:rtl w:val="0"/>
        </w:rPr>
        <w:t xml:space="preserve">can centrally define a schedule for extracts on the server for</w:t>
      </w:r>
    </w:p>
    <w:p w:rsidR="00000000" w:rsidDel="00000000" w:rsidP="00000000" w:rsidRDefault="00000000" w:rsidRPr="00000000" w14:paraId="00000144">
      <w:pPr>
        <w:rPr/>
      </w:pPr>
      <w:r w:rsidDel="00000000" w:rsidR="00000000" w:rsidRPr="00000000">
        <w:rPr>
          <w:rtl w:val="0"/>
        </w:rPr>
        <w:t xml:space="preserve">both incremental and full refreshes.</w:t>
      </w:r>
    </w:p>
    <w:p w:rsidR="00000000" w:rsidDel="00000000" w:rsidP="00000000" w:rsidRDefault="00000000" w:rsidRPr="00000000" w14:paraId="00000145">
      <w:pPr>
        <w:rPr/>
      </w:pPr>
      <w:r w:rsidDel="00000000" w:rsidR="00000000" w:rsidRPr="00000000">
        <w:rPr>
          <w:rtl w:val="0"/>
        </w:rPr>
        <w:t xml:space="preserve">There are three basic steps involved in creating any Tableau data analysis report.</w:t>
      </w:r>
    </w:p>
    <w:p w:rsidR="00000000" w:rsidDel="00000000" w:rsidP="00000000" w:rsidRDefault="00000000" w:rsidRPr="00000000" w14:paraId="00000146">
      <w:pPr>
        <w:rPr/>
      </w:pPr>
      <w:r w:rsidDel="00000000" w:rsidR="00000000" w:rsidRPr="00000000">
        <w:rPr>
          <w:rtl w:val="0"/>
        </w:rPr>
        <w:t xml:space="preserve">These three steps are −</w:t>
      </w:r>
    </w:p>
    <w:p w:rsidR="00000000" w:rsidDel="00000000" w:rsidP="00000000" w:rsidRDefault="00000000" w:rsidRPr="00000000" w14:paraId="00000147">
      <w:pPr>
        <w:rPr/>
      </w:pPr>
      <w:r w:rsidDel="00000000" w:rsidR="00000000" w:rsidRPr="00000000">
        <w:rPr>
          <w:rtl w:val="0"/>
        </w:rPr>
        <w:t xml:space="preserve">● Connect to a data source − It involves locating the data and using an</w:t>
      </w:r>
    </w:p>
    <w:p w:rsidR="00000000" w:rsidDel="00000000" w:rsidP="00000000" w:rsidRDefault="00000000" w:rsidRPr="00000000" w14:paraId="00000148">
      <w:pPr>
        <w:rPr/>
      </w:pPr>
      <w:r w:rsidDel="00000000" w:rsidR="00000000" w:rsidRPr="00000000">
        <w:rPr>
          <w:rtl w:val="0"/>
        </w:rPr>
        <w:t xml:space="preserve">appropriate type of connection to read the data.</w:t>
      </w:r>
    </w:p>
    <w:p w:rsidR="00000000" w:rsidDel="00000000" w:rsidP="00000000" w:rsidRDefault="00000000" w:rsidRPr="00000000" w14:paraId="00000149">
      <w:pPr>
        <w:rPr/>
      </w:pPr>
      <w:r w:rsidDel="00000000" w:rsidR="00000000" w:rsidRPr="00000000">
        <w:rPr>
          <w:rtl w:val="0"/>
        </w:rPr>
        <w:t xml:space="preserve">● Choose dimensions and measures − This involves selecting the</w:t>
      </w:r>
    </w:p>
    <w:p w:rsidR="00000000" w:rsidDel="00000000" w:rsidP="00000000" w:rsidRDefault="00000000" w:rsidRPr="00000000" w14:paraId="0000014A">
      <w:pPr>
        <w:rPr/>
      </w:pPr>
      <w:r w:rsidDel="00000000" w:rsidR="00000000" w:rsidRPr="00000000">
        <w:rPr>
          <w:rtl w:val="0"/>
        </w:rPr>
        <w:t xml:space="preserve">required columns from the source data for analysis.</w:t>
      </w:r>
    </w:p>
    <w:p w:rsidR="00000000" w:rsidDel="00000000" w:rsidP="00000000" w:rsidRDefault="00000000" w:rsidRPr="00000000" w14:paraId="0000014B">
      <w:pPr>
        <w:rPr/>
      </w:pPr>
      <w:r w:rsidDel="00000000" w:rsidR="00000000" w:rsidRPr="00000000">
        <w:rPr>
          <w:rtl w:val="0"/>
        </w:rPr>
        <w:t xml:space="preserve">● Apply visualization technique − This involves applying required</w:t>
      </w:r>
    </w:p>
    <w:p w:rsidR="00000000" w:rsidDel="00000000" w:rsidP="00000000" w:rsidRDefault="00000000" w:rsidRPr="00000000" w14:paraId="0000014C">
      <w:pPr>
        <w:rPr/>
      </w:pPr>
      <w:r w:rsidDel="00000000" w:rsidR="00000000" w:rsidRPr="00000000">
        <w:rPr>
          <w:rtl w:val="0"/>
        </w:rPr>
        <w:t xml:space="preserve">visualization methods, such as a specific chart or graph type to</w:t>
      </w:r>
    </w:p>
    <w:p w:rsidR="00000000" w:rsidDel="00000000" w:rsidP="00000000" w:rsidRDefault="00000000" w:rsidRPr="00000000" w14:paraId="0000014D">
      <w:pPr>
        <w:rPr/>
      </w:pPr>
      <w:r w:rsidDel="00000000" w:rsidR="00000000" w:rsidRPr="00000000">
        <w:rPr>
          <w:rtl w:val="0"/>
        </w:rPr>
        <w:t xml:space="preserve">the data being analyzed.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Sure, here are some viva questions based on the provided information along with answers: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 **What is data visualization and why is it important?**</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Answer: Data visualization is the creation and study of visual representations of data, transforming abstract information into graphical forms to communicate it clearly and efficiently. It's important because it helps in understanding trends, patterns, and relationships within data, aiding decision-making processes.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 **Can you give examples of 1D/Linear data visualization techniques?**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Answer: One example of 1D/Linear data visualization could be histograms or bar charts, where data items are represented along a single feature such as frequency or value.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3. **Explain the concept of 3D modeling in data visualization.**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Answer: 3D modeling is the process of creating a mathematical representation of a three-dimensional object using specialized software. This representation can be used to visualize data in a three-dimensional space, providing more depth and detail compared to 2D representations.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4. **What is rendering in the context of data visualization?**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Answer: Rendering is the process of generating an image from a model using computer programs. It involves translating the geometric, textural, lighting, and shading information of a three-dimensional object into a two-dimensional image that can be displayed on a screen or printed.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5. **Describe volume rendering and its application in data visualization.**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Answer: Volume rendering is a technique used to display a 2D projection of a 3D dataset, typically acquired from medical imaging devices like CT or MRI scanners. It allows for the visualization of internal structures and features within the dataset by representing voxels (volume elements) as values obtained from surrounding data points.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6. **How do computer simulations contribute to data visualization?**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Answer: Computer simulations are computer programs that attempt to simulate abstract models of real-world systems. They can be used in conjunction with visualization techniques to observe the behavior of complex systems, providing insights into their operation and aiding in the analysis of data generated by these simulations.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7. **What is the difference between 2D and 3D data visualization?**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Answer: 2D data visualization involves representing data in a two-dimensional space, typically using charts, graphs, or maps. On the other hand, 3D data visualization adds an extra dimension, allowing for the representation of data in a three-dimensional space, providing depth and perspective to the visualization.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These questions cover various aspects of data visualization, from techniques and applications to underlying concepts like modeling and rendering.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Web scraping, web harvesting, or web data extraction is data scraping used for extracting data</w:t>
      </w:r>
    </w:p>
    <w:p w:rsidR="00000000" w:rsidDel="00000000" w:rsidP="00000000" w:rsidRDefault="00000000" w:rsidRPr="00000000" w14:paraId="00000170">
      <w:pPr>
        <w:rPr/>
      </w:pPr>
      <w:r w:rsidDel="00000000" w:rsidR="00000000" w:rsidRPr="00000000">
        <w:rPr>
          <w:rtl w:val="0"/>
        </w:rPr>
        <w:t xml:space="preserve">from websites. The web scraping software may directly access the World Wide Web using the</w:t>
      </w:r>
    </w:p>
    <w:p w:rsidR="00000000" w:rsidDel="00000000" w:rsidP="00000000" w:rsidRDefault="00000000" w:rsidRPr="00000000" w14:paraId="00000171">
      <w:pPr>
        <w:rPr/>
      </w:pPr>
      <w:r w:rsidDel="00000000" w:rsidR="00000000" w:rsidRPr="00000000">
        <w:rPr>
          <w:rtl w:val="0"/>
        </w:rPr>
        <w:t xml:space="preserve">Hypertext Transfer Protocol or a web browser. While web scraping can be done manually by a</w:t>
      </w:r>
    </w:p>
    <w:p w:rsidR="00000000" w:rsidDel="00000000" w:rsidP="00000000" w:rsidRDefault="00000000" w:rsidRPr="00000000" w14:paraId="00000172">
      <w:pPr>
        <w:rPr/>
      </w:pPr>
      <w:r w:rsidDel="00000000" w:rsidR="00000000" w:rsidRPr="00000000">
        <w:rPr>
          <w:rtl w:val="0"/>
        </w:rPr>
        <w:t xml:space="preserve">software user, the term typically refers to automated processes implemented using a bot or web</w:t>
      </w:r>
    </w:p>
    <w:p w:rsidR="00000000" w:rsidDel="00000000" w:rsidP="00000000" w:rsidRDefault="00000000" w:rsidRPr="00000000" w14:paraId="00000173">
      <w:pPr>
        <w:rPr/>
      </w:pPr>
      <w:r w:rsidDel="00000000" w:rsidR="00000000" w:rsidRPr="00000000">
        <w:rPr>
          <w:rtl w:val="0"/>
        </w:rPr>
        <w:t xml:space="preserve">crawler. It is a form of copying in which specific data is gathered and copied from the web,</w:t>
      </w:r>
    </w:p>
    <w:p w:rsidR="00000000" w:rsidDel="00000000" w:rsidP="00000000" w:rsidRDefault="00000000" w:rsidRPr="00000000" w14:paraId="00000174">
      <w:pPr>
        <w:rPr/>
      </w:pPr>
      <w:r w:rsidDel="00000000" w:rsidR="00000000" w:rsidRPr="00000000">
        <w:rPr>
          <w:rtl w:val="0"/>
        </w:rPr>
        <w:t xml:space="preserve">typically into a central local database or spreadsheet, for later retrieval or analysis. Web scraping</w:t>
      </w:r>
    </w:p>
    <w:p w:rsidR="00000000" w:rsidDel="00000000" w:rsidP="00000000" w:rsidRDefault="00000000" w:rsidRPr="00000000" w14:paraId="00000175">
      <w:pPr>
        <w:rPr/>
      </w:pPr>
      <w:r w:rsidDel="00000000" w:rsidR="00000000" w:rsidRPr="00000000">
        <w:rPr>
          <w:rtl w:val="0"/>
        </w:rPr>
        <w:t xml:space="preserve">a web page involves fetching it and extracting from it. Beautifulsoup4 library is used here to scrape the data.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