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8FBB74" w14:textId="5B8920C1" w:rsidR="0065113B" w:rsidRPr="006113A4" w:rsidRDefault="006113A4" w:rsidP="006113A4">
      <w:pPr>
        <w:shd w:val="clear" w:color="auto" w:fill="FFFFFF" w:themeFill="background1"/>
        <w:rPr>
          <w:rFonts w:cstheme="minorHAnsi"/>
          <w:color w:val="000000" w:themeColor="text1"/>
          <w:shd w:val="clear" w:color="auto" w:fill="212121"/>
        </w:rPr>
      </w:pPr>
      <w:r>
        <w:br/>
      </w:r>
      <w:r w:rsidRPr="006113A4">
        <w:rPr>
          <w:rFonts w:cstheme="minorHAnsi"/>
          <w:color w:val="000000" w:themeColor="text1"/>
          <w:shd w:val="clear" w:color="auto" w:fill="FFFFFF" w:themeFill="background1"/>
        </w:rPr>
        <w:t xml:space="preserve">Heatmaps are used to visualize data in a tabular format where the cells are </w:t>
      </w:r>
      <w:proofErr w:type="spellStart"/>
      <w:r w:rsidRPr="006113A4">
        <w:rPr>
          <w:rFonts w:cstheme="minorHAnsi"/>
          <w:color w:val="000000" w:themeColor="text1"/>
          <w:shd w:val="clear" w:color="auto" w:fill="FFFFFF" w:themeFill="background1"/>
        </w:rPr>
        <w:t>colored</w:t>
      </w:r>
      <w:proofErr w:type="spellEnd"/>
      <w:r w:rsidRPr="006113A4">
        <w:rPr>
          <w:rFonts w:cstheme="minorHAnsi"/>
          <w:color w:val="000000" w:themeColor="text1"/>
          <w:shd w:val="clear" w:color="auto" w:fill="FFFFFF" w:themeFill="background1"/>
        </w:rPr>
        <w:t xml:space="preserve"> based on the values they contain. They are particularly useful for identifying patterns, trends, and correlations in large datasets.:</w:t>
      </w:r>
    </w:p>
    <w:p w14:paraId="59E2D9D3" w14:textId="0352EB1C" w:rsidR="006113A4" w:rsidRPr="006113A4" w:rsidRDefault="006113A4" w:rsidP="006113A4">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themeFill="background1"/>
        <w:spacing w:before="0" w:beforeAutospacing="0" w:after="0" w:afterAutospacing="0"/>
        <w:rPr>
          <w:rFonts w:asciiTheme="minorHAnsi" w:hAnsiTheme="minorHAnsi" w:cstheme="minorHAnsi"/>
          <w:color w:val="000000" w:themeColor="text1"/>
        </w:rPr>
      </w:pPr>
      <w:r w:rsidRPr="006113A4">
        <w:rPr>
          <w:rStyle w:val="Strong"/>
          <w:rFonts w:asciiTheme="minorHAnsi" w:hAnsiTheme="minorHAnsi" w:cstheme="minorHAnsi"/>
          <w:color w:val="000000" w:themeColor="text1"/>
          <w:bdr w:val="single" w:sz="2" w:space="0" w:color="E3E3E3" w:frame="1"/>
        </w:rPr>
        <w:t>Visualizing Relationships</w:t>
      </w:r>
    </w:p>
    <w:p w14:paraId="6ECB561B" w14:textId="1F1242DA" w:rsidR="006113A4" w:rsidRPr="006113A4" w:rsidRDefault="006113A4" w:rsidP="006113A4">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themeFill="background1"/>
        <w:spacing w:before="0" w:beforeAutospacing="0" w:after="0" w:afterAutospacing="0"/>
        <w:rPr>
          <w:rFonts w:asciiTheme="minorHAnsi" w:hAnsiTheme="minorHAnsi" w:cstheme="minorHAnsi"/>
          <w:color w:val="000000" w:themeColor="text1"/>
        </w:rPr>
      </w:pPr>
      <w:r w:rsidRPr="006113A4">
        <w:rPr>
          <w:rStyle w:val="Strong"/>
          <w:rFonts w:asciiTheme="minorHAnsi" w:hAnsiTheme="minorHAnsi" w:cstheme="minorHAnsi"/>
          <w:color w:val="000000" w:themeColor="text1"/>
          <w:bdr w:val="single" w:sz="2" w:space="0" w:color="E3E3E3" w:frame="1"/>
        </w:rPr>
        <w:t>Identifying Clusters</w:t>
      </w:r>
    </w:p>
    <w:p w14:paraId="09B33D94" w14:textId="1A9B6916" w:rsidR="006113A4" w:rsidRPr="006113A4" w:rsidRDefault="006113A4" w:rsidP="006113A4">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themeFill="background1"/>
        <w:spacing w:before="0" w:beforeAutospacing="0" w:after="0" w:afterAutospacing="0"/>
        <w:rPr>
          <w:rFonts w:asciiTheme="minorHAnsi" w:hAnsiTheme="minorHAnsi" w:cstheme="minorHAnsi"/>
          <w:color w:val="000000" w:themeColor="text1"/>
        </w:rPr>
      </w:pPr>
      <w:r w:rsidRPr="006113A4">
        <w:rPr>
          <w:rStyle w:val="Strong"/>
          <w:rFonts w:asciiTheme="minorHAnsi" w:hAnsiTheme="minorHAnsi" w:cstheme="minorHAnsi"/>
          <w:color w:val="000000" w:themeColor="text1"/>
          <w:bdr w:val="single" w:sz="2" w:space="0" w:color="E3E3E3" w:frame="1"/>
        </w:rPr>
        <w:t>Correlation Analysis</w:t>
      </w:r>
    </w:p>
    <w:p w14:paraId="3C4DFC4E" w14:textId="571B2AD6" w:rsidR="006113A4" w:rsidRPr="006113A4" w:rsidRDefault="006113A4" w:rsidP="006113A4">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themeFill="background1"/>
        <w:spacing w:before="0" w:beforeAutospacing="0" w:after="0" w:afterAutospacing="0"/>
        <w:rPr>
          <w:rFonts w:asciiTheme="minorHAnsi" w:hAnsiTheme="minorHAnsi" w:cstheme="minorHAnsi"/>
          <w:color w:val="000000" w:themeColor="text1"/>
        </w:rPr>
      </w:pPr>
      <w:r w:rsidRPr="006113A4">
        <w:rPr>
          <w:rStyle w:val="Strong"/>
          <w:rFonts w:asciiTheme="minorHAnsi" w:hAnsiTheme="minorHAnsi" w:cstheme="minorHAnsi"/>
          <w:color w:val="000000" w:themeColor="text1"/>
          <w:bdr w:val="single" w:sz="2" w:space="0" w:color="E3E3E3" w:frame="1"/>
        </w:rPr>
        <w:t>Comparing Data Across Categories</w:t>
      </w:r>
    </w:p>
    <w:p w14:paraId="16D51641" w14:textId="48473646" w:rsidR="006113A4" w:rsidRPr="006113A4" w:rsidRDefault="006113A4" w:rsidP="006113A4">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themeFill="background1"/>
        <w:spacing w:before="0" w:beforeAutospacing="0" w:after="0" w:afterAutospacing="0"/>
        <w:rPr>
          <w:rFonts w:asciiTheme="minorHAnsi" w:hAnsiTheme="minorHAnsi" w:cstheme="minorHAnsi"/>
          <w:color w:val="000000" w:themeColor="text1"/>
        </w:rPr>
      </w:pPr>
      <w:r w:rsidRPr="006113A4">
        <w:rPr>
          <w:rStyle w:val="Strong"/>
          <w:rFonts w:asciiTheme="minorHAnsi" w:hAnsiTheme="minorHAnsi" w:cstheme="minorHAnsi"/>
          <w:color w:val="000000" w:themeColor="text1"/>
          <w:bdr w:val="single" w:sz="2" w:space="0" w:color="E3E3E3" w:frame="1"/>
        </w:rPr>
        <w:t>Ease of Interpretation</w:t>
      </w:r>
    </w:p>
    <w:p w14:paraId="07C36DE5" w14:textId="6EF9EFCC" w:rsidR="006113A4" w:rsidRPr="006113A4" w:rsidRDefault="006113A4" w:rsidP="006113A4">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themeFill="background1"/>
        <w:spacing w:before="0" w:beforeAutospacing="0" w:after="0" w:afterAutospacing="0"/>
        <w:rPr>
          <w:rFonts w:asciiTheme="minorHAnsi" w:hAnsiTheme="minorHAnsi" w:cstheme="minorHAnsi"/>
          <w:color w:val="000000" w:themeColor="text1"/>
        </w:rPr>
      </w:pPr>
      <w:r w:rsidRPr="006113A4">
        <w:rPr>
          <w:rStyle w:val="Strong"/>
          <w:rFonts w:asciiTheme="minorHAnsi" w:hAnsiTheme="minorHAnsi" w:cstheme="minorHAnsi"/>
          <w:color w:val="000000" w:themeColor="text1"/>
          <w:bdr w:val="single" w:sz="2" w:space="0" w:color="E3E3E3" w:frame="1"/>
        </w:rPr>
        <w:t>Customization</w:t>
      </w:r>
    </w:p>
    <w:p w14:paraId="36BA625B" w14:textId="6C7E8797" w:rsidR="006113A4" w:rsidRDefault="006113A4"/>
    <w:p w14:paraId="4D248ACA" w14:textId="48FE36FA" w:rsidR="006113A4" w:rsidRDefault="006113A4">
      <w:r w:rsidRPr="006113A4">
        <w:t xml:space="preserve">NumPy: Efficient Numerical </w:t>
      </w:r>
      <w:proofErr w:type="gramStart"/>
      <w:r w:rsidRPr="006113A4">
        <w:t>Computation ,Array</w:t>
      </w:r>
      <w:proofErr w:type="gramEnd"/>
      <w:r w:rsidRPr="006113A4">
        <w:t xml:space="preserve"> </w:t>
      </w:r>
      <w:proofErr w:type="spellStart"/>
      <w:r w:rsidRPr="006113A4">
        <w:t>Operations,Integration</w:t>
      </w:r>
      <w:proofErr w:type="spellEnd"/>
      <w:r w:rsidRPr="006113A4">
        <w:t xml:space="preserve"> with other Libraries</w:t>
      </w:r>
    </w:p>
    <w:p w14:paraId="0330E876" w14:textId="4A2CD4A0" w:rsidR="006113A4" w:rsidRDefault="006113A4">
      <w:r w:rsidRPr="006113A4">
        <w:t xml:space="preserve">PANDAS:  Data Manipulation and </w:t>
      </w:r>
      <w:proofErr w:type="spellStart"/>
      <w:proofErr w:type="gramStart"/>
      <w:r w:rsidRPr="006113A4">
        <w:t>Analysis,Time</w:t>
      </w:r>
      <w:proofErr w:type="spellEnd"/>
      <w:proofErr w:type="gramEnd"/>
      <w:r w:rsidRPr="006113A4">
        <w:t xml:space="preserve"> Series </w:t>
      </w:r>
      <w:proofErr w:type="spellStart"/>
      <w:r w:rsidRPr="006113A4">
        <w:t>Data,Missing</w:t>
      </w:r>
      <w:proofErr w:type="spellEnd"/>
      <w:r w:rsidRPr="006113A4">
        <w:t xml:space="preserve"> Data Handling</w:t>
      </w:r>
    </w:p>
    <w:p w14:paraId="34E5DB69" w14:textId="4A7BB71C" w:rsidR="006113A4" w:rsidRDefault="006113A4" w:rsidP="006113A4">
      <w:r>
        <w:t xml:space="preserve">header=None: This argument specifies whether the CSV file has a header row (i.e., column names). When header=None, Pandas will automatically generate integer column names (0, 1, 2, ...) for the </w:t>
      </w:r>
      <w:proofErr w:type="spellStart"/>
      <w:r>
        <w:t>DataFrame</w:t>
      </w:r>
      <w:proofErr w:type="spellEnd"/>
      <w:r>
        <w:t>.</w:t>
      </w:r>
    </w:p>
    <w:p w14:paraId="0B3BCCE6" w14:textId="77777777" w:rsidR="000B2FF3" w:rsidRDefault="006113A4" w:rsidP="006113A4">
      <w:r>
        <w:t xml:space="preserve">scikit-learn is a popular machine learning library in Python that provides a wide range of tools for machine learning tasks such as </w:t>
      </w:r>
      <w:proofErr w:type="spellStart"/>
      <w:proofErr w:type="gramStart"/>
      <w:r>
        <w:t>classification</w:t>
      </w:r>
      <w:r w:rsidR="000B2FF3">
        <w:t>,</w:t>
      </w:r>
      <w:r>
        <w:t>regression</w:t>
      </w:r>
      <w:proofErr w:type="spellEnd"/>
      <w:proofErr w:type="gramEnd"/>
      <w:r>
        <w:t>, clustering, dimensionality reduction, and more.</w:t>
      </w:r>
    </w:p>
    <w:p w14:paraId="58F943B1" w14:textId="7B9A6B85" w:rsidR="006113A4" w:rsidRDefault="006113A4" w:rsidP="006113A4">
      <w:proofErr w:type="spellStart"/>
      <w:r>
        <w:t>LabelEncoder</w:t>
      </w:r>
      <w:proofErr w:type="spellEnd"/>
      <w:r>
        <w:t xml:space="preserve">: It's commonly used to transform categorical labels into numerical labels, which can then be fed into machine learning </w:t>
      </w:r>
      <w:proofErr w:type="spellStart"/>
      <w:proofErr w:type="gramStart"/>
      <w:r>
        <w:t>models.For</w:t>
      </w:r>
      <w:proofErr w:type="spellEnd"/>
      <w:proofErr w:type="gramEnd"/>
      <w:r>
        <w:t xml:space="preserve"> example, if you have a categorical feature like "red", "blue", "green", </w:t>
      </w:r>
      <w:proofErr w:type="spellStart"/>
      <w:r>
        <w:t>LabelEncoder</w:t>
      </w:r>
      <w:proofErr w:type="spellEnd"/>
      <w:r>
        <w:t xml:space="preserve"> can transform these into numerical values like 0, 1, 2, etc.</w:t>
      </w:r>
    </w:p>
    <w:p w14:paraId="072C80F2" w14:textId="745F6CD9" w:rsidR="006113A4" w:rsidRDefault="006113A4" w:rsidP="006113A4">
      <w:proofErr w:type="spellStart"/>
      <w:proofErr w:type="gramStart"/>
      <w:r>
        <w:t>StandardScaler:It's</w:t>
      </w:r>
      <w:proofErr w:type="spellEnd"/>
      <w:proofErr w:type="gramEnd"/>
      <w:r>
        <w:t xml:space="preserve"> commonly used to preprocess numerical input features before feeding them into machine learning models.</w:t>
      </w:r>
    </w:p>
    <w:p w14:paraId="0BDFB38D" w14:textId="1CF2EF14" w:rsidR="00C932F1" w:rsidRDefault="00C932F1" w:rsidP="00C932F1">
      <w:r>
        <w:t xml:space="preserve">This parameter sets the random seed for reproducibility. Providing a specific value (e.g., </w:t>
      </w:r>
      <w:proofErr w:type="spellStart"/>
      <w:r>
        <w:t>random_state</w:t>
      </w:r>
      <w:proofErr w:type="spellEnd"/>
      <w:r>
        <w:t>=42) ensures that the data split is reproducible. If you want the split to be different each time you run the code, you can omit this parameter or provide a different seed value.</w:t>
      </w:r>
    </w:p>
    <w:p w14:paraId="46DEBEB0" w14:textId="1AC3C42A" w:rsidR="00B02DF3" w:rsidRDefault="00B02DF3" w:rsidP="00B02DF3">
      <w:r>
        <w:t>Convert all non-numeric columns to numeric (if needed)</w:t>
      </w:r>
    </w:p>
    <w:p w14:paraId="649A8388" w14:textId="64B2987F" w:rsidR="00C932F1" w:rsidRDefault="00B02DF3" w:rsidP="00B02DF3">
      <w:r>
        <w:t xml:space="preserve">X = </w:t>
      </w:r>
      <w:proofErr w:type="spellStart"/>
      <w:r>
        <w:t>pd.get_dummies</w:t>
      </w:r>
      <w:proofErr w:type="spellEnd"/>
      <w:r>
        <w:t>(X) Convert categorical variables to dummy/indicator variables.</w:t>
      </w:r>
    </w:p>
    <w:p w14:paraId="32911EFF" w14:textId="47579EB7" w:rsidR="00B02DF3" w:rsidRDefault="00194F98" w:rsidP="00194F98">
      <w:proofErr w:type="spellStart"/>
      <w:proofErr w:type="gramStart"/>
      <w:r>
        <w:t>sns.regplot</w:t>
      </w:r>
      <w:proofErr w:type="spellEnd"/>
      <w:proofErr w:type="gramEnd"/>
      <w:r>
        <w:t>(): This function overlays a regression line on the scatter plot. It fits a linear regression model to the data and plots the resulting line. The scatter=False parameter ensures that only the regression line is shown, not the individual data points.</w:t>
      </w:r>
    </w:p>
    <w:p w14:paraId="0770BA43" w14:textId="41D87091" w:rsidR="00D61DB8" w:rsidRDefault="00D61DB8" w:rsidP="00194F98">
      <w:r w:rsidRPr="00D61DB8">
        <w:t>Calculate Z-scores: For each data point in the dataset, calculate its Z-score, which measures how many standard deviations the data point is from the mean.</w:t>
      </w:r>
    </w:p>
    <w:p w14:paraId="0ACDE65F" w14:textId="77777777" w:rsidR="00921187" w:rsidRDefault="00953D87" w:rsidP="00921187">
      <w:r w:rsidRPr="00953D87">
        <w:t>bins=10: This parameter specifies the number of bins (or intervals) into which the data will be divided. In this case, the data will be divided into 10 bins.</w:t>
      </w:r>
    </w:p>
    <w:p w14:paraId="101A9381" w14:textId="5AFCD811" w:rsidR="00953D87" w:rsidRDefault="00921187" w:rsidP="00921187">
      <w:proofErr w:type="spellStart"/>
      <w:proofErr w:type="gramStart"/>
      <w:r>
        <w:t>plt.subplot</w:t>
      </w:r>
      <w:proofErr w:type="spellEnd"/>
      <w:proofErr w:type="gramEnd"/>
      <w:r>
        <w:t>(1, 2, 1):</w:t>
      </w:r>
      <w:r w:rsidRPr="00921187">
        <w:t xml:space="preserve"> This line of code sets up a subplot grid with 1 row and 2 columns, and selects the first subplot for the subsequent plo</w:t>
      </w:r>
      <w:r>
        <w:t xml:space="preserve">t. Example in assign both male and female are shown in 1 row and 2 </w:t>
      </w:r>
      <w:proofErr w:type="gramStart"/>
      <w:r>
        <w:t>column</w:t>
      </w:r>
      <w:proofErr w:type="gramEnd"/>
      <w:r>
        <w:t>.</w:t>
      </w:r>
    </w:p>
    <w:p w14:paraId="30F9F159" w14:textId="27B0EFF9" w:rsidR="00F10740" w:rsidRDefault="00F10740" w:rsidP="00921187">
      <w:proofErr w:type="spellStart"/>
      <w:proofErr w:type="gramStart"/>
      <w:r w:rsidRPr="00F10740">
        <w:lastRenderedPageBreak/>
        <w:t>plt.figure</w:t>
      </w:r>
      <w:proofErr w:type="spellEnd"/>
      <w:proofErr w:type="gramEnd"/>
      <w:r w:rsidRPr="00F10740">
        <w:t>(</w:t>
      </w:r>
      <w:proofErr w:type="spellStart"/>
      <w:r w:rsidRPr="00F10740">
        <w:t>figsize</w:t>
      </w:r>
      <w:proofErr w:type="spellEnd"/>
      <w:r w:rsidRPr="00F10740">
        <w:t>=(14, 6))</w:t>
      </w:r>
      <w:r>
        <w:t>:</w:t>
      </w:r>
      <w:r w:rsidRPr="00F10740">
        <w:t xml:space="preserve"> initializes a new Matplotlib figure with a specific size of 14 inches in width and 6 inches in height</w:t>
      </w:r>
    </w:p>
    <w:p w14:paraId="49F2E59E" w14:textId="5385E91F" w:rsidR="00F10740" w:rsidRDefault="00F10740" w:rsidP="00921187">
      <w:r w:rsidRPr="00F10740">
        <w:t>jitter=True: This parameter adds a small amount of random jitter to the x-coordinate of each data point, which helps to prevent overlapping points and provides a better visualization of the distribution of data.</w:t>
      </w:r>
    </w:p>
    <w:p w14:paraId="534D23F3" w14:textId="02828328" w:rsidR="00C306DC" w:rsidRDefault="00850682" w:rsidP="00921187">
      <w:proofErr w:type="spellStart"/>
      <w:r w:rsidRPr="00850682">
        <w:t>kde</w:t>
      </w:r>
      <w:proofErr w:type="spellEnd"/>
      <w:r w:rsidRPr="00850682">
        <w:t>=True: This parameter adds a kernel density estimate (KDE) curve to the histogram, providing a smoothed estimate of the underlying probability density function of the data.</w:t>
      </w:r>
    </w:p>
    <w:p w14:paraId="63EE5A63" w14:textId="5E16D250" w:rsidR="00850682" w:rsidRDefault="00A042C0" w:rsidP="00921187">
      <w:r w:rsidRPr="00A042C0">
        <w:t>orient='v': This parameter sets the orientation of the box plot to vertical (i.e., the boxes will be drawn vertically).</w:t>
      </w:r>
    </w:p>
    <w:p w14:paraId="2C8F4265" w14:textId="0EF2F5C9" w:rsidR="000B2803" w:rsidRDefault="000B2803" w:rsidP="00921187"/>
    <w:p w14:paraId="19CBD260" w14:textId="3B5262C0" w:rsidR="000B2803" w:rsidRDefault="000B2803" w:rsidP="00921187"/>
    <w:p w14:paraId="62A32A3A" w14:textId="7D3C9327" w:rsidR="000B2803" w:rsidRDefault="000B2803" w:rsidP="00921187">
      <w:r w:rsidRPr="000B2803">
        <w:t>Histogram and Scatter plot to Box Plot</w:t>
      </w:r>
      <w:r>
        <w:t>:</w:t>
      </w:r>
    </w:p>
    <w:p w14:paraId="17E62812" w14:textId="739BF967" w:rsidR="000B2803" w:rsidRDefault="000B2803" w:rsidP="00921187"/>
    <w:p w14:paraId="3F51A704" w14:textId="77777777" w:rsidR="000B2803" w:rsidRPr="000B2803" w:rsidRDefault="000B2803" w:rsidP="000B2803">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0B2803">
        <w:rPr>
          <w:rFonts w:ascii="Segoe UI" w:eastAsia="Times New Roman" w:hAnsi="Segoe UI" w:cs="Segoe UI"/>
          <w:b/>
          <w:bCs/>
          <w:color w:val="ECECEC"/>
          <w:sz w:val="24"/>
          <w:szCs w:val="24"/>
          <w:bdr w:val="single" w:sz="2" w:space="0" w:color="E3E3E3" w:frame="1"/>
          <w:lang w:eastAsia="en-IN"/>
        </w:rPr>
        <w:t>Histogram</w:t>
      </w:r>
      <w:r w:rsidRPr="000B2803">
        <w:rPr>
          <w:rFonts w:ascii="Segoe UI" w:eastAsia="Times New Roman" w:hAnsi="Segoe UI" w:cs="Segoe UI"/>
          <w:color w:val="ECECEC"/>
          <w:sz w:val="24"/>
          <w:szCs w:val="24"/>
          <w:lang w:eastAsia="en-IN"/>
        </w:rPr>
        <w:t>:</w:t>
      </w:r>
    </w:p>
    <w:p w14:paraId="3A810CE9" w14:textId="77777777" w:rsidR="000B2803" w:rsidRPr="000B2803" w:rsidRDefault="000B2803" w:rsidP="000B2803">
      <w:pPr>
        <w:numPr>
          <w:ilvl w:val="1"/>
          <w:numId w:val="2"/>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0B2803">
        <w:rPr>
          <w:rFonts w:ascii="Segoe UI" w:eastAsia="Times New Roman" w:hAnsi="Segoe UI" w:cs="Segoe UI"/>
          <w:b/>
          <w:bCs/>
          <w:color w:val="ECECEC"/>
          <w:sz w:val="24"/>
          <w:szCs w:val="24"/>
          <w:bdr w:val="single" w:sz="2" w:space="0" w:color="E3E3E3" w:frame="1"/>
          <w:lang w:eastAsia="en-IN"/>
        </w:rPr>
        <w:t>Purpose</w:t>
      </w:r>
      <w:r w:rsidRPr="000B2803">
        <w:rPr>
          <w:rFonts w:ascii="Segoe UI" w:eastAsia="Times New Roman" w:hAnsi="Segoe UI" w:cs="Segoe UI"/>
          <w:color w:val="ECECEC"/>
          <w:sz w:val="24"/>
          <w:szCs w:val="24"/>
          <w:lang w:eastAsia="en-IN"/>
        </w:rPr>
        <w:t>: Histograms are used to visualize the distribution of a single continuous variable.</w:t>
      </w:r>
    </w:p>
    <w:p w14:paraId="03D912ED" w14:textId="77777777" w:rsidR="000B2803" w:rsidRPr="000B2803" w:rsidRDefault="000B2803" w:rsidP="000B2803">
      <w:pPr>
        <w:numPr>
          <w:ilvl w:val="1"/>
          <w:numId w:val="2"/>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0B2803">
        <w:rPr>
          <w:rFonts w:ascii="Segoe UI" w:eastAsia="Times New Roman" w:hAnsi="Segoe UI" w:cs="Segoe UI"/>
          <w:b/>
          <w:bCs/>
          <w:color w:val="ECECEC"/>
          <w:sz w:val="24"/>
          <w:szCs w:val="24"/>
          <w:bdr w:val="single" w:sz="2" w:space="0" w:color="E3E3E3" w:frame="1"/>
          <w:lang w:eastAsia="en-IN"/>
        </w:rPr>
        <w:t>Representation</w:t>
      </w:r>
      <w:r w:rsidRPr="000B2803">
        <w:rPr>
          <w:rFonts w:ascii="Segoe UI" w:eastAsia="Times New Roman" w:hAnsi="Segoe UI" w:cs="Segoe UI"/>
          <w:color w:val="ECECEC"/>
          <w:sz w:val="24"/>
          <w:szCs w:val="24"/>
          <w:lang w:eastAsia="en-IN"/>
        </w:rPr>
        <w:t>: In a histogram, the data is divided into bins, and the height of each bar represents the frequency or count of values falling within that bin.</w:t>
      </w:r>
    </w:p>
    <w:p w14:paraId="39B7BE21" w14:textId="77777777" w:rsidR="000B2803" w:rsidRPr="000B2803" w:rsidRDefault="000B2803" w:rsidP="000B2803">
      <w:pPr>
        <w:numPr>
          <w:ilvl w:val="1"/>
          <w:numId w:val="2"/>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0B2803">
        <w:rPr>
          <w:rFonts w:ascii="Segoe UI" w:eastAsia="Times New Roman" w:hAnsi="Segoe UI" w:cs="Segoe UI"/>
          <w:b/>
          <w:bCs/>
          <w:color w:val="ECECEC"/>
          <w:sz w:val="24"/>
          <w:szCs w:val="24"/>
          <w:bdr w:val="single" w:sz="2" w:space="0" w:color="E3E3E3" w:frame="1"/>
          <w:lang w:eastAsia="en-IN"/>
        </w:rPr>
        <w:t>Insights</w:t>
      </w:r>
      <w:r w:rsidRPr="000B2803">
        <w:rPr>
          <w:rFonts w:ascii="Segoe UI" w:eastAsia="Times New Roman" w:hAnsi="Segoe UI" w:cs="Segoe UI"/>
          <w:color w:val="ECECEC"/>
          <w:sz w:val="24"/>
          <w:szCs w:val="24"/>
          <w:lang w:eastAsia="en-IN"/>
        </w:rPr>
        <w:t>: Histograms help to understand the central tendency, spread, and shape of the data's distribution, including any peaks, gaps, or skewness.</w:t>
      </w:r>
    </w:p>
    <w:p w14:paraId="5905BC06" w14:textId="77777777" w:rsidR="000B2803" w:rsidRPr="000B2803" w:rsidRDefault="000B2803" w:rsidP="000B2803">
      <w:pPr>
        <w:numPr>
          <w:ilvl w:val="1"/>
          <w:numId w:val="2"/>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0B2803">
        <w:rPr>
          <w:rFonts w:ascii="Segoe UI" w:eastAsia="Times New Roman" w:hAnsi="Segoe UI" w:cs="Segoe UI"/>
          <w:b/>
          <w:bCs/>
          <w:color w:val="ECECEC"/>
          <w:sz w:val="24"/>
          <w:szCs w:val="24"/>
          <w:bdr w:val="single" w:sz="2" w:space="0" w:color="E3E3E3" w:frame="1"/>
          <w:lang w:eastAsia="en-IN"/>
        </w:rPr>
        <w:t>Example</w:t>
      </w:r>
      <w:r w:rsidRPr="000B2803">
        <w:rPr>
          <w:rFonts w:ascii="Segoe UI" w:eastAsia="Times New Roman" w:hAnsi="Segoe UI" w:cs="Segoe UI"/>
          <w:color w:val="ECECEC"/>
          <w:sz w:val="24"/>
          <w:szCs w:val="24"/>
          <w:lang w:eastAsia="en-IN"/>
        </w:rPr>
        <w:t>: A histogram of ages might show that most individuals fall within a certain age range, with fewer individuals at the extremes.</w:t>
      </w:r>
    </w:p>
    <w:p w14:paraId="4C0B0952" w14:textId="77777777" w:rsidR="000B2803" w:rsidRPr="000B2803" w:rsidRDefault="000B2803" w:rsidP="000B2803">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0B2803">
        <w:rPr>
          <w:rFonts w:ascii="Segoe UI" w:eastAsia="Times New Roman" w:hAnsi="Segoe UI" w:cs="Segoe UI"/>
          <w:b/>
          <w:bCs/>
          <w:color w:val="ECECEC"/>
          <w:sz w:val="24"/>
          <w:szCs w:val="24"/>
          <w:bdr w:val="single" w:sz="2" w:space="0" w:color="E3E3E3" w:frame="1"/>
          <w:lang w:eastAsia="en-IN"/>
        </w:rPr>
        <w:t>Scatter Plot</w:t>
      </w:r>
      <w:r w:rsidRPr="000B2803">
        <w:rPr>
          <w:rFonts w:ascii="Segoe UI" w:eastAsia="Times New Roman" w:hAnsi="Segoe UI" w:cs="Segoe UI"/>
          <w:color w:val="ECECEC"/>
          <w:sz w:val="24"/>
          <w:szCs w:val="24"/>
          <w:lang w:eastAsia="en-IN"/>
        </w:rPr>
        <w:t>:</w:t>
      </w:r>
    </w:p>
    <w:p w14:paraId="5E717224" w14:textId="77777777" w:rsidR="000B2803" w:rsidRPr="000B2803" w:rsidRDefault="000B2803" w:rsidP="000B2803">
      <w:pPr>
        <w:numPr>
          <w:ilvl w:val="1"/>
          <w:numId w:val="2"/>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0B2803">
        <w:rPr>
          <w:rFonts w:ascii="Segoe UI" w:eastAsia="Times New Roman" w:hAnsi="Segoe UI" w:cs="Segoe UI"/>
          <w:b/>
          <w:bCs/>
          <w:color w:val="ECECEC"/>
          <w:sz w:val="24"/>
          <w:szCs w:val="24"/>
          <w:bdr w:val="single" w:sz="2" w:space="0" w:color="E3E3E3" w:frame="1"/>
          <w:lang w:eastAsia="en-IN"/>
        </w:rPr>
        <w:t>Purpose</w:t>
      </w:r>
      <w:r w:rsidRPr="000B2803">
        <w:rPr>
          <w:rFonts w:ascii="Segoe UI" w:eastAsia="Times New Roman" w:hAnsi="Segoe UI" w:cs="Segoe UI"/>
          <w:color w:val="ECECEC"/>
          <w:sz w:val="24"/>
          <w:szCs w:val="24"/>
          <w:lang w:eastAsia="en-IN"/>
        </w:rPr>
        <w:t>: Scatter plots are used to visualize the relationship between two continuous variables.</w:t>
      </w:r>
    </w:p>
    <w:p w14:paraId="4134C9BC" w14:textId="77777777" w:rsidR="000B2803" w:rsidRPr="000B2803" w:rsidRDefault="000B2803" w:rsidP="000B2803">
      <w:pPr>
        <w:numPr>
          <w:ilvl w:val="1"/>
          <w:numId w:val="2"/>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0B2803">
        <w:rPr>
          <w:rFonts w:ascii="Segoe UI" w:eastAsia="Times New Roman" w:hAnsi="Segoe UI" w:cs="Segoe UI"/>
          <w:b/>
          <w:bCs/>
          <w:color w:val="ECECEC"/>
          <w:sz w:val="24"/>
          <w:szCs w:val="24"/>
          <w:bdr w:val="single" w:sz="2" w:space="0" w:color="E3E3E3" w:frame="1"/>
          <w:lang w:eastAsia="en-IN"/>
        </w:rPr>
        <w:t>Representation</w:t>
      </w:r>
      <w:r w:rsidRPr="000B2803">
        <w:rPr>
          <w:rFonts w:ascii="Segoe UI" w:eastAsia="Times New Roman" w:hAnsi="Segoe UI" w:cs="Segoe UI"/>
          <w:color w:val="ECECEC"/>
          <w:sz w:val="24"/>
          <w:szCs w:val="24"/>
          <w:lang w:eastAsia="en-IN"/>
        </w:rPr>
        <w:t>: In a scatter plot, each data point is represented by a dot, and the position of the dot on the plot corresponds to the values of the two variables being compared.</w:t>
      </w:r>
    </w:p>
    <w:p w14:paraId="212C1867" w14:textId="77777777" w:rsidR="000B2803" w:rsidRPr="000B2803" w:rsidRDefault="000B2803" w:rsidP="000B2803">
      <w:pPr>
        <w:numPr>
          <w:ilvl w:val="1"/>
          <w:numId w:val="2"/>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0B2803">
        <w:rPr>
          <w:rFonts w:ascii="Segoe UI" w:eastAsia="Times New Roman" w:hAnsi="Segoe UI" w:cs="Segoe UI"/>
          <w:b/>
          <w:bCs/>
          <w:color w:val="ECECEC"/>
          <w:sz w:val="24"/>
          <w:szCs w:val="24"/>
          <w:bdr w:val="single" w:sz="2" w:space="0" w:color="E3E3E3" w:frame="1"/>
          <w:lang w:eastAsia="en-IN"/>
        </w:rPr>
        <w:t>Insights</w:t>
      </w:r>
      <w:r w:rsidRPr="000B2803">
        <w:rPr>
          <w:rFonts w:ascii="Segoe UI" w:eastAsia="Times New Roman" w:hAnsi="Segoe UI" w:cs="Segoe UI"/>
          <w:color w:val="ECECEC"/>
          <w:sz w:val="24"/>
          <w:szCs w:val="24"/>
          <w:lang w:eastAsia="en-IN"/>
        </w:rPr>
        <w:t>: Scatter plots help to understand patterns, trends, and correlations between variables. They can reveal linear or non-linear relationships, clusters, outliers, and the strength of associations.</w:t>
      </w:r>
    </w:p>
    <w:p w14:paraId="33B0D87F" w14:textId="77777777" w:rsidR="000B2803" w:rsidRPr="000B2803" w:rsidRDefault="000B2803" w:rsidP="000B2803">
      <w:pPr>
        <w:numPr>
          <w:ilvl w:val="1"/>
          <w:numId w:val="2"/>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0B2803">
        <w:rPr>
          <w:rFonts w:ascii="Segoe UI" w:eastAsia="Times New Roman" w:hAnsi="Segoe UI" w:cs="Segoe UI"/>
          <w:b/>
          <w:bCs/>
          <w:color w:val="ECECEC"/>
          <w:sz w:val="24"/>
          <w:szCs w:val="24"/>
          <w:bdr w:val="single" w:sz="2" w:space="0" w:color="E3E3E3" w:frame="1"/>
          <w:lang w:eastAsia="en-IN"/>
        </w:rPr>
        <w:t>Example</w:t>
      </w:r>
      <w:r w:rsidRPr="000B2803">
        <w:rPr>
          <w:rFonts w:ascii="Segoe UI" w:eastAsia="Times New Roman" w:hAnsi="Segoe UI" w:cs="Segoe UI"/>
          <w:color w:val="ECECEC"/>
          <w:sz w:val="24"/>
          <w:szCs w:val="24"/>
          <w:lang w:eastAsia="en-IN"/>
        </w:rPr>
        <w:t>: A scatter plot of age versus blood pressure might show a positive correlation, indicating that blood pressure tends to increase with age.</w:t>
      </w:r>
    </w:p>
    <w:p w14:paraId="226E5901" w14:textId="77777777" w:rsidR="000B2803" w:rsidRPr="000B2803" w:rsidRDefault="000B2803" w:rsidP="000B2803">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0B2803">
        <w:rPr>
          <w:rFonts w:ascii="Segoe UI" w:eastAsia="Times New Roman" w:hAnsi="Segoe UI" w:cs="Segoe UI"/>
          <w:b/>
          <w:bCs/>
          <w:color w:val="ECECEC"/>
          <w:sz w:val="24"/>
          <w:szCs w:val="24"/>
          <w:bdr w:val="single" w:sz="2" w:space="0" w:color="E3E3E3" w:frame="1"/>
          <w:lang w:eastAsia="en-IN"/>
        </w:rPr>
        <w:t>Box Plot</w:t>
      </w:r>
      <w:r w:rsidRPr="000B2803">
        <w:rPr>
          <w:rFonts w:ascii="Segoe UI" w:eastAsia="Times New Roman" w:hAnsi="Segoe UI" w:cs="Segoe UI"/>
          <w:color w:val="ECECEC"/>
          <w:sz w:val="24"/>
          <w:szCs w:val="24"/>
          <w:lang w:eastAsia="en-IN"/>
        </w:rPr>
        <w:t>:</w:t>
      </w:r>
    </w:p>
    <w:p w14:paraId="7E593F2B" w14:textId="77777777" w:rsidR="000B2803" w:rsidRPr="000B2803" w:rsidRDefault="000B2803" w:rsidP="000B2803">
      <w:pPr>
        <w:numPr>
          <w:ilvl w:val="1"/>
          <w:numId w:val="2"/>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0B2803">
        <w:rPr>
          <w:rFonts w:ascii="Segoe UI" w:eastAsia="Times New Roman" w:hAnsi="Segoe UI" w:cs="Segoe UI"/>
          <w:b/>
          <w:bCs/>
          <w:color w:val="ECECEC"/>
          <w:sz w:val="24"/>
          <w:szCs w:val="24"/>
          <w:bdr w:val="single" w:sz="2" w:space="0" w:color="E3E3E3" w:frame="1"/>
          <w:lang w:eastAsia="en-IN"/>
        </w:rPr>
        <w:t>Purpose</w:t>
      </w:r>
      <w:r w:rsidRPr="000B2803">
        <w:rPr>
          <w:rFonts w:ascii="Segoe UI" w:eastAsia="Times New Roman" w:hAnsi="Segoe UI" w:cs="Segoe UI"/>
          <w:color w:val="ECECEC"/>
          <w:sz w:val="24"/>
          <w:szCs w:val="24"/>
          <w:lang w:eastAsia="en-IN"/>
        </w:rPr>
        <w:t>: Box plots are used to visualize the distribution of a continuous variable within different categories or groups.</w:t>
      </w:r>
    </w:p>
    <w:p w14:paraId="40D96396" w14:textId="77777777" w:rsidR="000B2803" w:rsidRPr="000B2803" w:rsidRDefault="000B2803" w:rsidP="000B2803">
      <w:pPr>
        <w:numPr>
          <w:ilvl w:val="1"/>
          <w:numId w:val="2"/>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0B2803">
        <w:rPr>
          <w:rFonts w:ascii="Segoe UI" w:eastAsia="Times New Roman" w:hAnsi="Segoe UI" w:cs="Segoe UI"/>
          <w:b/>
          <w:bCs/>
          <w:color w:val="ECECEC"/>
          <w:sz w:val="24"/>
          <w:szCs w:val="24"/>
          <w:bdr w:val="single" w:sz="2" w:space="0" w:color="E3E3E3" w:frame="1"/>
          <w:lang w:eastAsia="en-IN"/>
        </w:rPr>
        <w:lastRenderedPageBreak/>
        <w:t>Representation</w:t>
      </w:r>
      <w:r w:rsidRPr="000B2803">
        <w:rPr>
          <w:rFonts w:ascii="Segoe UI" w:eastAsia="Times New Roman" w:hAnsi="Segoe UI" w:cs="Segoe UI"/>
          <w:color w:val="ECECEC"/>
          <w:sz w:val="24"/>
          <w:szCs w:val="24"/>
          <w:lang w:eastAsia="en-IN"/>
        </w:rPr>
        <w:t>: In a box plot, the central rectangle represents the interquartile range (IQR) of the data, with the median indicated by a horizontal line inside the box. The "whiskers" extend from the minimum to the maximum values of the data, excluding any outliers, which are represented as individual points outside the whiskers.</w:t>
      </w:r>
    </w:p>
    <w:p w14:paraId="6ECE3AD8" w14:textId="77777777" w:rsidR="000B2803" w:rsidRPr="000B2803" w:rsidRDefault="000B2803" w:rsidP="000B2803">
      <w:pPr>
        <w:numPr>
          <w:ilvl w:val="1"/>
          <w:numId w:val="2"/>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0B2803">
        <w:rPr>
          <w:rFonts w:ascii="Segoe UI" w:eastAsia="Times New Roman" w:hAnsi="Segoe UI" w:cs="Segoe UI"/>
          <w:b/>
          <w:bCs/>
          <w:color w:val="ECECEC"/>
          <w:sz w:val="24"/>
          <w:szCs w:val="24"/>
          <w:bdr w:val="single" w:sz="2" w:space="0" w:color="E3E3E3" w:frame="1"/>
          <w:lang w:eastAsia="en-IN"/>
        </w:rPr>
        <w:t>Insights</w:t>
      </w:r>
      <w:r w:rsidRPr="000B2803">
        <w:rPr>
          <w:rFonts w:ascii="Segoe UI" w:eastAsia="Times New Roman" w:hAnsi="Segoe UI" w:cs="Segoe UI"/>
          <w:color w:val="ECECEC"/>
          <w:sz w:val="24"/>
          <w:szCs w:val="24"/>
          <w:lang w:eastAsia="en-IN"/>
        </w:rPr>
        <w:t>: Box plots help to compare the central tendency, spread, and variability of a variable's distribution across different groups. They also provide information about potential outliers and the overall shape of the distribution within each group.</w:t>
      </w:r>
    </w:p>
    <w:p w14:paraId="3B55A13B" w14:textId="4DA00B3B" w:rsidR="00783350" w:rsidRPr="00783350" w:rsidRDefault="000B2803" w:rsidP="00783350">
      <w:pPr>
        <w:numPr>
          <w:ilvl w:val="1"/>
          <w:numId w:val="2"/>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0B2803">
        <w:rPr>
          <w:rFonts w:ascii="Segoe UI" w:eastAsia="Times New Roman" w:hAnsi="Segoe UI" w:cs="Segoe UI"/>
          <w:b/>
          <w:bCs/>
          <w:color w:val="ECECEC"/>
          <w:sz w:val="24"/>
          <w:szCs w:val="24"/>
          <w:bdr w:val="single" w:sz="2" w:space="0" w:color="E3E3E3" w:frame="1"/>
          <w:lang w:eastAsia="en-IN"/>
        </w:rPr>
        <w:t>Example</w:t>
      </w:r>
      <w:r w:rsidRPr="000B2803">
        <w:rPr>
          <w:rFonts w:ascii="Segoe UI" w:eastAsia="Times New Roman" w:hAnsi="Segoe UI" w:cs="Segoe UI"/>
          <w:color w:val="ECECEC"/>
          <w:sz w:val="24"/>
          <w:szCs w:val="24"/>
          <w:lang w:eastAsia="en-IN"/>
        </w:rPr>
        <w:t>: A box plot comparing ages across different genders might show differences in the median age, variability, and presence of outliers between males and females.</w:t>
      </w:r>
    </w:p>
    <w:p w14:paraId="41BBCD78" w14:textId="7B10729D" w:rsidR="000B2803" w:rsidRDefault="000B2803" w:rsidP="00921187"/>
    <w:p w14:paraId="50A5CF34" w14:textId="0FDBC302" w:rsidR="00213EF7" w:rsidRDefault="00213EF7" w:rsidP="00921187"/>
    <w:p w14:paraId="4E3EC23B" w14:textId="77777777" w:rsidR="00783350" w:rsidRDefault="00783350" w:rsidP="00783350">
      <w:pPr>
        <w:pStyle w:val="Norm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color w:val="ECECEC"/>
        </w:rPr>
      </w:pPr>
      <w:r>
        <w:rPr>
          <w:rFonts w:ascii="Segoe UI" w:hAnsi="Segoe UI" w:cs="Segoe UI"/>
          <w:color w:val="ECECEC"/>
        </w:rPr>
        <w:t>Hadoop is an open-source framework designed to process and store large volumes of data in a distributed computing environment. It provides a scalable, reliable, and cost-effective solution for handling Big Data by distributing the data processing tasks across clusters of commodity hardware.</w:t>
      </w:r>
    </w:p>
    <w:p w14:paraId="58AE2906" w14:textId="77777777" w:rsidR="00783350" w:rsidRDefault="00783350" w:rsidP="00783350">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r>
        <w:rPr>
          <w:rFonts w:ascii="Segoe UI" w:hAnsi="Segoe UI" w:cs="Segoe UI"/>
          <w:color w:val="ECECEC"/>
        </w:rPr>
        <w:t>Key components of the Hadoop ecosystem include:</w:t>
      </w:r>
    </w:p>
    <w:p w14:paraId="2C68B1FC" w14:textId="77777777" w:rsidR="00783350" w:rsidRDefault="00783350" w:rsidP="00783350">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Hadoop Distributed File System (HDFS)</w:t>
      </w:r>
      <w:r>
        <w:rPr>
          <w:rFonts w:ascii="Segoe UI" w:hAnsi="Segoe UI" w:cs="Segoe UI"/>
          <w:color w:val="ECECEC"/>
        </w:rPr>
        <w:t>: A distributed file system that stores data across multiple machines in a Hadoop cluster. HDFS provides high-throughput access to application data and is designed to handle large files efficiently.</w:t>
      </w:r>
    </w:p>
    <w:p w14:paraId="4780CC1D" w14:textId="77777777" w:rsidR="00783350" w:rsidRDefault="00783350" w:rsidP="00783350">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MapReduce</w:t>
      </w:r>
      <w:r>
        <w:rPr>
          <w:rFonts w:ascii="Segoe UI" w:hAnsi="Segoe UI" w:cs="Segoe UI"/>
          <w:color w:val="ECECEC"/>
        </w:rPr>
        <w:t>: A programming model and processing framework for parallel data processing. MapReduce divides data processing tasks into smaller, independent tasks that can be executed in parallel across multiple nodes in a Hadoop cluster. It consists of two main phases: the Map phase, where data is processed and transformed into intermediate key-value pairs, and the Reduce phase, where intermediate results are aggregated and processed to produce the final output.</w:t>
      </w:r>
    </w:p>
    <w:p w14:paraId="33235DE3" w14:textId="77777777" w:rsidR="00783350" w:rsidRDefault="00783350" w:rsidP="00783350">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YARN (Yet Another Resource Negotiator)</w:t>
      </w:r>
      <w:r>
        <w:rPr>
          <w:rFonts w:ascii="Segoe UI" w:hAnsi="Segoe UI" w:cs="Segoe UI"/>
          <w:color w:val="ECECEC"/>
        </w:rPr>
        <w:t>: A resource management and job scheduling framework in Hadoop. YARN manages resources (CPU, memory, etc.) across the cluster and schedules jobs to run on available resources. It enables multiple data processing frameworks to run concurrently on the same Hadoop cluster, allowing for more efficient resource utilization.</w:t>
      </w:r>
    </w:p>
    <w:p w14:paraId="6ED58FC6" w14:textId="77777777" w:rsidR="00783350" w:rsidRDefault="00783350" w:rsidP="00783350">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Hadoop Common</w:t>
      </w:r>
      <w:r>
        <w:rPr>
          <w:rFonts w:ascii="Segoe UI" w:hAnsi="Segoe UI" w:cs="Segoe UI"/>
          <w:color w:val="ECECEC"/>
        </w:rPr>
        <w:t>: A set of utilities and libraries used by other Hadoop components. Hadoop Common provides the necessary infrastructure and tools for managing and interacting with Hadoop clusters.</w:t>
      </w:r>
    </w:p>
    <w:p w14:paraId="11F9959F" w14:textId="77777777" w:rsidR="00783350" w:rsidRDefault="00783350" w:rsidP="00783350">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Hadoop ecosystem projects</w:t>
      </w:r>
      <w:r>
        <w:rPr>
          <w:rFonts w:ascii="Segoe UI" w:hAnsi="Segoe UI" w:cs="Segoe UI"/>
          <w:color w:val="ECECEC"/>
        </w:rPr>
        <w:t xml:space="preserve">: In addition to the core components mentioned above, the Hadoop ecosystem includes various projects and tools that extend </w:t>
      </w:r>
      <w:r>
        <w:rPr>
          <w:rFonts w:ascii="Segoe UI" w:hAnsi="Segoe UI" w:cs="Segoe UI"/>
          <w:color w:val="ECECEC"/>
        </w:rPr>
        <w:lastRenderedPageBreak/>
        <w:t>the capabilities of Hadoop for specific use cases. Some popular ecosystem projects include Apache Hive (data warehousing), Apache Pig (data processing), Apache Spark (in-memory processing), Apache HBase (NoSQL database), Apache Kafka (stream processing), and Apache Sqoop (data transfer between Hadoop and relational databases), among others.</w:t>
      </w:r>
    </w:p>
    <w:p w14:paraId="5C09EBCB" w14:textId="77777777" w:rsidR="00CF4601" w:rsidRPr="00CF4601" w:rsidRDefault="00CF4601" w:rsidP="00CF4601">
      <w:pPr>
        <w:numPr>
          <w:ilvl w:val="0"/>
          <w:numId w:val="3"/>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CF4601">
        <w:rPr>
          <w:rFonts w:ascii="Segoe UI" w:eastAsia="Times New Roman" w:hAnsi="Segoe UI" w:cs="Segoe UI"/>
          <w:color w:val="ECECEC"/>
          <w:sz w:val="24"/>
          <w:szCs w:val="24"/>
          <w:lang w:eastAsia="en-IN"/>
        </w:rPr>
        <w:t xml:space="preserve">The </w:t>
      </w:r>
      <w:proofErr w:type="spellStart"/>
      <w:r w:rsidRPr="00CF4601">
        <w:rPr>
          <w:rFonts w:ascii="Courier New" w:eastAsia="Times New Roman" w:hAnsi="Courier New" w:cs="Courier New"/>
          <w:b/>
          <w:bCs/>
          <w:color w:val="ECECEC"/>
          <w:sz w:val="21"/>
          <w:szCs w:val="21"/>
          <w:bdr w:val="single" w:sz="2" w:space="0" w:color="E3E3E3" w:frame="1"/>
          <w:lang w:eastAsia="en-IN"/>
        </w:rPr>
        <w:t>TokenizerMapper</w:t>
      </w:r>
      <w:proofErr w:type="spellEnd"/>
      <w:r w:rsidRPr="00CF4601">
        <w:rPr>
          <w:rFonts w:ascii="Segoe UI" w:eastAsia="Times New Roman" w:hAnsi="Segoe UI" w:cs="Segoe UI"/>
          <w:color w:val="ECECEC"/>
          <w:sz w:val="24"/>
          <w:szCs w:val="24"/>
          <w:lang w:eastAsia="en-IN"/>
        </w:rPr>
        <w:t xml:space="preserve"> class extends the </w:t>
      </w:r>
      <w:r w:rsidRPr="00CF4601">
        <w:rPr>
          <w:rFonts w:ascii="Courier New" w:eastAsia="Times New Roman" w:hAnsi="Courier New" w:cs="Courier New"/>
          <w:b/>
          <w:bCs/>
          <w:color w:val="ECECEC"/>
          <w:sz w:val="21"/>
          <w:szCs w:val="21"/>
          <w:bdr w:val="single" w:sz="2" w:space="0" w:color="E3E3E3" w:frame="1"/>
          <w:lang w:eastAsia="en-IN"/>
        </w:rPr>
        <w:t>Mapper</w:t>
      </w:r>
      <w:r w:rsidRPr="00CF4601">
        <w:rPr>
          <w:rFonts w:ascii="Segoe UI" w:eastAsia="Times New Roman" w:hAnsi="Segoe UI" w:cs="Segoe UI"/>
          <w:color w:val="ECECEC"/>
          <w:sz w:val="24"/>
          <w:szCs w:val="24"/>
          <w:lang w:eastAsia="en-IN"/>
        </w:rPr>
        <w:t xml:space="preserve"> class provided by the Hadoop MapReduce framework. This class is responsible for processing input data and emitting intermediate key-value pairs.</w:t>
      </w:r>
    </w:p>
    <w:p w14:paraId="0EE05A71" w14:textId="77777777" w:rsidR="00CF4601" w:rsidRPr="00CF4601" w:rsidRDefault="00CF4601" w:rsidP="00CF4601">
      <w:pPr>
        <w:numPr>
          <w:ilvl w:val="0"/>
          <w:numId w:val="3"/>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CF4601">
        <w:rPr>
          <w:rFonts w:ascii="Segoe UI" w:eastAsia="Times New Roman" w:hAnsi="Segoe UI" w:cs="Segoe UI"/>
          <w:color w:val="ECECEC"/>
          <w:sz w:val="24"/>
          <w:szCs w:val="24"/>
          <w:lang w:eastAsia="en-IN"/>
        </w:rPr>
        <w:t xml:space="preserve">The </w:t>
      </w:r>
      <w:proofErr w:type="spellStart"/>
      <w:r w:rsidRPr="00CF4601">
        <w:rPr>
          <w:rFonts w:ascii="Courier New" w:eastAsia="Times New Roman" w:hAnsi="Courier New" w:cs="Courier New"/>
          <w:b/>
          <w:bCs/>
          <w:color w:val="ECECEC"/>
          <w:sz w:val="21"/>
          <w:szCs w:val="21"/>
          <w:bdr w:val="single" w:sz="2" w:space="0" w:color="E3E3E3" w:frame="1"/>
          <w:lang w:eastAsia="en-IN"/>
        </w:rPr>
        <w:t>IntSumReducer</w:t>
      </w:r>
      <w:proofErr w:type="spellEnd"/>
      <w:r w:rsidRPr="00CF4601">
        <w:rPr>
          <w:rFonts w:ascii="Segoe UI" w:eastAsia="Times New Roman" w:hAnsi="Segoe UI" w:cs="Segoe UI"/>
          <w:color w:val="ECECEC"/>
          <w:sz w:val="24"/>
          <w:szCs w:val="24"/>
          <w:lang w:eastAsia="en-IN"/>
        </w:rPr>
        <w:t xml:space="preserve"> class extends the </w:t>
      </w:r>
      <w:r w:rsidRPr="00CF4601">
        <w:rPr>
          <w:rFonts w:ascii="Courier New" w:eastAsia="Times New Roman" w:hAnsi="Courier New" w:cs="Courier New"/>
          <w:b/>
          <w:bCs/>
          <w:color w:val="ECECEC"/>
          <w:sz w:val="21"/>
          <w:szCs w:val="21"/>
          <w:bdr w:val="single" w:sz="2" w:space="0" w:color="E3E3E3" w:frame="1"/>
          <w:lang w:eastAsia="en-IN"/>
        </w:rPr>
        <w:t>Reducer</w:t>
      </w:r>
      <w:r w:rsidRPr="00CF4601">
        <w:rPr>
          <w:rFonts w:ascii="Segoe UI" w:eastAsia="Times New Roman" w:hAnsi="Segoe UI" w:cs="Segoe UI"/>
          <w:color w:val="ECECEC"/>
          <w:sz w:val="24"/>
          <w:szCs w:val="24"/>
          <w:lang w:eastAsia="en-IN"/>
        </w:rPr>
        <w:t xml:space="preserve"> class provided by the Hadoop MapReduce framework. This class is responsible for aggregating intermediate key-value pairs and producing the final output.</w:t>
      </w:r>
    </w:p>
    <w:p w14:paraId="7CD4DEC4" w14:textId="453573C7" w:rsidR="00783350" w:rsidRDefault="00783350" w:rsidP="00921187"/>
    <w:p w14:paraId="75B2B232" w14:textId="77777777" w:rsidR="00EF3D13" w:rsidRPr="00EF3D13" w:rsidRDefault="00EF3D13" w:rsidP="00EF3D13">
      <w:pPr>
        <w:numPr>
          <w:ilvl w:val="0"/>
          <w:numId w:val="6"/>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EF3D13">
        <w:rPr>
          <w:rFonts w:ascii="Segoe UI" w:eastAsia="Times New Roman" w:hAnsi="Segoe UI" w:cs="Segoe UI"/>
          <w:color w:val="ECECEC"/>
          <w:sz w:val="24"/>
          <w:szCs w:val="24"/>
          <w:lang w:eastAsia="en-IN"/>
        </w:rPr>
        <w:t>Facebook developed its own distributed storage system called "Haystack" to store photos efficiently.</w:t>
      </w:r>
    </w:p>
    <w:p w14:paraId="695A7010" w14:textId="77777777" w:rsidR="00EF3D13" w:rsidRPr="00EF3D13" w:rsidRDefault="00EF3D13" w:rsidP="00EF3D13">
      <w:pPr>
        <w:numPr>
          <w:ilvl w:val="0"/>
          <w:numId w:val="6"/>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EF3D13">
        <w:rPr>
          <w:rFonts w:ascii="Segoe UI" w:eastAsia="Times New Roman" w:hAnsi="Segoe UI" w:cs="Segoe UI"/>
          <w:color w:val="ECECEC"/>
          <w:sz w:val="24"/>
          <w:szCs w:val="24"/>
          <w:lang w:eastAsia="en-IN"/>
        </w:rPr>
        <w:t>Facebook also utilizes Apache HBase for real-time analytics and other data-intensive tasks.</w:t>
      </w:r>
    </w:p>
    <w:p w14:paraId="2EA77DEC" w14:textId="00766DDD" w:rsidR="009E7BCD" w:rsidRDefault="00EF3D13" w:rsidP="00921187">
      <w:pPr>
        <w:rPr>
          <w:rFonts w:ascii="Segoe UI" w:hAnsi="Segoe UI" w:cs="Segoe UI"/>
          <w:color w:val="ECECEC"/>
          <w:shd w:val="clear" w:color="auto" w:fill="212121"/>
        </w:rPr>
      </w:pPr>
      <w:r>
        <w:rPr>
          <w:rFonts w:ascii="Segoe UI" w:hAnsi="Segoe UI" w:cs="Segoe UI"/>
          <w:color w:val="ECECEC"/>
          <w:shd w:val="clear" w:color="auto" w:fill="212121"/>
        </w:rPr>
        <w:t>Instagram uses some form of Hadoop or similar distributed processing systems for handling analytics and processing large datasets.</w:t>
      </w:r>
    </w:p>
    <w:p w14:paraId="5A61691C" w14:textId="660A4F5B" w:rsidR="003B5D78" w:rsidRDefault="003B5D78" w:rsidP="00921187">
      <w:pPr>
        <w:rPr>
          <w:rFonts w:ascii="Segoe UI" w:hAnsi="Segoe UI" w:cs="Segoe UI"/>
          <w:color w:val="ECECEC"/>
          <w:shd w:val="clear" w:color="auto" w:fill="212121"/>
        </w:rPr>
      </w:pPr>
    </w:p>
    <w:tbl>
      <w:tblPr>
        <w:tblW w:w="10980" w:type="dxa"/>
        <w:tblCellSpacing w:w="15"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2691"/>
        <w:gridCol w:w="4670"/>
        <w:gridCol w:w="3619"/>
      </w:tblGrid>
      <w:tr w:rsidR="00943421" w:rsidRPr="00943421" w14:paraId="6FA65995" w14:textId="77777777" w:rsidTr="00943421">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14:paraId="6E20BFDB" w14:textId="77777777" w:rsidR="00943421" w:rsidRPr="00943421" w:rsidRDefault="00943421" w:rsidP="00943421">
            <w:pPr>
              <w:spacing w:after="0" w:line="240" w:lineRule="auto"/>
              <w:jc w:val="center"/>
              <w:rPr>
                <w:rFonts w:ascii="Segoe UI" w:eastAsia="Times New Roman" w:hAnsi="Segoe UI" w:cs="Segoe UI"/>
                <w:b/>
                <w:bCs/>
                <w:color w:val="ECECEC"/>
                <w:sz w:val="21"/>
                <w:szCs w:val="21"/>
                <w:lang w:eastAsia="en-IN"/>
              </w:rPr>
            </w:pPr>
            <w:r w:rsidRPr="00943421">
              <w:rPr>
                <w:rFonts w:ascii="Segoe UI" w:eastAsia="Times New Roman" w:hAnsi="Segoe UI" w:cs="Segoe UI"/>
                <w:b/>
                <w:bCs/>
                <w:color w:val="ECECEC"/>
                <w:sz w:val="21"/>
                <w:szCs w:val="21"/>
                <w:lang w:eastAsia="en-IN"/>
              </w:rPr>
              <w:t>Feature</w:t>
            </w:r>
          </w:p>
        </w:tc>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14:paraId="796D2266" w14:textId="77777777" w:rsidR="00943421" w:rsidRPr="00943421" w:rsidRDefault="00943421" w:rsidP="00943421">
            <w:pPr>
              <w:spacing w:after="0" w:line="240" w:lineRule="auto"/>
              <w:jc w:val="center"/>
              <w:rPr>
                <w:rFonts w:ascii="Segoe UI" w:eastAsia="Times New Roman" w:hAnsi="Segoe UI" w:cs="Segoe UI"/>
                <w:b/>
                <w:bCs/>
                <w:color w:val="ECECEC"/>
                <w:sz w:val="21"/>
                <w:szCs w:val="21"/>
                <w:lang w:eastAsia="en-IN"/>
              </w:rPr>
            </w:pPr>
            <w:r w:rsidRPr="00943421">
              <w:rPr>
                <w:rFonts w:ascii="Segoe UI" w:eastAsia="Times New Roman" w:hAnsi="Segoe UI" w:cs="Segoe UI"/>
                <w:b/>
                <w:bCs/>
                <w:color w:val="ECECEC"/>
                <w:sz w:val="21"/>
                <w:szCs w:val="21"/>
                <w:lang w:eastAsia="en-IN"/>
              </w:rPr>
              <w:t>HDFS</w:t>
            </w:r>
          </w:p>
        </w:tc>
        <w:tc>
          <w:tcPr>
            <w:tcW w:w="0" w:type="auto"/>
            <w:tcBorders>
              <w:top w:val="single" w:sz="6" w:space="0" w:color="auto"/>
              <w:left w:val="single" w:sz="6" w:space="0" w:color="auto"/>
              <w:bottom w:val="single" w:sz="6" w:space="0" w:color="auto"/>
              <w:right w:val="single" w:sz="6" w:space="0" w:color="auto"/>
            </w:tcBorders>
            <w:shd w:val="clear" w:color="auto" w:fill="212121"/>
            <w:vAlign w:val="bottom"/>
            <w:hideMark/>
          </w:tcPr>
          <w:p w14:paraId="6ACDAE58" w14:textId="77777777" w:rsidR="00943421" w:rsidRPr="00943421" w:rsidRDefault="00943421" w:rsidP="00943421">
            <w:pPr>
              <w:spacing w:after="0" w:line="240" w:lineRule="auto"/>
              <w:jc w:val="center"/>
              <w:rPr>
                <w:rFonts w:ascii="Segoe UI" w:eastAsia="Times New Roman" w:hAnsi="Segoe UI" w:cs="Segoe UI"/>
                <w:b/>
                <w:bCs/>
                <w:color w:val="ECECEC"/>
                <w:sz w:val="21"/>
                <w:szCs w:val="21"/>
                <w:lang w:eastAsia="en-IN"/>
              </w:rPr>
            </w:pPr>
            <w:r w:rsidRPr="00943421">
              <w:rPr>
                <w:rFonts w:ascii="Segoe UI" w:eastAsia="Times New Roman" w:hAnsi="Segoe UI" w:cs="Segoe UI"/>
                <w:b/>
                <w:bCs/>
                <w:color w:val="ECECEC"/>
                <w:sz w:val="21"/>
                <w:szCs w:val="21"/>
                <w:lang w:eastAsia="en-IN"/>
              </w:rPr>
              <w:t>Google File System (GFS)</w:t>
            </w:r>
          </w:p>
        </w:tc>
      </w:tr>
      <w:tr w:rsidR="00943421" w:rsidRPr="00943421" w14:paraId="4DCED0B9" w14:textId="77777777" w:rsidTr="0094342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5BC78D75" w14:textId="77777777" w:rsidR="00943421" w:rsidRPr="00943421" w:rsidRDefault="00943421" w:rsidP="00943421">
            <w:pPr>
              <w:spacing w:after="0" w:line="240" w:lineRule="auto"/>
              <w:rPr>
                <w:rFonts w:ascii="Segoe UI" w:eastAsia="Times New Roman" w:hAnsi="Segoe UI" w:cs="Segoe UI"/>
                <w:color w:val="ECECEC"/>
                <w:sz w:val="21"/>
                <w:szCs w:val="21"/>
                <w:lang w:eastAsia="en-IN"/>
              </w:rPr>
            </w:pPr>
            <w:r w:rsidRPr="00943421">
              <w:rPr>
                <w:rFonts w:ascii="Segoe UI" w:eastAsia="Times New Roman" w:hAnsi="Segoe UI" w:cs="Segoe UI"/>
                <w:color w:val="ECECEC"/>
                <w:sz w:val="21"/>
                <w:szCs w:val="21"/>
                <w:lang w:eastAsia="en-IN"/>
              </w:rPr>
              <w:t>Development</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118AA3BD" w14:textId="77777777" w:rsidR="00943421" w:rsidRPr="00943421" w:rsidRDefault="00943421" w:rsidP="00943421">
            <w:pPr>
              <w:spacing w:after="0" w:line="240" w:lineRule="auto"/>
              <w:rPr>
                <w:rFonts w:ascii="Segoe UI" w:eastAsia="Times New Roman" w:hAnsi="Segoe UI" w:cs="Segoe UI"/>
                <w:color w:val="ECECEC"/>
                <w:sz w:val="21"/>
                <w:szCs w:val="21"/>
                <w:lang w:eastAsia="en-IN"/>
              </w:rPr>
            </w:pPr>
            <w:r w:rsidRPr="00943421">
              <w:rPr>
                <w:rFonts w:ascii="Segoe UI" w:eastAsia="Times New Roman" w:hAnsi="Segoe UI" w:cs="Segoe UI"/>
                <w:color w:val="ECECEC"/>
                <w:sz w:val="21"/>
                <w:szCs w:val="21"/>
                <w:lang w:eastAsia="en-IN"/>
              </w:rPr>
              <w:t>Part of Apache Hadoop</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0EB84229" w14:textId="77777777" w:rsidR="00943421" w:rsidRPr="00943421" w:rsidRDefault="00943421" w:rsidP="00943421">
            <w:pPr>
              <w:spacing w:after="0" w:line="240" w:lineRule="auto"/>
              <w:rPr>
                <w:rFonts w:ascii="Segoe UI" w:eastAsia="Times New Roman" w:hAnsi="Segoe UI" w:cs="Segoe UI"/>
                <w:color w:val="ECECEC"/>
                <w:sz w:val="21"/>
                <w:szCs w:val="21"/>
                <w:lang w:eastAsia="en-IN"/>
              </w:rPr>
            </w:pPr>
            <w:r w:rsidRPr="00943421">
              <w:rPr>
                <w:rFonts w:ascii="Segoe UI" w:eastAsia="Times New Roman" w:hAnsi="Segoe UI" w:cs="Segoe UI"/>
                <w:color w:val="ECECEC"/>
                <w:sz w:val="21"/>
                <w:szCs w:val="21"/>
                <w:lang w:eastAsia="en-IN"/>
              </w:rPr>
              <w:t>Developed by Google</w:t>
            </w:r>
          </w:p>
        </w:tc>
      </w:tr>
      <w:tr w:rsidR="00943421" w:rsidRPr="00943421" w14:paraId="2E5FC54A" w14:textId="77777777" w:rsidTr="0094342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122A1B08" w14:textId="77777777" w:rsidR="00943421" w:rsidRPr="00943421" w:rsidRDefault="00943421" w:rsidP="00943421">
            <w:pPr>
              <w:spacing w:after="0" w:line="240" w:lineRule="auto"/>
              <w:rPr>
                <w:rFonts w:ascii="Segoe UI" w:eastAsia="Times New Roman" w:hAnsi="Segoe UI" w:cs="Segoe UI"/>
                <w:color w:val="ECECEC"/>
                <w:sz w:val="21"/>
                <w:szCs w:val="21"/>
                <w:lang w:eastAsia="en-IN"/>
              </w:rPr>
            </w:pPr>
            <w:r w:rsidRPr="00943421">
              <w:rPr>
                <w:rFonts w:ascii="Segoe UI" w:eastAsia="Times New Roman" w:hAnsi="Segoe UI" w:cs="Segoe UI"/>
                <w:color w:val="ECECEC"/>
                <w:sz w:val="21"/>
                <w:szCs w:val="21"/>
                <w:lang w:eastAsia="en-IN"/>
              </w:rPr>
              <w:t>Hardware</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745BC2DE" w14:textId="77777777" w:rsidR="00943421" w:rsidRPr="00943421" w:rsidRDefault="00943421" w:rsidP="00943421">
            <w:pPr>
              <w:spacing w:after="0" w:line="240" w:lineRule="auto"/>
              <w:rPr>
                <w:rFonts w:ascii="Segoe UI" w:eastAsia="Times New Roman" w:hAnsi="Segoe UI" w:cs="Segoe UI"/>
                <w:color w:val="ECECEC"/>
                <w:sz w:val="21"/>
                <w:szCs w:val="21"/>
                <w:lang w:eastAsia="en-IN"/>
              </w:rPr>
            </w:pPr>
            <w:r w:rsidRPr="00943421">
              <w:rPr>
                <w:rFonts w:ascii="Segoe UI" w:eastAsia="Times New Roman" w:hAnsi="Segoe UI" w:cs="Segoe UI"/>
                <w:color w:val="ECECEC"/>
                <w:sz w:val="21"/>
                <w:szCs w:val="21"/>
                <w:lang w:eastAsia="en-IN"/>
              </w:rPr>
              <w:t>Commodity</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7F4FAAFE" w14:textId="77777777" w:rsidR="00943421" w:rsidRPr="00943421" w:rsidRDefault="00943421" w:rsidP="00943421">
            <w:pPr>
              <w:spacing w:after="0" w:line="240" w:lineRule="auto"/>
              <w:rPr>
                <w:rFonts w:ascii="Segoe UI" w:eastAsia="Times New Roman" w:hAnsi="Segoe UI" w:cs="Segoe UI"/>
                <w:color w:val="ECECEC"/>
                <w:sz w:val="21"/>
                <w:szCs w:val="21"/>
                <w:lang w:eastAsia="en-IN"/>
              </w:rPr>
            </w:pPr>
            <w:r w:rsidRPr="00943421">
              <w:rPr>
                <w:rFonts w:ascii="Segoe UI" w:eastAsia="Times New Roman" w:hAnsi="Segoe UI" w:cs="Segoe UI"/>
                <w:color w:val="ECECEC"/>
                <w:sz w:val="21"/>
                <w:szCs w:val="21"/>
                <w:lang w:eastAsia="en-IN"/>
              </w:rPr>
              <w:t>-</w:t>
            </w:r>
          </w:p>
        </w:tc>
      </w:tr>
      <w:tr w:rsidR="00943421" w:rsidRPr="00943421" w14:paraId="7B36798E" w14:textId="77777777" w:rsidTr="0094342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2B207AD4" w14:textId="77777777" w:rsidR="00943421" w:rsidRPr="00943421" w:rsidRDefault="00943421" w:rsidP="00943421">
            <w:pPr>
              <w:spacing w:after="0" w:line="240" w:lineRule="auto"/>
              <w:rPr>
                <w:rFonts w:ascii="Segoe UI" w:eastAsia="Times New Roman" w:hAnsi="Segoe UI" w:cs="Segoe UI"/>
                <w:color w:val="ECECEC"/>
                <w:sz w:val="21"/>
                <w:szCs w:val="21"/>
                <w:lang w:eastAsia="en-IN"/>
              </w:rPr>
            </w:pPr>
            <w:r w:rsidRPr="00943421">
              <w:rPr>
                <w:rFonts w:ascii="Segoe UI" w:eastAsia="Times New Roman" w:hAnsi="Segoe UI" w:cs="Segoe UI"/>
                <w:color w:val="ECECEC"/>
                <w:sz w:val="21"/>
                <w:szCs w:val="21"/>
                <w:lang w:eastAsia="en-IN"/>
              </w:rPr>
              <w:t>Workload</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1814F3C8" w14:textId="77777777" w:rsidR="00943421" w:rsidRPr="00943421" w:rsidRDefault="00943421" w:rsidP="00943421">
            <w:pPr>
              <w:spacing w:after="0" w:line="240" w:lineRule="auto"/>
              <w:rPr>
                <w:rFonts w:ascii="Segoe UI" w:eastAsia="Times New Roman" w:hAnsi="Segoe UI" w:cs="Segoe UI"/>
                <w:color w:val="ECECEC"/>
                <w:sz w:val="21"/>
                <w:szCs w:val="21"/>
                <w:lang w:eastAsia="en-IN"/>
              </w:rPr>
            </w:pPr>
            <w:r w:rsidRPr="00943421">
              <w:rPr>
                <w:rFonts w:ascii="Segoe UI" w:eastAsia="Times New Roman" w:hAnsi="Segoe UI" w:cs="Segoe UI"/>
                <w:color w:val="ECECEC"/>
                <w:sz w:val="21"/>
                <w:szCs w:val="21"/>
                <w:lang w:eastAsia="en-IN"/>
              </w:rPr>
              <w:t>Batch processing</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76D8EE2F" w14:textId="77777777" w:rsidR="00943421" w:rsidRPr="00943421" w:rsidRDefault="00943421" w:rsidP="00943421">
            <w:pPr>
              <w:spacing w:after="0" w:line="240" w:lineRule="auto"/>
              <w:rPr>
                <w:rFonts w:ascii="Segoe UI" w:eastAsia="Times New Roman" w:hAnsi="Segoe UI" w:cs="Segoe UI"/>
                <w:color w:val="ECECEC"/>
                <w:sz w:val="21"/>
                <w:szCs w:val="21"/>
                <w:lang w:eastAsia="en-IN"/>
              </w:rPr>
            </w:pPr>
            <w:r w:rsidRPr="00943421">
              <w:rPr>
                <w:rFonts w:ascii="Segoe UI" w:eastAsia="Times New Roman" w:hAnsi="Segoe UI" w:cs="Segoe UI"/>
                <w:color w:val="ECECEC"/>
                <w:sz w:val="21"/>
                <w:szCs w:val="21"/>
                <w:lang w:eastAsia="en-IN"/>
              </w:rPr>
              <w:t>Various applications and services</w:t>
            </w:r>
          </w:p>
        </w:tc>
      </w:tr>
      <w:tr w:rsidR="00943421" w:rsidRPr="00943421" w14:paraId="5DCA0D6A" w14:textId="77777777" w:rsidTr="0094342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73E23FC8" w14:textId="77777777" w:rsidR="00943421" w:rsidRPr="00943421" w:rsidRDefault="00943421" w:rsidP="00943421">
            <w:pPr>
              <w:spacing w:after="0" w:line="240" w:lineRule="auto"/>
              <w:rPr>
                <w:rFonts w:ascii="Segoe UI" w:eastAsia="Times New Roman" w:hAnsi="Segoe UI" w:cs="Segoe UI"/>
                <w:color w:val="ECECEC"/>
                <w:sz w:val="21"/>
                <w:szCs w:val="21"/>
                <w:lang w:eastAsia="en-IN"/>
              </w:rPr>
            </w:pPr>
            <w:r w:rsidRPr="00943421">
              <w:rPr>
                <w:rFonts w:ascii="Segoe UI" w:eastAsia="Times New Roman" w:hAnsi="Segoe UI" w:cs="Segoe UI"/>
                <w:color w:val="ECECEC"/>
                <w:sz w:val="21"/>
                <w:szCs w:val="21"/>
                <w:lang w:eastAsia="en-IN"/>
              </w:rPr>
              <w:t>Architecture</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49B5DDF5" w14:textId="77777777" w:rsidR="00943421" w:rsidRPr="00943421" w:rsidRDefault="00943421" w:rsidP="00943421">
            <w:pPr>
              <w:spacing w:after="0" w:line="240" w:lineRule="auto"/>
              <w:rPr>
                <w:rFonts w:ascii="Segoe UI" w:eastAsia="Times New Roman" w:hAnsi="Segoe UI" w:cs="Segoe UI"/>
                <w:color w:val="ECECEC"/>
                <w:sz w:val="21"/>
                <w:szCs w:val="21"/>
                <w:lang w:eastAsia="en-IN"/>
              </w:rPr>
            </w:pPr>
            <w:r w:rsidRPr="00943421">
              <w:rPr>
                <w:rFonts w:ascii="Segoe UI" w:eastAsia="Times New Roman" w:hAnsi="Segoe UI" w:cs="Segoe UI"/>
                <w:color w:val="ECECEC"/>
                <w:sz w:val="21"/>
                <w:szCs w:val="21"/>
                <w:lang w:eastAsia="en-IN"/>
              </w:rPr>
              <w:t>Master-slave</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6110D50C" w14:textId="77777777" w:rsidR="00943421" w:rsidRPr="00943421" w:rsidRDefault="00943421" w:rsidP="00943421">
            <w:pPr>
              <w:spacing w:after="0" w:line="240" w:lineRule="auto"/>
              <w:rPr>
                <w:rFonts w:ascii="Segoe UI" w:eastAsia="Times New Roman" w:hAnsi="Segoe UI" w:cs="Segoe UI"/>
                <w:color w:val="ECECEC"/>
                <w:sz w:val="21"/>
                <w:szCs w:val="21"/>
                <w:lang w:eastAsia="en-IN"/>
              </w:rPr>
            </w:pPr>
            <w:r w:rsidRPr="00943421">
              <w:rPr>
                <w:rFonts w:ascii="Segoe UI" w:eastAsia="Times New Roman" w:hAnsi="Segoe UI" w:cs="Segoe UI"/>
                <w:color w:val="ECECEC"/>
                <w:sz w:val="21"/>
                <w:szCs w:val="21"/>
                <w:lang w:eastAsia="en-IN"/>
              </w:rPr>
              <w:t>Master-slave</w:t>
            </w:r>
          </w:p>
        </w:tc>
      </w:tr>
      <w:tr w:rsidR="00943421" w:rsidRPr="00943421" w14:paraId="692F87F6" w14:textId="77777777" w:rsidTr="0094342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2B719677" w14:textId="77777777" w:rsidR="00943421" w:rsidRPr="00943421" w:rsidRDefault="00943421" w:rsidP="00943421">
            <w:pPr>
              <w:spacing w:after="0" w:line="240" w:lineRule="auto"/>
              <w:rPr>
                <w:rFonts w:ascii="Segoe UI" w:eastAsia="Times New Roman" w:hAnsi="Segoe UI" w:cs="Segoe UI"/>
                <w:color w:val="ECECEC"/>
                <w:sz w:val="21"/>
                <w:szCs w:val="21"/>
                <w:lang w:eastAsia="en-IN"/>
              </w:rPr>
            </w:pPr>
            <w:r w:rsidRPr="00943421">
              <w:rPr>
                <w:rFonts w:ascii="Segoe UI" w:eastAsia="Times New Roman" w:hAnsi="Segoe UI" w:cs="Segoe UI"/>
                <w:color w:val="ECECEC"/>
                <w:sz w:val="21"/>
                <w:szCs w:val="21"/>
                <w:lang w:eastAsia="en-IN"/>
              </w:rPr>
              <w:t>Components</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3FA62FD8" w14:textId="77777777" w:rsidR="00943421" w:rsidRPr="00943421" w:rsidRDefault="00943421" w:rsidP="00943421">
            <w:pPr>
              <w:spacing w:after="0" w:line="240" w:lineRule="auto"/>
              <w:rPr>
                <w:rFonts w:ascii="Segoe UI" w:eastAsia="Times New Roman" w:hAnsi="Segoe UI" w:cs="Segoe UI"/>
                <w:color w:val="ECECEC"/>
                <w:sz w:val="21"/>
                <w:szCs w:val="21"/>
                <w:lang w:eastAsia="en-IN"/>
              </w:rPr>
            </w:pPr>
            <w:proofErr w:type="spellStart"/>
            <w:r w:rsidRPr="00943421">
              <w:rPr>
                <w:rFonts w:ascii="Segoe UI" w:eastAsia="Times New Roman" w:hAnsi="Segoe UI" w:cs="Segoe UI"/>
                <w:color w:val="ECECEC"/>
                <w:sz w:val="21"/>
                <w:szCs w:val="21"/>
                <w:lang w:eastAsia="en-IN"/>
              </w:rPr>
              <w:t>NameNode</w:t>
            </w:r>
            <w:proofErr w:type="spellEnd"/>
            <w:r w:rsidRPr="00943421">
              <w:rPr>
                <w:rFonts w:ascii="Segoe UI" w:eastAsia="Times New Roman" w:hAnsi="Segoe UI" w:cs="Segoe UI"/>
                <w:color w:val="ECECEC"/>
                <w:sz w:val="21"/>
                <w:szCs w:val="21"/>
                <w:lang w:eastAsia="en-IN"/>
              </w:rPr>
              <w:t xml:space="preserve">, </w:t>
            </w:r>
            <w:proofErr w:type="spellStart"/>
            <w:r w:rsidRPr="00943421">
              <w:rPr>
                <w:rFonts w:ascii="Segoe UI" w:eastAsia="Times New Roman" w:hAnsi="Segoe UI" w:cs="Segoe UI"/>
                <w:color w:val="ECECEC"/>
                <w:sz w:val="21"/>
                <w:szCs w:val="21"/>
                <w:lang w:eastAsia="en-IN"/>
              </w:rPr>
              <w:t>DataNodes</w:t>
            </w:r>
            <w:proofErr w:type="spellEnd"/>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6586386D" w14:textId="77777777" w:rsidR="00943421" w:rsidRPr="00943421" w:rsidRDefault="00943421" w:rsidP="00943421">
            <w:pPr>
              <w:spacing w:after="0" w:line="240" w:lineRule="auto"/>
              <w:rPr>
                <w:rFonts w:ascii="Segoe UI" w:eastAsia="Times New Roman" w:hAnsi="Segoe UI" w:cs="Segoe UI"/>
                <w:color w:val="ECECEC"/>
                <w:sz w:val="21"/>
                <w:szCs w:val="21"/>
                <w:lang w:eastAsia="en-IN"/>
              </w:rPr>
            </w:pPr>
            <w:r w:rsidRPr="00943421">
              <w:rPr>
                <w:rFonts w:ascii="Segoe UI" w:eastAsia="Times New Roman" w:hAnsi="Segoe UI" w:cs="Segoe UI"/>
                <w:color w:val="ECECEC"/>
                <w:sz w:val="21"/>
                <w:szCs w:val="21"/>
                <w:lang w:eastAsia="en-IN"/>
              </w:rPr>
              <w:t xml:space="preserve">Master Server, </w:t>
            </w:r>
            <w:proofErr w:type="spellStart"/>
            <w:r w:rsidRPr="00943421">
              <w:rPr>
                <w:rFonts w:ascii="Segoe UI" w:eastAsia="Times New Roman" w:hAnsi="Segoe UI" w:cs="Segoe UI"/>
                <w:color w:val="ECECEC"/>
                <w:sz w:val="21"/>
                <w:szCs w:val="21"/>
                <w:lang w:eastAsia="en-IN"/>
              </w:rPr>
              <w:t>Chunkservers</w:t>
            </w:r>
            <w:proofErr w:type="spellEnd"/>
          </w:p>
        </w:tc>
      </w:tr>
      <w:tr w:rsidR="00943421" w:rsidRPr="00943421" w14:paraId="7405D4B7" w14:textId="77777777" w:rsidTr="0094342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5F7FC474" w14:textId="77777777" w:rsidR="00943421" w:rsidRPr="00943421" w:rsidRDefault="00943421" w:rsidP="00943421">
            <w:pPr>
              <w:spacing w:after="0" w:line="240" w:lineRule="auto"/>
              <w:rPr>
                <w:rFonts w:ascii="Segoe UI" w:eastAsia="Times New Roman" w:hAnsi="Segoe UI" w:cs="Segoe UI"/>
                <w:color w:val="ECECEC"/>
                <w:sz w:val="21"/>
                <w:szCs w:val="21"/>
                <w:lang w:eastAsia="en-IN"/>
              </w:rPr>
            </w:pPr>
            <w:r w:rsidRPr="00943421">
              <w:rPr>
                <w:rFonts w:ascii="Segoe UI" w:eastAsia="Times New Roman" w:hAnsi="Segoe UI" w:cs="Segoe UI"/>
                <w:color w:val="ECECEC"/>
                <w:sz w:val="21"/>
                <w:szCs w:val="21"/>
                <w:lang w:eastAsia="en-IN"/>
              </w:rPr>
              <w:t>Replication</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43A0790C" w14:textId="77777777" w:rsidR="00943421" w:rsidRPr="00943421" w:rsidRDefault="00943421" w:rsidP="00943421">
            <w:pPr>
              <w:spacing w:after="0" w:line="240" w:lineRule="auto"/>
              <w:rPr>
                <w:rFonts w:ascii="Segoe UI" w:eastAsia="Times New Roman" w:hAnsi="Segoe UI" w:cs="Segoe UI"/>
                <w:color w:val="ECECEC"/>
                <w:sz w:val="21"/>
                <w:szCs w:val="21"/>
                <w:lang w:eastAsia="en-IN"/>
              </w:rPr>
            </w:pPr>
            <w:r w:rsidRPr="00943421">
              <w:rPr>
                <w:rFonts w:ascii="Segoe UI" w:eastAsia="Times New Roman" w:hAnsi="Segoe UI" w:cs="Segoe UI"/>
                <w:color w:val="ECECEC"/>
                <w:sz w:val="21"/>
                <w:szCs w:val="21"/>
                <w:lang w:eastAsia="en-IN"/>
              </w:rPr>
              <w:t>Yes</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7E509234" w14:textId="77777777" w:rsidR="00943421" w:rsidRPr="00943421" w:rsidRDefault="00943421" w:rsidP="00943421">
            <w:pPr>
              <w:spacing w:after="0" w:line="240" w:lineRule="auto"/>
              <w:rPr>
                <w:rFonts w:ascii="Segoe UI" w:eastAsia="Times New Roman" w:hAnsi="Segoe UI" w:cs="Segoe UI"/>
                <w:color w:val="ECECEC"/>
                <w:sz w:val="21"/>
                <w:szCs w:val="21"/>
                <w:lang w:eastAsia="en-IN"/>
              </w:rPr>
            </w:pPr>
            <w:r w:rsidRPr="00943421">
              <w:rPr>
                <w:rFonts w:ascii="Segoe UI" w:eastAsia="Times New Roman" w:hAnsi="Segoe UI" w:cs="Segoe UI"/>
                <w:color w:val="ECECEC"/>
                <w:sz w:val="21"/>
                <w:szCs w:val="21"/>
                <w:lang w:eastAsia="en-IN"/>
              </w:rPr>
              <w:t>Yes</w:t>
            </w:r>
          </w:p>
        </w:tc>
      </w:tr>
      <w:tr w:rsidR="00943421" w:rsidRPr="00943421" w14:paraId="748EC4BD" w14:textId="77777777" w:rsidTr="0094342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1EBE6C30" w14:textId="77777777" w:rsidR="00943421" w:rsidRPr="00943421" w:rsidRDefault="00943421" w:rsidP="00943421">
            <w:pPr>
              <w:spacing w:after="0" w:line="240" w:lineRule="auto"/>
              <w:rPr>
                <w:rFonts w:ascii="Segoe UI" w:eastAsia="Times New Roman" w:hAnsi="Segoe UI" w:cs="Segoe UI"/>
                <w:color w:val="ECECEC"/>
                <w:sz w:val="21"/>
                <w:szCs w:val="21"/>
                <w:lang w:eastAsia="en-IN"/>
              </w:rPr>
            </w:pPr>
            <w:r w:rsidRPr="00943421">
              <w:rPr>
                <w:rFonts w:ascii="Segoe UI" w:eastAsia="Times New Roman" w:hAnsi="Segoe UI" w:cs="Segoe UI"/>
                <w:color w:val="ECECEC"/>
                <w:sz w:val="21"/>
                <w:szCs w:val="21"/>
                <w:lang w:eastAsia="en-IN"/>
              </w:rPr>
              <w:t>Data Locality</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0A494316" w14:textId="77777777" w:rsidR="00943421" w:rsidRPr="00943421" w:rsidRDefault="00943421" w:rsidP="00943421">
            <w:pPr>
              <w:spacing w:after="0" w:line="240" w:lineRule="auto"/>
              <w:rPr>
                <w:rFonts w:ascii="Segoe UI" w:eastAsia="Times New Roman" w:hAnsi="Segoe UI" w:cs="Segoe UI"/>
                <w:color w:val="ECECEC"/>
                <w:sz w:val="21"/>
                <w:szCs w:val="21"/>
                <w:lang w:eastAsia="en-IN"/>
              </w:rPr>
            </w:pPr>
            <w:r w:rsidRPr="00943421">
              <w:rPr>
                <w:rFonts w:ascii="Segoe UI" w:eastAsia="Times New Roman" w:hAnsi="Segoe UI" w:cs="Segoe UI"/>
                <w:color w:val="ECECEC"/>
                <w:sz w:val="21"/>
                <w:szCs w:val="21"/>
                <w:lang w:eastAsia="en-IN"/>
              </w:rPr>
              <w:t>Yes</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379F47B5" w14:textId="77777777" w:rsidR="00943421" w:rsidRPr="00943421" w:rsidRDefault="00943421" w:rsidP="00943421">
            <w:pPr>
              <w:spacing w:after="0" w:line="240" w:lineRule="auto"/>
              <w:rPr>
                <w:rFonts w:ascii="Segoe UI" w:eastAsia="Times New Roman" w:hAnsi="Segoe UI" w:cs="Segoe UI"/>
                <w:color w:val="ECECEC"/>
                <w:sz w:val="21"/>
                <w:szCs w:val="21"/>
                <w:lang w:eastAsia="en-IN"/>
              </w:rPr>
            </w:pPr>
            <w:r w:rsidRPr="00943421">
              <w:rPr>
                <w:rFonts w:ascii="Segoe UI" w:eastAsia="Times New Roman" w:hAnsi="Segoe UI" w:cs="Segoe UI"/>
                <w:color w:val="ECECEC"/>
                <w:sz w:val="21"/>
                <w:szCs w:val="21"/>
                <w:lang w:eastAsia="en-IN"/>
              </w:rPr>
              <w:t>-</w:t>
            </w:r>
          </w:p>
        </w:tc>
      </w:tr>
      <w:tr w:rsidR="00943421" w:rsidRPr="00943421" w14:paraId="663DA587" w14:textId="77777777" w:rsidTr="0094342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241E8CA2" w14:textId="77777777" w:rsidR="00943421" w:rsidRPr="00943421" w:rsidRDefault="00943421" w:rsidP="00943421">
            <w:pPr>
              <w:spacing w:after="0" w:line="240" w:lineRule="auto"/>
              <w:rPr>
                <w:rFonts w:ascii="Segoe UI" w:eastAsia="Times New Roman" w:hAnsi="Segoe UI" w:cs="Segoe UI"/>
                <w:color w:val="ECECEC"/>
                <w:sz w:val="21"/>
                <w:szCs w:val="21"/>
                <w:lang w:eastAsia="en-IN"/>
              </w:rPr>
            </w:pPr>
            <w:r w:rsidRPr="00943421">
              <w:rPr>
                <w:rFonts w:ascii="Segoe UI" w:eastAsia="Times New Roman" w:hAnsi="Segoe UI" w:cs="Segoe UI"/>
                <w:color w:val="ECECEC"/>
                <w:sz w:val="21"/>
                <w:szCs w:val="21"/>
                <w:lang w:eastAsia="en-IN"/>
              </w:rPr>
              <w:t>Integration</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4305F400" w14:textId="77777777" w:rsidR="00943421" w:rsidRPr="00943421" w:rsidRDefault="00943421" w:rsidP="00943421">
            <w:pPr>
              <w:spacing w:after="0" w:line="240" w:lineRule="auto"/>
              <w:rPr>
                <w:rFonts w:ascii="Segoe UI" w:eastAsia="Times New Roman" w:hAnsi="Segoe UI" w:cs="Segoe UI"/>
                <w:color w:val="ECECEC"/>
                <w:sz w:val="21"/>
                <w:szCs w:val="21"/>
                <w:lang w:eastAsia="en-IN"/>
              </w:rPr>
            </w:pPr>
            <w:r w:rsidRPr="00943421">
              <w:rPr>
                <w:rFonts w:ascii="Segoe UI" w:eastAsia="Times New Roman" w:hAnsi="Segoe UI" w:cs="Segoe UI"/>
                <w:color w:val="ECECEC"/>
                <w:sz w:val="21"/>
                <w:szCs w:val="21"/>
                <w:lang w:eastAsia="en-IN"/>
              </w:rPr>
              <w:t>Strong integration with Hadoop ecosystem</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566E72F9" w14:textId="77777777" w:rsidR="00943421" w:rsidRPr="00943421" w:rsidRDefault="00943421" w:rsidP="00943421">
            <w:pPr>
              <w:spacing w:after="0" w:line="240" w:lineRule="auto"/>
              <w:rPr>
                <w:rFonts w:ascii="Segoe UI" w:eastAsia="Times New Roman" w:hAnsi="Segoe UI" w:cs="Segoe UI"/>
                <w:color w:val="ECECEC"/>
                <w:sz w:val="21"/>
                <w:szCs w:val="21"/>
                <w:lang w:eastAsia="en-IN"/>
              </w:rPr>
            </w:pPr>
            <w:r w:rsidRPr="00943421">
              <w:rPr>
                <w:rFonts w:ascii="Segoe UI" w:eastAsia="Times New Roman" w:hAnsi="Segoe UI" w:cs="Segoe UI"/>
                <w:color w:val="ECECEC"/>
                <w:sz w:val="21"/>
                <w:szCs w:val="21"/>
                <w:lang w:eastAsia="en-IN"/>
              </w:rPr>
              <w:t>-</w:t>
            </w:r>
          </w:p>
        </w:tc>
      </w:tr>
      <w:tr w:rsidR="00943421" w:rsidRPr="00943421" w14:paraId="2346739E" w14:textId="77777777" w:rsidTr="0094342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66041B89" w14:textId="77777777" w:rsidR="00943421" w:rsidRPr="00943421" w:rsidRDefault="00943421" w:rsidP="00943421">
            <w:pPr>
              <w:spacing w:after="0" w:line="240" w:lineRule="auto"/>
              <w:rPr>
                <w:rFonts w:ascii="Segoe UI" w:eastAsia="Times New Roman" w:hAnsi="Segoe UI" w:cs="Segoe UI"/>
                <w:color w:val="ECECEC"/>
                <w:sz w:val="21"/>
                <w:szCs w:val="21"/>
                <w:lang w:eastAsia="en-IN"/>
              </w:rPr>
            </w:pPr>
            <w:r w:rsidRPr="00943421">
              <w:rPr>
                <w:rFonts w:ascii="Segoe UI" w:eastAsia="Times New Roman" w:hAnsi="Segoe UI" w:cs="Segoe UI"/>
                <w:color w:val="ECECEC"/>
                <w:sz w:val="21"/>
                <w:szCs w:val="21"/>
                <w:lang w:eastAsia="en-IN"/>
              </w:rPr>
              <w:t>Atomic Record Appends</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46A13B66" w14:textId="77777777" w:rsidR="00943421" w:rsidRPr="00943421" w:rsidRDefault="00943421" w:rsidP="00943421">
            <w:pPr>
              <w:spacing w:after="0" w:line="240" w:lineRule="auto"/>
              <w:rPr>
                <w:rFonts w:ascii="Segoe UI" w:eastAsia="Times New Roman" w:hAnsi="Segoe UI" w:cs="Segoe UI"/>
                <w:color w:val="ECECEC"/>
                <w:sz w:val="21"/>
                <w:szCs w:val="21"/>
                <w:lang w:eastAsia="en-IN"/>
              </w:rPr>
            </w:pPr>
            <w:r w:rsidRPr="00943421">
              <w:rPr>
                <w:rFonts w:ascii="Segoe UI" w:eastAsia="Times New Roman" w:hAnsi="Segoe UI" w:cs="Segoe UI"/>
                <w:color w:val="ECECEC"/>
                <w:sz w:val="21"/>
                <w:szCs w:val="21"/>
                <w:lang w:eastAsia="en-IN"/>
              </w:rPr>
              <w:t>-</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32708FB9" w14:textId="77777777" w:rsidR="00943421" w:rsidRPr="00943421" w:rsidRDefault="00943421" w:rsidP="00943421">
            <w:pPr>
              <w:spacing w:after="0" w:line="240" w:lineRule="auto"/>
              <w:rPr>
                <w:rFonts w:ascii="Segoe UI" w:eastAsia="Times New Roman" w:hAnsi="Segoe UI" w:cs="Segoe UI"/>
                <w:color w:val="ECECEC"/>
                <w:sz w:val="21"/>
                <w:szCs w:val="21"/>
                <w:lang w:eastAsia="en-IN"/>
              </w:rPr>
            </w:pPr>
            <w:r w:rsidRPr="00943421">
              <w:rPr>
                <w:rFonts w:ascii="Segoe UI" w:eastAsia="Times New Roman" w:hAnsi="Segoe UI" w:cs="Segoe UI"/>
                <w:color w:val="ECECEC"/>
                <w:sz w:val="21"/>
                <w:szCs w:val="21"/>
                <w:lang w:eastAsia="en-IN"/>
              </w:rPr>
              <w:t>Yes</w:t>
            </w:r>
          </w:p>
        </w:tc>
      </w:tr>
      <w:tr w:rsidR="00943421" w:rsidRPr="00943421" w14:paraId="55C79DB9" w14:textId="77777777" w:rsidTr="0094342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60CE2BD8" w14:textId="77777777" w:rsidR="00943421" w:rsidRPr="00943421" w:rsidRDefault="00943421" w:rsidP="00943421">
            <w:pPr>
              <w:spacing w:after="0" w:line="240" w:lineRule="auto"/>
              <w:rPr>
                <w:rFonts w:ascii="Segoe UI" w:eastAsia="Times New Roman" w:hAnsi="Segoe UI" w:cs="Segoe UI"/>
                <w:color w:val="ECECEC"/>
                <w:sz w:val="21"/>
                <w:szCs w:val="21"/>
                <w:lang w:eastAsia="en-IN"/>
              </w:rPr>
            </w:pPr>
            <w:r w:rsidRPr="00943421">
              <w:rPr>
                <w:rFonts w:ascii="Segoe UI" w:eastAsia="Times New Roman" w:hAnsi="Segoe UI" w:cs="Segoe UI"/>
                <w:color w:val="ECECEC"/>
                <w:sz w:val="21"/>
                <w:szCs w:val="21"/>
                <w:lang w:eastAsia="en-IN"/>
              </w:rPr>
              <w:t>Automatic Replication</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6074E731" w14:textId="77777777" w:rsidR="00943421" w:rsidRPr="00943421" w:rsidRDefault="00943421" w:rsidP="00943421">
            <w:pPr>
              <w:spacing w:after="0" w:line="240" w:lineRule="auto"/>
              <w:rPr>
                <w:rFonts w:ascii="Segoe UI" w:eastAsia="Times New Roman" w:hAnsi="Segoe UI" w:cs="Segoe UI"/>
                <w:color w:val="ECECEC"/>
                <w:sz w:val="21"/>
                <w:szCs w:val="21"/>
                <w:lang w:eastAsia="en-IN"/>
              </w:rPr>
            </w:pPr>
            <w:r w:rsidRPr="00943421">
              <w:rPr>
                <w:rFonts w:ascii="Segoe UI" w:eastAsia="Times New Roman" w:hAnsi="Segoe UI" w:cs="Segoe UI"/>
                <w:color w:val="ECECEC"/>
                <w:sz w:val="21"/>
                <w:szCs w:val="21"/>
                <w:lang w:eastAsia="en-IN"/>
              </w:rPr>
              <w:t>-</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7FD627F3" w14:textId="77777777" w:rsidR="00943421" w:rsidRPr="00943421" w:rsidRDefault="00943421" w:rsidP="00943421">
            <w:pPr>
              <w:spacing w:after="0" w:line="240" w:lineRule="auto"/>
              <w:rPr>
                <w:rFonts w:ascii="Segoe UI" w:eastAsia="Times New Roman" w:hAnsi="Segoe UI" w:cs="Segoe UI"/>
                <w:color w:val="ECECEC"/>
                <w:sz w:val="21"/>
                <w:szCs w:val="21"/>
                <w:lang w:eastAsia="en-IN"/>
              </w:rPr>
            </w:pPr>
            <w:r w:rsidRPr="00943421">
              <w:rPr>
                <w:rFonts w:ascii="Segoe UI" w:eastAsia="Times New Roman" w:hAnsi="Segoe UI" w:cs="Segoe UI"/>
                <w:color w:val="ECECEC"/>
                <w:sz w:val="21"/>
                <w:szCs w:val="21"/>
                <w:lang w:eastAsia="en-IN"/>
              </w:rPr>
              <w:t>Yes</w:t>
            </w:r>
          </w:p>
        </w:tc>
      </w:tr>
      <w:tr w:rsidR="00943421" w:rsidRPr="00943421" w14:paraId="46B2AFE8" w14:textId="77777777" w:rsidTr="0094342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65FA9334" w14:textId="77777777" w:rsidR="00943421" w:rsidRPr="00943421" w:rsidRDefault="00943421" w:rsidP="00943421">
            <w:pPr>
              <w:spacing w:after="0" w:line="240" w:lineRule="auto"/>
              <w:rPr>
                <w:rFonts w:ascii="Segoe UI" w:eastAsia="Times New Roman" w:hAnsi="Segoe UI" w:cs="Segoe UI"/>
                <w:color w:val="ECECEC"/>
                <w:sz w:val="21"/>
                <w:szCs w:val="21"/>
                <w:lang w:eastAsia="en-IN"/>
              </w:rPr>
            </w:pPr>
            <w:r w:rsidRPr="00943421">
              <w:rPr>
                <w:rFonts w:ascii="Segoe UI" w:eastAsia="Times New Roman" w:hAnsi="Segoe UI" w:cs="Segoe UI"/>
                <w:color w:val="ECECEC"/>
                <w:sz w:val="21"/>
                <w:szCs w:val="21"/>
                <w:lang w:eastAsia="en-IN"/>
              </w:rPr>
              <w:t>Snapshot Creation</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58EE194A" w14:textId="77777777" w:rsidR="00943421" w:rsidRPr="00943421" w:rsidRDefault="00943421" w:rsidP="00943421">
            <w:pPr>
              <w:spacing w:after="0" w:line="240" w:lineRule="auto"/>
              <w:rPr>
                <w:rFonts w:ascii="Segoe UI" w:eastAsia="Times New Roman" w:hAnsi="Segoe UI" w:cs="Segoe UI"/>
                <w:color w:val="ECECEC"/>
                <w:sz w:val="21"/>
                <w:szCs w:val="21"/>
                <w:lang w:eastAsia="en-IN"/>
              </w:rPr>
            </w:pPr>
            <w:r w:rsidRPr="00943421">
              <w:rPr>
                <w:rFonts w:ascii="Segoe UI" w:eastAsia="Times New Roman" w:hAnsi="Segoe UI" w:cs="Segoe UI"/>
                <w:color w:val="ECECEC"/>
                <w:sz w:val="21"/>
                <w:szCs w:val="21"/>
                <w:lang w:eastAsia="en-IN"/>
              </w:rPr>
              <w:t>-</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414D1F33" w14:textId="77777777" w:rsidR="00943421" w:rsidRPr="00943421" w:rsidRDefault="00943421" w:rsidP="00943421">
            <w:pPr>
              <w:spacing w:after="0" w:line="240" w:lineRule="auto"/>
              <w:rPr>
                <w:rFonts w:ascii="Segoe UI" w:eastAsia="Times New Roman" w:hAnsi="Segoe UI" w:cs="Segoe UI"/>
                <w:color w:val="ECECEC"/>
                <w:sz w:val="21"/>
                <w:szCs w:val="21"/>
                <w:lang w:eastAsia="en-IN"/>
              </w:rPr>
            </w:pPr>
            <w:r w:rsidRPr="00943421">
              <w:rPr>
                <w:rFonts w:ascii="Segoe UI" w:eastAsia="Times New Roman" w:hAnsi="Segoe UI" w:cs="Segoe UI"/>
                <w:color w:val="ECECEC"/>
                <w:sz w:val="21"/>
                <w:szCs w:val="21"/>
                <w:lang w:eastAsia="en-IN"/>
              </w:rPr>
              <w:t>Yes</w:t>
            </w:r>
          </w:p>
        </w:tc>
      </w:tr>
    </w:tbl>
    <w:p w14:paraId="349348DA" w14:textId="68C54273" w:rsidR="003B5D78" w:rsidRDefault="003B5D78" w:rsidP="00921187"/>
    <w:p w14:paraId="72932784" w14:textId="125FE8D2" w:rsidR="00994089" w:rsidRDefault="00994089" w:rsidP="00921187"/>
    <w:p w14:paraId="04736921" w14:textId="5A94CA3D" w:rsidR="00994089" w:rsidRDefault="00994089" w:rsidP="00921187"/>
    <w:p w14:paraId="191F694B" w14:textId="651721A2" w:rsidR="00994089" w:rsidRDefault="00994089" w:rsidP="00921187"/>
    <w:p w14:paraId="43723751" w14:textId="0FC0F4BF" w:rsidR="00994089" w:rsidRDefault="00994089" w:rsidP="00921187"/>
    <w:p w14:paraId="787A0073" w14:textId="7B703D66" w:rsidR="00994089" w:rsidRDefault="00994089" w:rsidP="00921187"/>
    <w:p w14:paraId="1BF07B8D" w14:textId="77777777" w:rsidR="00994089" w:rsidRDefault="00994089" w:rsidP="00921187"/>
    <w:tbl>
      <w:tblPr>
        <w:tblW w:w="10980" w:type="dxa"/>
        <w:tblCellSpacing w:w="15"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1958"/>
        <w:gridCol w:w="4498"/>
        <w:gridCol w:w="4524"/>
      </w:tblGrid>
      <w:tr w:rsidR="00994089" w:rsidRPr="00994089" w14:paraId="621B0528" w14:textId="77777777" w:rsidTr="00994089">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14:paraId="18AC3587" w14:textId="77777777" w:rsidR="00994089" w:rsidRPr="00994089" w:rsidRDefault="00994089" w:rsidP="00994089">
            <w:pPr>
              <w:spacing w:after="0" w:line="240" w:lineRule="auto"/>
              <w:jc w:val="center"/>
              <w:rPr>
                <w:rFonts w:ascii="Segoe UI" w:eastAsia="Times New Roman" w:hAnsi="Segoe UI" w:cs="Segoe UI"/>
                <w:b/>
                <w:bCs/>
                <w:color w:val="ECECEC"/>
                <w:sz w:val="21"/>
                <w:szCs w:val="21"/>
                <w:lang w:eastAsia="en-IN"/>
              </w:rPr>
            </w:pPr>
            <w:r w:rsidRPr="00994089">
              <w:rPr>
                <w:rFonts w:ascii="Segoe UI" w:eastAsia="Times New Roman" w:hAnsi="Segoe UI" w:cs="Segoe UI"/>
                <w:b/>
                <w:bCs/>
                <w:color w:val="ECECEC"/>
                <w:sz w:val="21"/>
                <w:szCs w:val="21"/>
                <w:lang w:eastAsia="en-IN"/>
              </w:rPr>
              <w:lastRenderedPageBreak/>
              <w:t>Feature</w:t>
            </w:r>
          </w:p>
        </w:tc>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14:paraId="218E2E3F" w14:textId="77777777" w:rsidR="00994089" w:rsidRPr="00994089" w:rsidRDefault="00994089" w:rsidP="00994089">
            <w:pPr>
              <w:spacing w:after="0" w:line="240" w:lineRule="auto"/>
              <w:jc w:val="center"/>
              <w:rPr>
                <w:rFonts w:ascii="Segoe UI" w:eastAsia="Times New Roman" w:hAnsi="Segoe UI" w:cs="Segoe UI"/>
                <w:b/>
                <w:bCs/>
                <w:color w:val="ECECEC"/>
                <w:sz w:val="21"/>
                <w:szCs w:val="21"/>
                <w:lang w:eastAsia="en-IN"/>
              </w:rPr>
            </w:pPr>
            <w:r w:rsidRPr="00994089">
              <w:rPr>
                <w:rFonts w:ascii="Segoe UI" w:eastAsia="Times New Roman" w:hAnsi="Segoe UI" w:cs="Segoe UI"/>
                <w:b/>
                <w:bCs/>
                <w:color w:val="ECECEC"/>
                <w:sz w:val="21"/>
                <w:szCs w:val="21"/>
                <w:lang w:eastAsia="en-IN"/>
              </w:rPr>
              <w:t>Hive</w:t>
            </w:r>
          </w:p>
        </w:tc>
        <w:tc>
          <w:tcPr>
            <w:tcW w:w="0" w:type="auto"/>
            <w:tcBorders>
              <w:top w:val="single" w:sz="6" w:space="0" w:color="auto"/>
              <w:left w:val="single" w:sz="6" w:space="0" w:color="auto"/>
              <w:bottom w:val="single" w:sz="6" w:space="0" w:color="auto"/>
              <w:right w:val="single" w:sz="6" w:space="0" w:color="auto"/>
            </w:tcBorders>
            <w:shd w:val="clear" w:color="auto" w:fill="212121"/>
            <w:vAlign w:val="bottom"/>
            <w:hideMark/>
          </w:tcPr>
          <w:p w14:paraId="6690F52F" w14:textId="77777777" w:rsidR="00994089" w:rsidRPr="00994089" w:rsidRDefault="00994089" w:rsidP="00994089">
            <w:pPr>
              <w:spacing w:after="0" w:line="240" w:lineRule="auto"/>
              <w:jc w:val="center"/>
              <w:rPr>
                <w:rFonts w:ascii="Segoe UI" w:eastAsia="Times New Roman" w:hAnsi="Segoe UI" w:cs="Segoe UI"/>
                <w:b/>
                <w:bCs/>
                <w:color w:val="ECECEC"/>
                <w:sz w:val="21"/>
                <w:szCs w:val="21"/>
                <w:lang w:eastAsia="en-IN"/>
              </w:rPr>
            </w:pPr>
            <w:r w:rsidRPr="00994089">
              <w:rPr>
                <w:rFonts w:ascii="Segoe UI" w:eastAsia="Times New Roman" w:hAnsi="Segoe UI" w:cs="Segoe UI"/>
                <w:b/>
                <w:bCs/>
                <w:color w:val="ECECEC"/>
                <w:sz w:val="21"/>
                <w:szCs w:val="21"/>
                <w:lang w:eastAsia="en-IN"/>
              </w:rPr>
              <w:t>HBase</w:t>
            </w:r>
          </w:p>
        </w:tc>
      </w:tr>
      <w:tr w:rsidR="00994089" w:rsidRPr="00994089" w14:paraId="7909F9AE" w14:textId="77777777" w:rsidTr="0099408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41A1BDC0" w14:textId="77777777" w:rsidR="00994089" w:rsidRPr="00994089" w:rsidRDefault="00994089" w:rsidP="00994089">
            <w:pPr>
              <w:spacing w:after="0" w:line="240" w:lineRule="auto"/>
              <w:rPr>
                <w:rFonts w:ascii="Segoe UI" w:eastAsia="Times New Roman" w:hAnsi="Segoe UI" w:cs="Segoe UI"/>
                <w:color w:val="ECECEC"/>
                <w:sz w:val="21"/>
                <w:szCs w:val="21"/>
                <w:lang w:eastAsia="en-IN"/>
              </w:rPr>
            </w:pPr>
            <w:r w:rsidRPr="00994089">
              <w:rPr>
                <w:rFonts w:ascii="Segoe UI" w:eastAsia="Times New Roman" w:hAnsi="Segoe UI" w:cs="Segoe UI"/>
                <w:color w:val="ECECEC"/>
                <w:sz w:val="21"/>
                <w:szCs w:val="21"/>
                <w:lang w:eastAsia="en-IN"/>
              </w:rPr>
              <w:t>Type</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74F95001" w14:textId="77777777" w:rsidR="00994089" w:rsidRPr="00994089" w:rsidRDefault="00994089" w:rsidP="00994089">
            <w:pPr>
              <w:spacing w:after="0" w:line="240" w:lineRule="auto"/>
              <w:rPr>
                <w:rFonts w:ascii="Segoe UI" w:eastAsia="Times New Roman" w:hAnsi="Segoe UI" w:cs="Segoe UI"/>
                <w:color w:val="ECECEC"/>
                <w:sz w:val="21"/>
                <w:szCs w:val="21"/>
                <w:lang w:eastAsia="en-IN"/>
              </w:rPr>
            </w:pPr>
            <w:r w:rsidRPr="00994089">
              <w:rPr>
                <w:rFonts w:ascii="Segoe UI" w:eastAsia="Times New Roman" w:hAnsi="Segoe UI" w:cs="Segoe UI"/>
                <w:color w:val="ECECEC"/>
                <w:sz w:val="21"/>
                <w:szCs w:val="21"/>
                <w:lang w:eastAsia="en-IN"/>
              </w:rPr>
              <w:t>Data warehousing tool</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1B7F2DBA" w14:textId="77777777" w:rsidR="00994089" w:rsidRPr="00994089" w:rsidRDefault="00994089" w:rsidP="00994089">
            <w:pPr>
              <w:spacing w:after="0" w:line="240" w:lineRule="auto"/>
              <w:rPr>
                <w:rFonts w:ascii="Segoe UI" w:eastAsia="Times New Roman" w:hAnsi="Segoe UI" w:cs="Segoe UI"/>
                <w:color w:val="ECECEC"/>
                <w:sz w:val="21"/>
                <w:szCs w:val="21"/>
                <w:lang w:eastAsia="en-IN"/>
              </w:rPr>
            </w:pPr>
            <w:r w:rsidRPr="00994089">
              <w:rPr>
                <w:rFonts w:ascii="Segoe UI" w:eastAsia="Times New Roman" w:hAnsi="Segoe UI" w:cs="Segoe UI"/>
                <w:color w:val="ECECEC"/>
                <w:sz w:val="21"/>
                <w:szCs w:val="21"/>
                <w:lang w:eastAsia="en-IN"/>
              </w:rPr>
              <w:t>NoSQL distributed database</w:t>
            </w:r>
          </w:p>
        </w:tc>
      </w:tr>
      <w:tr w:rsidR="00994089" w:rsidRPr="00994089" w14:paraId="4D3FF5CD" w14:textId="77777777" w:rsidTr="0099408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0EBC827F" w14:textId="77777777" w:rsidR="00994089" w:rsidRPr="00994089" w:rsidRDefault="00994089" w:rsidP="00994089">
            <w:pPr>
              <w:spacing w:after="0" w:line="240" w:lineRule="auto"/>
              <w:rPr>
                <w:rFonts w:ascii="Segoe UI" w:eastAsia="Times New Roman" w:hAnsi="Segoe UI" w:cs="Segoe UI"/>
                <w:color w:val="ECECEC"/>
                <w:sz w:val="21"/>
                <w:szCs w:val="21"/>
                <w:lang w:eastAsia="en-IN"/>
              </w:rPr>
            </w:pPr>
            <w:r w:rsidRPr="00994089">
              <w:rPr>
                <w:rFonts w:ascii="Segoe UI" w:eastAsia="Times New Roman" w:hAnsi="Segoe UI" w:cs="Segoe UI"/>
                <w:color w:val="ECECEC"/>
                <w:sz w:val="21"/>
                <w:szCs w:val="21"/>
                <w:lang w:eastAsia="en-IN"/>
              </w:rPr>
              <w:t>Query Language</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70E70665" w14:textId="77777777" w:rsidR="00994089" w:rsidRPr="00994089" w:rsidRDefault="00994089" w:rsidP="00994089">
            <w:pPr>
              <w:spacing w:after="0" w:line="240" w:lineRule="auto"/>
              <w:rPr>
                <w:rFonts w:ascii="Segoe UI" w:eastAsia="Times New Roman" w:hAnsi="Segoe UI" w:cs="Segoe UI"/>
                <w:color w:val="ECECEC"/>
                <w:sz w:val="21"/>
                <w:szCs w:val="21"/>
                <w:lang w:eastAsia="en-IN"/>
              </w:rPr>
            </w:pPr>
            <w:r w:rsidRPr="00994089">
              <w:rPr>
                <w:rFonts w:ascii="Segoe UI" w:eastAsia="Times New Roman" w:hAnsi="Segoe UI" w:cs="Segoe UI"/>
                <w:color w:val="ECECEC"/>
                <w:sz w:val="21"/>
                <w:szCs w:val="21"/>
                <w:lang w:eastAsia="en-IN"/>
              </w:rPr>
              <w:t>HiveQL (SQL-like)</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69ED3CBC" w14:textId="77777777" w:rsidR="00994089" w:rsidRPr="00994089" w:rsidRDefault="00994089" w:rsidP="00994089">
            <w:pPr>
              <w:spacing w:after="0" w:line="240" w:lineRule="auto"/>
              <w:rPr>
                <w:rFonts w:ascii="Segoe UI" w:eastAsia="Times New Roman" w:hAnsi="Segoe UI" w:cs="Segoe UI"/>
                <w:color w:val="ECECEC"/>
                <w:sz w:val="21"/>
                <w:szCs w:val="21"/>
                <w:lang w:eastAsia="en-IN"/>
              </w:rPr>
            </w:pPr>
            <w:r w:rsidRPr="00994089">
              <w:rPr>
                <w:rFonts w:ascii="Segoe UI" w:eastAsia="Times New Roman" w:hAnsi="Segoe UI" w:cs="Segoe UI"/>
                <w:color w:val="ECECEC"/>
                <w:sz w:val="21"/>
                <w:szCs w:val="21"/>
                <w:lang w:eastAsia="en-IN"/>
              </w:rPr>
              <w:t>HBase Shell (Java API)</w:t>
            </w:r>
          </w:p>
        </w:tc>
      </w:tr>
      <w:tr w:rsidR="00994089" w:rsidRPr="00994089" w14:paraId="4FEB65EA" w14:textId="77777777" w:rsidTr="0099408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29C59CD4" w14:textId="77777777" w:rsidR="00994089" w:rsidRPr="00994089" w:rsidRDefault="00994089" w:rsidP="00994089">
            <w:pPr>
              <w:spacing w:after="0" w:line="240" w:lineRule="auto"/>
              <w:rPr>
                <w:rFonts w:ascii="Segoe UI" w:eastAsia="Times New Roman" w:hAnsi="Segoe UI" w:cs="Segoe UI"/>
                <w:color w:val="ECECEC"/>
                <w:sz w:val="21"/>
                <w:szCs w:val="21"/>
                <w:lang w:eastAsia="en-IN"/>
              </w:rPr>
            </w:pPr>
            <w:r w:rsidRPr="00994089">
              <w:rPr>
                <w:rFonts w:ascii="Segoe UI" w:eastAsia="Times New Roman" w:hAnsi="Segoe UI" w:cs="Segoe UI"/>
                <w:color w:val="ECECEC"/>
                <w:sz w:val="21"/>
                <w:szCs w:val="21"/>
                <w:lang w:eastAsia="en-IN"/>
              </w:rPr>
              <w:t>Use Case</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1D1E4550" w14:textId="77777777" w:rsidR="00994089" w:rsidRPr="00994089" w:rsidRDefault="00994089" w:rsidP="00994089">
            <w:pPr>
              <w:spacing w:after="0" w:line="240" w:lineRule="auto"/>
              <w:rPr>
                <w:rFonts w:ascii="Segoe UI" w:eastAsia="Times New Roman" w:hAnsi="Segoe UI" w:cs="Segoe UI"/>
                <w:color w:val="ECECEC"/>
                <w:sz w:val="21"/>
                <w:szCs w:val="21"/>
                <w:lang w:eastAsia="en-IN"/>
              </w:rPr>
            </w:pPr>
            <w:r w:rsidRPr="00994089">
              <w:rPr>
                <w:rFonts w:ascii="Segoe UI" w:eastAsia="Times New Roman" w:hAnsi="Segoe UI" w:cs="Segoe UI"/>
                <w:color w:val="ECECEC"/>
                <w:sz w:val="21"/>
                <w:szCs w:val="21"/>
                <w:lang w:eastAsia="en-IN"/>
              </w:rPr>
              <w:t>Batch processing, SQL queries</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2D55CECD" w14:textId="77777777" w:rsidR="00994089" w:rsidRPr="00994089" w:rsidRDefault="00994089" w:rsidP="00994089">
            <w:pPr>
              <w:spacing w:after="0" w:line="240" w:lineRule="auto"/>
              <w:rPr>
                <w:rFonts w:ascii="Segoe UI" w:eastAsia="Times New Roman" w:hAnsi="Segoe UI" w:cs="Segoe UI"/>
                <w:color w:val="ECECEC"/>
                <w:sz w:val="21"/>
                <w:szCs w:val="21"/>
                <w:lang w:eastAsia="en-IN"/>
              </w:rPr>
            </w:pPr>
            <w:r w:rsidRPr="00994089">
              <w:rPr>
                <w:rFonts w:ascii="Segoe UI" w:eastAsia="Times New Roman" w:hAnsi="Segoe UI" w:cs="Segoe UI"/>
                <w:color w:val="ECECEC"/>
                <w:sz w:val="21"/>
                <w:szCs w:val="21"/>
                <w:lang w:eastAsia="en-IN"/>
              </w:rPr>
              <w:t>Real-time read/write operations</w:t>
            </w:r>
          </w:p>
        </w:tc>
      </w:tr>
      <w:tr w:rsidR="00994089" w:rsidRPr="00994089" w14:paraId="7461BC33" w14:textId="77777777" w:rsidTr="0099408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14B19AE0" w14:textId="77777777" w:rsidR="00994089" w:rsidRPr="00994089" w:rsidRDefault="00994089" w:rsidP="00994089">
            <w:pPr>
              <w:spacing w:after="0" w:line="240" w:lineRule="auto"/>
              <w:rPr>
                <w:rFonts w:ascii="Segoe UI" w:eastAsia="Times New Roman" w:hAnsi="Segoe UI" w:cs="Segoe UI"/>
                <w:color w:val="ECECEC"/>
                <w:sz w:val="21"/>
                <w:szCs w:val="21"/>
                <w:lang w:eastAsia="en-IN"/>
              </w:rPr>
            </w:pPr>
            <w:r w:rsidRPr="00994089">
              <w:rPr>
                <w:rFonts w:ascii="Segoe UI" w:eastAsia="Times New Roman" w:hAnsi="Segoe UI" w:cs="Segoe UI"/>
                <w:color w:val="ECECEC"/>
                <w:sz w:val="21"/>
                <w:szCs w:val="21"/>
                <w:lang w:eastAsia="en-IN"/>
              </w:rPr>
              <w:t>Storage Format</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7C8F472F" w14:textId="77777777" w:rsidR="00994089" w:rsidRPr="00994089" w:rsidRDefault="00994089" w:rsidP="00994089">
            <w:pPr>
              <w:spacing w:after="0" w:line="240" w:lineRule="auto"/>
              <w:rPr>
                <w:rFonts w:ascii="Segoe UI" w:eastAsia="Times New Roman" w:hAnsi="Segoe UI" w:cs="Segoe UI"/>
                <w:color w:val="ECECEC"/>
                <w:sz w:val="21"/>
                <w:szCs w:val="21"/>
                <w:lang w:eastAsia="en-IN"/>
              </w:rPr>
            </w:pPr>
            <w:r w:rsidRPr="00994089">
              <w:rPr>
                <w:rFonts w:ascii="Segoe UI" w:eastAsia="Times New Roman" w:hAnsi="Segoe UI" w:cs="Segoe UI"/>
                <w:color w:val="ECECEC"/>
                <w:sz w:val="21"/>
                <w:szCs w:val="21"/>
                <w:lang w:eastAsia="en-IN"/>
              </w:rPr>
              <w:t>Tables with schema</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1FAABEAD" w14:textId="77777777" w:rsidR="00994089" w:rsidRPr="00994089" w:rsidRDefault="00994089" w:rsidP="00994089">
            <w:pPr>
              <w:spacing w:after="0" w:line="240" w:lineRule="auto"/>
              <w:rPr>
                <w:rFonts w:ascii="Segoe UI" w:eastAsia="Times New Roman" w:hAnsi="Segoe UI" w:cs="Segoe UI"/>
                <w:color w:val="ECECEC"/>
                <w:sz w:val="21"/>
                <w:szCs w:val="21"/>
                <w:lang w:eastAsia="en-IN"/>
              </w:rPr>
            </w:pPr>
            <w:r w:rsidRPr="00994089">
              <w:rPr>
                <w:rFonts w:ascii="Segoe UI" w:eastAsia="Times New Roman" w:hAnsi="Segoe UI" w:cs="Segoe UI"/>
                <w:color w:val="ECECEC"/>
                <w:sz w:val="21"/>
                <w:szCs w:val="21"/>
                <w:lang w:eastAsia="en-IN"/>
              </w:rPr>
              <w:t>Sparse, structured or semi-structured data</w:t>
            </w:r>
          </w:p>
        </w:tc>
      </w:tr>
      <w:tr w:rsidR="00994089" w:rsidRPr="00994089" w14:paraId="15DAF8FE" w14:textId="77777777" w:rsidTr="0099408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647DEA0F" w14:textId="77777777" w:rsidR="00994089" w:rsidRPr="00994089" w:rsidRDefault="00994089" w:rsidP="00994089">
            <w:pPr>
              <w:spacing w:after="0" w:line="240" w:lineRule="auto"/>
              <w:rPr>
                <w:rFonts w:ascii="Segoe UI" w:eastAsia="Times New Roman" w:hAnsi="Segoe UI" w:cs="Segoe UI"/>
                <w:color w:val="ECECEC"/>
                <w:sz w:val="21"/>
                <w:szCs w:val="21"/>
                <w:lang w:eastAsia="en-IN"/>
              </w:rPr>
            </w:pPr>
            <w:r w:rsidRPr="00994089">
              <w:rPr>
                <w:rFonts w:ascii="Segoe UI" w:eastAsia="Times New Roman" w:hAnsi="Segoe UI" w:cs="Segoe UI"/>
                <w:color w:val="ECECEC"/>
                <w:sz w:val="21"/>
                <w:szCs w:val="21"/>
                <w:lang w:eastAsia="en-IN"/>
              </w:rPr>
              <w:t>Data Model</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4D893344" w14:textId="77777777" w:rsidR="00994089" w:rsidRPr="00994089" w:rsidRDefault="00994089" w:rsidP="00994089">
            <w:pPr>
              <w:spacing w:after="0" w:line="240" w:lineRule="auto"/>
              <w:rPr>
                <w:rFonts w:ascii="Segoe UI" w:eastAsia="Times New Roman" w:hAnsi="Segoe UI" w:cs="Segoe UI"/>
                <w:color w:val="ECECEC"/>
                <w:sz w:val="21"/>
                <w:szCs w:val="21"/>
                <w:lang w:eastAsia="en-IN"/>
              </w:rPr>
            </w:pPr>
            <w:r w:rsidRPr="00994089">
              <w:rPr>
                <w:rFonts w:ascii="Segoe UI" w:eastAsia="Times New Roman" w:hAnsi="Segoe UI" w:cs="Segoe UI"/>
                <w:color w:val="ECECEC"/>
                <w:sz w:val="21"/>
                <w:szCs w:val="21"/>
                <w:lang w:eastAsia="en-IN"/>
              </w:rPr>
              <w:t>Table-based</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23808E2C" w14:textId="77777777" w:rsidR="00994089" w:rsidRPr="00994089" w:rsidRDefault="00994089" w:rsidP="00994089">
            <w:pPr>
              <w:spacing w:after="0" w:line="240" w:lineRule="auto"/>
              <w:rPr>
                <w:rFonts w:ascii="Segoe UI" w:eastAsia="Times New Roman" w:hAnsi="Segoe UI" w:cs="Segoe UI"/>
                <w:color w:val="ECECEC"/>
                <w:sz w:val="21"/>
                <w:szCs w:val="21"/>
                <w:lang w:eastAsia="en-IN"/>
              </w:rPr>
            </w:pPr>
            <w:r w:rsidRPr="00994089">
              <w:rPr>
                <w:rFonts w:ascii="Segoe UI" w:eastAsia="Times New Roman" w:hAnsi="Segoe UI" w:cs="Segoe UI"/>
                <w:color w:val="ECECEC"/>
                <w:sz w:val="21"/>
                <w:szCs w:val="21"/>
                <w:lang w:eastAsia="en-IN"/>
              </w:rPr>
              <w:t>Column-family based</w:t>
            </w:r>
          </w:p>
        </w:tc>
      </w:tr>
      <w:tr w:rsidR="00994089" w:rsidRPr="00994089" w14:paraId="23C503E7" w14:textId="77777777" w:rsidTr="0099408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0C8ED4EF" w14:textId="77777777" w:rsidR="00994089" w:rsidRPr="00994089" w:rsidRDefault="00994089" w:rsidP="00994089">
            <w:pPr>
              <w:spacing w:after="0" w:line="240" w:lineRule="auto"/>
              <w:rPr>
                <w:rFonts w:ascii="Segoe UI" w:eastAsia="Times New Roman" w:hAnsi="Segoe UI" w:cs="Segoe UI"/>
                <w:color w:val="ECECEC"/>
                <w:sz w:val="21"/>
                <w:szCs w:val="21"/>
                <w:lang w:eastAsia="en-IN"/>
              </w:rPr>
            </w:pPr>
            <w:r w:rsidRPr="00994089">
              <w:rPr>
                <w:rFonts w:ascii="Segoe UI" w:eastAsia="Times New Roman" w:hAnsi="Segoe UI" w:cs="Segoe UI"/>
                <w:color w:val="ECECEC"/>
                <w:sz w:val="21"/>
                <w:szCs w:val="21"/>
                <w:lang w:eastAsia="en-IN"/>
              </w:rPr>
              <w:t>Indexing</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5E8B9230" w14:textId="77777777" w:rsidR="00994089" w:rsidRPr="00994089" w:rsidRDefault="00994089" w:rsidP="00994089">
            <w:pPr>
              <w:spacing w:after="0" w:line="240" w:lineRule="auto"/>
              <w:rPr>
                <w:rFonts w:ascii="Segoe UI" w:eastAsia="Times New Roman" w:hAnsi="Segoe UI" w:cs="Segoe UI"/>
                <w:color w:val="ECECEC"/>
                <w:sz w:val="21"/>
                <w:szCs w:val="21"/>
                <w:lang w:eastAsia="en-IN"/>
              </w:rPr>
            </w:pPr>
            <w:r w:rsidRPr="00994089">
              <w:rPr>
                <w:rFonts w:ascii="Segoe UI" w:eastAsia="Times New Roman" w:hAnsi="Segoe UI" w:cs="Segoe UI"/>
                <w:color w:val="ECECEC"/>
                <w:sz w:val="21"/>
                <w:szCs w:val="21"/>
                <w:lang w:eastAsia="en-IN"/>
              </w:rPr>
              <w:t>Indexes supported</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2B743293" w14:textId="77777777" w:rsidR="00994089" w:rsidRPr="00994089" w:rsidRDefault="00994089" w:rsidP="00994089">
            <w:pPr>
              <w:spacing w:after="0" w:line="240" w:lineRule="auto"/>
              <w:rPr>
                <w:rFonts w:ascii="Segoe UI" w:eastAsia="Times New Roman" w:hAnsi="Segoe UI" w:cs="Segoe UI"/>
                <w:color w:val="ECECEC"/>
                <w:sz w:val="21"/>
                <w:szCs w:val="21"/>
                <w:lang w:eastAsia="en-IN"/>
              </w:rPr>
            </w:pPr>
            <w:r w:rsidRPr="00994089">
              <w:rPr>
                <w:rFonts w:ascii="Segoe UI" w:eastAsia="Times New Roman" w:hAnsi="Segoe UI" w:cs="Segoe UI"/>
                <w:color w:val="ECECEC"/>
                <w:sz w:val="21"/>
                <w:szCs w:val="21"/>
                <w:lang w:eastAsia="en-IN"/>
              </w:rPr>
              <w:t>Automatic sharding</w:t>
            </w:r>
          </w:p>
        </w:tc>
      </w:tr>
      <w:tr w:rsidR="00994089" w:rsidRPr="00994089" w14:paraId="68E5FC27" w14:textId="77777777" w:rsidTr="0099408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583367DE" w14:textId="77777777" w:rsidR="00994089" w:rsidRPr="00994089" w:rsidRDefault="00994089" w:rsidP="00994089">
            <w:pPr>
              <w:spacing w:after="0" w:line="240" w:lineRule="auto"/>
              <w:rPr>
                <w:rFonts w:ascii="Segoe UI" w:eastAsia="Times New Roman" w:hAnsi="Segoe UI" w:cs="Segoe UI"/>
                <w:color w:val="ECECEC"/>
                <w:sz w:val="21"/>
                <w:szCs w:val="21"/>
                <w:lang w:eastAsia="en-IN"/>
              </w:rPr>
            </w:pPr>
            <w:r w:rsidRPr="00994089">
              <w:rPr>
                <w:rFonts w:ascii="Segoe UI" w:eastAsia="Times New Roman" w:hAnsi="Segoe UI" w:cs="Segoe UI"/>
                <w:color w:val="ECECEC"/>
                <w:sz w:val="21"/>
                <w:szCs w:val="21"/>
                <w:lang w:eastAsia="en-IN"/>
              </w:rPr>
              <w:t>Transactions</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47249D45" w14:textId="77777777" w:rsidR="00994089" w:rsidRPr="00994089" w:rsidRDefault="00994089" w:rsidP="00994089">
            <w:pPr>
              <w:spacing w:after="0" w:line="240" w:lineRule="auto"/>
              <w:rPr>
                <w:rFonts w:ascii="Segoe UI" w:eastAsia="Times New Roman" w:hAnsi="Segoe UI" w:cs="Segoe UI"/>
                <w:color w:val="ECECEC"/>
                <w:sz w:val="21"/>
                <w:szCs w:val="21"/>
                <w:lang w:eastAsia="en-IN"/>
              </w:rPr>
            </w:pPr>
            <w:r w:rsidRPr="00994089">
              <w:rPr>
                <w:rFonts w:ascii="Segoe UI" w:eastAsia="Times New Roman" w:hAnsi="Segoe UI" w:cs="Segoe UI"/>
                <w:color w:val="ECECEC"/>
                <w:sz w:val="21"/>
                <w:szCs w:val="21"/>
                <w:lang w:eastAsia="en-IN"/>
              </w:rPr>
              <w:t>ACID compliant (with certain configurations)</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62B22FF0" w14:textId="77777777" w:rsidR="00994089" w:rsidRPr="00994089" w:rsidRDefault="00994089" w:rsidP="00994089">
            <w:pPr>
              <w:spacing w:after="0" w:line="240" w:lineRule="auto"/>
              <w:rPr>
                <w:rFonts w:ascii="Segoe UI" w:eastAsia="Times New Roman" w:hAnsi="Segoe UI" w:cs="Segoe UI"/>
                <w:color w:val="ECECEC"/>
                <w:sz w:val="21"/>
                <w:szCs w:val="21"/>
                <w:lang w:eastAsia="en-IN"/>
              </w:rPr>
            </w:pPr>
            <w:r w:rsidRPr="00994089">
              <w:rPr>
                <w:rFonts w:ascii="Segoe UI" w:eastAsia="Times New Roman" w:hAnsi="Segoe UI" w:cs="Segoe UI"/>
                <w:color w:val="ECECEC"/>
                <w:sz w:val="21"/>
                <w:szCs w:val="21"/>
                <w:lang w:eastAsia="en-IN"/>
              </w:rPr>
              <w:t>ACID compliant (with certain configurations)</w:t>
            </w:r>
          </w:p>
        </w:tc>
      </w:tr>
      <w:tr w:rsidR="00994089" w:rsidRPr="00994089" w14:paraId="45712E3B" w14:textId="77777777" w:rsidTr="0099408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5A074892" w14:textId="77777777" w:rsidR="00994089" w:rsidRPr="00994089" w:rsidRDefault="00994089" w:rsidP="00994089">
            <w:pPr>
              <w:spacing w:after="0" w:line="240" w:lineRule="auto"/>
              <w:rPr>
                <w:rFonts w:ascii="Segoe UI" w:eastAsia="Times New Roman" w:hAnsi="Segoe UI" w:cs="Segoe UI"/>
                <w:color w:val="ECECEC"/>
                <w:sz w:val="21"/>
                <w:szCs w:val="21"/>
                <w:lang w:eastAsia="en-IN"/>
              </w:rPr>
            </w:pPr>
            <w:r w:rsidRPr="00994089">
              <w:rPr>
                <w:rFonts w:ascii="Segoe UI" w:eastAsia="Times New Roman" w:hAnsi="Segoe UI" w:cs="Segoe UI"/>
                <w:color w:val="ECECEC"/>
                <w:sz w:val="21"/>
                <w:szCs w:val="21"/>
                <w:lang w:eastAsia="en-IN"/>
              </w:rPr>
              <w:t>Scalability</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6477F229" w14:textId="77777777" w:rsidR="00994089" w:rsidRPr="00994089" w:rsidRDefault="00994089" w:rsidP="00994089">
            <w:pPr>
              <w:spacing w:after="0" w:line="240" w:lineRule="auto"/>
              <w:rPr>
                <w:rFonts w:ascii="Segoe UI" w:eastAsia="Times New Roman" w:hAnsi="Segoe UI" w:cs="Segoe UI"/>
                <w:color w:val="ECECEC"/>
                <w:sz w:val="21"/>
                <w:szCs w:val="21"/>
                <w:lang w:eastAsia="en-IN"/>
              </w:rPr>
            </w:pPr>
            <w:r w:rsidRPr="00994089">
              <w:rPr>
                <w:rFonts w:ascii="Segoe UI" w:eastAsia="Times New Roman" w:hAnsi="Segoe UI" w:cs="Segoe UI"/>
                <w:color w:val="ECECEC"/>
                <w:sz w:val="21"/>
                <w:szCs w:val="21"/>
                <w:lang w:eastAsia="en-IN"/>
              </w:rPr>
              <w:t>Good for analytical queries</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68920907" w14:textId="77777777" w:rsidR="00994089" w:rsidRPr="00994089" w:rsidRDefault="00994089" w:rsidP="00994089">
            <w:pPr>
              <w:spacing w:after="0" w:line="240" w:lineRule="auto"/>
              <w:rPr>
                <w:rFonts w:ascii="Segoe UI" w:eastAsia="Times New Roman" w:hAnsi="Segoe UI" w:cs="Segoe UI"/>
                <w:color w:val="ECECEC"/>
                <w:sz w:val="21"/>
                <w:szCs w:val="21"/>
                <w:lang w:eastAsia="en-IN"/>
              </w:rPr>
            </w:pPr>
            <w:r w:rsidRPr="00994089">
              <w:rPr>
                <w:rFonts w:ascii="Segoe UI" w:eastAsia="Times New Roman" w:hAnsi="Segoe UI" w:cs="Segoe UI"/>
                <w:color w:val="ECECEC"/>
                <w:sz w:val="21"/>
                <w:szCs w:val="21"/>
                <w:lang w:eastAsia="en-IN"/>
              </w:rPr>
              <w:t>Good for random reads/writes</w:t>
            </w:r>
          </w:p>
        </w:tc>
      </w:tr>
      <w:tr w:rsidR="00994089" w:rsidRPr="00994089" w14:paraId="234D1FBB" w14:textId="77777777" w:rsidTr="0099408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22075B5C" w14:textId="77777777" w:rsidR="00994089" w:rsidRPr="00994089" w:rsidRDefault="00994089" w:rsidP="00994089">
            <w:pPr>
              <w:spacing w:after="0" w:line="240" w:lineRule="auto"/>
              <w:rPr>
                <w:rFonts w:ascii="Segoe UI" w:eastAsia="Times New Roman" w:hAnsi="Segoe UI" w:cs="Segoe UI"/>
                <w:color w:val="ECECEC"/>
                <w:sz w:val="21"/>
                <w:szCs w:val="21"/>
                <w:lang w:eastAsia="en-IN"/>
              </w:rPr>
            </w:pPr>
            <w:r w:rsidRPr="00994089">
              <w:rPr>
                <w:rFonts w:ascii="Segoe UI" w:eastAsia="Times New Roman" w:hAnsi="Segoe UI" w:cs="Segoe UI"/>
                <w:color w:val="ECECEC"/>
                <w:sz w:val="21"/>
                <w:szCs w:val="21"/>
                <w:lang w:eastAsia="en-IN"/>
              </w:rPr>
              <w:t>Latency</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0F48AEAB" w14:textId="77777777" w:rsidR="00994089" w:rsidRPr="00994089" w:rsidRDefault="00994089" w:rsidP="00994089">
            <w:pPr>
              <w:spacing w:after="0" w:line="240" w:lineRule="auto"/>
              <w:rPr>
                <w:rFonts w:ascii="Segoe UI" w:eastAsia="Times New Roman" w:hAnsi="Segoe UI" w:cs="Segoe UI"/>
                <w:color w:val="ECECEC"/>
                <w:sz w:val="21"/>
                <w:szCs w:val="21"/>
                <w:lang w:eastAsia="en-IN"/>
              </w:rPr>
            </w:pPr>
            <w:r w:rsidRPr="00994089">
              <w:rPr>
                <w:rFonts w:ascii="Segoe UI" w:eastAsia="Times New Roman" w:hAnsi="Segoe UI" w:cs="Segoe UI"/>
                <w:color w:val="ECECEC"/>
                <w:sz w:val="21"/>
                <w:szCs w:val="21"/>
                <w:lang w:eastAsia="en-IN"/>
              </w:rPr>
              <w:t>High latency for individual record reads</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72618C37" w14:textId="77777777" w:rsidR="00994089" w:rsidRPr="00994089" w:rsidRDefault="00994089" w:rsidP="00994089">
            <w:pPr>
              <w:spacing w:after="0" w:line="240" w:lineRule="auto"/>
              <w:rPr>
                <w:rFonts w:ascii="Segoe UI" w:eastAsia="Times New Roman" w:hAnsi="Segoe UI" w:cs="Segoe UI"/>
                <w:color w:val="ECECEC"/>
                <w:sz w:val="21"/>
                <w:szCs w:val="21"/>
                <w:lang w:eastAsia="en-IN"/>
              </w:rPr>
            </w:pPr>
            <w:r w:rsidRPr="00994089">
              <w:rPr>
                <w:rFonts w:ascii="Segoe UI" w:eastAsia="Times New Roman" w:hAnsi="Segoe UI" w:cs="Segoe UI"/>
                <w:color w:val="ECECEC"/>
                <w:sz w:val="21"/>
                <w:szCs w:val="21"/>
                <w:lang w:eastAsia="en-IN"/>
              </w:rPr>
              <w:t>Low latency for individual record reads</w:t>
            </w:r>
          </w:p>
        </w:tc>
      </w:tr>
      <w:tr w:rsidR="00994089" w:rsidRPr="00994089" w14:paraId="2AFA2994" w14:textId="77777777" w:rsidTr="0099408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60C70540" w14:textId="77777777" w:rsidR="00994089" w:rsidRPr="00994089" w:rsidRDefault="00994089" w:rsidP="00994089">
            <w:pPr>
              <w:spacing w:after="0" w:line="240" w:lineRule="auto"/>
              <w:rPr>
                <w:rFonts w:ascii="Segoe UI" w:eastAsia="Times New Roman" w:hAnsi="Segoe UI" w:cs="Segoe UI"/>
                <w:color w:val="ECECEC"/>
                <w:sz w:val="21"/>
                <w:szCs w:val="21"/>
                <w:lang w:eastAsia="en-IN"/>
              </w:rPr>
            </w:pPr>
            <w:r w:rsidRPr="00994089">
              <w:rPr>
                <w:rFonts w:ascii="Segoe UI" w:eastAsia="Times New Roman" w:hAnsi="Segoe UI" w:cs="Segoe UI"/>
                <w:color w:val="ECECEC"/>
                <w:sz w:val="21"/>
                <w:szCs w:val="21"/>
                <w:lang w:eastAsia="en-IN"/>
              </w:rPr>
              <w:t>Compression</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4E214A8E" w14:textId="77777777" w:rsidR="00994089" w:rsidRPr="00994089" w:rsidRDefault="00994089" w:rsidP="00994089">
            <w:pPr>
              <w:spacing w:after="0" w:line="240" w:lineRule="auto"/>
              <w:rPr>
                <w:rFonts w:ascii="Segoe UI" w:eastAsia="Times New Roman" w:hAnsi="Segoe UI" w:cs="Segoe UI"/>
                <w:color w:val="ECECEC"/>
                <w:sz w:val="21"/>
                <w:szCs w:val="21"/>
                <w:lang w:eastAsia="en-IN"/>
              </w:rPr>
            </w:pPr>
            <w:r w:rsidRPr="00994089">
              <w:rPr>
                <w:rFonts w:ascii="Segoe UI" w:eastAsia="Times New Roman" w:hAnsi="Segoe UI" w:cs="Segoe UI"/>
                <w:color w:val="ECECEC"/>
                <w:sz w:val="21"/>
                <w:szCs w:val="21"/>
                <w:lang w:eastAsia="en-IN"/>
              </w:rPr>
              <w:t>Supported</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6E360F69" w14:textId="77777777" w:rsidR="00994089" w:rsidRPr="00994089" w:rsidRDefault="00994089" w:rsidP="00994089">
            <w:pPr>
              <w:spacing w:after="0" w:line="240" w:lineRule="auto"/>
              <w:rPr>
                <w:rFonts w:ascii="Segoe UI" w:eastAsia="Times New Roman" w:hAnsi="Segoe UI" w:cs="Segoe UI"/>
                <w:color w:val="ECECEC"/>
                <w:sz w:val="21"/>
                <w:szCs w:val="21"/>
                <w:lang w:eastAsia="en-IN"/>
              </w:rPr>
            </w:pPr>
            <w:r w:rsidRPr="00994089">
              <w:rPr>
                <w:rFonts w:ascii="Segoe UI" w:eastAsia="Times New Roman" w:hAnsi="Segoe UI" w:cs="Segoe UI"/>
                <w:color w:val="ECECEC"/>
                <w:sz w:val="21"/>
                <w:szCs w:val="21"/>
                <w:lang w:eastAsia="en-IN"/>
              </w:rPr>
              <w:t>Supported</w:t>
            </w:r>
          </w:p>
        </w:tc>
      </w:tr>
      <w:tr w:rsidR="00994089" w:rsidRPr="00994089" w14:paraId="57799E5A" w14:textId="77777777" w:rsidTr="0099408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5A19E51C" w14:textId="77777777" w:rsidR="00994089" w:rsidRPr="00994089" w:rsidRDefault="00994089" w:rsidP="00994089">
            <w:pPr>
              <w:spacing w:after="0" w:line="240" w:lineRule="auto"/>
              <w:rPr>
                <w:rFonts w:ascii="Segoe UI" w:eastAsia="Times New Roman" w:hAnsi="Segoe UI" w:cs="Segoe UI"/>
                <w:color w:val="ECECEC"/>
                <w:sz w:val="21"/>
                <w:szCs w:val="21"/>
                <w:lang w:eastAsia="en-IN"/>
              </w:rPr>
            </w:pPr>
            <w:r w:rsidRPr="00994089">
              <w:rPr>
                <w:rFonts w:ascii="Segoe UI" w:eastAsia="Times New Roman" w:hAnsi="Segoe UI" w:cs="Segoe UI"/>
                <w:color w:val="ECECEC"/>
                <w:sz w:val="21"/>
                <w:szCs w:val="21"/>
                <w:lang w:eastAsia="en-IN"/>
              </w:rPr>
              <w:t>Secondary Indexes</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2E7754EA" w14:textId="77777777" w:rsidR="00994089" w:rsidRPr="00994089" w:rsidRDefault="00994089" w:rsidP="00994089">
            <w:pPr>
              <w:spacing w:after="0" w:line="240" w:lineRule="auto"/>
              <w:rPr>
                <w:rFonts w:ascii="Segoe UI" w:eastAsia="Times New Roman" w:hAnsi="Segoe UI" w:cs="Segoe UI"/>
                <w:color w:val="ECECEC"/>
                <w:sz w:val="21"/>
                <w:szCs w:val="21"/>
                <w:lang w:eastAsia="en-IN"/>
              </w:rPr>
            </w:pPr>
            <w:r w:rsidRPr="00994089">
              <w:rPr>
                <w:rFonts w:ascii="Segoe UI" w:eastAsia="Times New Roman" w:hAnsi="Segoe UI" w:cs="Segoe UI"/>
                <w:color w:val="ECECEC"/>
                <w:sz w:val="21"/>
                <w:szCs w:val="21"/>
                <w:lang w:eastAsia="en-IN"/>
              </w:rPr>
              <w:t>Supported (in recent versions)</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33016482" w14:textId="77777777" w:rsidR="00994089" w:rsidRPr="00994089" w:rsidRDefault="00994089" w:rsidP="00994089">
            <w:pPr>
              <w:spacing w:after="0" w:line="240" w:lineRule="auto"/>
              <w:rPr>
                <w:rFonts w:ascii="Segoe UI" w:eastAsia="Times New Roman" w:hAnsi="Segoe UI" w:cs="Segoe UI"/>
                <w:color w:val="ECECEC"/>
                <w:sz w:val="21"/>
                <w:szCs w:val="21"/>
                <w:lang w:eastAsia="en-IN"/>
              </w:rPr>
            </w:pPr>
            <w:r w:rsidRPr="00994089">
              <w:rPr>
                <w:rFonts w:ascii="Segoe UI" w:eastAsia="Times New Roman" w:hAnsi="Segoe UI" w:cs="Segoe UI"/>
                <w:color w:val="ECECEC"/>
                <w:sz w:val="21"/>
                <w:szCs w:val="21"/>
                <w:lang w:eastAsia="en-IN"/>
              </w:rPr>
              <w:t>Supported</w:t>
            </w:r>
          </w:p>
        </w:tc>
      </w:tr>
      <w:tr w:rsidR="00994089" w:rsidRPr="00994089" w14:paraId="0C7A9E8E" w14:textId="77777777" w:rsidTr="0099408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6FBCB557" w14:textId="77777777" w:rsidR="00994089" w:rsidRPr="00994089" w:rsidRDefault="00994089" w:rsidP="00994089">
            <w:pPr>
              <w:spacing w:after="0" w:line="240" w:lineRule="auto"/>
              <w:rPr>
                <w:rFonts w:ascii="Segoe UI" w:eastAsia="Times New Roman" w:hAnsi="Segoe UI" w:cs="Segoe UI"/>
                <w:color w:val="ECECEC"/>
                <w:sz w:val="21"/>
                <w:szCs w:val="21"/>
                <w:lang w:eastAsia="en-IN"/>
              </w:rPr>
            </w:pPr>
            <w:r w:rsidRPr="00994089">
              <w:rPr>
                <w:rFonts w:ascii="Segoe UI" w:eastAsia="Times New Roman" w:hAnsi="Segoe UI" w:cs="Segoe UI"/>
                <w:color w:val="ECECEC"/>
                <w:sz w:val="21"/>
                <w:szCs w:val="21"/>
                <w:lang w:eastAsia="en-IN"/>
              </w:rPr>
              <w:t>Data Size</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3585B1DC" w14:textId="77777777" w:rsidR="00994089" w:rsidRPr="00994089" w:rsidRDefault="00994089" w:rsidP="00994089">
            <w:pPr>
              <w:spacing w:after="0" w:line="240" w:lineRule="auto"/>
              <w:rPr>
                <w:rFonts w:ascii="Segoe UI" w:eastAsia="Times New Roman" w:hAnsi="Segoe UI" w:cs="Segoe UI"/>
                <w:color w:val="ECECEC"/>
                <w:sz w:val="21"/>
                <w:szCs w:val="21"/>
                <w:lang w:eastAsia="en-IN"/>
              </w:rPr>
            </w:pPr>
            <w:r w:rsidRPr="00994089">
              <w:rPr>
                <w:rFonts w:ascii="Segoe UI" w:eastAsia="Times New Roman" w:hAnsi="Segoe UI" w:cs="Segoe UI"/>
                <w:color w:val="ECECEC"/>
                <w:sz w:val="21"/>
                <w:szCs w:val="21"/>
                <w:lang w:eastAsia="en-IN"/>
              </w:rPr>
              <w:t>Suitable for large datasets</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65050416" w14:textId="77777777" w:rsidR="00994089" w:rsidRPr="00994089" w:rsidRDefault="00994089" w:rsidP="00994089">
            <w:pPr>
              <w:spacing w:after="0" w:line="240" w:lineRule="auto"/>
              <w:rPr>
                <w:rFonts w:ascii="Segoe UI" w:eastAsia="Times New Roman" w:hAnsi="Segoe UI" w:cs="Segoe UI"/>
                <w:color w:val="ECECEC"/>
                <w:sz w:val="21"/>
                <w:szCs w:val="21"/>
                <w:lang w:eastAsia="en-IN"/>
              </w:rPr>
            </w:pPr>
            <w:r w:rsidRPr="00994089">
              <w:rPr>
                <w:rFonts w:ascii="Segoe UI" w:eastAsia="Times New Roman" w:hAnsi="Segoe UI" w:cs="Segoe UI"/>
                <w:color w:val="ECECEC"/>
                <w:sz w:val="21"/>
                <w:szCs w:val="21"/>
                <w:lang w:eastAsia="en-IN"/>
              </w:rPr>
              <w:t>Suitable for large datasets</w:t>
            </w:r>
          </w:p>
        </w:tc>
      </w:tr>
    </w:tbl>
    <w:p w14:paraId="28576670" w14:textId="572169E7" w:rsidR="00C1666C" w:rsidRDefault="00C1666C" w:rsidP="00921187"/>
    <w:p w14:paraId="37E8A53A" w14:textId="73176188" w:rsidR="00994089" w:rsidRDefault="00994089" w:rsidP="00921187"/>
    <w:p w14:paraId="60B3D989" w14:textId="77777777" w:rsidR="00C60014" w:rsidRDefault="00C60014" w:rsidP="00C60014">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Hadoop Common:</w:t>
      </w:r>
      <w:r>
        <w:rPr>
          <w:rFonts w:ascii="Segoe UI" w:hAnsi="Segoe UI" w:cs="Segoe UI"/>
          <w:color w:val="ECECEC"/>
        </w:rPr>
        <w:t xml:space="preserve"> This includes libraries and utilities used by other Hadoop modules. For example, it provides the Java Archive (JAR) files and scripts needed to start Hadoop services.</w:t>
      </w:r>
    </w:p>
    <w:p w14:paraId="6EAD5181" w14:textId="77777777" w:rsidR="00C60014" w:rsidRDefault="00C60014" w:rsidP="00C60014">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Hadoop Distributed File System (HDFS):</w:t>
      </w:r>
      <w:r>
        <w:rPr>
          <w:rFonts w:ascii="Segoe UI" w:hAnsi="Segoe UI" w:cs="Segoe UI"/>
          <w:color w:val="ECECEC"/>
        </w:rPr>
        <w:t xml:space="preserve"> This is Hadoop's file system designed for storing large files across multiple machines. An example is storing log files from multiple servers in a Hadoop cluster to perform analytics on them collectively.</w:t>
      </w:r>
    </w:p>
    <w:p w14:paraId="0A1CC1EB" w14:textId="77777777" w:rsidR="00C60014" w:rsidRDefault="00C60014" w:rsidP="00C60014">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MapReduce:</w:t>
      </w:r>
      <w:r>
        <w:rPr>
          <w:rFonts w:ascii="Segoe UI" w:hAnsi="Segoe UI" w:cs="Segoe UI"/>
          <w:color w:val="ECECEC"/>
        </w:rPr>
        <w:t xml:space="preserve"> It's a programming model for processing large datasets in parallel across a distributed cluster. An example would be </w:t>
      </w:r>
      <w:proofErr w:type="spellStart"/>
      <w:r>
        <w:rPr>
          <w:rFonts w:ascii="Segoe UI" w:hAnsi="Segoe UI" w:cs="Segoe UI"/>
          <w:color w:val="ECECEC"/>
        </w:rPr>
        <w:t>analyzing</w:t>
      </w:r>
      <w:proofErr w:type="spellEnd"/>
      <w:r>
        <w:rPr>
          <w:rFonts w:ascii="Segoe UI" w:hAnsi="Segoe UI" w:cs="Segoe UI"/>
          <w:color w:val="ECECEC"/>
        </w:rPr>
        <w:t xml:space="preserve"> a large dataset of sales transactions to calculate total sales by region using map and reduce functions.</w:t>
      </w:r>
    </w:p>
    <w:p w14:paraId="0C48182F" w14:textId="77777777" w:rsidR="00C60014" w:rsidRDefault="00C60014" w:rsidP="00C60014">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YARN (Yet Another Resource Negotiator):</w:t>
      </w:r>
      <w:r>
        <w:rPr>
          <w:rFonts w:ascii="Segoe UI" w:hAnsi="Segoe UI" w:cs="Segoe UI"/>
          <w:color w:val="ECECEC"/>
        </w:rPr>
        <w:t xml:space="preserve"> YARN is a resource management layer responsible for managing resources and scheduling applications. An example is running multiple MapReduce jobs simultaneously on a Hadoop cluster without resource contention.</w:t>
      </w:r>
    </w:p>
    <w:p w14:paraId="44D48550" w14:textId="77777777" w:rsidR="00C60014" w:rsidRDefault="00C60014" w:rsidP="00C60014">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HBase:</w:t>
      </w:r>
      <w:r>
        <w:rPr>
          <w:rFonts w:ascii="Segoe UI" w:hAnsi="Segoe UI" w:cs="Segoe UI"/>
          <w:color w:val="ECECEC"/>
        </w:rPr>
        <w:t xml:space="preserve"> It's a NoSQL database that provides real-time read/write access to large datasets. An example is storing user profiles and activity logs in HBase for a social media platform like Twitter to quickly retrieve user data.</w:t>
      </w:r>
    </w:p>
    <w:p w14:paraId="280B176B" w14:textId="77777777" w:rsidR="00C60014" w:rsidRDefault="00C60014" w:rsidP="00C60014">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Hive:</w:t>
      </w:r>
      <w:r>
        <w:rPr>
          <w:rFonts w:ascii="Segoe UI" w:hAnsi="Segoe UI" w:cs="Segoe UI"/>
          <w:color w:val="ECECEC"/>
        </w:rPr>
        <w:t xml:space="preserve"> A data warehouse infrastructure built on Hadoop, which provides SQL-like queries for data analysis. An example is using Hive to query and </w:t>
      </w:r>
      <w:proofErr w:type="spellStart"/>
      <w:r>
        <w:rPr>
          <w:rFonts w:ascii="Segoe UI" w:hAnsi="Segoe UI" w:cs="Segoe UI"/>
          <w:color w:val="ECECEC"/>
        </w:rPr>
        <w:t>analyze</w:t>
      </w:r>
      <w:proofErr w:type="spellEnd"/>
      <w:r>
        <w:rPr>
          <w:rFonts w:ascii="Segoe UI" w:hAnsi="Segoe UI" w:cs="Segoe UI"/>
          <w:color w:val="ECECEC"/>
        </w:rPr>
        <w:t xml:space="preserve"> website traffic logs stored in HDFS to understand user </w:t>
      </w:r>
      <w:proofErr w:type="spellStart"/>
      <w:r>
        <w:rPr>
          <w:rFonts w:ascii="Segoe UI" w:hAnsi="Segoe UI" w:cs="Segoe UI"/>
          <w:color w:val="ECECEC"/>
        </w:rPr>
        <w:t>behavior</w:t>
      </w:r>
      <w:proofErr w:type="spellEnd"/>
      <w:r>
        <w:rPr>
          <w:rFonts w:ascii="Segoe UI" w:hAnsi="Segoe UI" w:cs="Segoe UI"/>
          <w:color w:val="ECECEC"/>
        </w:rPr>
        <w:t>.</w:t>
      </w:r>
    </w:p>
    <w:p w14:paraId="4C8E370B" w14:textId="77777777" w:rsidR="00C60014" w:rsidRDefault="00C60014" w:rsidP="00C60014">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Pig:</w:t>
      </w:r>
      <w:r>
        <w:rPr>
          <w:rFonts w:ascii="Segoe UI" w:hAnsi="Segoe UI" w:cs="Segoe UI"/>
          <w:color w:val="ECECEC"/>
        </w:rPr>
        <w:t xml:space="preserve"> It's a platform for </w:t>
      </w:r>
      <w:proofErr w:type="spellStart"/>
      <w:r>
        <w:rPr>
          <w:rFonts w:ascii="Segoe UI" w:hAnsi="Segoe UI" w:cs="Segoe UI"/>
          <w:color w:val="ECECEC"/>
        </w:rPr>
        <w:t>analyzing</w:t>
      </w:r>
      <w:proofErr w:type="spellEnd"/>
      <w:r>
        <w:rPr>
          <w:rFonts w:ascii="Segoe UI" w:hAnsi="Segoe UI" w:cs="Segoe UI"/>
          <w:color w:val="ECECEC"/>
        </w:rPr>
        <w:t xml:space="preserve"> large datasets using a high-level scripting language called Pig Latin. An example is using Pig to clean and transform log files before loading them into HDFS.</w:t>
      </w:r>
    </w:p>
    <w:p w14:paraId="06E26C4E" w14:textId="77777777" w:rsidR="00C60014" w:rsidRDefault="00C60014" w:rsidP="00C60014">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lastRenderedPageBreak/>
        <w:t>Sqoop:</w:t>
      </w:r>
      <w:r>
        <w:rPr>
          <w:rFonts w:ascii="Segoe UI" w:hAnsi="Segoe UI" w:cs="Segoe UI"/>
          <w:color w:val="ECECEC"/>
        </w:rPr>
        <w:t xml:space="preserve"> Sqoop is used to efficiently transfer data between Hadoop and relational databases. An example is importing data from a MySQL database into HDFS for analysis using MapReduce.</w:t>
      </w:r>
    </w:p>
    <w:p w14:paraId="37618E81" w14:textId="77777777" w:rsidR="00C60014" w:rsidRDefault="00C60014" w:rsidP="00C60014">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Flume:</w:t>
      </w:r>
      <w:r>
        <w:rPr>
          <w:rFonts w:ascii="Segoe UI" w:hAnsi="Segoe UI" w:cs="Segoe UI"/>
          <w:color w:val="ECECEC"/>
        </w:rPr>
        <w:t xml:space="preserve"> It's used for efficiently collecting, aggregating, and moving large amounts of log data. An example is using Flume to collect log data from web servers and store it in HDFS for analysis.</w:t>
      </w:r>
    </w:p>
    <w:p w14:paraId="34A4BE1C" w14:textId="77777777" w:rsidR="00C60014" w:rsidRDefault="00C60014" w:rsidP="00C60014">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Oozie:</w:t>
      </w:r>
      <w:r>
        <w:rPr>
          <w:rFonts w:ascii="Segoe UI" w:hAnsi="Segoe UI" w:cs="Segoe UI"/>
          <w:color w:val="ECECEC"/>
        </w:rPr>
        <w:t xml:space="preserve"> Oozie is a workflow scheduler for managing Hadoop jobs. An example is scheduling a series of MapReduce jobs and Hive queries to run sequentially to process and </w:t>
      </w:r>
      <w:proofErr w:type="spellStart"/>
      <w:r>
        <w:rPr>
          <w:rFonts w:ascii="Segoe UI" w:hAnsi="Segoe UI" w:cs="Segoe UI"/>
          <w:color w:val="ECECEC"/>
        </w:rPr>
        <w:t>analyze</w:t>
      </w:r>
      <w:proofErr w:type="spellEnd"/>
      <w:r>
        <w:rPr>
          <w:rFonts w:ascii="Segoe UI" w:hAnsi="Segoe UI" w:cs="Segoe UI"/>
          <w:color w:val="ECECEC"/>
        </w:rPr>
        <w:t xml:space="preserve"> a dataset.</w:t>
      </w:r>
    </w:p>
    <w:p w14:paraId="2F1E0A72" w14:textId="77777777" w:rsidR="00C60014" w:rsidRDefault="00C60014" w:rsidP="00C60014">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Mahout:</w:t>
      </w:r>
      <w:r>
        <w:rPr>
          <w:rFonts w:ascii="Segoe UI" w:hAnsi="Segoe UI" w:cs="Segoe UI"/>
          <w:color w:val="ECECEC"/>
        </w:rPr>
        <w:t xml:space="preserve"> Mahout is a machine learning library built on Hadoop for implementing algorithms such as collaborative filtering and clustering. An example is using Mahout to build a recommendation engine for an e-commerce website.</w:t>
      </w:r>
    </w:p>
    <w:p w14:paraId="2E837BD3" w14:textId="77777777" w:rsidR="00C60014" w:rsidRDefault="00C60014" w:rsidP="00C60014">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proofErr w:type="spellStart"/>
      <w:r>
        <w:rPr>
          <w:rStyle w:val="Strong"/>
          <w:rFonts w:ascii="Segoe UI" w:hAnsi="Segoe UI" w:cs="Segoe UI"/>
          <w:color w:val="ECECEC"/>
          <w:bdr w:val="single" w:sz="2" w:space="0" w:color="E3E3E3" w:frame="1"/>
        </w:rPr>
        <w:t>ZooKeeper</w:t>
      </w:r>
      <w:proofErr w:type="spellEnd"/>
      <w:r>
        <w:rPr>
          <w:rStyle w:val="Strong"/>
          <w:rFonts w:ascii="Segoe UI" w:hAnsi="Segoe UI" w:cs="Segoe UI"/>
          <w:color w:val="ECECEC"/>
          <w:bdr w:val="single" w:sz="2" w:space="0" w:color="E3E3E3" w:frame="1"/>
        </w:rPr>
        <w:t>:</w:t>
      </w:r>
      <w:r>
        <w:rPr>
          <w:rFonts w:ascii="Segoe UI" w:hAnsi="Segoe UI" w:cs="Segoe UI"/>
          <w:color w:val="ECECEC"/>
        </w:rPr>
        <w:t xml:space="preserve"> </w:t>
      </w:r>
      <w:proofErr w:type="spellStart"/>
      <w:r>
        <w:rPr>
          <w:rFonts w:ascii="Segoe UI" w:hAnsi="Segoe UI" w:cs="Segoe UI"/>
          <w:color w:val="ECECEC"/>
        </w:rPr>
        <w:t>ZooKeeper</w:t>
      </w:r>
      <w:proofErr w:type="spellEnd"/>
      <w:r>
        <w:rPr>
          <w:rFonts w:ascii="Segoe UI" w:hAnsi="Segoe UI" w:cs="Segoe UI"/>
          <w:color w:val="ECECEC"/>
        </w:rPr>
        <w:t xml:space="preserve"> is a centralized service for maintaining configuration information and providing distributed synchronization. An example is using </w:t>
      </w:r>
      <w:proofErr w:type="spellStart"/>
      <w:r>
        <w:rPr>
          <w:rFonts w:ascii="Segoe UI" w:hAnsi="Segoe UI" w:cs="Segoe UI"/>
          <w:color w:val="ECECEC"/>
        </w:rPr>
        <w:t>ZooKeeper</w:t>
      </w:r>
      <w:proofErr w:type="spellEnd"/>
      <w:r>
        <w:rPr>
          <w:rFonts w:ascii="Segoe UI" w:hAnsi="Segoe UI" w:cs="Segoe UI"/>
          <w:color w:val="ECECEC"/>
        </w:rPr>
        <w:t xml:space="preserve"> to coordinate distributed applications running on a Hadoop cluster.</w:t>
      </w:r>
    </w:p>
    <w:p w14:paraId="630598D6" w14:textId="53CAFEB2" w:rsidR="00994089" w:rsidRDefault="00994089" w:rsidP="00921187"/>
    <w:p w14:paraId="2D99D858" w14:textId="020D6E1B" w:rsidR="00A02906" w:rsidRDefault="00A02906" w:rsidP="00921187"/>
    <w:p w14:paraId="45EE129F" w14:textId="77777777" w:rsidR="004F5641" w:rsidRPr="004F5641" w:rsidRDefault="004F5641" w:rsidP="004F5641">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sz w:val="24"/>
          <w:szCs w:val="24"/>
          <w:lang w:eastAsia="en-IN"/>
        </w:rPr>
      </w:pPr>
      <w:r w:rsidRPr="004F5641">
        <w:rPr>
          <w:rFonts w:ascii="Segoe UI" w:eastAsia="Times New Roman" w:hAnsi="Segoe UI" w:cs="Segoe UI"/>
          <w:b/>
          <w:bCs/>
          <w:color w:val="ECECEC"/>
          <w:sz w:val="24"/>
          <w:szCs w:val="24"/>
          <w:bdr w:val="single" w:sz="2" w:space="0" w:color="E3E3E3" w:frame="1"/>
          <w:lang w:eastAsia="en-IN"/>
        </w:rPr>
        <w:t>Cloudera:</w:t>
      </w:r>
    </w:p>
    <w:p w14:paraId="594D31AE" w14:textId="77777777" w:rsidR="004F5641" w:rsidRPr="004F5641" w:rsidRDefault="004F5641" w:rsidP="004F5641">
      <w:pPr>
        <w:numPr>
          <w:ilvl w:val="0"/>
          <w:numId w:val="9"/>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4F5641">
        <w:rPr>
          <w:rFonts w:ascii="Segoe UI" w:eastAsia="Times New Roman" w:hAnsi="Segoe UI" w:cs="Segoe UI"/>
          <w:color w:val="ECECEC"/>
          <w:sz w:val="24"/>
          <w:szCs w:val="24"/>
          <w:lang w:eastAsia="en-IN"/>
        </w:rPr>
        <w:t>Hadoop distribution</w:t>
      </w:r>
    </w:p>
    <w:p w14:paraId="0177CAD7" w14:textId="77777777" w:rsidR="004F5641" w:rsidRPr="004F5641" w:rsidRDefault="004F5641" w:rsidP="004F5641">
      <w:pPr>
        <w:numPr>
          <w:ilvl w:val="0"/>
          <w:numId w:val="9"/>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4F5641">
        <w:rPr>
          <w:rFonts w:ascii="Segoe UI" w:eastAsia="Times New Roman" w:hAnsi="Segoe UI" w:cs="Segoe UI"/>
          <w:color w:val="ECECEC"/>
          <w:sz w:val="24"/>
          <w:szCs w:val="24"/>
          <w:lang w:eastAsia="en-IN"/>
        </w:rPr>
        <w:t>Core Hadoop ecosystem components</w:t>
      </w:r>
    </w:p>
    <w:p w14:paraId="6BAD396C" w14:textId="77777777" w:rsidR="004F5641" w:rsidRPr="004F5641" w:rsidRDefault="004F5641" w:rsidP="004F5641">
      <w:pPr>
        <w:numPr>
          <w:ilvl w:val="0"/>
          <w:numId w:val="9"/>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4F5641">
        <w:rPr>
          <w:rFonts w:ascii="Segoe UI" w:eastAsia="Times New Roman" w:hAnsi="Segoe UI" w:cs="Segoe UI"/>
          <w:color w:val="ECECEC"/>
          <w:sz w:val="24"/>
          <w:szCs w:val="24"/>
          <w:lang w:eastAsia="en-IN"/>
        </w:rPr>
        <w:t>Cloudera Manager</w:t>
      </w:r>
    </w:p>
    <w:p w14:paraId="6F80E197" w14:textId="77777777" w:rsidR="004F5641" w:rsidRPr="004F5641" w:rsidRDefault="004F5641" w:rsidP="004F5641">
      <w:pPr>
        <w:numPr>
          <w:ilvl w:val="0"/>
          <w:numId w:val="9"/>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4F5641">
        <w:rPr>
          <w:rFonts w:ascii="Segoe UI" w:eastAsia="Times New Roman" w:hAnsi="Segoe UI" w:cs="Segoe UI"/>
          <w:color w:val="ECECEC"/>
          <w:sz w:val="24"/>
          <w:szCs w:val="24"/>
          <w:lang w:eastAsia="en-IN"/>
        </w:rPr>
        <w:t>Cloudera Navigator</w:t>
      </w:r>
    </w:p>
    <w:p w14:paraId="3E5B3EE3" w14:textId="77777777" w:rsidR="004F5641" w:rsidRPr="004F5641" w:rsidRDefault="004F5641" w:rsidP="004F5641">
      <w:pPr>
        <w:numPr>
          <w:ilvl w:val="0"/>
          <w:numId w:val="9"/>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4F5641">
        <w:rPr>
          <w:rFonts w:ascii="Segoe UI" w:eastAsia="Times New Roman" w:hAnsi="Segoe UI" w:cs="Segoe UI"/>
          <w:color w:val="ECECEC"/>
          <w:sz w:val="24"/>
          <w:szCs w:val="24"/>
          <w:lang w:eastAsia="en-IN"/>
        </w:rPr>
        <w:t>Simplifies deployment and management</w:t>
      </w:r>
    </w:p>
    <w:p w14:paraId="4D886CFF" w14:textId="77777777" w:rsidR="004F5641" w:rsidRPr="004F5641" w:rsidRDefault="004F5641" w:rsidP="004F5641">
      <w:pPr>
        <w:numPr>
          <w:ilvl w:val="0"/>
          <w:numId w:val="9"/>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4F5641">
        <w:rPr>
          <w:rFonts w:ascii="Segoe UI" w:eastAsia="Times New Roman" w:hAnsi="Segoe UI" w:cs="Segoe UI"/>
          <w:color w:val="ECECEC"/>
          <w:sz w:val="24"/>
          <w:szCs w:val="24"/>
          <w:lang w:eastAsia="en-IN"/>
        </w:rPr>
        <w:t>Scalable</w:t>
      </w:r>
    </w:p>
    <w:p w14:paraId="05CA4703" w14:textId="77777777" w:rsidR="004F5641" w:rsidRPr="004F5641" w:rsidRDefault="004F5641" w:rsidP="004F5641">
      <w:pPr>
        <w:numPr>
          <w:ilvl w:val="0"/>
          <w:numId w:val="9"/>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4F5641">
        <w:rPr>
          <w:rFonts w:ascii="Segoe UI" w:eastAsia="Times New Roman" w:hAnsi="Segoe UI" w:cs="Segoe UI"/>
          <w:color w:val="ECECEC"/>
          <w:sz w:val="24"/>
          <w:szCs w:val="24"/>
          <w:lang w:eastAsia="en-IN"/>
        </w:rPr>
        <w:t>Enterprise-grade support</w:t>
      </w:r>
    </w:p>
    <w:p w14:paraId="5845B5E2" w14:textId="058F2F08" w:rsidR="00A02906" w:rsidRDefault="00A02906" w:rsidP="00921187"/>
    <w:p w14:paraId="610BE8E5" w14:textId="20F292BA" w:rsidR="004F5641" w:rsidRDefault="004F5641" w:rsidP="00921187"/>
    <w:p w14:paraId="6696849D" w14:textId="77777777" w:rsidR="004F42B2" w:rsidRPr="004F42B2" w:rsidRDefault="004F42B2" w:rsidP="004F42B2">
      <w:pPr>
        <w:numPr>
          <w:ilvl w:val="0"/>
          <w:numId w:val="10"/>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4F42B2">
        <w:rPr>
          <w:rFonts w:ascii="Segoe UI" w:eastAsia="Times New Roman" w:hAnsi="Segoe UI" w:cs="Segoe UI"/>
          <w:b/>
          <w:bCs/>
          <w:color w:val="ECECEC"/>
          <w:sz w:val="24"/>
          <w:szCs w:val="24"/>
          <w:bdr w:val="single" w:sz="2" w:space="0" w:color="E3E3E3" w:frame="1"/>
          <w:lang w:eastAsia="en-IN"/>
        </w:rPr>
        <w:t>Data Storage:</w:t>
      </w:r>
    </w:p>
    <w:p w14:paraId="376A6044" w14:textId="77777777" w:rsidR="004F42B2" w:rsidRPr="004F42B2" w:rsidRDefault="004F42B2" w:rsidP="004F42B2">
      <w:pPr>
        <w:numPr>
          <w:ilvl w:val="1"/>
          <w:numId w:val="10"/>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4F42B2">
        <w:rPr>
          <w:rFonts w:ascii="Segoe UI" w:eastAsia="Times New Roman" w:hAnsi="Segoe UI" w:cs="Segoe UI"/>
          <w:b/>
          <w:bCs/>
          <w:color w:val="ECECEC"/>
          <w:sz w:val="24"/>
          <w:szCs w:val="24"/>
          <w:bdr w:val="single" w:sz="2" w:space="0" w:color="E3E3E3" w:frame="1"/>
          <w:lang w:eastAsia="en-IN"/>
        </w:rPr>
        <w:t>Hive:</w:t>
      </w:r>
      <w:r w:rsidRPr="004F42B2">
        <w:rPr>
          <w:rFonts w:ascii="Segoe UI" w:eastAsia="Times New Roman" w:hAnsi="Segoe UI" w:cs="Segoe UI"/>
          <w:color w:val="ECECEC"/>
          <w:sz w:val="24"/>
          <w:szCs w:val="24"/>
          <w:lang w:eastAsia="en-IN"/>
        </w:rPr>
        <w:t xml:space="preserve"> Hive is primarily used for structured data storage and querying. It stores data in tables with a predefined schema, similar to traditional relational databases. Hive tables are typically stored in HDFS, but they can also be stored in other Hadoop-compatible file systems.</w:t>
      </w:r>
    </w:p>
    <w:p w14:paraId="06FBD365" w14:textId="77777777" w:rsidR="004F42B2" w:rsidRPr="004F42B2" w:rsidRDefault="004F42B2" w:rsidP="004F42B2">
      <w:pPr>
        <w:numPr>
          <w:ilvl w:val="1"/>
          <w:numId w:val="10"/>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4F42B2">
        <w:rPr>
          <w:rFonts w:ascii="Segoe UI" w:eastAsia="Times New Roman" w:hAnsi="Segoe UI" w:cs="Segoe UI"/>
          <w:b/>
          <w:bCs/>
          <w:color w:val="ECECEC"/>
          <w:sz w:val="24"/>
          <w:szCs w:val="24"/>
          <w:bdr w:val="single" w:sz="2" w:space="0" w:color="E3E3E3" w:frame="1"/>
          <w:lang w:eastAsia="en-IN"/>
        </w:rPr>
        <w:t>HBase:</w:t>
      </w:r>
      <w:r w:rsidRPr="004F42B2">
        <w:rPr>
          <w:rFonts w:ascii="Segoe UI" w:eastAsia="Times New Roman" w:hAnsi="Segoe UI" w:cs="Segoe UI"/>
          <w:color w:val="ECECEC"/>
          <w:sz w:val="24"/>
          <w:szCs w:val="24"/>
          <w:lang w:eastAsia="en-IN"/>
        </w:rPr>
        <w:t xml:space="preserve"> HBase, on the other hand, is a NoSQL database that is optimized for storing and retrieving semi-structured or unstructured data. It provides real-time random read/write access to large datasets and is suitable for scenarios requiring fast data retrieval based on key-value lookups.</w:t>
      </w:r>
    </w:p>
    <w:p w14:paraId="05E97022" w14:textId="77777777" w:rsidR="004F42B2" w:rsidRPr="004F42B2" w:rsidRDefault="004F42B2" w:rsidP="004F42B2">
      <w:pPr>
        <w:numPr>
          <w:ilvl w:val="0"/>
          <w:numId w:val="10"/>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4F42B2">
        <w:rPr>
          <w:rFonts w:ascii="Segoe UI" w:eastAsia="Times New Roman" w:hAnsi="Segoe UI" w:cs="Segoe UI"/>
          <w:b/>
          <w:bCs/>
          <w:color w:val="ECECEC"/>
          <w:sz w:val="24"/>
          <w:szCs w:val="24"/>
          <w:bdr w:val="single" w:sz="2" w:space="0" w:color="E3E3E3" w:frame="1"/>
          <w:lang w:eastAsia="en-IN"/>
        </w:rPr>
        <w:t>Data Model:</w:t>
      </w:r>
    </w:p>
    <w:p w14:paraId="677F82CB" w14:textId="77777777" w:rsidR="004F42B2" w:rsidRPr="004F42B2" w:rsidRDefault="004F42B2" w:rsidP="004F42B2">
      <w:pPr>
        <w:numPr>
          <w:ilvl w:val="1"/>
          <w:numId w:val="10"/>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4F42B2">
        <w:rPr>
          <w:rFonts w:ascii="Segoe UI" w:eastAsia="Times New Roman" w:hAnsi="Segoe UI" w:cs="Segoe UI"/>
          <w:b/>
          <w:bCs/>
          <w:color w:val="ECECEC"/>
          <w:sz w:val="24"/>
          <w:szCs w:val="24"/>
          <w:bdr w:val="single" w:sz="2" w:space="0" w:color="E3E3E3" w:frame="1"/>
          <w:lang w:eastAsia="en-IN"/>
        </w:rPr>
        <w:lastRenderedPageBreak/>
        <w:t>Hive:</w:t>
      </w:r>
      <w:r w:rsidRPr="004F42B2">
        <w:rPr>
          <w:rFonts w:ascii="Segoe UI" w:eastAsia="Times New Roman" w:hAnsi="Segoe UI" w:cs="Segoe UI"/>
          <w:color w:val="ECECEC"/>
          <w:sz w:val="24"/>
          <w:szCs w:val="24"/>
          <w:lang w:eastAsia="en-IN"/>
        </w:rPr>
        <w:t xml:space="preserve"> Hive follows a table-based data model, where data is organized into tables with rows and columns. It supports SQL-like querying through HiveQL.</w:t>
      </w:r>
    </w:p>
    <w:p w14:paraId="21C999AA" w14:textId="77777777" w:rsidR="004F42B2" w:rsidRPr="004F42B2" w:rsidRDefault="004F42B2" w:rsidP="004F42B2">
      <w:pPr>
        <w:numPr>
          <w:ilvl w:val="1"/>
          <w:numId w:val="10"/>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4F42B2">
        <w:rPr>
          <w:rFonts w:ascii="Segoe UI" w:eastAsia="Times New Roman" w:hAnsi="Segoe UI" w:cs="Segoe UI"/>
          <w:b/>
          <w:bCs/>
          <w:color w:val="ECECEC"/>
          <w:sz w:val="24"/>
          <w:szCs w:val="24"/>
          <w:bdr w:val="single" w:sz="2" w:space="0" w:color="E3E3E3" w:frame="1"/>
          <w:lang w:eastAsia="en-IN"/>
        </w:rPr>
        <w:t>HBase:</w:t>
      </w:r>
      <w:r w:rsidRPr="004F42B2">
        <w:rPr>
          <w:rFonts w:ascii="Segoe UI" w:eastAsia="Times New Roman" w:hAnsi="Segoe UI" w:cs="Segoe UI"/>
          <w:color w:val="ECECEC"/>
          <w:sz w:val="24"/>
          <w:szCs w:val="24"/>
          <w:lang w:eastAsia="en-IN"/>
        </w:rPr>
        <w:t xml:space="preserve"> HBase follows a column-family-based data model, where data is stored in key-value pairs within column families. It provides flexible schema design and is well-suited for sparse data.</w:t>
      </w:r>
    </w:p>
    <w:p w14:paraId="4E18C228" w14:textId="77777777" w:rsidR="004F42B2" w:rsidRPr="004F42B2" w:rsidRDefault="004F42B2" w:rsidP="004F42B2">
      <w:pPr>
        <w:numPr>
          <w:ilvl w:val="0"/>
          <w:numId w:val="10"/>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4F42B2">
        <w:rPr>
          <w:rFonts w:ascii="Segoe UI" w:eastAsia="Times New Roman" w:hAnsi="Segoe UI" w:cs="Segoe UI"/>
          <w:b/>
          <w:bCs/>
          <w:color w:val="ECECEC"/>
          <w:sz w:val="24"/>
          <w:szCs w:val="24"/>
          <w:bdr w:val="single" w:sz="2" w:space="0" w:color="E3E3E3" w:frame="1"/>
          <w:lang w:eastAsia="en-IN"/>
        </w:rPr>
        <w:t>Querying:</w:t>
      </w:r>
    </w:p>
    <w:p w14:paraId="26DD699A" w14:textId="77777777" w:rsidR="004F42B2" w:rsidRPr="004F42B2" w:rsidRDefault="004F42B2" w:rsidP="004F42B2">
      <w:pPr>
        <w:numPr>
          <w:ilvl w:val="1"/>
          <w:numId w:val="10"/>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4F42B2">
        <w:rPr>
          <w:rFonts w:ascii="Segoe UI" w:eastAsia="Times New Roman" w:hAnsi="Segoe UI" w:cs="Segoe UI"/>
          <w:b/>
          <w:bCs/>
          <w:color w:val="ECECEC"/>
          <w:sz w:val="24"/>
          <w:szCs w:val="24"/>
          <w:bdr w:val="single" w:sz="2" w:space="0" w:color="E3E3E3" w:frame="1"/>
          <w:lang w:eastAsia="en-IN"/>
        </w:rPr>
        <w:t>Hive:</w:t>
      </w:r>
      <w:r w:rsidRPr="004F42B2">
        <w:rPr>
          <w:rFonts w:ascii="Segoe UI" w:eastAsia="Times New Roman" w:hAnsi="Segoe UI" w:cs="Segoe UI"/>
          <w:color w:val="ECECEC"/>
          <w:sz w:val="24"/>
          <w:szCs w:val="24"/>
          <w:lang w:eastAsia="en-IN"/>
        </w:rPr>
        <w:t xml:space="preserve"> HiveQL, a SQL-like query language, is used to query data stored in Hive tables. It translates SQL queries into MapReduce or Tez jobs for execution on the Hadoop cluster.</w:t>
      </w:r>
    </w:p>
    <w:p w14:paraId="1728F018" w14:textId="77777777" w:rsidR="004F42B2" w:rsidRPr="004F42B2" w:rsidRDefault="004F42B2" w:rsidP="004F42B2">
      <w:pPr>
        <w:numPr>
          <w:ilvl w:val="1"/>
          <w:numId w:val="10"/>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4F42B2">
        <w:rPr>
          <w:rFonts w:ascii="Segoe UI" w:eastAsia="Times New Roman" w:hAnsi="Segoe UI" w:cs="Segoe UI"/>
          <w:b/>
          <w:bCs/>
          <w:color w:val="ECECEC"/>
          <w:sz w:val="24"/>
          <w:szCs w:val="24"/>
          <w:bdr w:val="single" w:sz="2" w:space="0" w:color="E3E3E3" w:frame="1"/>
          <w:lang w:eastAsia="en-IN"/>
        </w:rPr>
        <w:t>HBase:</w:t>
      </w:r>
      <w:r w:rsidRPr="004F42B2">
        <w:rPr>
          <w:rFonts w:ascii="Segoe UI" w:eastAsia="Times New Roman" w:hAnsi="Segoe UI" w:cs="Segoe UI"/>
          <w:color w:val="ECECEC"/>
          <w:sz w:val="24"/>
          <w:szCs w:val="24"/>
          <w:lang w:eastAsia="en-IN"/>
        </w:rPr>
        <w:t xml:space="preserve"> HBase provides a Java API for data manipulation. Queries in HBase are typically key-based lookups or range scans, suitable for real-time access to individual records.</w:t>
      </w:r>
    </w:p>
    <w:p w14:paraId="188F9692" w14:textId="77777777" w:rsidR="004F42B2" w:rsidRPr="004F42B2" w:rsidRDefault="004F42B2" w:rsidP="004F42B2">
      <w:pPr>
        <w:numPr>
          <w:ilvl w:val="0"/>
          <w:numId w:val="10"/>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4F42B2">
        <w:rPr>
          <w:rFonts w:ascii="Segoe UI" w:eastAsia="Times New Roman" w:hAnsi="Segoe UI" w:cs="Segoe UI"/>
          <w:b/>
          <w:bCs/>
          <w:color w:val="ECECEC"/>
          <w:sz w:val="24"/>
          <w:szCs w:val="24"/>
          <w:bdr w:val="single" w:sz="2" w:space="0" w:color="E3E3E3" w:frame="1"/>
          <w:lang w:eastAsia="en-IN"/>
        </w:rPr>
        <w:t>Use Cases:</w:t>
      </w:r>
    </w:p>
    <w:p w14:paraId="57902E50" w14:textId="77777777" w:rsidR="004F42B2" w:rsidRPr="004F42B2" w:rsidRDefault="004F42B2" w:rsidP="004F42B2">
      <w:pPr>
        <w:numPr>
          <w:ilvl w:val="1"/>
          <w:numId w:val="10"/>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4F42B2">
        <w:rPr>
          <w:rFonts w:ascii="Segoe UI" w:eastAsia="Times New Roman" w:hAnsi="Segoe UI" w:cs="Segoe UI"/>
          <w:b/>
          <w:bCs/>
          <w:color w:val="ECECEC"/>
          <w:sz w:val="24"/>
          <w:szCs w:val="24"/>
          <w:bdr w:val="single" w:sz="2" w:space="0" w:color="E3E3E3" w:frame="1"/>
          <w:lang w:eastAsia="en-IN"/>
        </w:rPr>
        <w:t>Hive:</w:t>
      </w:r>
      <w:r w:rsidRPr="004F42B2">
        <w:rPr>
          <w:rFonts w:ascii="Segoe UI" w:eastAsia="Times New Roman" w:hAnsi="Segoe UI" w:cs="Segoe UI"/>
          <w:color w:val="ECECEC"/>
          <w:sz w:val="24"/>
          <w:szCs w:val="24"/>
          <w:lang w:eastAsia="en-IN"/>
        </w:rPr>
        <w:t xml:space="preserve"> Hive is commonly used for batch processing, data warehousing, and analytical queries over large datasets. It is suitable for scenarios where data is structured and analytical insights are required.</w:t>
      </w:r>
    </w:p>
    <w:p w14:paraId="514D93A5" w14:textId="77777777" w:rsidR="004F42B2" w:rsidRPr="004F42B2" w:rsidRDefault="004F42B2" w:rsidP="004F42B2">
      <w:pPr>
        <w:numPr>
          <w:ilvl w:val="1"/>
          <w:numId w:val="10"/>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4F42B2">
        <w:rPr>
          <w:rFonts w:ascii="Segoe UI" w:eastAsia="Times New Roman" w:hAnsi="Segoe UI" w:cs="Segoe UI"/>
          <w:b/>
          <w:bCs/>
          <w:color w:val="ECECEC"/>
          <w:sz w:val="24"/>
          <w:szCs w:val="24"/>
          <w:bdr w:val="single" w:sz="2" w:space="0" w:color="E3E3E3" w:frame="1"/>
          <w:lang w:eastAsia="en-IN"/>
        </w:rPr>
        <w:t>HBase:</w:t>
      </w:r>
      <w:r w:rsidRPr="004F42B2">
        <w:rPr>
          <w:rFonts w:ascii="Segoe UI" w:eastAsia="Times New Roman" w:hAnsi="Segoe UI" w:cs="Segoe UI"/>
          <w:color w:val="ECECEC"/>
          <w:sz w:val="24"/>
          <w:szCs w:val="24"/>
          <w:lang w:eastAsia="en-IN"/>
        </w:rPr>
        <w:t xml:space="preserve"> HBase is used for real-time applications requiring fast data access and updates. It is suitable for scenarios where data is semi-structured or unstructured, and low-latency access is critical, such as in web applications, sensor data processing, and time-series data analysis.</w:t>
      </w:r>
    </w:p>
    <w:p w14:paraId="14F3B4E0" w14:textId="28163B1D" w:rsidR="004F5641" w:rsidRDefault="004F5641" w:rsidP="00921187"/>
    <w:p w14:paraId="77E69F7F" w14:textId="6581D4C7" w:rsidR="006A4D3B" w:rsidRDefault="006A4D3B" w:rsidP="00921187"/>
    <w:p w14:paraId="7BB76FCB" w14:textId="77777777" w:rsidR="00F4361C" w:rsidRPr="00F4361C" w:rsidRDefault="00F4361C" w:rsidP="00F4361C">
      <w:pPr>
        <w:numPr>
          <w:ilvl w:val="0"/>
          <w:numId w:val="1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F4361C">
        <w:rPr>
          <w:rFonts w:ascii="Segoe UI" w:eastAsia="Times New Roman" w:hAnsi="Segoe UI" w:cs="Segoe UI"/>
          <w:b/>
          <w:bCs/>
          <w:color w:val="ECECEC"/>
          <w:sz w:val="24"/>
          <w:szCs w:val="24"/>
          <w:bdr w:val="single" w:sz="2" w:space="0" w:color="E3E3E3" w:frame="1"/>
          <w:lang w:eastAsia="en-IN"/>
        </w:rPr>
        <w:t>Overfitting:</w:t>
      </w:r>
    </w:p>
    <w:p w14:paraId="4748B4FC" w14:textId="77777777" w:rsidR="00F4361C" w:rsidRPr="00F4361C" w:rsidRDefault="00F4361C" w:rsidP="00F4361C">
      <w:pPr>
        <w:numPr>
          <w:ilvl w:val="1"/>
          <w:numId w:val="11"/>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F4361C">
        <w:rPr>
          <w:rFonts w:ascii="Segoe UI" w:eastAsia="Times New Roman" w:hAnsi="Segoe UI" w:cs="Segoe UI"/>
          <w:b/>
          <w:bCs/>
          <w:color w:val="ECECEC"/>
          <w:sz w:val="24"/>
          <w:szCs w:val="24"/>
          <w:bdr w:val="single" w:sz="2" w:space="0" w:color="E3E3E3" w:frame="1"/>
          <w:lang w:eastAsia="en-IN"/>
        </w:rPr>
        <w:t>Definition:</w:t>
      </w:r>
      <w:r w:rsidRPr="00F4361C">
        <w:rPr>
          <w:rFonts w:ascii="Segoe UI" w:eastAsia="Times New Roman" w:hAnsi="Segoe UI" w:cs="Segoe UI"/>
          <w:color w:val="ECECEC"/>
          <w:sz w:val="24"/>
          <w:szCs w:val="24"/>
          <w:lang w:eastAsia="en-IN"/>
        </w:rPr>
        <w:t xml:space="preserve"> Overfitting occurs when a model learns the training data too well, capturing noise or random fluctuations in the data rather than the underlying pattern. As a result, the model performs well on the training data but fails to generalize to new, unseen data.</w:t>
      </w:r>
    </w:p>
    <w:p w14:paraId="4B53F34D" w14:textId="77777777" w:rsidR="00F4361C" w:rsidRPr="00F4361C" w:rsidRDefault="00F4361C" w:rsidP="00F4361C">
      <w:pPr>
        <w:numPr>
          <w:ilvl w:val="1"/>
          <w:numId w:val="11"/>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F4361C">
        <w:rPr>
          <w:rFonts w:ascii="Segoe UI" w:eastAsia="Times New Roman" w:hAnsi="Segoe UI" w:cs="Segoe UI"/>
          <w:b/>
          <w:bCs/>
          <w:color w:val="ECECEC"/>
          <w:sz w:val="24"/>
          <w:szCs w:val="24"/>
          <w:bdr w:val="single" w:sz="2" w:space="0" w:color="E3E3E3" w:frame="1"/>
          <w:lang w:eastAsia="en-IN"/>
        </w:rPr>
        <w:t>Characteristics:</w:t>
      </w:r>
    </w:p>
    <w:p w14:paraId="6EA99CF3" w14:textId="77777777" w:rsidR="00F4361C" w:rsidRPr="00F4361C" w:rsidRDefault="00F4361C" w:rsidP="00F4361C">
      <w:pPr>
        <w:numPr>
          <w:ilvl w:val="2"/>
          <w:numId w:val="11"/>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F4361C">
        <w:rPr>
          <w:rFonts w:ascii="Segoe UI" w:eastAsia="Times New Roman" w:hAnsi="Segoe UI" w:cs="Segoe UI"/>
          <w:color w:val="ECECEC"/>
          <w:sz w:val="24"/>
          <w:szCs w:val="24"/>
          <w:lang w:eastAsia="en-IN"/>
        </w:rPr>
        <w:t>High accuracy on training data.</w:t>
      </w:r>
    </w:p>
    <w:p w14:paraId="7BF6F728" w14:textId="77777777" w:rsidR="00F4361C" w:rsidRPr="00F4361C" w:rsidRDefault="00F4361C" w:rsidP="00F4361C">
      <w:pPr>
        <w:numPr>
          <w:ilvl w:val="2"/>
          <w:numId w:val="11"/>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F4361C">
        <w:rPr>
          <w:rFonts w:ascii="Segoe UI" w:eastAsia="Times New Roman" w:hAnsi="Segoe UI" w:cs="Segoe UI"/>
          <w:color w:val="ECECEC"/>
          <w:sz w:val="24"/>
          <w:szCs w:val="24"/>
          <w:lang w:eastAsia="en-IN"/>
        </w:rPr>
        <w:t>Poor performance on validation or test data.</w:t>
      </w:r>
    </w:p>
    <w:p w14:paraId="4C74B47D" w14:textId="77777777" w:rsidR="00F4361C" w:rsidRPr="00F4361C" w:rsidRDefault="00F4361C" w:rsidP="00F4361C">
      <w:pPr>
        <w:numPr>
          <w:ilvl w:val="2"/>
          <w:numId w:val="11"/>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F4361C">
        <w:rPr>
          <w:rFonts w:ascii="Segoe UI" w:eastAsia="Times New Roman" w:hAnsi="Segoe UI" w:cs="Segoe UI"/>
          <w:color w:val="ECECEC"/>
          <w:sz w:val="24"/>
          <w:szCs w:val="24"/>
          <w:lang w:eastAsia="en-IN"/>
        </w:rPr>
        <w:t>Model captures noise or irrelevant patterns in the data.</w:t>
      </w:r>
    </w:p>
    <w:p w14:paraId="343CFC19" w14:textId="77777777" w:rsidR="00F4361C" w:rsidRPr="00F4361C" w:rsidRDefault="00F4361C" w:rsidP="00F4361C">
      <w:pPr>
        <w:numPr>
          <w:ilvl w:val="1"/>
          <w:numId w:val="11"/>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F4361C">
        <w:rPr>
          <w:rFonts w:ascii="Segoe UI" w:eastAsia="Times New Roman" w:hAnsi="Segoe UI" w:cs="Segoe UI"/>
          <w:b/>
          <w:bCs/>
          <w:color w:val="ECECEC"/>
          <w:sz w:val="24"/>
          <w:szCs w:val="24"/>
          <w:bdr w:val="single" w:sz="2" w:space="0" w:color="E3E3E3" w:frame="1"/>
          <w:lang w:eastAsia="en-IN"/>
        </w:rPr>
        <w:t>Causes:</w:t>
      </w:r>
    </w:p>
    <w:p w14:paraId="22A01902" w14:textId="77777777" w:rsidR="00F4361C" w:rsidRPr="00F4361C" w:rsidRDefault="00F4361C" w:rsidP="00F4361C">
      <w:pPr>
        <w:numPr>
          <w:ilvl w:val="2"/>
          <w:numId w:val="11"/>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F4361C">
        <w:rPr>
          <w:rFonts w:ascii="Segoe UI" w:eastAsia="Times New Roman" w:hAnsi="Segoe UI" w:cs="Segoe UI"/>
          <w:color w:val="ECECEC"/>
          <w:sz w:val="24"/>
          <w:szCs w:val="24"/>
          <w:lang w:eastAsia="en-IN"/>
        </w:rPr>
        <w:t>Complex models with too many parameters relative to the amount of training data.</w:t>
      </w:r>
    </w:p>
    <w:p w14:paraId="72EC37F7" w14:textId="77777777" w:rsidR="00F4361C" w:rsidRPr="00F4361C" w:rsidRDefault="00F4361C" w:rsidP="00F4361C">
      <w:pPr>
        <w:numPr>
          <w:ilvl w:val="2"/>
          <w:numId w:val="11"/>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F4361C">
        <w:rPr>
          <w:rFonts w:ascii="Segoe UI" w:eastAsia="Times New Roman" w:hAnsi="Segoe UI" w:cs="Segoe UI"/>
          <w:color w:val="ECECEC"/>
          <w:sz w:val="24"/>
          <w:szCs w:val="24"/>
          <w:lang w:eastAsia="en-IN"/>
        </w:rPr>
        <w:t>Insufficient regularization.</w:t>
      </w:r>
    </w:p>
    <w:p w14:paraId="6B2C018E" w14:textId="77777777" w:rsidR="00F4361C" w:rsidRPr="00F4361C" w:rsidRDefault="00F4361C" w:rsidP="00F4361C">
      <w:pPr>
        <w:numPr>
          <w:ilvl w:val="2"/>
          <w:numId w:val="11"/>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F4361C">
        <w:rPr>
          <w:rFonts w:ascii="Segoe UI" w:eastAsia="Times New Roman" w:hAnsi="Segoe UI" w:cs="Segoe UI"/>
          <w:color w:val="ECECEC"/>
          <w:sz w:val="24"/>
          <w:szCs w:val="24"/>
          <w:lang w:eastAsia="en-IN"/>
        </w:rPr>
        <w:t>Noisy or redundant features.</w:t>
      </w:r>
    </w:p>
    <w:p w14:paraId="1244841F" w14:textId="77777777" w:rsidR="00F4361C" w:rsidRPr="00F4361C" w:rsidRDefault="00F4361C" w:rsidP="00F4361C">
      <w:pPr>
        <w:numPr>
          <w:ilvl w:val="1"/>
          <w:numId w:val="11"/>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F4361C">
        <w:rPr>
          <w:rFonts w:ascii="Segoe UI" w:eastAsia="Times New Roman" w:hAnsi="Segoe UI" w:cs="Segoe UI"/>
          <w:b/>
          <w:bCs/>
          <w:color w:val="ECECEC"/>
          <w:sz w:val="24"/>
          <w:szCs w:val="24"/>
          <w:bdr w:val="single" w:sz="2" w:space="0" w:color="E3E3E3" w:frame="1"/>
          <w:lang w:eastAsia="en-IN"/>
        </w:rPr>
        <w:t>Prevention/Remedies:</w:t>
      </w:r>
    </w:p>
    <w:p w14:paraId="698D6383" w14:textId="77777777" w:rsidR="00F4361C" w:rsidRPr="00F4361C" w:rsidRDefault="00F4361C" w:rsidP="00F4361C">
      <w:pPr>
        <w:numPr>
          <w:ilvl w:val="2"/>
          <w:numId w:val="11"/>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F4361C">
        <w:rPr>
          <w:rFonts w:ascii="Segoe UI" w:eastAsia="Times New Roman" w:hAnsi="Segoe UI" w:cs="Segoe UI"/>
          <w:color w:val="ECECEC"/>
          <w:sz w:val="24"/>
          <w:szCs w:val="24"/>
          <w:lang w:eastAsia="en-IN"/>
        </w:rPr>
        <w:t>Use simpler models with fewer parameters.</w:t>
      </w:r>
    </w:p>
    <w:p w14:paraId="702F9904" w14:textId="77777777" w:rsidR="00F4361C" w:rsidRPr="00F4361C" w:rsidRDefault="00F4361C" w:rsidP="00F4361C">
      <w:pPr>
        <w:numPr>
          <w:ilvl w:val="2"/>
          <w:numId w:val="11"/>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F4361C">
        <w:rPr>
          <w:rFonts w:ascii="Segoe UI" w:eastAsia="Times New Roman" w:hAnsi="Segoe UI" w:cs="Segoe UI"/>
          <w:color w:val="ECECEC"/>
          <w:sz w:val="24"/>
          <w:szCs w:val="24"/>
          <w:lang w:eastAsia="en-IN"/>
        </w:rPr>
        <w:t>Add regularization techniques such as L1/L2 regularization, dropout, or early stopping.</w:t>
      </w:r>
    </w:p>
    <w:p w14:paraId="6D0E1507" w14:textId="77777777" w:rsidR="00F4361C" w:rsidRPr="00F4361C" w:rsidRDefault="00F4361C" w:rsidP="00F4361C">
      <w:pPr>
        <w:numPr>
          <w:ilvl w:val="2"/>
          <w:numId w:val="11"/>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F4361C">
        <w:rPr>
          <w:rFonts w:ascii="Segoe UI" w:eastAsia="Times New Roman" w:hAnsi="Segoe UI" w:cs="Segoe UI"/>
          <w:color w:val="ECECEC"/>
          <w:sz w:val="24"/>
          <w:szCs w:val="24"/>
          <w:lang w:eastAsia="en-IN"/>
        </w:rPr>
        <w:t>Increase the amount of training data.</w:t>
      </w:r>
    </w:p>
    <w:p w14:paraId="5049A102" w14:textId="77777777" w:rsidR="00F4361C" w:rsidRPr="00F4361C" w:rsidRDefault="00F4361C" w:rsidP="00F4361C">
      <w:pPr>
        <w:numPr>
          <w:ilvl w:val="2"/>
          <w:numId w:val="11"/>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F4361C">
        <w:rPr>
          <w:rFonts w:ascii="Segoe UI" w:eastAsia="Times New Roman" w:hAnsi="Segoe UI" w:cs="Segoe UI"/>
          <w:color w:val="ECECEC"/>
          <w:sz w:val="24"/>
          <w:szCs w:val="24"/>
          <w:lang w:eastAsia="en-IN"/>
        </w:rPr>
        <w:lastRenderedPageBreak/>
        <w:t>Perform feature selection or dimensionality reduction.</w:t>
      </w:r>
    </w:p>
    <w:p w14:paraId="33B2A01F" w14:textId="77777777" w:rsidR="00F4361C" w:rsidRPr="00F4361C" w:rsidRDefault="00F4361C" w:rsidP="00F4361C">
      <w:pPr>
        <w:numPr>
          <w:ilvl w:val="0"/>
          <w:numId w:val="1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F4361C">
        <w:rPr>
          <w:rFonts w:ascii="Segoe UI" w:eastAsia="Times New Roman" w:hAnsi="Segoe UI" w:cs="Segoe UI"/>
          <w:b/>
          <w:bCs/>
          <w:color w:val="ECECEC"/>
          <w:sz w:val="24"/>
          <w:szCs w:val="24"/>
          <w:bdr w:val="single" w:sz="2" w:space="0" w:color="E3E3E3" w:frame="1"/>
          <w:lang w:eastAsia="en-IN"/>
        </w:rPr>
        <w:t>Underfitting:</w:t>
      </w:r>
    </w:p>
    <w:p w14:paraId="66B5894B" w14:textId="77777777" w:rsidR="00F4361C" w:rsidRPr="00F4361C" w:rsidRDefault="00F4361C" w:rsidP="00F4361C">
      <w:pPr>
        <w:numPr>
          <w:ilvl w:val="1"/>
          <w:numId w:val="11"/>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F4361C">
        <w:rPr>
          <w:rFonts w:ascii="Segoe UI" w:eastAsia="Times New Roman" w:hAnsi="Segoe UI" w:cs="Segoe UI"/>
          <w:b/>
          <w:bCs/>
          <w:color w:val="ECECEC"/>
          <w:sz w:val="24"/>
          <w:szCs w:val="24"/>
          <w:bdr w:val="single" w:sz="2" w:space="0" w:color="E3E3E3" w:frame="1"/>
          <w:lang w:eastAsia="en-IN"/>
        </w:rPr>
        <w:t>Definition:</w:t>
      </w:r>
      <w:r w:rsidRPr="00F4361C">
        <w:rPr>
          <w:rFonts w:ascii="Segoe UI" w:eastAsia="Times New Roman" w:hAnsi="Segoe UI" w:cs="Segoe UI"/>
          <w:color w:val="ECECEC"/>
          <w:sz w:val="24"/>
          <w:szCs w:val="24"/>
          <w:lang w:eastAsia="en-IN"/>
        </w:rPr>
        <w:t xml:space="preserve"> Underfitting occurs when a model is too simple to capture the underlying structure of the data. The model performs poorly on both the training and validation/test data because it fails to learn the patterns present in the data.</w:t>
      </w:r>
    </w:p>
    <w:p w14:paraId="5D60FFC0" w14:textId="77777777" w:rsidR="00F4361C" w:rsidRPr="00F4361C" w:rsidRDefault="00F4361C" w:rsidP="00F4361C">
      <w:pPr>
        <w:numPr>
          <w:ilvl w:val="1"/>
          <w:numId w:val="11"/>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F4361C">
        <w:rPr>
          <w:rFonts w:ascii="Segoe UI" w:eastAsia="Times New Roman" w:hAnsi="Segoe UI" w:cs="Segoe UI"/>
          <w:b/>
          <w:bCs/>
          <w:color w:val="ECECEC"/>
          <w:sz w:val="24"/>
          <w:szCs w:val="24"/>
          <w:bdr w:val="single" w:sz="2" w:space="0" w:color="E3E3E3" w:frame="1"/>
          <w:lang w:eastAsia="en-IN"/>
        </w:rPr>
        <w:t>Characteristics:</w:t>
      </w:r>
    </w:p>
    <w:p w14:paraId="6D404C1A" w14:textId="77777777" w:rsidR="00F4361C" w:rsidRPr="00F4361C" w:rsidRDefault="00F4361C" w:rsidP="00F4361C">
      <w:pPr>
        <w:numPr>
          <w:ilvl w:val="2"/>
          <w:numId w:val="11"/>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F4361C">
        <w:rPr>
          <w:rFonts w:ascii="Segoe UI" w:eastAsia="Times New Roman" w:hAnsi="Segoe UI" w:cs="Segoe UI"/>
          <w:color w:val="ECECEC"/>
          <w:sz w:val="24"/>
          <w:szCs w:val="24"/>
          <w:lang w:eastAsia="en-IN"/>
        </w:rPr>
        <w:t>Low accuracy on both training and validation/test data.</w:t>
      </w:r>
    </w:p>
    <w:p w14:paraId="56B47C1A" w14:textId="77777777" w:rsidR="00F4361C" w:rsidRPr="00F4361C" w:rsidRDefault="00F4361C" w:rsidP="00F4361C">
      <w:pPr>
        <w:numPr>
          <w:ilvl w:val="2"/>
          <w:numId w:val="11"/>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F4361C">
        <w:rPr>
          <w:rFonts w:ascii="Segoe UI" w:eastAsia="Times New Roman" w:hAnsi="Segoe UI" w:cs="Segoe UI"/>
          <w:color w:val="ECECEC"/>
          <w:sz w:val="24"/>
          <w:szCs w:val="24"/>
          <w:lang w:eastAsia="en-IN"/>
        </w:rPr>
        <w:t>Model fails to capture the underlying pattern in the data.</w:t>
      </w:r>
    </w:p>
    <w:p w14:paraId="6509D89F" w14:textId="77777777" w:rsidR="00F4361C" w:rsidRPr="00F4361C" w:rsidRDefault="00F4361C" w:rsidP="00F4361C">
      <w:pPr>
        <w:numPr>
          <w:ilvl w:val="1"/>
          <w:numId w:val="11"/>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F4361C">
        <w:rPr>
          <w:rFonts w:ascii="Segoe UI" w:eastAsia="Times New Roman" w:hAnsi="Segoe UI" w:cs="Segoe UI"/>
          <w:b/>
          <w:bCs/>
          <w:color w:val="ECECEC"/>
          <w:sz w:val="24"/>
          <w:szCs w:val="24"/>
          <w:bdr w:val="single" w:sz="2" w:space="0" w:color="E3E3E3" w:frame="1"/>
          <w:lang w:eastAsia="en-IN"/>
        </w:rPr>
        <w:t>Causes:</w:t>
      </w:r>
    </w:p>
    <w:p w14:paraId="45C82A2C" w14:textId="77777777" w:rsidR="00F4361C" w:rsidRPr="00F4361C" w:rsidRDefault="00F4361C" w:rsidP="00F4361C">
      <w:pPr>
        <w:numPr>
          <w:ilvl w:val="2"/>
          <w:numId w:val="11"/>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F4361C">
        <w:rPr>
          <w:rFonts w:ascii="Segoe UI" w:eastAsia="Times New Roman" w:hAnsi="Segoe UI" w:cs="Segoe UI"/>
          <w:color w:val="ECECEC"/>
          <w:sz w:val="24"/>
          <w:szCs w:val="24"/>
          <w:lang w:eastAsia="en-IN"/>
        </w:rPr>
        <w:t>Models are too simple or have insufficient capacity to capture the complexity of the data.</w:t>
      </w:r>
    </w:p>
    <w:p w14:paraId="2B06AEBB" w14:textId="77777777" w:rsidR="00F4361C" w:rsidRPr="00F4361C" w:rsidRDefault="00F4361C" w:rsidP="00F4361C">
      <w:pPr>
        <w:numPr>
          <w:ilvl w:val="2"/>
          <w:numId w:val="11"/>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F4361C">
        <w:rPr>
          <w:rFonts w:ascii="Segoe UI" w:eastAsia="Times New Roman" w:hAnsi="Segoe UI" w:cs="Segoe UI"/>
          <w:color w:val="ECECEC"/>
          <w:sz w:val="24"/>
          <w:szCs w:val="24"/>
          <w:lang w:eastAsia="en-IN"/>
        </w:rPr>
        <w:t>Insufficient training time or inadequate optimization.</w:t>
      </w:r>
    </w:p>
    <w:p w14:paraId="3A6A001E" w14:textId="77777777" w:rsidR="00F4361C" w:rsidRPr="00F4361C" w:rsidRDefault="00F4361C" w:rsidP="00F4361C">
      <w:pPr>
        <w:numPr>
          <w:ilvl w:val="2"/>
          <w:numId w:val="11"/>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F4361C">
        <w:rPr>
          <w:rFonts w:ascii="Segoe UI" w:eastAsia="Times New Roman" w:hAnsi="Segoe UI" w:cs="Segoe UI"/>
          <w:color w:val="ECECEC"/>
          <w:sz w:val="24"/>
          <w:szCs w:val="24"/>
          <w:lang w:eastAsia="en-IN"/>
        </w:rPr>
        <w:t>Missing relevant features or inadequate feature engineering.</w:t>
      </w:r>
    </w:p>
    <w:p w14:paraId="0F9363FB" w14:textId="77777777" w:rsidR="00F4361C" w:rsidRPr="00F4361C" w:rsidRDefault="00F4361C" w:rsidP="00F4361C">
      <w:pPr>
        <w:numPr>
          <w:ilvl w:val="1"/>
          <w:numId w:val="11"/>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F4361C">
        <w:rPr>
          <w:rFonts w:ascii="Segoe UI" w:eastAsia="Times New Roman" w:hAnsi="Segoe UI" w:cs="Segoe UI"/>
          <w:b/>
          <w:bCs/>
          <w:color w:val="ECECEC"/>
          <w:sz w:val="24"/>
          <w:szCs w:val="24"/>
          <w:bdr w:val="single" w:sz="2" w:space="0" w:color="E3E3E3" w:frame="1"/>
          <w:lang w:eastAsia="en-IN"/>
        </w:rPr>
        <w:t>Prevention/Remedies:</w:t>
      </w:r>
    </w:p>
    <w:p w14:paraId="246F48EF" w14:textId="77777777" w:rsidR="00F4361C" w:rsidRPr="00F4361C" w:rsidRDefault="00F4361C" w:rsidP="00F4361C">
      <w:pPr>
        <w:numPr>
          <w:ilvl w:val="2"/>
          <w:numId w:val="11"/>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F4361C">
        <w:rPr>
          <w:rFonts w:ascii="Segoe UI" w:eastAsia="Times New Roman" w:hAnsi="Segoe UI" w:cs="Segoe UI"/>
          <w:color w:val="ECECEC"/>
          <w:sz w:val="24"/>
          <w:szCs w:val="24"/>
          <w:lang w:eastAsia="en-IN"/>
        </w:rPr>
        <w:t>Use more complex models with higher capacity.</w:t>
      </w:r>
    </w:p>
    <w:p w14:paraId="5C4DCDDE" w14:textId="77777777" w:rsidR="00F4361C" w:rsidRPr="00F4361C" w:rsidRDefault="00F4361C" w:rsidP="00F4361C">
      <w:pPr>
        <w:numPr>
          <w:ilvl w:val="2"/>
          <w:numId w:val="11"/>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F4361C">
        <w:rPr>
          <w:rFonts w:ascii="Segoe UI" w:eastAsia="Times New Roman" w:hAnsi="Segoe UI" w:cs="Segoe UI"/>
          <w:color w:val="ECECEC"/>
          <w:sz w:val="24"/>
          <w:szCs w:val="24"/>
          <w:lang w:eastAsia="en-IN"/>
        </w:rPr>
        <w:t>Increase the amount of training data.</w:t>
      </w:r>
    </w:p>
    <w:p w14:paraId="2FDF9DB5" w14:textId="77777777" w:rsidR="00F4361C" w:rsidRPr="00F4361C" w:rsidRDefault="00F4361C" w:rsidP="00F4361C">
      <w:pPr>
        <w:numPr>
          <w:ilvl w:val="2"/>
          <w:numId w:val="11"/>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F4361C">
        <w:rPr>
          <w:rFonts w:ascii="Segoe UI" w:eastAsia="Times New Roman" w:hAnsi="Segoe UI" w:cs="Segoe UI"/>
          <w:color w:val="ECECEC"/>
          <w:sz w:val="24"/>
          <w:szCs w:val="24"/>
          <w:lang w:eastAsia="en-IN"/>
        </w:rPr>
        <w:t>Improve feature engineering to include relevant features.</w:t>
      </w:r>
    </w:p>
    <w:p w14:paraId="30B1FD59" w14:textId="77777777" w:rsidR="00F4361C" w:rsidRPr="00F4361C" w:rsidRDefault="00F4361C" w:rsidP="00F4361C">
      <w:pPr>
        <w:numPr>
          <w:ilvl w:val="2"/>
          <w:numId w:val="11"/>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F4361C">
        <w:rPr>
          <w:rFonts w:ascii="Segoe UI" w:eastAsia="Times New Roman" w:hAnsi="Segoe UI" w:cs="Segoe UI"/>
          <w:color w:val="ECECEC"/>
          <w:sz w:val="24"/>
          <w:szCs w:val="24"/>
          <w:lang w:eastAsia="en-IN"/>
        </w:rPr>
        <w:t>Train the model for longer or adjust hyperparameters to improve optimization.</w:t>
      </w:r>
    </w:p>
    <w:p w14:paraId="213DD6B7" w14:textId="77777777" w:rsidR="004D2E08" w:rsidRPr="004D2E08" w:rsidRDefault="004D2E08" w:rsidP="004D2E08">
      <w:pPr>
        <w:numPr>
          <w:ilvl w:val="0"/>
          <w:numId w:val="11"/>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sz w:val="24"/>
          <w:szCs w:val="24"/>
          <w:lang w:val="en-US"/>
        </w:rPr>
      </w:pPr>
      <w:r w:rsidRPr="004D2E08">
        <w:rPr>
          <w:rFonts w:ascii="Segoe UI" w:eastAsia="Times New Roman" w:hAnsi="Segoe UI" w:cs="Segoe UI"/>
          <w:b/>
          <w:bCs/>
          <w:color w:val="ECECEC"/>
          <w:sz w:val="24"/>
          <w:szCs w:val="24"/>
          <w:bdr w:val="single" w:sz="2" w:space="0" w:color="E3E3E3" w:frame="1"/>
          <w:lang w:val="en-US"/>
        </w:rPr>
        <w:t>Difference between Hive and HBase:</w:t>
      </w:r>
    </w:p>
    <w:p w14:paraId="5C62DEEE" w14:textId="77777777" w:rsidR="004D2E08" w:rsidRPr="004D2E08" w:rsidRDefault="004D2E08" w:rsidP="004D2E08">
      <w:pPr>
        <w:numPr>
          <w:ilvl w:val="1"/>
          <w:numId w:val="11"/>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sz w:val="24"/>
          <w:szCs w:val="24"/>
          <w:lang w:val="en-US"/>
        </w:rPr>
      </w:pPr>
      <w:r w:rsidRPr="004D2E08">
        <w:rPr>
          <w:rFonts w:ascii="Segoe UI" w:eastAsia="Times New Roman" w:hAnsi="Segoe UI" w:cs="Segoe UI"/>
          <w:color w:val="ECECEC"/>
          <w:sz w:val="24"/>
          <w:szCs w:val="24"/>
          <w:lang w:val="en-US"/>
        </w:rPr>
        <w:t>Hive: It's a data warehousing infrastructure built on top of Hadoop for providing data summarization, query, and analysis. It enables users to query and manage large datasets stored in Hadoop's HDFS.</w:t>
      </w:r>
    </w:p>
    <w:p w14:paraId="580F2FFE" w14:textId="77777777" w:rsidR="004D2E08" w:rsidRPr="004D2E08" w:rsidRDefault="004D2E08" w:rsidP="004D2E08">
      <w:pPr>
        <w:numPr>
          <w:ilvl w:val="1"/>
          <w:numId w:val="11"/>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sz w:val="24"/>
          <w:szCs w:val="24"/>
          <w:lang w:val="en-US"/>
        </w:rPr>
      </w:pPr>
      <w:r w:rsidRPr="004D2E08">
        <w:rPr>
          <w:rFonts w:ascii="Segoe UI" w:eastAsia="Times New Roman" w:hAnsi="Segoe UI" w:cs="Segoe UI"/>
          <w:color w:val="ECECEC"/>
          <w:sz w:val="24"/>
          <w:szCs w:val="24"/>
          <w:lang w:val="en-US"/>
        </w:rPr>
        <w:t>HBase: It's a distributed, scalable, NoSQL database built on top of Hadoop's HDFS. It provides real-time read/write access to large datasets.</w:t>
      </w:r>
    </w:p>
    <w:p w14:paraId="59B113D1" w14:textId="77777777" w:rsidR="004D2E08" w:rsidRPr="004D2E08" w:rsidRDefault="004D2E08" w:rsidP="004D2E08">
      <w:pPr>
        <w:numPr>
          <w:ilvl w:val="0"/>
          <w:numId w:val="11"/>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sz w:val="24"/>
          <w:szCs w:val="24"/>
          <w:lang w:val="en-US"/>
        </w:rPr>
      </w:pPr>
      <w:proofErr w:type="spellStart"/>
      <w:r w:rsidRPr="004D2E08">
        <w:rPr>
          <w:rFonts w:ascii="Segoe UI" w:eastAsia="Times New Roman" w:hAnsi="Segoe UI" w:cs="Segoe UI"/>
          <w:b/>
          <w:bCs/>
          <w:color w:val="ECECEC"/>
          <w:sz w:val="24"/>
          <w:szCs w:val="24"/>
          <w:bdr w:val="single" w:sz="2" w:space="0" w:color="E3E3E3" w:frame="1"/>
          <w:lang w:val="en-US"/>
        </w:rPr>
        <w:t>Metanode</w:t>
      </w:r>
      <w:proofErr w:type="spellEnd"/>
      <w:r w:rsidRPr="004D2E08">
        <w:rPr>
          <w:rFonts w:ascii="Segoe UI" w:eastAsia="Times New Roman" w:hAnsi="Segoe UI" w:cs="Segoe UI"/>
          <w:b/>
          <w:bCs/>
          <w:color w:val="ECECEC"/>
          <w:sz w:val="24"/>
          <w:szCs w:val="24"/>
          <w:bdr w:val="single" w:sz="2" w:space="0" w:color="E3E3E3" w:frame="1"/>
          <w:lang w:val="en-US"/>
        </w:rPr>
        <w:t xml:space="preserve"> and </w:t>
      </w:r>
      <w:proofErr w:type="spellStart"/>
      <w:r w:rsidRPr="004D2E08">
        <w:rPr>
          <w:rFonts w:ascii="Segoe UI" w:eastAsia="Times New Roman" w:hAnsi="Segoe UI" w:cs="Segoe UI"/>
          <w:b/>
          <w:bCs/>
          <w:color w:val="ECECEC"/>
          <w:sz w:val="24"/>
          <w:szCs w:val="24"/>
          <w:bdr w:val="single" w:sz="2" w:space="0" w:color="E3E3E3" w:frame="1"/>
          <w:lang w:val="en-US"/>
        </w:rPr>
        <w:t>Datanode</w:t>
      </w:r>
      <w:proofErr w:type="spellEnd"/>
      <w:r w:rsidRPr="004D2E08">
        <w:rPr>
          <w:rFonts w:ascii="Segoe UI" w:eastAsia="Times New Roman" w:hAnsi="Segoe UI" w:cs="Segoe UI"/>
          <w:b/>
          <w:bCs/>
          <w:color w:val="ECECEC"/>
          <w:sz w:val="24"/>
          <w:szCs w:val="24"/>
          <w:bdr w:val="single" w:sz="2" w:space="0" w:color="E3E3E3" w:frame="1"/>
          <w:lang w:val="en-US"/>
        </w:rPr>
        <w:t>:</w:t>
      </w:r>
    </w:p>
    <w:p w14:paraId="79520C05" w14:textId="77777777" w:rsidR="004D2E08" w:rsidRPr="004D2E08" w:rsidRDefault="004D2E08" w:rsidP="004D2E08">
      <w:pPr>
        <w:numPr>
          <w:ilvl w:val="1"/>
          <w:numId w:val="11"/>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sz w:val="24"/>
          <w:szCs w:val="24"/>
          <w:lang w:val="en-US"/>
        </w:rPr>
      </w:pPr>
      <w:proofErr w:type="spellStart"/>
      <w:r w:rsidRPr="004D2E08">
        <w:rPr>
          <w:rFonts w:ascii="Segoe UI" w:eastAsia="Times New Roman" w:hAnsi="Segoe UI" w:cs="Segoe UI"/>
          <w:color w:val="ECECEC"/>
          <w:sz w:val="24"/>
          <w:szCs w:val="24"/>
          <w:lang w:val="en-US"/>
        </w:rPr>
        <w:t>Metanode</w:t>
      </w:r>
      <w:proofErr w:type="spellEnd"/>
      <w:r w:rsidRPr="004D2E08">
        <w:rPr>
          <w:rFonts w:ascii="Segoe UI" w:eastAsia="Times New Roman" w:hAnsi="Segoe UI" w:cs="Segoe UI"/>
          <w:color w:val="ECECEC"/>
          <w:sz w:val="24"/>
          <w:szCs w:val="24"/>
          <w:lang w:val="en-US"/>
        </w:rPr>
        <w:t xml:space="preserve">: In Hadoop, the </w:t>
      </w:r>
      <w:proofErr w:type="spellStart"/>
      <w:r w:rsidRPr="004D2E08">
        <w:rPr>
          <w:rFonts w:ascii="Segoe UI" w:eastAsia="Times New Roman" w:hAnsi="Segoe UI" w:cs="Segoe UI"/>
          <w:color w:val="ECECEC"/>
          <w:sz w:val="24"/>
          <w:szCs w:val="24"/>
          <w:lang w:val="en-US"/>
        </w:rPr>
        <w:t>NameNode</w:t>
      </w:r>
      <w:proofErr w:type="spellEnd"/>
      <w:r w:rsidRPr="004D2E08">
        <w:rPr>
          <w:rFonts w:ascii="Segoe UI" w:eastAsia="Times New Roman" w:hAnsi="Segoe UI" w:cs="Segoe UI"/>
          <w:color w:val="ECECEC"/>
          <w:sz w:val="24"/>
          <w:szCs w:val="24"/>
          <w:lang w:val="en-US"/>
        </w:rPr>
        <w:t xml:space="preserve"> serves as the </w:t>
      </w:r>
      <w:proofErr w:type="spellStart"/>
      <w:r w:rsidRPr="004D2E08">
        <w:rPr>
          <w:rFonts w:ascii="Segoe UI" w:eastAsia="Times New Roman" w:hAnsi="Segoe UI" w:cs="Segoe UI"/>
          <w:color w:val="ECECEC"/>
          <w:sz w:val="24"/>
          <w:szCs w:val="24"/>
          <w:lang w:val="en-US"/>
        </w:rPr>
        <w:t>metanode</w:t>
      </w:r>
      <w:proofErr w:type="spellEnd"/>
      <w:r w:rsidRPr="004D2E08">
        <w:rPr>
          <w:rFonts w:ascii="Segoe UI" w:eastAsia="Times New Roman" w:hAnsi="Segoe UI" w:cs="Segoe UI"/>
          <w:color w:val="ECECEC"/>
          <w:sz w:val="24"/>
          <w:szCs w:val="24"/>
          <w:lang w:val="en-US"/>
        </w:rPr>
        <w:t>. It keeps track of the metadata for all the files and directories in the Hadoop Distributed File System (HDFS).</w:t>
      </w:r>
    </w:p>
    <w:p w14:paraId="5BA40683" w14:textId="77777777" w:rsidR="004D2E08" w:rsidRPr="004D2E08" w:rsidRDefault="004D2E08" w:rsidP="004D2E08">
      <w:pPr>
        <w:numPr>
          <w:ilvl w:val="1"/>
          <w:numId w:val="11"/>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sz w:val="24"/>
          <w:szCs w:val="24"/>
          <w:lang w:val="en-US"/>
        </w:rPr>
      </w:pPr>
      <w:proofErr w:type="spellStart"/>
      <w:r w:rsidRPr="004D2E08">
        <w:rPr>
          <w:rFonts w:ascii="Segoe UI" w:eastAsia="Times New Roman" w:hAnsi="Segoe UI" w:cs="Segoe UI"/>
          <w:color w:val="ECECEC"/>
          <w:sz w:val="24"/>
          <w:szCs w:val="24"/>
          <w:lang w:val="en-US"/>
        </w:rPr>
        <w:t>Datanode</w:t>
      </w:r>
      <w:proofErr w:type="spellEnd"/>
      <w:r w:rsidRPr="004D2E08">
        <w:rPr>
          <w:rFonts w:ascii="Segoe UI" w:eastAsia="Times New Roman" w:hAnsi="Segoe UI" w:cs="Segoe UI"/>
          <w:color w:val="ECECEC"/>
          <w:sz w:val="24"/>
          <w:szCs w:val="24"/>
          <w:lang w:val="en-US"/>
        </w:rPr>
        <w:t xml:space="preserve">: </w:t>
      </w:r>
      <w:proofErr w:type="spellStart"/>
      <w:r w:rsidRPr="004D2E08">
        <w:rPr>
          <w:rFonts w:ascii="Segoe UI" w:eastAsia="Times New Roman" w:hAnsi="Segoe UI" w:cs="Segoe UI"/>
          <w:color w:val="ECECEC"/>
          <w:sz w:val="24"/>
          <w:szCs w:val="24"/>
          <w:lang w:val="en-US"/>
        </w:rPr>
        <w:t>Datanodes</w:t>
      </w:r>
      <w:proofErr w:type="spellEnd"/>
      <w:r w:rsidRPr="004D2E08">
        <w:rPr>
          <w:rFonts w:ascii="Segoe UI" w:eastAsia="Times New Roman" w:hAnsi="Segoe UI" w:cs="Segoe UI"/>
          <w:color w:val="ECECEC"/>
          <w:sz w:val="24"/>
          <w:szCs w:val="24"/>
          <w:lang w:val="en-US"/>
        </w:rPr>
        <w:t xml:space="preserve"> are the workhorses of HDFS. They store and retrieve blocks when they are told to by the </w:t>
      </w:r>
      <w:proofErr w:type="spellStart"/>
      <w:r w:rsidRPr="004D2E08">
        <w:rPr>
          <w:rFonts w:ascii="Segoe UI" w:eastAsia="Times New Roman" w:hAnsi="Segoe UI" w:cs="Segoe UI"/>
          <w:color w:val="ECECEC"/>
          <w:sz w:val="24"/>
          <w:szCs w:val="24"/>
          <w:lang w:val="en-US"/>
        </w:rPr>
        <w:t>NameNode</w:t>
      </w:r>
      <w:proofErr w:type="spellEnd"/>
      <w:r w:rsidRPr="004D2E08">
        <w:rPr>
          <w:rFonts w:ascii="Segoe UI" w:eastAsia="Times New Roman" w:hAnsi="Segoe UI" w:cs="Segoe UI"/>
          <w:color w:val="ECECEC"/>
          <w:sz w:val="24"/>
          <w:szCs w:val="24"/>
          <w:lang w:val="en-US"/>
        </w:rPr>
        <w:t>.</w:t>
      </w:r>
    </w:p>
    <w:p w14:paraId="3E9AC29B" w14:textId="77777777" w:rsidR="004D2E08" w:rsidRPr="004D2E08" w:rsidRDefault="004D2E08" w:rsidP="004D2E08">
      <w:pPr>
        <w:numPr>
          <w:ilvl w:val="0"/>
          <w:numId w:val="11"/>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sz w:val="24"/>
          <w:szCs w:val="24"/>
          <w:lang w:val="en-US"/>
        </w:rPr>
      </w:pPr>
      <w:r w:rsidRPr="004D2E08">
        <w:rPr>
          <w:rFonts w:ascii="Segoe UI" w:eastAsia="Times New Roman" w:hAnsi="Segoe UI" w:cs="Segoe UI"/>
          <w:b/>
          <w:bCs/>
          <w:color w:val="ECECEC"/>
          <w:sz w:val="24"/>
          <w:szCs w:val="24"/>
          <w:bdr w:val="single" w:sz="2" w:space="0" w:color="E3E3E3" w:frame="1"/>
          <w:lang w:val="en-US"/>
        </w:rPr>
        <w:t>GFS (Google File System):</w:t>
      </w:r>
    </w:p>
    <w:p w14:paraId="5228872E" w14:textId="77777777" w:rsidR="004D2E08" w:rsidRPr="004D2E08" w:rsidRDefault="004D2E08" w:rsidP="004D2E08">
      <w:pPr>
        <w:numPr>
          <w:ilvl w:val="1"/>
          <w:numId w:val="11"/>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sz w:val="24"/>
          <w:szCs w:val="24"/>
          <w:lang w:val="en-US"/>
        </w:rPr>
      </w:pPr>
      <w:r w:rsidRPr="004D2E08">
        <w:rPr>
          <w:rFonts w:ascii="Segoe UI" w:eastAsia="Times New Roman" w:hAnsi="Segoe UI" w:cs="Segoe UI"/>
          <w:color w:val="ECECEC"/>
          <w:sz w:val="24"/>
          <w:szCs w:val="24"/>
          <w:lang w:val="en-US"/>
        </w:rPr>
        <w:t xml:space="preserve">GFS is a distributed file system developed by Google to provide efficient, reliable access to data using large clusters of commodity </w:t>
      </w:r>
      <w:r w:rsidRPr="004D2E08">
        <w:rPr>
          <w:rFonts w:ascii="Segoe UI" w:eastAsia="Times New Roman" w:hAnsi="Segoe UI" w:cs="Segoe UI"/>
          <w:color w:val="ECECEC"/>
          <w:sz w:val="24"/>
          <w:szCs w:val="24"/>
          <w:lang w:val="en-US"/>
        </w:rPr>
        <w:lastRenderedPageBreak/>
        <w:t>hardware. It's designed to handle huge amounts of data across multiple machines.</w:t>
      </w:r>
    </w:p>
    <w:p w14:paraId="77D6C580" w14:textId="77777777" w:rsidR="004D2E08" w:rsidRPr="004D2E08" w:rsidRDefault="004D2E08" w:rsidP="004D2E08">
      <w:pPr>
        <w:numPr>
          <w:ilvl w:val="0"/>
          <w:numId w:val="11"/>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sz w:val="24"/>
          <w:szCs w:val="24"/>
          <w:lang w:val="en-US"/>
        </w:rPr>
      </w:pPr>
      <w:r w:rsidRPr="004D2E08">
        <w:rPr>
          <w:rFonts w:ascii="Segoe UI" w:eastAsia="Times New Roman" w:hAnsi="Segoe UI" w:cs="Segoe UI"/>
          <w:b/>
          <w:bCs/>
          <w:color w:val="ECECEC"/>
          <w:sz w:val="24"/>
          <w:szCs w:val="24"/>
          <w:bdr w:val="single" w:sz="2" w:space="0" w:color="E3E3E3" w:frame="1"/>
          <w:lang w:val="en-US"/>
        </w:rPr>
        <w:t>JPS:</w:t>
      </w:r>
    </w:p>
    <w:p w14:paraId="0563BEE2" w14:textId="77777777" w:rsidR="004D2E08" w:rsidRPr="004D2E08" w:rsidRDefault="004D2E08" w:rsidP="004D2E08">
      <w:pPr>
        <w:numPr>
          <w:ilvl w:val="1"/>
          <w:numId w:val="11"/>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sz w:val="24"/>
          <w:szCs w:val="24"/>
          <w:lang w:val="en-US"/>
        </w:rPr>
      </w:pPr>
      <w:r w:rsidRPr="004D2E08">
        <w:rPr>
          <w:rFonts w:ascii="Segoe UI" w:eastAsia="Times New Roman" w:hAnsi="Segoe UI" w:cs="Segoe UI"/>
          <w:color w:val="ECECEC"/>
          <w:sz w:val="24"/>
          <w:szCs w:val="24"/>
          <w:lang w:val="en-US"/>
        </w:rPr>
        <w:t xml:space="preserve">JPS (Java Virtual Machine Process Status Tool) is a command-line utility provided by Java Development Kit (JDK) that lists the instrumented </w:t>
      </w:r>
      <w:proofErr w:type="spellStart"/>
      <w:r w:rsidRPr="004D2E08">
        <w:rPr>
          <w:rFonts w:ascii="Segoe UI" w:eastAsia="Times New Roman" w:hAnsi="Segoe UI" w:cs="Segoe UI"/>
          <w:color w:val="ECECEC"/>
          <w:sz w:val="24"/>
          <w:szCs w:val="24"/>
          <w:lang w:val="en-US"/>
        </w:rPr>
        <w:t>HotSpot</w:t>
      </w:r>
      <w:proofErr w:type="spellEnd"/>
      <w:r w:rsidRPr="004D2E08">
        <w:rPr>
          <w:rFonts w:ascii="Segoe UI" w:eastAsia="Times New Roman" w:hAnsi="Segoe UI" w:cs="Segoe UI"/>
          <w:color w:val="ECECEC"/>
          <w:sz w:val="24"/>
          <w:szCs w:val="24"/>
          <w:lang w:val="en-US"/>
        </w:rPr>
        <w:t xml:space="preserve"> Java Virtual Machine (JVM) processes on the target system.</w:t>
      </w:r>
    </w:p>
    <w:p w14:paraId="5E9E8F7C" w14:textId="77777777" w:rsidR="004D2E08" w:rsidRPr="004D2E08" w:rsidRDefault="004D2E08" w:rsidP="004D2E08">
      <w:pPr>
        <w:numPr>
          <w:ilvl w:val="0"/>
          <w:numId w:val="11"/>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sz w:val="24"/>
          <w:szCs w:val="24"/>
          <w:lang w:val="en-US"/>
        </w:rPr>
      </w:pPr>
      <w:r w:rsidRPr="004D2E08">
        <w:rPr>
          <w:rFonts w:ascii="Segoe UI" w:eastAsia="Times New Roman" w:hAnsi="Segoe UI" w:cs="Segoe UI"/>
          <w:b/>
          <w:bCs/>
          <w:color w:val="ECECEC"/>
          <w:sz w:val="24"/>
          <w:szCs w:val="24"/>
          <w:bdr w:val="single" w:sz="2" w:space="0" w:color="E3E3E3" w:frame="1"/>
          <w:lang w:val="en-US"/>
        </w:rPr>
        <w:t xml:space="preserve">FS in Hadoop </w:t>
      </w:r>
      <w:r w:rsidRPr="004D2E08">
        <w:rPr>
          <w:rFonts w:ascii="Ubuntu Mono" w:eastAsia="Times New Roman" w:hAnsi="Ubuntu Mono" w:cs="Courier New"/>
          <w:b/>
          <w:bCs/>
          <w:color w:val="ECECEC"/>
          <w:sz w:val="21"/>
          <w:szCs w:val="21"/>
          <w:bdr w:val="single" w:sz="2" w:space="0" w:color="E3E3E3" w:frame="1"/>
          <w:lang w:val="en-US"/>
        </w:rPr>
        <w:t>fs -put</w:t>
      </w:r>
      <w:r w:rsidRPr="004D2E08">
        <w:rPr>
          <w:rFonts w:ascii="Segoe UI" w:eastAsia="Times New Roman" w:hAnsi="Segoe UI" w:cs="Segoe UI"/>
          <w:b/>
          <w:bCs/>
          <w:color w:val="ECECEC"/>
          <w:sz w:val="24"/>
          <w:szCs w:val="24"/>
          <w:bdr w:val="single" w:sz="2" w:space="0" w:color="E3E3E3" w:frame="1"/>
          <w:lang w:val="en-US"/>
        </w:rPr>
        <w:t xml:space="preserve"> command:</w:t>
      </w:r>
    </w:p>
    <w:p w14:paraId="03F36869" w14:textId="77777777" w:rsidR="004D2E08" w:rsidRPr="004D2E08" w:rsidRDefault="004D2E08" w:rsidP="004D2E08">
      <w:pPr>
        <w:numPr>
          <w:ilvl w:val="1"/>
          <w:numId w:val="11"/>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sz w:val="24"/>
          <w:szCs w:val="24"/>
          <w:lang w:val="en-US"/>
        </w:rPr>
      </w:pPr>
      <w:r w:rsidRPr="004D2E08">
        <w:rPr>
          <w:rFonts w:ascii="Segoe UI" w:eastAsia="Times New Roman" w:hAnsi="Segoe UI" w:cs="Segoe UI"/>
          <w:color w:val="ECECEC"/>
          <w:sz w:val="24"/>
          <w:szCs w:val="24"/>
          <w:lang w:val="en-US"/>
        </w:rPr>
        <w:t xml:space="preserve">In the Hadoop command </w:t>
      </w:r>
      <w:proofErr w:type="spellStart"/>
      <w:r w:rsidRPr="004D2E08">
        <w:rPr>
          <w:rFonts w:ascii="Ubuntu Mono" w:eastAsia="Times New Roman" w:hAnsi="Ubuntu Mono" w:cs="Courier New"/>
          <w:b/>
          <w:bCs/>
          <w:color w:val="ECECEC"/>
          <w:sz w:val="21"/>
          <w:szCs w:val="21"/>
          <w:bdr w:val="single" w:sz="2" w:space="0" w:color="E3E3E3" w:frame="1"/>
          <w:lang w:val="en-US"/>
        </w:rPr>
        <w:t>hadoop</w:t>
      </w:r>
      <w:proofErr w:type="spellEnd"/>
      <w:r w:rsidRPr="004D2E08">
        <w:rPr>
          <w:rFonts w:ascii="Ubuntu Mono" w:eastAsia="Times New Roman" w:hAnsi="Ubuntu Mono" w:cs="Courier New"/>
          <w:b/>
          <w:bCs/>
          <w:color w:val="ECECEC"/>
          <w:sz w:val="21"/>
          <w:szCs w:val="21"/>
          <w:bdr w:val="single" w:sz="2" w:space="0" w:color="E3E3E3" w:frame="1"/>
          <w:lang w:val="en-US"/>
        </w:rPr>
        <w:t xml:space="preserve"> fs -put</w:t>
      </w:r>
      <w:r w:rsidRPr="004D2E08">
        <w:rPr>
          <w:rFonts w:ascii="Segoe UI" w:eastAsia="Times New Roman" w:hAnsi="Segoe UI" w:cs="Segoe UI"/>
          <w:color w:val="ECECEC"/>
          <w:sz w:val="24"/>
          <w:szCs w:val="24"/>
          <w:lang w:val="en-US"/>
        </w:rPr>
        <w:t xml:space="preserve">, </w:t>
      </w:r>
      <w:r w:rsidRPr="004D2E08">
        <w:rPr>
          <w:rFonts w:ascii="Ubuntu Mono" w:eastAsia="Times New Roman" w:hAnsi="Ubuntu Mono" w:cs="Courier New"/>
          <w:b/>
          <w:bCs/>
          <w:color w:val="ECECEC"/>
          <w:sz w:val="21"/>
          <w:szCs w:val="21"/>
          <w:bdr w:val="single" w:sz="2" w:space="0" w:color="E3E3E3" w:frame="1"/>
          <w:lang w:val="en-US"/>
        </w:rPr>
        <w:t>fs</w:t>
      </w:r>
      <w:r w:rsidRPr="004D2E08">
        <w:rPr>
          <w:rFonts w:ascii="Segoe UI" w:eastAsia="Times New Roman" w:hAnsi="Segoe UI" w:cs="Segoe UI"/>
          <w:color w:val="ECECEC"/>
          <w:sz w:val="24"/>
          <w:szCs w:val="24"/>
          <w:lang w:val="en-US"/>
        </w:rPr>
        <w:t xml:space="preserve"> stands for the file system. It's a command-line interface to interact with Hadoop's distributed file system (HDFS). </w:t>
      </w:r>
      <w:r w:rsidRPr="004D2E08">
        <w:rPr>
          <w:rFonts w:ascii="Ubuntu Mono" w:eastAsia="Times New Roman" w:hAnsi="Ubuntu Mono" w:cs="Courier New"/>
          <w:b/>
          <w:bCs/>
          <w:color w:val="ECECEC"/>
          <w:sz w:val="21"/>
          <w:szCs w:val="21"/>
          <w:bdr w:val="single" w:sz="2" w:space="0" w:color="E3E3E3" w:frame="1"/>
          <w:lang w:val="en-US"/>
        </w:rPr>
        <w:t>-put</w:t>
      </w:r>
      <w:r w:rsidRPr="004D2E08">
        <w:rPr>
          <w:rFonts w:ascii="Segoe UI" w:eastAsia="Times New Roman" w:hAnsi="Segoe UI" w:cs="Segoe UI"/>
          <w:color w:val="ECECEC"/>
          <w:sz w:val="24"/>
          <w:szCs w:val="24"/>
          <w:lang w:val="en-US"/>
        </w:rPr>
        <w:t xml:space="preserve"> is used to copy files from the local file system to HDFS.</w:t>
      </w:r>
    </w:p>
    <w:p w14:paraId="2BF927E3" w14:textId="77777777" w:rsidR="004D2E08" w:rsidRPr="004D2E08" w:rsidRDefault="004D2E08" w:rsidP="004D2E08">
      <w:pPr>
        <w:numPr>
          <w:ilvl w:val="0"/>
          <w:numId w:val="11"/>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sz w:val="24"/>
          <w:szCs w:val="24"/>
          <w:lang w:val="en-US"/>
        </w:rPr>
      </w:pPr>
      <w:r w:rsidRPr="004D2E08">
        <w:rPr>
          <w:rFonts w:ascii="Segoe UI" w:eastAsia="Times New Roman" w:hAnsi="Segoe UI" w:cs="Segoe UI"/>
          <w:b/>
          <w:bCs/>
          <w:color w:val="ECECEC"/>
          <w:sz w:val="24"/>
          <w:szCs w:val="24"/>
          <w:bdr w:val="single" w:sz="2" w:space="0" w:color="E3E3E3" w:frame="1"/>
          <w:lang w:val="en-US"/>
        </w:rPr>
        <w:t>Extends keyword in Hadoop code:</w:t>
      </w:r>
    </w:p>
    <w:p w14:paraId="107BFB98" w14:textId="77777777" w:rsidR="004D2E08" w:rsidRPr="004D2E08" w:rsidRDefault="004D2E08" w:rsidP="004D2E08">
      <w:pPr>
        <w:numPr>
          <w:ilvl w:val="1"/>
          <w:numId w:val="11"/>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sz w:val="24"/>
          <w:szCs w:val="24"/>
          <w:lang w:val="en-US"/>
        </w:rPr>
      </w:pPr>
      <w:r w:rsidRPr="004D2E08">
        <w:rPr>
          <w:rFonts w:ascii="Segoe UI" w:eastAsia="Times New Roman" w:hAnsi="Segoe UI" w:cs="Segoe UI"/>
          <w:color w:val="ECECEC"/>
          <w:sz w:val="24"/>
          <w:szCs w:val="24"/>
          <w:lang w:val="en-US"/>
        </w:rPr>
        <w:t xml:space="preserve">In Hadoop code, the </w:t>
      </w:r>
      <w:r w:rsidRPr="004D2E08">
        <w:rPr>
          <w:rFonts w:ascii="Ubuntu Mono" w:eastAsia="Times New Roman" w:hAnsi="Ubuntu Mono" w:cs="Courier New"/>
          <w:b/>
          <w:bCs/>
          <w:color w:val="ECECEC"/>
          <w:sz w:val="21"/>
          <w:szCs w:val="21"/>
          <w:bdr w:val="single" w:sz="2" w:space="0" w:color="E3E3E3" w:frame="1"/>
          <w:lang w:val="en-US"/>
        </w:rPr>
        <w:t>extends</w:t>
      </w:r>
      <w:r w:rsidRPr="004D2E08">
        <w:rPr>
          <w:rFonts w:ascii="Segoe UI" w:eastAsia="Times New Roman" w:hAnsi="Segoe UI" w:cs="Segoe UI"/>
          <w:color w:val="ECECEC"/>
          <w:sz w:val="24"/>
          <w:szCs w:val="24"/>
          <w:lang w:val="en-US"/>
        </w:rPr>
        <w:t xml:space="preserve"> keyword is used for inheritance, allowing a class to inherit methods and properties from another class. For example, in MapReduce programming, you often extend the </w:t>
      </w:r>
      <w:r w:rsidRPr="004D2E08">
        <w:rPr>
          <w:rFonts w:ascii="Ubuntu Mono" w:eastAsia="Times New Roman" w:hAnsi="Ubuntu Mono" w:cs="Courier New"/>
          <w:b/>
          <w:bCs/>
          <w:color w:val="ECECEC"/>
          <w:sz w:val="21"/>
          <w:szCs w:val="21"/>
          <w:bdr w:val="single" w:sz="2" w:space="0" w:color="E3E3E3" w:frame="1"/>
          <w:lang w:val="en-US"/>
        </w:rPr>
        <w:t>Mapper</w:t>
      </w:r>
      <w:r w:rsidRPr="004D2E08">
        <w:rPr>
          <w:rFonts w:ascii="Segoe UI" w:eastAsia="Times New Roman" w:hAnsi="Segoe UI" w:cs="Segoe UI"/>
          <w:color w:val="ECECEC"/>
          <w:sz w:val="24"/>
          <w:szCs w:val="24"/>
          <w:lang w:val="en-US"/>
        </w:rPr>
        <w:t xml:space="preserve"> or </w:t>
      </w:r>
      <w:r w:rsidRPr="004D2E08">
        <w:rPr>
          <w:rFonts w:ascii="Ubuntu Mono" w:eastAsia="Times New Roman" w:hAnsi="Ubuntu Mono" w:cs="Courier New"/>
          <w:b/>
          <w:bCs/>
          <w:color w:val="ECECEC"/>
          <w:sz w:val="21"/>
          <w:szCs w:val="21"/>
          <w:bdr w:val="single" w:sz="2" w:space="0" w:color="E3E3E3" w:frame="1"/>
          <w:lang w:val="en-US"/>
        </w:rPr>
        <w:t>Reducer</w:t>
      </w:r>
      <w:r w:rsidRPr="004D2E08">
        <w:rPr>
          <w:rFonts w:ascii="Segoe UI" w:eastAsia="Times New Roman" w:hAnsi="Segoe UI" w:cs="Segoe UI"/>
          <w:color w:val="ECECEC"/>
          <w:sz w:val="24"/>
          <w:szCs w:val="24"/>
          <w:lang w:val="en-US"/>
        </w:rPr>
        <w:t xml:space="preserve"> classes to implement custom map and reduce functions.</w:t>
      </w:r>
    </w:p>
    <w:p w14:paraId="7F6FBEAC" w14:textId="77777777" w:rsidR="004D2E08" w:rsidRPr="004D2E08" w:rsidRDefault="004D2E08" w:rsidP="004D2E08">
      <w:pPr>
        <w:numPr>
          <w:ilvl w:val="0"/>
          <w:numId w:val="11"/>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sz w:val="24"/>
          <w:szCs w:val="24"/>
          <w:lang w:val="en-US"/>
        </w:rPr>
      </w:pPr>
      <w:r w:rsidRPr="004D2E08">
        <w:rPr>
          <w:rFonts w:ascii="Segoe UI" w:eastAsia="Times New Roman" w:hAnsi="Segoe UI" w:cs="Segoe UI"/>
          <w:b/>
          <w:bCs/>
          <w:color w:val="ECECEC"/>
          <w:sz w:val="24"/>
          <w:szCs w:val="24"/>
          <w:bdr w:val="single" w:sz="2" w:space="0" w:color="E3E3E3" w:frame="1"/>
          <w:lang w:val="en-US"/>
        </w:rPr>
        <w:t>How to install Hadoop:</w:t>
      </w:r>
    </w:p>
    <w:p w14:paraId="7CF2BF1F" w14:textId="77777777" w:rsidR="004D2E08" w:rsidRPr="004D2E08" w:rsidRDefault="004D2E08" w:rsidP="004D2E08">
      <w:pPr>
        <w:numPr>
          <w:ilvl w:val="1"/>
          <w:numId w:val="11"/>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sz w:val="24"/>
          <w:szCs w:val="24"/>
          <w:lang w:val="en-US"/>
        </w:rPr>
      </w:pPr>
      <w:r w:rsidRPr="004D2E08">
        <w:rPr>
          <w:rFonts w:ascii="Segoe UI" w:eastAsia="Times New Roman" w:hAnsi="Segoe UI" w:cs="Segoe UI"/>
          <w:color w:val="ECECEC"/>
          <w:sz w:val="24"/>
          <w:szCs w:val="24"/>
          <w:lang w:val="en-US"/>
        </w:rPr>
        <w:t xml:space="preserve">Hadoop installation involves downloading the Hadoop distribution, setting up the environment variables, configuring the XML files (like </w:t>
      </w:r>
      <w:r w:rsidRPr="004D2E08">
        <w:rPr>
          <w:rFonts w:ascii="Ubuntu Mono" w:eastAsia="Times New Roman" w:hAnsi="Ubuntu Mono" w:cs="Courier New"/>
          <w:b/>
          <w:bCs/>
          <w:color w:val="ECECEC"/>
          <w:sz w:val="21"/>
          <w:szCs w:val="21"/>
          <w:bdr w:val="single" w:sz="2" w:space="0" w:color="E3E3E3" w:frame="1"/>
          <w:lang w:val="en-US"/>
        </w:rPr>
        <w:t>core-site.xml</w:t>
      </w:r>
      <w:r w:rsidRPr="004D2E08">
        <w:rPr>
          <w:rFonts w:ascii="Segoe UI" w:eastAsia="Times New Roman" w:hAnsi="Segoe UI" w:cs="Segoe UI"/>
          <w:color w:val="ECECEC"/>
          <w:sz w:val="24"/>
          <w:szCs w:val="24"/>
          <w:lang w:val="en-US"/>
        </w:rPr>
        <w:t xml:space="preserve">, </w:t>
      </w:r>
      <w:r w:rsidRPr="004D2E08">
        <w:rPr>
          <w:rFonts w:ascii="Ubuntu Mono" w:eastAsia="Times New Roman" w:hAnsi="Ubuntu Mono" w:cs="Courier New"/>
          <w:b/>
          <w:bCs/>
          <w:color w:val="ECECEC"/>
          <w:sz w:val="21"/>
          <w:szCs w:val="21"/>
          <w:bdr w:val="single" w:sz="2" w:space="0" w:color="E3E3E3" w:frame="1"/>
          <w:lang w:val="en-US"/>
        </w:rPr>
        <w:t>hdfs-site.xml</w:t>
      </w:r>
      <w:r w:rsidRPr="004D2E08">
        <w:rPr>
          <w:rFonts w:ascii="Segoe UI" w:eastAsia="Times New Roman" w:hAnsi="Segoe UI" w:cs="Segoe UI"/>
          <w:color w:val="ECECEC"/>
          <w:sz w:val="24"/>
          <w:szCs w:val="24"/>
          <w:lang w:val="en-US"/>
        </w:rPr>
        <w:t xml:space="preserve">), and starting the Hadoop daemons (like </w:t>
      </w:r>
      <w:proofErr w:type="spellStart"/>
      <w:r w:rsidRPr="004D2E08">
        <w:rPr>
          <w:rFonts w:ascii="Segoe UI" w:eastAsia="Times New Roman" w:hAnsi="Segoe UI" w:cs="Segoe UI"/>
          <w:color w:val="ECECEC"/>
          <w:sz w:val="24"/>
          <w:szCs w:val="24"/>
          <w:lang w:val="en-US"/>
        </w:rPr>
        <w:t>NameNode</w:t>
      </w:r>
      <w:proofErr w:type="spellEnd"/>
      <w:r w:rsidRPr="004D2E08">
        <w:rPr>
          <w:rFonts w:ascii="Segoe UI" w:eastAsia="Times New Roman" w:hAnsi="Segoe UI" w:cs="Segoe UI"/>
          <w:color w:val="ECECEC"/>
          <w:sz w:val="24"/>
          <w:szCs w:val="24"/>
          <w:lang w:val="en-US"/>
        </w:rPr>
        <w:t xml:space="preserve">, </w:t>
      </w:r>
      <w:proofErr w:type="spellStart"/>
      <w:r w:rsidRPr="004D2E08">
        <w:rPr>
          <w:rFonts w:ascii="Segoe UI" w:eastAsia="Times New Roman" w:hAnsi="Segoe UI" w:cs="Segoe UI"/>
          <w:color w:val="ECECEC"/>
          <w:sz w:val="24"/>
          <w:szCs w:val="24"/>
          <w:lang w:val="en-US"/>
        </w:rPr>
        <w:t>DataNode</w:t>
      </w:r>
      <w:proofErr w:type="spellEnd"/>
      <w:r w:rsidRPr="004D2E08">
        <w:rPr>
          <w:rFonts w:ascii="Segoe UI" w:eastAsia="Times New Roman" w:hAnsi="Segoe UI" w:cs="Segoe UI"/>
          <w:color w:val="ECECEC"/>
          <w:sz w:val="24"/>
          <w:szCs w:val="24"/>
          <w:lang w:val="en-US"/>
        </w:rPr>
        <w:t xml:space="preserve">, </w:t>
      </w:r>
      <w:proofErr w:type="spellStart"/>
      <w:r w:rsidRPr="004D2E08">
        <w:rPr>
          <w:rFonts w:ascii="Segoe UI" w:eastAsia="Times New Roman" w:hAnsi="Segoe UI" w:cs="Segoe UI"/>
          <w:color w:val="ECECEC"/>
          <w:sz w:val="24"/>
          <w:szCs w:val="24"/>
          <w:lang w:val="en-US"/>
        </w:rPr>
        <w:t>ResourceManager</w:t>
      </w:r>
      <w:proofErr w:type="spellEnd"/>
      <w:r w:rsidRPr="004D2E08">
        <w:rPr>
          <w:rFonts w:ascii="Segoe UI" w:eastAsia="Times New Roman" w:hAnsi="Segoe UI" w:cs="Segoe UI"/>
          <w:color w:val="ECECEC"/>
          <w:sz w:val="24"/>
          <w:szCs w:val="24"/>
          <w:lang w:val="en-US"/>
        </w:rPr>
        <w:t xml:space="preserve">, </w:t>
      </w:r>
      <w:proofErr w:type="spellStart"/>
      <w:r w:rsidRPr="004D2E08">
        <w:rPr>
          <w:rFonts w:ascii="Segoe UI" w:eastAsia="Times New Roman" w:hAnsi="Segoe UI" w:cs="Segoe UI"/>
          <w:color w:val="ECECEC"/>
          <w:sz w:val="24"/>
          <w:szCs w:val="24"/>
          <w:lang w:val="en-US"/>
        </w:rPr>
        <w:t>NodeManager</w:t>
      </w:r>
      <w:proofErr w:type="spellEnd"/>
      <w:r w:rsidRPr="004D2E08">
        <w:rPr>
          <w:rFonts w:ascii="Segoe UI" w:eastAsia="Times New Roman" w:hAnsi="Segoe UI" w:cs="Segoe UI"/>
          <w:color w:val="ECECEC"/>
          <w:sz w:val="24"/>
          <w:szCs w:val="24"/>
          <w:lang w:val="en-US"/>
        </w:rPr>
        <w:t>).</w:t>
      </w:r>
    </w:p>
    <w:p w14:paraId="079B052C" w14:textId="77777777" w:rsidR="004D2E08" w:rsidRPr="004D2E08" w:rsidRDefault="004D2E08" w:rsidP="004D2E08">
      <w:pPr>
        <w:numPr>
          <w:ilvl w:val="0"/>
          <w:numId w:val="11"/>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sz w:val="24"/>
          <w:szCs w:val="24"/>
          <w:lang w:val="en-US"/>
        </w:rPr>
      </w:pPr>
      <w:r w:rsidRPr="004D2E08">
        <w:rPr>
          <w:rFonts w:ascii="Segoe UI" w:eastAsia="Times New Roman" w:hAnsi="Segoe UI" w:cs="Segoe UI"/>
          <w:b/>
          <w:bCs/>
          <w:color w:val="ECECEC"/>
          <w:sz w:val="24"/>
          <w:szCs w:val="24"/>
          <w:bdr w:val="single" w:sz="2" w:space="0" w:color="E3E3E3" w:frame="1"/>
          <w:lang w:val="en-US"/>
        </w:rPr>
        <w:t>Prerequisites to run Hadoop:</w:t>
      </w:r>
    </w:p>
    <w:p w14:paraId="612214AA" w14:textId="77777777" w:rsidR="004D2E08" w:rsidRPr="004D2E08" w:rsidRDefault="004D2E08" w:rsidP="004D2E08">
      <w:pPr>
        <w:numPr>
          <w:ilvl w:val="1"/>
          <w:numId w:val="11"/>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sz w:val="24"/>
          <w:szCs w:val="24"/>
          <w:lang w:val="en-US"/>
        </w:rPr>
      </w:pPr>
      <w:r w:rsidRPr="004D2E08">
        <w:rPr>
          <w:rFonts w:ascii="Segoe UI" w:eastAsia="Times New Roman" w:hAnsi="Segoe UI" w:cs="Segoe UI"/>
          <w:color w:val="ECECEC"/>
          <w:sz w:val="24"/>
          <w:szCs w:val="24"/>
          <w:lang w:val="en-US"/>
        </w:rPr>
        <w:t xml:space="preserve">Java Development Kit (JDK), SSH (for </w:t>
      </w:r>
      <w:proofErr w:type="spellStart"/>
      <w:r w:rsidRPr="004D2E08">
        <w:rPr>
          <w:rFonts w:ascii="Segoe UI" w:eastAsia="Times New Roman" w:hAnsi="Segoe UI" w:cs="Segoe UI"/>
          <w:color w:val="ECECEC"/>
          <w:sz w:val="24"/>
          <w:szCs w:val="24"/>
          <w:lang w:val="en-US"/>
        </w:rPr>
        <w:t>passwordless</w:t>
      </w:r>
      <w:proofErr w:type="spellEnd"/>
      <w:r w:rsidRPr="004D2E08">
        <w:rPr>
          <w:rFonts w:ascii="Segoe UI" w:eastAsia="Times New Roman" w:hAnsi="Segoe UI" w:cs="Segoe UI"/>
          <w:color w:val="ECECEC"/>
          <w:sz w:val="24"/>
          <w:szCs w:val="24"/>
          <w:lang w:val="en-US"/>
        </w:rPr>
        <w:t xml:space="preserve"> communication between nodes), Hadoop distribution files, proper system configuration (like memory, CPU), and understanding of basic Hadoop concepts.</w:t>
      </w:r>
    </w:p>
    <w:p w14:paraId="737FB9FC" w14:textId="77777777" w:rsidR="004D2E08" w:rsidRPr="004D2E08" w:rsidRDefault="004D2E08" w:rsidP="004D2E08">
      <w:pPr>
        <w:numPr>
          <w:ilvl w:val="0"/>
          <w:numId w:val="11"/>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sz w:val="24"/>
          <w:szCs w:val="24"/>
          <w:lang w:val="en-US"/>
        </w:rPr>
      </w:pPr>
      <w:r w:rsidRPr="004D2E08">
        <w:rPr>
          <w:rFonts w:ascii="Segoe UI" w:eastAsia="Times New Roman" w:hAnsi="Segoe UI" w:cs="Segoe UI"/>
          <w:b/>
          <w:bCs/>
          <w:color w:val="ECECEC"/>
          <w:sz w:val="24"/>
          <w:szCs w:val="24"/>
          <w:bdr w:val="single" w:sz="2" w:space="0" w:color="E3E3E3" w:frame="1"/>
          <w:lang w:val="en-US"/>
        </w:rPr>
        <w:t>Use of cleanup function in Mapper-Reducer code:</w:t>
      </w:r>
    </w:p>
    <w:p w14:paraId="060EFEE6" w14:textId="77777777" w:rsidR="004D2E08" w:rsidRPr="004D2E08" w:rsidRDefault="004D2E08" w:rsidP="004D2E08">
      <w:pPr>
        <w:numPr>
          <w:ilvl w:val="1"/>
          <w:numId w:val="11"/>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sz w:val="24"/>
          <w:szCs w:val="24"/>
          <w:lang w:val="en-US"/>
        </w:rPr>
      </w:pPr>
      <w:r w:rsidRPr="004D2E08">
        <w:rPr>
          <w:rFonts w:ascii="Segoe UI" w:eastAsia="Times New Roman" w:hAnsi="Segoe UI" w:cs="Segoe UI"/>
          <w:color w:val="ECECEC"/>
          <w:sz w:val="24"/>
          <w:szCs w:val="24"/>
          <w:lang w:val="en-US"/>
        </w:rPr>
        <w:t xml:space="preserve">The </w:t>
      </w:r>
      <w:r w:rsidRPr="004D2E08">
        <w:rPr>
          <w:rFonts w:ascii="Ubuntu Mono" w:eastAsia="Times New Roman" w:hAnsi="Ubuntu Mono" w:cs="Courier New"/>
          <w:b/>
          <w:bCs/>
          <w:color w:val="ECECEC"/>
          <w:sz w:val="21"/>
          <w:szCs w:val="21"/>
          <w:bdr w:val="single" w:sz="2" w:space="0" w:color="E3E3E3" w:frame="1"/>
          <w:lang w:val="en-US"/>
        </w:rPr>
        <w:t>cleanup</w:t>
      </w:r>
      <w:r w:rsidRPr="004D2E08">
        <w:rPr>
          <w:rFonts w:ascii="Segoe UI" w:eastAsia="Times New Roman" w:hAnsi="Segoe UI" w:cs="Segoe UI"/>
          <w:color w:val="ECECEC"/>
          <w:sz w:val="24"/>
          <w:szCs w:val="24"/>
          <w:lang w:val="en-US"/>
        </w:rPr>
        <w:t xml:space="preserve"> function in Mapper and Reducer classes is used to release any resources or perform any cleanup tasks before the Mapper or Reducer task exits. It's typically used to release resources like file handles, database connections, etc., held by the Mapper or Reducer tasks.</w:t>
      </w:r>
    </w:p>
    <w:tbl>
      <w:tblPr>
        <w:tblW w:w="10980" w:type="dxa"/>
        <w:tblCellSpacing w:w="15"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1788"/>
        <w:gridCol w:w="4798"/>
        <w:gridCol w:w="4394"/>
      </w:tblGrid>
      <w:tr w:rsidR="00765705" w:rsidRPr="00765705" w14:paraId="01AABB2D" w14:textId="77777777" w:rsidTr="00765705">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14:paraId="2261281E" w14:textId="77777777" w:rsidR="00765705" w:rsidRPr="00765705" w:rsidRDefault="00765705" w:rsidP="00765705">
            <w:pPr>
              <w:spacing w:after="0" w:line="240" w:lineRule="auto"/>
              <w:jc w:val="center"/>
              <w:rPr>
                <w:rFonts w:ascii="Segoe UI" w:eastAsia="Times New Roman" w:hAnsi="Segoe UI" w:cs="Segoe UI"/>
                <w:b/>
                <w:bCs/>
                <w:color w:val="ECECEC"/>
                <w:sz w:val="21"/>
                <w:szCs w:val="21"/>
                <w:lang w:val="en-US"/>
              </w:rPr>
            </w:pPr>
            <w:r w:rsidRPr="00765705">
              <w:rPr>
                <w:rFonts w:ascii="Segoe UI" w:eastAsia="Times New Roman" w:hAnsi="Segoe UI" w:cs="Segoe UI"/>
                <w:b/>
                <w:bCs/>
                <w:color w:val="ECECEC"/>
                <w:sz w:val="21"/>
                <w:szCs w:val="21"/>
                <w:lang w:val="en-US"/>
              </w:rPr>
              <w:lastRenderedPageBreak/>
              <w:t>Feature</w:t>
            </w:r>
          </w:p>
        </w:tc>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14:paraId="044CD7E6" w14:textId="77777777" w:rsidR="00765705" w:rsidRPr="00765705" w:rsidRDefault="00765705" w:rsidP="00765705">
            <w:pPr>
              <w:spacing w:after="0" w:line="240" w:lineRule="auto"/>
              <w:jc w:val="center"/>
              <w:rPr>
                <w:rFonts w:ascii="Segoe UI" w:eastAsia="Times New Roman" w:hAnsi="Segoe UI" w:cs="Segoe UI"/>
                <w:b/>
                <w:bCs/>
                <w:color w:val="ECECEC"/>
                <w:sz w:val="21"/>
                <w:szCs w:val="21"/>
                <w:lang w:val="en-US"/>
              </w:rPr>
            </w:pPr>
            <w:r w:rsidRPr="00765705">
              <w:rPr>
                <w:rFonts w:ascii="Segoe UI" w:eastAsia="Times New Roman" w:hAnsi="Segoe UI" w:cs="Segoe UI"/>
                <w:b/>
                <w:bCs/>
                <w:color w:val="ECECEC"/>
                <w:sz w:val="21"/>
                <w:szCs w:val="21"/>
                <w:lang w:val="en-US"/>
              </w:rPr>
              <w:t>Tableau</w:t>
            </w:r>
          </w:p>
        </w:tc>
        <w:tc>
          <w:tcPr>
            <w:tcW w:w="0" w:type="auto"/>
            <w:tcBorders>
              <w:top w:val="single" w:sz="6" w:space="0" w:color="auto"/>
              <w:left w:val="single" w:sz="6" w:space="0" w:color="auto"/>
              <w:bottom w:val="single" w:sz="6" w:space="0" w:color="auto"/>
              <w:right w:val="single" w:sz="6" w:space="0" w:color="auto"/>
            </w:tcBorders>
            <w:shd w:val="clear" w:color="auto" w:fill="212121"/>
            <w:vAlign w:val="bottom"/>
            <w:hideMark/>
          </w:tcPr>
          <w:p w14:paraId="13035398" w14:textId="77777777" w:rsidR="00765705" w:rsidRPr="00765705" w:rsidRDefault="00765705" w:rsidP="00765705">
            <w:pPr>
              <w:spacing w:after="0" w:line="240" w:lineRule="auto"/>
              <w:jc w:val="center"/>
              <w:rPr>
                <w:rFonts w:ascii="Segoe UI" w:eastAsia="Times New Roman" w:hAnsi="Segoe UI" w:cs="Segoe UI"/>
                <w:b/>
                <w:bCs/>
                <w:color w:val="ECECEC"/>
                <w:sz w:val="21"/>
                <w:szCs w:val="21"/>
                <w:lang w:val="en-US"/>
              </w:rPr>
            </w:pPr>
            <w:r w:rsidRPr="00765705">
              <w:rPr>
                <w:rFonts w:ascii="Segoe UI" w:eastAsia="Times New Roman" w:hAnsi="Segoe UI" w:cs="Segoe UI"/>
                <w:b/>
                <w:bCs/>
                <w:color w:val="ECECEC"/>
                <w:sz w:val="21"/>
                <w:szCs w:val="21"/>
                <w:lang w:val="en-US"/>
              </w:rPr>
              <w:t>Power BI</w:t>
            </w:r>
          </w:p>
        </w:tc>
      </w:tr>
      <w:tr w:rsidR="00765705" w:rsidRPr="00765705" w14:paraId="340170C6" w14:textId="77777777" w:rsidTr="00765705">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0DDB4F5E" w14:textId="77777777" w:rsidR="00765705" w:rsidRPr="00765705" w:rsidRDefault="00765705" w:rsidP="00765705">
            <w:pPr>
              <w:spacing w:after="0" w:line="240" w:lineRule="auto"/>
              <w:rPr>
                <w:rFonts w:ascii="Segoe UI" w:eastAsia="Times New Roman" w:hAnsi="Segoe UI" w:cs="Segoe UI"/>
                <w:color w:val="ECECEC"/>
                <w:sz w:val="21"/>
                <w:szCs w:val="21"/>
                <w:lang w:val="en-US"/>
              </w:rPr>
            </w:pPr>
            <w:r w:rsidRPr="00765705">
              <w:rPr>
                <w:rFonts w:ascii="Segoe UI" w:eastAsia="Times New Roman" w:hAnsi="Segoe UI" w:cs="Segoe UI"/>
                <w:color w:val="ECECEC"/>
                <w:sz w:val="21"/>
                <w:szCs w:val="21"/>
                <w:lang w:val="en-US"/>
              </w:rPr>
              <w:t>Visualization</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31808E76" w14:textId="77777777" w:rsidR="00765705" w:rsidRPr="00765705" w:rsidRDefault="00765705" w:rsidP="00765705">
            <w:pPr>
              <w:spacing w:after="0" w:line="240" w:lineRule="auto"/>
              <w:rPr>
                <w:rFonts w:ascii="Segoe UI" w:eastAsia="Times New Roman" w:hAnsi="Segoe UI" w:cs="Segoe UI"/>
                <w:color w:val="ECECEC"/>
                <w:sz w:val="21"/>
                <w:szCs w:val="21"/>
                <w:lang w:val="en-US"/>
              </w:rPr>
            </w:pPr>
            <w:r w:rsidRPr="00765705">
              <w:rPr>
                <w:rFonts w:ascii="Segoe UI" w:eastAsia="Times New Roman" w:hAnsi="Segoe UI" w:cs="Segoe UI"/>
                <w:color w:val="ECECEC"/>
                <w:sz w:val="21"/>
                <w:szCs w:val="21"/>
                <w:lang w:val="en-US"/>
              </w:rPr>
              <w:t>Extensive options, highly interactive</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2BE61006" w14:textId="77777777" w:rsidR="00765705" w:rsidRPr="00765705" w:rsidRDefault="00765705" w:rsidP="00765705">
            <w:pPr>
              <w:spacing w:after="0" w:line="240" w:lineRule="auto"/>
              <w:rPr>
                <w:rFonts w:ascii="Segoe UI" w:eastAsia="Times New Roman" w:hAnsi="Segoe UI" w:cs="Segoe UI"/>
                <w:color w:val="ECECEC"/>
                <w:sz w:val="21"/>
                <w:szCs w:val="21"/>
                <w:lang w:val="en-US"/>
              </w:rPr>
            </w:pPr>
            <w:r w:rsidRPr="00765705">
              <w:rPr>
                <w:rFonts w:ascii="Segoe UI" w:eastAsia="Times New Roman" w:hAnsi="Segoe UI" w:cs="Segoe UI"/>
                <w:color w:val="ECECEC"/>
                <w:sz w:val="21"/>
                <w:szCs w:val="21"/>
                <w:lang w:val="en-US"/>
              </w:rPr>
              <w:t>Variety, robust customization</w:t>
            </w:r>
          </w:p>
        </w:tc>
      </w:tr>
      <w:tr w:rsidR="00765705" w:rsidRPr="00765705" w14:paraId="65AE14E8" w14:textId="77777777" w:rsidTr="00765705">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3650376B" w14:textId="77777777" w:rsidR="00765705" w:rsidRPr="00765705" w:rsidRDefault="00765705" w:rsidP="00765705">
            <w:pPr>
              <w:spacing w:after="0" w:line="240" w:lineRule="auto"/>
              <w:rPr>
                <w:rFonts w:ascii="Segoe UI" w:eastAsia="Times New Roman" w:hAnsi="Segoe UI" w:cs="Segoe UI"/>
                <w:color w:val="ECECEC"/>
                <w:sz w:val="21"/>
                <w:szCs w:val="21"/>
                <w:lang w:val="en-US"/>
              </w:rPr>
            </w:pPr>
            <w:r w:rsidRPr="00765705">
              <w:rPr>
                <w:rFonts w:ascii="Segoe UI" w:eastAsia="Times New Roman" w:hAnsi="Segoe UI" w:cs="Segoe UI"/>
                <w:color w:val="ECECEC"/>
                <w:sz w:val="21"/>
                <w:szCs w:val="21"/>
                <w:lang w:val="en-US"/>
              </w:rPr>
              <w:t>Connectivity</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3E6AD565" w14:textId="77777777" w:rsidR="00765705" w:rsidRPr="00765705" w:rsidRDefault="00765705" w:rsidP="00765705">
            <w:pPr>
              <w:spacing w:after="0" w:line="240" w:lineRule="auto"/>
              <w:rPr>
                <w:rFonts w:ascii="Segoe UI" w:eastAsia="Times New Roman" w:hAnsi="Segoe UI" w:cs="Segoe UI"/>
                <w:color w:val="ECECEC"/>
                <w:sz w:val="21"/>
                <w:szCs w:val="21"/>
                <w:lang w:val="en-US"/>
              </w:rPr>
            </w:pPr>
            <w:r w:rsidRPr="00765705">
              <w:rPr>
                <w:rFonts w:ascii="Segoe UI" w:eastAsia="Times New Roman" w:hAnsi="Segoe UI" w:cs="Segoe UI"/>
                <w:color w:val="ECECEC"/>
                <w:sz w:val="21"/>
                <w:szCs w:val="21"/>
                <w:lang w:val="en-US"/>
              </w:rPr>
              <w:t>Diverse sources, extensive options</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23894F25" w14:textId="77777777" w:rsidR="00765705" w:rsidRPr="00765705" w:rsidRDefault="00765705" w:rsidP="00765705">
            <w:pPr>
              <w:spacing w:after="0" w:line="240" w:lineRule="auto"/>
              <w:rPr>
                <w:rFonts w:ascii="Segoe UI" w:eastAsia="Times New Roman" w:hAnsi="Segoe UI" w:cs="Segoe UI"/>
                <w:color w:val="ECECEC"/>
                <w:sz w:val="21"/>
                <w:szCs w:val="21"/>
                <w:lang w:val="en-US"/>
              </w:rPr>
            </w:pPr>
            <w:r w:rsidRPr="00765705">
              <w:rPr>
                <w:rFonts w:ascii="Segoe UI" w:eastAsia="Times New Roman" w:hAnsi="Segoe UI" w:cs="Segoe UI"/>
                <w:color w:val="ECECEC"/>
                <w:sz w:val="21"/>
                <w:szCs w:val="21"/>
                <w:lang w:val="en-US"/>
              </w:rPr>
              <w:t>Various sources, Microsoft integration</w:t>
            </w:r>
          </w:p>
        </w:tc>
      </w:tr>
      <w:tr w:rsidR="00765705" w:rsidRPr="00765705" w14:paraId="71F53DDF" w14:textId="77777777" w:rsidTr="00765705">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6264F9A5" w14:textId="77777777" w:rsidR="00765705" w:rsidRPr="00765705" w:rsidRDefault="00765705" w:rsidP="00765705">
            <w:pPr>
              <w:spacing w:after="0" w:line="240" w:lineRule="auto"/>
              <w:rPr>
                <w:rFonts w:ascii="Segoe UI" w:eastAsia="Times New Roman" w:hAnsi="Segoe UI" w:cs="Segoe UI"/>
                <w:color w:val="ECECEC"/>
                <w:sz w:val="21"/>
                <w:szCs w:val="21"/>
                <w:lang w:val="en-US"/>
              </w:rPr>
            </w:pPr>
            <w:r w:rsidRPr="00765705">
              <w:rPr>
                <w:rFonts w:ascii="Segoe UI" w:eastAsia="Times New Roman" w:hAnsi="Segoe UI" w:cs="Segoe UI"/>
                <w:color w:val="ECECEC"/>
                <w:sz w:val="21"/>
                <w:szCs w:val="21"/>
                <w:lang w:val="en-US"/>
              </w:rPr>
              <w:t>Learning Curve</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56CA2853" w14:textId="77777777" w:rsidR="00765705" w:rsidRPr="00765705" w:rsidRDefault="00765705" w:rsidP="00765705">
            <w:pPr>
              <w:spacing w:after="0" w:line="240" w:lineRule="auto"/>
              <w:rPr>
                <w:rFonts w:ascii="Segoe UI" w:eastAsia="Times New Roman" w:hAnsi="Segoe UI" w:cs="Segoe UI"/>
                <w:color w:val="ECECEC"/>
                <w:sz w:val="21"/>
                <w:szCs w:val="21"/>
                <w:lang w:val="en-US"/>
              </w:rPr>
            </w:pPr>
            <w:r w:rsidRPr="00765705">
              <w:rPr>
                <w:rFonts w:ascii="Segoe UI" w:eastAsia="Times New Roman" w:hAnsi="Segoe UI" w:cs="Segoe UI"/>
                <w:color w:val="ECECEC"/>
                <w:sz w:val="21"/>
                <w:szCs w:val="21"/>
                <w:lang w:val="en-US"/>
              </w:rPr>
              <w:t>User-friendly, intuitive</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2479DBE2" w14:textId="77777777" w:rsidR="00765705" w:rsidRPr="00765705" w:rsidRDefault="00765705" w:rsidP="00765705">
            <w:pPr>
              <w:spacing w:after="0" w:line="240" w:lineRule="auto"/>
              <w:rPr>
                <w:rFonts w:ascii="Segoe UI" w:eastAsia="Times New Roman" w:hAnsi="Segoe UI" w:cs="Segoe UI"/>
                <w:color w:val="ECECEC"/>
                <w:sz w:val="21"/>
                <w:szCs w:val="21"/>
                <w:lang w:val="en-US"/>
              </w:rPr>
            </w:pPr>
            <w:r w:rsidRPr="00765705">
              <w:rPr>
                <w:rFonts w:ascii="Segoe UI" w:eastAsia="Times New Roman" w:hAnsi="Segoe UI" w:cs="Segoe UI"/>
                <w:color w:val="ECECEC"/>
                <w:sz w:val="21"/>
                <w:szCs w:val="21"/>
                <w:lang w:val="en-US"/>
              </w:rPr>
              <w:t>Short, Microsoft familiarity helps</w:t>
            </w:r>
          </w:p>
        </w:tc>
      </w:tr>
      <w:tr w:rsidR="00765705" w:rsidRPr="00765705" w14:paraId="13FECEB2" w14:textId="77777777" w:rsidTr="00765705">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68538CDE" w14:textId="77777777" w:rsidR="00765705" w:rsidRPr="00765705" w:rsidRDefault="00765705" w:rsidP="00765705">
            <w:pPr>
              <w:spacing w:after="0" w:line="240" w:lineRule="auto"/>
              <w:rPr>
                <w:rFonts w:ascii="Segoe UI" w:eastAsia="Times New Roman" w:hAnsi="Segoe UI" w:cs="Segoe UI"/>
                <w:color w:val="ECECEC"/>
                <w:sz w:val="21"/>
                <w:szCs w:val="21"/>
                <w:lang w:val="en-US"/>
              </w:rPr>
            </w:pPr>
            <w:r w:rsidRPr="00765705">
              <w:rPr>
                <w:rFonts w:ascii="Segoe UI" w:eastAsia="Times New Roman" w:hAnsi="Segoe UI" w:cs="Segoe UI"/>
                <w:color w:val="ECECEC"/>
                <w:sz w:val="21"/>
                <w:szCs w:val="21"/>
                <w:lang w:val="en-US"/>
              </w:rPr>
              <w:t>Collaboration</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68502066" w14:textId="77777777" w:rsidR="00765705" w:rsidRPr="00765705" w:rsidRDefault="00765705" w:rsidP="00765705">
            <w:pPr>
              <w:spacing w:after="0" w:line="240" w:lineRule="auto"/>
              <w:rPr>
                <w:rFonts w:ascii="Segoe UI" w:eastAsia="Times New Roman" w:hAnsi="Segoe UI" w:cs="Segoe UI"/>
                <w:color w:val="ECECEC"/>
                <w:sz w:val="21"/>
                <w:szCs w:val="21"/>
                <w:lang w:val="en-US"/>
              </w:rPr>
            </w:pPr>
            <w:r w:rsidRPr="00765705">
              <w:rPr>
                <w:rFonts w:ascii="Segoe UI" w:eastAsia="Times New Roman" w:hAnsi="Segoe UI" w:cs="Segoe UI"/>
                <w:color w:val="ECECEC"/>
                <w:sz w:val="21"/>
                <w:szCs w:val="21"/>
                <w:lang w:val="en-US"/>
              </w:rPr>
              <w:t>Multi-user collaboration, sharing</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64F7DDA4" w14:textId="77777777" w:rsidR="00765705" w:rsidRPr="00765705" w:rsidRDefault="00765705" w:rsidP="00765705">
            <w:pPr>
              <w:spacing w:after="0" w:line="240" w:lineRule="auto"/>
              <w:rPr>
                <w:rFonts w:ascii="Segoe UI" w:eastAsia="Times New Roman" w:hAnsi="Segoe UI" w:cs="Segoe UI"/>
                <w:color w:val="ECECEC"/>
                <w:sz w:val="21"/>
                <w:szCs w:val="21"/>
                <w:lang w:val="en-US"/>
              </w:rPr>
            </w:pPr>
            <w:r w:rsidRPr="00765705">
              <w:rPr>
                <w:rFonts w:ascii="Segoe UI" w:eastAsia="Times New Roman" w:hAnsi="Segoe UI" w:cs="Segoe UI"/>
                <w:color w:val="ECECEC"/>
                <w:sz w:val="21"/>
                <w:szCs w:val="21"/>
                <w:lang w:val="en-US"/>
              </w:rPr>
              <w:t>Real-time sharing, Microsoft Teams integration</w:t>
            </w:r>
          </w:p>
        </w:tc>
      </w:tr>
      <w:tr w:rsidR="00765705" w:rsidRPr="00765705" w14:paraId="5D1CDC9B" w14:textId="77777777" w:rsidTr="00765705">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314C4EA4" w14:textId="77777777" w:rsidR="00765705" w:rsidRPr="00765705" w:rsidRDefault="00765705" w:rsidP="00765705">
            <w:pPr>
              <w:spacing w:after="0" w:line="240" w:lineRule="auto"/>
              <w:rPr>
                <w:rFonts w:ascii="Segoe UI" w:eastAsia="Times New Roman" w:hAnsi="Segoe UI" w:cs="Segoe UI"/>
                <w:color w:val="ECECEC"/>
                <w:sz w:val="21"/>
                <w:szCs w:val="21"/>
                <w:lang w:val="en-US"/>
              </w:rPr>
            </w:pPr>
            <w:r w:rsidRPr="00765705">
              <w:rPr>
                <w:rFonts w:ascii="Segoe UI" w:eastAsia="Times New Roman" w:hAnsi="Segoe UI" w:cs="Segoe UI"/>
                <w:color w:val="ECECEC"/>
                <w:sz w:val="21"/>
                <w:szCs w:val="21"/>
                <w:lang w:val="en-US"/>
              </w:rPr>
              <w:t>Cost</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5771CA76" w14:textId="77777777" w:rsidR="00765705" w:rsidRPr="00765705" w:rsidRDefault="00765705" w:rsidP="00765705">
            <w:pPr>
              <w:spacing w:after="0" w:line="240" w:lineRule="auto"/>
              <w:rPr>
                <w:rFonts w:ascii="Segoe UI" w:eastAsia="Times New Roman" w:hAnsi="Segoe UI" w:cs="Segoe UI"/>
                <w:color w:val="ECECEC"/>
                <w:sz w:val="21"/>
                <w:szCs w:val="21"/>
                <w:lang w:val="en-US"/>
              </w:rPr>
            </w:pPr>
            <w:r w:rsidRPr="00765705">
              <w:rPr>
                <w:rFonts w:ascii="Segoe UI" w:eastAsia="Times New Roman" w:hAnsi="Segoe UI" w:cs="Segoe UI"/>
                <w:color w:val="ECECEC"/>
                <w:sz w:val="21"/>
                <w:szCs w:val="21"/>
                <w:lang w:val="en-US"/>
              </w:rPr>
              <w:t>Higher pricing tiers, feature-based pricing</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4370E563" w14:textId="77777777" w:rsidR="00765705" w:rsidRPr="00765705" w:rsidRDefault="00765705" w:rsidP="00765705">
            <w:pPr>
              <w:spacing w:after="0" w:line="240" w:lineRule="auto"/>
              <w:rPr>
                <w:rFonts w:ascii="Segoe UI" w:eastAsia="Times New Roman" w:hAnsi="Segoe UI" w:cs="Segoe UI"/>
                <w:color w:val="ECECEC"/>
                <w:sz w:val="21"/>
                <w:szCs w:val="21"/>
                <w:lang w:val="en-US"/>
              </w:rPr>
            </w:pPr>
            <w:r w:rsidRPr="00765705">
              <w:rPr>
                <w:rFonts w:ascii="Segoe UI" w:eastAsia="Times New Roman" w:hAnsi="Segoe UI" w:cs="Segoe UI"/>
                <w:color w:val="ECECEC"/>
                <w:sz w:val="21"/>
                <w:szCs w:val="21"/>
                <w:lang w:val="en-US"/>
              </w:rPr>
              <w:t>Free version available, tiered pricing</w:t>
            </w:r>
          </w:p>
        </w:tc>
      </w:tr>
      <w:tr w:rsidR="00765705" w:rsidRPr="00765705" w14:paraId="20EB9C37" w14:textId="77777777" w:rsidTr="00765705">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374817C0" w14:textId="77777777" w:rsidR="00765705" w:rsidRPr="00765705" w:rsidRDefault="00765705" w:rsidP="00765705">
            <w:pPr>
              <w:spacing w:after="0" w:line="240" w:lineRule="auto"/>
              <w:rPr>
                <w:rFonts w:ascii="Segoe UI" w:eastAsia="Times New Roman" w:hAnsi="Segoe UI" w:cs="Segoe UI"/>
                <w:color w:val="ECECEC"/>
                <w:sz w:val="21"/>
                <w:szCs w:val="21"/>
                <w:lang w:val="en-US"/>
              </w:rPr>
            </w:pPr>
            <w:r w:rsidRPr="00765705">
              <w:rPr>
                <w:rFonts w:ascii="Segoe UI" w:eastAsia="Times New Roman" w:hAnsi="Segoe UI" w:cs="Segoe UI"/>
                <w:color w:val="ECECEC"/>
                <w:sz w:val="21"/>
                <w:szCs w:val="21"/>
                <w:lang w:val="en-US"/>
              </w:rPr>
              <w:t>Integration</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63C3FABD" w14:textId="77777777" w:rsidR="00765705" w:rsidRPr="00765705" w:rsidRDefault="00765705" w:rsidP="00765705">
            <w:pPr>
              <w:spacing w:after="0" w:line="240" w:lineRule="auto"/>
              <w:rPr>
                <w:rFonts w:ascii="Segoe UI" w:eastAsia="Times New Roman" w:hAnsi="Segoe UI" w:cs="Segoe UI"/>
                <w:color w:val="ECECEC"/>
                <w:sz w:val="21"/>
                <w:szCs w:val="21"/>
                <w:lang w:val="en-US"/>
              </w:rPr>
            </w:pPr>
            <w:r w:rsidRPr="00765705">
              <w:rPr>
                <w:rFonts w:ascii="Segoe UI" w:eastAsia="Times New Roman" w:hAnsi="Segoe UI" w:cs="Segoe UI"/>
                <w:color w:val="ECECEC"/>
                <w:sz w:val="21"/>
                <w:szCs w:val="21"/>
                <w:lang w:val="en-US"/>
              </w:rPr>
              <w:t>Third-party integration, interoperability</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70770444" w14:textId="77777777" w:rsidR="00765705" w:rsidRPr="00765705" w:rsidRDefault="00765705" w:rsidP="00765705">
            <w:pPr>
              <w:spacing w:after="0" w:line="240" w:lineRule="auto"/>
              <w:rPr>
                <w:rFonts w:ascii="Segoe UI" w:eastAsia="Times New Roman" w:hAnsi="Segoe UI" w:cs="Segoe UI"/>
                <w:color w:val="ECECEC"/>
                <w:sz w:val="21"/>
                <w:szCs w:val="21"/>
                <w:lang w:val="en-US"/>
              </w:rPr>
            </w:pPr>
            <w:r w:rsidRPr="00765705">
              <w:rPr>
                <w:rFonts w:ascii="Segoe UI" w:eastAsia="Times New Roman" w:hAnsi="Segoe UI" w:cs="Segoe UI"/>
                <w:color w:val="ECECEC"/>
                <w:sz w:val="21"/>
                <w:szCs w:val="21"/>
                <w:lang w:val="en-US"/>
              </w:rPr>
              <w:t>Microsoft ecosystem, seamless integration</w:t>
            </w:r>
          </w:p>
        </w:tc>
      </w:tr>
      <w:tr w:rsidR="00765705" w:rsidRPr="00765705" w14:paraId="237A0181" w14:textId="77777777" w:rsidTr="00765705">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09D4B909" w14:textId="77777777" w:rsidR="00765705" w:rsidRPr="00765705" w:rsidRDefault="00765705" w:rsidP="00765705">
            <w:pPr>
              <w:spacing w:after="0" w:line="240" w:lineRule="auto"/>
              <w:rPr>
                <w:rFonts w:ascii="Segoe UI" w:eastAsia="Times New Roman" w:hAnsi="Segoe UI" w:cs="Segoe UI"/>
                <w:color w:val="ECECEC"/>
                <w:sz w:val="21"/>
                <w:szCs w:val="21"/>
                <w:lang w:val="en-US"/>
              </w:rPr>
            </w:pPr>
            <w:r w:rsidRPr="00765705">
              <w:rPr>
                <w:rFonts w:ascii="Segoe UI" w:eastAsia="Times New Roman" w:hAnsi="Segoe UI" w:cs="Segoe UI"/>
                <w:color w:val="ECECEC"/>
                <w:sz w:val="21"/>
                <w:szCs w:val="21"/>
                <w:lang w:val="en-US"/>
              </w:rPr>
              <w:t>Customization</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40CB3396" w14:textId="77777777" w:rsidR="00765705" w:rsidRPr="00765705" w:rsidRDefault="00765705" w:rsidP="00765705">
            <w:pPr>
              <w:spacing w:after="0" w:line="240" w:lineRule="auto"/>
              <w:rPr>
                <w:rFonts w:ascii="Segoe UI" w:eastAsia="Times New Roman" w:hAnsi="Segoe UI" w:cs="Segoe UI"/>
                <w:color w:val="ECECEC"/>
                <w:sz w:val="21"/>
                <w:szCs w:val="21"/>
                <w:lang w:val="en-US"/>
              </w:rPr>
            </w:pPr>
            <w:r w:rsidRPr="00765705">
              <w:rPr>
                <w:rFonts w:ascii="Segoe UI" w:eastAsia="Times New Roman" w:hAnsi="Segoe UI" w:cs="Segoe UI"/>
                <w:color w:val="ECECEC"/>
                <w:sz w:val="21"/>
                <w:szCs w:val="21"/>
                <w:lang w:val="en-US"/>
              </w:rPr>
              <w:t>Extensive options, tailored solutions</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4E86C680" w14:textId="77777777" w:rsidR="00765705" w:rsidRPr="00765705" w:rsidRDefault="00765705" w:rsidP="00765705">
            <w:pPr>
              <w:spacing w:after="0" w:line="240" w:lineRule="auto"/>
              <w:rPr>
                <w:rFonts w:ascii="Segoe UI" w:eastAsia="Times New Roman" w:hAnsi="Segoe UI" w:cs="Segoe UI"/>
                <w:color w:val="ECECEC"/>
                <w:sz w:val="21"/>
                <w:szCs w:val="21"/>
                <w:lang w:val="en-US"/>
              </w:rPr>
            </w:pPr>
            <w:r w:rsidRPr="00765705">
              <w:rPr>
                <w:rFonts w:ascii="Segoe UI" w:eastAsia="Times New Roman" w:hAnsi="Segoe UI" w:cs="Segoe UI"/>
                <w:color w:val="ECECEC"/>
                <w:sz w:val="21"/>
                <w:szCs w:val="21"/>
                <w:lang w:val="en-US"/>
              </w:rPr>
              <w:t>Flexibility, custom visuals marketplace</w:t>
            </w:r>
          </w:p>
        </w:tc>
      </w:tr>
      <w:tr w:rsidR="00765705" w:rsidRPr="00765705" w14:paraId="2300C6B5" w14:textId="77777777" w:rsidTr="00765705">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1A988603" w14:textId="77777777" w:rsidR="00765705" w:rsidRPr="00765705" w:rsidRDefault="00765705" w:rsidP="00765705">
            <w:pPr>
              <w:spacing w:after="0" w:line="240" w:lineRule="auto"/>
              <w:rPr>
                <w:rFonts w:ascii="Segoe UI" w:eastAsia="Times New Roman" w:hAnsi="Segoe UI" w:cs="Segoe UI"/>
                <w:color w:val="ECECEC"/>
                <w:sz w:val="21"/>
                <w:szCs w:val="21"/>
                <w:lang w:val="en-US"/>
              </w:rPr>
            </w:pPr>
            <w:r w:rsidRPr="00765705">
              <w:rPr>
                <w:rFonts w:ascii="Segoe UI" w:eastAsia="Times New Roman" w:hAnsi="Segoe UI" w:cs="Segoe UI"/>
                <w:color w:val="ECECEC"/>
                <w:sz w:val="21"/>
                <w:szCs w:val="21"/>
                <w:lang w:val="en-US"/>
              </w:rPr>
              <w:t>Mobile Experience</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6859D3E4" w14:textId="77777777" w:rsidR="00765705" w:rsidRPr="00765705" w:rsidRDefault="00765705" w:rsidP="00765705">
            <w:pPr>
              <w:spacing w:after="0" w:line="240" w:lineRule="auto"/>
              <w:rPr>
                <w:rFonts w:ascii="Segoe UI" w:eastAsia="Times New Roman" w:hAnsi="Segoe UI" w:cs="Segoe UI"/>
                <w:color w:val="ECECEC"/>
                <w:sz w:val="21"/>
                <w:szCs w:val="21"/>
                <w:lang w:val="en-US"/>
              </w:rPr>
            </w:pPr>
            <w:r w:rsidRPr="00765705">
              <w:rPr>
                <w:rFonts w:ascii="Segoe UI" w:eastAsia="Times New Roman" w:hAnsi="Segoe UI" w:cs="Segoe UI"/>
                <w:color w:val="ECECEC"/>
                <w:sz w:val="21"/>
                <w:szCs w:val="21"/>
                <w:lang w:val="en-US"/>
              </w:rPr>
              <w:t>Responsive app, optimized for tablets/smartphones</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5922B183" w14:textId="77777777" w:rsidR="00765705" w:rsidRPr="00765705" w:rsidRDefault="00765705" w:rsidP="00765705">
            <w:pPr>
              <w:spacing w:after="0" w:line="240" w:lineRule="auto"/>
              <w:rPr>
                <w:rFonts w:ascii="Segoe UI" w:eastAsia="Times New Roman" w:hAnsi="Segoe UI" w:cs="Segoe UI"/>
                <w:color w:val="ECECEC"/>
                <w:sz w:val="21"/>
                <w:szCs w:val="21"/>
                <w:lang w:val="en-US"/>
              </w:rPr>
            </w:pPr>
            <w:r w:rsidRPr="00765705">
              <w:rPr>
                <w:rFonts w:ascii="Segoe UI" w:eastAsia="Times New Roman" w:hAnsi="Segoe UI" w:cs="Segoe UI"/>
                <w:color w:val="ECECEC"/>
                <w:sz w:val="21"/>
                <w:szCs w:val="21"/>
                <w:lang w:val="en-US"/>
              </w:rPr>
              <w:t>Feature-rich mobile app, cross-platform</w:t>
            </w:r>
          </w:p>
        </w:tc>
      </w:tr>
    </w:tbl>
    <w:p w14:paraId="40CCCA0F" w14:textId="77777777" w:rsidR="006A4D3B" w:rsidRDefault="006A4D3B" w:rsidP="00921187"/>
    <w:p w14:paraId="7AEB8204" w14:textId="77777777" w:rsidR="00765705" w:rsidRDefault="00765705" w:rsidP="00921187"/>
    <w:tbl>
      <w:tblPr>
        <w:tblW w:w="10980" w:type="dxa"/>
        <w:tblCellSpacing w:w="15"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1232"/>
        <w:gridCol w:w="2268"/>
        <w:gridCol w:w="1824"/>
        <w:gridCol w:w="2776"/>
        <w:gridCol w:w="2880"/>
      </w:tblGrid>
      <w:tr w:rsidR="00765705" w:rsidRPr="00765705" w14:paraId="21FB73F6" w14:textId="77777777" w:rsidTr="00765705">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14:paraId="7FBDB947" w14:textId="77777777" w:rsidR="00765705" w:rsidRPr="00765705" w:rsidRDefault="00765705" w:rsidP="00765705">
            <w:pPr>
              <w:spacing w:after="0" w:line="240" w:lineRule="auto"/>
              <w:jc w:val="center"/>
              <w:rPr>
                <w:rFonts w:ascii="Segoe UI" w:eastAsia="Times New Roman" w:hAnsi="Segoe UI" w:cs="Segoe UI"/>
                <w:b/>
                <w:bCs/>
                <w:color w:val="ECECEC"/>
                <w:sz w:val="21"/>
                <w:szCs w:val="21"/>
                <w:lang w:val="en-US"/>
              </w:rPr>
            </w:pPr>
            <w:r w:rsidRPr="00765705">
              <w:rPr>
                <w:rFonts w:ascii="Segoe UI" w:eastAsia="Times New Roman" w:hAnsi="Segoe UI" w:cs="Segoe UI"/>
                <w:b/>
                <w:bCs/>
                <w:color w:val="ECECEC"/>
                <w:sz w:val="21"/>
                <w:szCs w:val="21"/>
                <w:lang w:val="en-US"/>
              </w:rPr>
              <w:t>Encoding Type</w:t>
            </w:r>
          </w:p>
        </w:tc>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14:paraId="2C79E4E9" w14:textId="77777777" w:rsidR="00765705" w:rsidRPr="00765705" w:rsidRDefault="00765705" w:rsidP="00765705">
            <w:pPr>
              <w:spacing w:after="0" w:line="240" w:lineRule="auto"/>
              <w:jc w:val="center"/>
              <w:rPr>
                <w:rFonts w:ascii="Segoe UI" w:eastAsia="Times New Roman" w:hAnsi="Segoe UI" w:cs="Segoe UI"/>
                <w:b/>
                <w:bCs/>
                <w:color w:val="ECECEC"/>
                <w:sz w:val="21"/>
                <w:szCs w:val="21"/>
                <w:lang w:val="en-US"/>
              </w:rPr>
            </w:pPr>
            <w:r w:rsidRPr="00765705">
              <w:rPr>
                <w:rFonts w:ascii="Segoe UI" w:eastAsia="Times New Roman" w:hAnsi="Segoe UI" w:cs="Segoe UI"/>
                <w:b/>
                <w:bCs/>
                <w:color w:val="ECECEC"/>
                <w:sz w:val="21"/>
                <w:szCs w:val="21"/>
                <w:lang w:val="en-US"/>
              </w:rPr>
              <w:t>Description</w:t>
            </w:r>
          </w:p>
        </w:tc>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14:paraId="5B4F8BE5" w14:textId="77777777" w:rsidR="00765705" w:rsidRPr="00765705" w:rsidRDefault="00765705" w:rsidP="00765705">
            <w:pPr>
              <w:spacing w:after="0" w:line="240" w:lineRule="auto"/>
              <w:jc w:val="center"/>
              <w:rPr>
                <w:rFonts w:ascii="Segoe UI" w:eastAsia="Times New Roman" w:hAnsi="Segoe UI" w:cs="Segoe UI"/>
                <w:b/>
                <w:bCs/>
                <w:color w:val="ECECEC"/>
                <w:sz w:val="21"/>
                <w:szCs w:val="21"/>
                <w:lang w:val="en-US"/>
              </w:rPr>
            </w:pPr>
            <w:r w:rsidRPr="00765705">
              <w:rPr>
                <w:rFonts w:ascii="Segoe UI" w:eastAsia="Times New Roman" w:hAnsi="Segoe UI" w:cs="Segoe UI"/>
                <w:b/>
                <w:bCs/>
                <w:color w:val="ECECEC"/>
                <w:sz w:val="21"/>
                <w:szCs w:val="21"/>
                <w:lang w:val="en-US"/>
              </w:rPr>
              <w:t>Example</w:t>
            </w:r>
          </w:p>
        </w:tc>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14:paraId="15B6B473" w14:textId="77777777" w:rsidR="00765705" w:rsidRPr="00765705" w:rsidRDefault="00765705" w:rsidP="00765705">
            <w:pPr>
              <w:spacing w:after="0" w:line="240" w:lineRule="auto"/>
              <w:jc w:val="center"/>
              <w:rPr>
                <w:rFonts w:ascii="Segoe UI" w:eastAsia="Times New Roman" w:hAnsi="Segoe UI" w:cs="Segoe UI"/>
                <w:b/>
                <w:bCs/>
                <w:color w:val="ECECEC"/>
                <w:sz w:val="21"/>
                <w:szCs w:val="21"/>
                <w:lang w:val="en-US"/>
              </w:rPr>
            </w:pPr>
            <w:r w:rsidRPr="00765705">
              <w:rPr>
                <w:rFonts w:ascii="Segoe UI" w:eastAsia="Times New Roman" w:hAnsi="Segoe UI" w:cs="Segoe UI"/>
                <w:b/>
                <w:bCs/>
                <w:color w:val="ECECEC"/>
                <w:sz w:val="21"/>
                <w:szCs w:val="21"/>
                <w:lang w:val="en-US"/>
              </w:rPr>
              <w:t>Pros</w:t>
            </w:r>
          </w:p>
        </w:tc>
        <w:tc>
          <w:tcPr>
            <w:tcW w:w="0" w:type="auto"/>
            <w:tcBorders>
              <w:top w:val="single" w:sz="6" w:space="0" w:color="auto"/>
              <w:left w:val="single" w:sz="6" w:space="0" w:color="auto"/>
              <w:bottom w:val="single" w:sz="6" w:space="0" w:color="auto"/>
              <w:right w:val="single" w:sz="6" w:space="0" w:color="auto"/>
            </w:tcBorders>
            <w:shd w:val="clear" w:color="auto" w:fill="212121"/>
            <w:vAlign w:val="bottom"/>
            <w:hideMark/>
          </w:tcPr>
          <w:p w14:paraId="1D35549B" w14:textId="77777777" w:rsidR="00765705" w:rsidRPr="00765705" w:rsidRDefault="00765705" w:rsidP="00765705">
            <w:pPr>
              <w:spacing w:after="0" w:line="240" w:lineRule="auto"/>
              <w:jc w:val="center"/>
              <w:rPr>
                <w:rFonts w:ascii="Segoe UI" w:eastAsia="Times New Roman" w:hAnsi="Segoe UI" w:cs="Segoe UI"/>
                <w:b/>
                <w:bCs/>
                <w:color w:val="ECECEC"/>
                <w:sz w:val="21"/>
                <w:szCs w:val="21"/>
                <w:lang w:val="en-US"/>
              </w:rPr>
            </w:pPr>
            <w:r w:rsidRPr="00765705">
              <w:rPr>
                <w:rFonts w:ascii="Segoe UI" w:eastAsia="Times New Roman" w:hAnsi="Segoe UI" w:cs="Segoe UI"/>
                <w:b/>
                <w:bCs/>
                <w:color w:val="ECECEC"/>
                <w:sz w:val="21"/>
                <w:szCs w:val="21"/>
                <w:lang w:val="en-US"/>
              </w:rPr>
              <w:t>Cons</w:t>
            </w:r>
          </w:p>
        </w:tc>
      </w:tr>
      <w:tr w:rsidR="00765705" w:rsidRPr="00765705" w14:paraId="72E1A33E" w14:textId="77777777" w:rsidTr="00765705">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469C59F1" w14:textId="77777777" w:rsidR="00765705" w:rsidRPr="00765705" w:rsidRDefault="00765705" w:rsidP="00765705">
            <w:pPr>
              <w:spacing w:after="0" w:line="240" w:lineRule="auto"/>
              <w:rPr>
                <w:rFonts w:ascii="Segoe UI" w:eastAsia="Times New Roman" w:hAnsi="Segoe UI" w:cs="Segoe UI"/>
                <w:color w:val="ECECEC"/>
                <w:sz w:val="21"/>
                <w:szCs w:val="21"/>
                <w:lang w:val="en-US"/>
              </w:rPr>
            </w:pPr>
            <w:r w:rsidRPr="00765705">
              <w:rPr>
                <w:rFonts w:ascii="Segoe UI" w:eastAsia="Times New Roman" w:hAnsi="Segoe UI" w:cs="Segoe UI"/>
                <w:color w:val="ECECEC"/>
                <w:sz w:val="21"/>
                <w:szCs w:val="21"/>
                <w:lang w:val="en-US"/>
              </w:rPr>
              <w:t>One-Hot Encoding</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77334784" w14:textId="77777777" w:rsidR="00765705" w:rsidRPr="00765705" w:rsidRDefault="00765705" w:rsidP="00765705">
            <w:pPr>
              <w:spacing w:after="0" w:line="240" w:lineRule="auto"/>
              <w:rPr>
                <w:rFonts w:ascii="Segoe UI" w:eastAsia="Times New Roman" w:hAnsi="Segoe UI" w:cs="Segoe UI"/>
                <w:color w:val="ECECEC"/>
                <w:sz w:val="21"/>
                <w:szCs w:val="21"/>
                <w:lang w:val="en-US"/>
              </w:rPr>
            </w:pPr>
            <w:r w:rsidRPr="00765705">
              <w:rPr>
                <w:rFonts w:ascii="Segoe UI" w:eastAsia="Times New Roman" w:hAnsi="Segoe UI" w:cs="Segoe UI"/>
                <w:color w:val="ECECEC"/>
                <w:sz w:val="21"/>
                <w:szCs w:val="21"/>
                <w:lang w:val="en-US"/>
              </w:rPr>
              <w:t>Encodes categorical variables into binary vectors</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054B9269" w14:textId="77777777" w:rsidR="00765705" w:rsidRPr="00765705" w:rsidRDefault="00765705" w:rsidP="00765705">
            <w:pPr>
              <w:spacing w:after="0" w:line="240" w:lineRule="auto"/>
              <w:rPr>
                <w:rFonts w:ascii="Segoe UI" w:eastAsia="Times New Roman" w:hAnsi="Segoe UI" w:cs="Segoe UI"/>
                <w:color w:val="ECECEC"/>
                <w:sz w:val="21"/>
                <w:szCs w:val="21"/>
                <w:lang w:val="en-US"/>
              </w:rPr>
            </w:pPr>
            <w:r w:rsidRPr="00765705">
              <w:rPr>
                <w:rFonts w:ascii="Segoe UI" w:eastAsia="Times New Roman" w:hAnsi="Segoe UI" w:cs="Segoe UI"/>
                <w:color w:val="ECECEC"/>
                <w:sz w:val="21"/>
                <w:szCs w:val="21"/>
                <w:lang w:val="en-US"/>
              </w:rPr>
              <w:t>Color: [Red, Blue, Green] -&gt; [1, 0, 0], [0, 1, 0]</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3F3C7892" w14:textId="77777777" w:rsidR="00765705" w:rsidRPr="00765705" w:rsidRDefault="00765705" w:rsidP="00765705">
            <w:pPr>
              <w:spacing w:after="0" w:line="240" w:lineRule="auto"/>
              <w:rPr>
                <w:rFonts w:ascii="Segoe UI" w:eastAsia="Times New Roman" w:hAnsi="Segoe UI" w:cs="Segoe UI"/>
                <w:color w:val="ECECEC"/>
                <w:sz w:val="21"/>
                <w:szCs w:val="21"/>
                <w:lang w:val="en-US"/>
              </w:rPr>
            </w:pPr>
            <w:r w:rsidRPr="00765705">
              <w:rPr>
                <w:rFonts w:ascii="Segoe UI" w:eastAsia="Times New Roman" w:hAnsi="Segoe UI" w:cs="Segoe UI"/>
                <w:color w:val="ECECEC"/>
                <w:sz w:val="21"/>
                <w:szCs w:val="21"/>
                <w:lang w:val="en-US"/>
              </w:rPr>
              <w:t>Preserves all information, suitable for algorithms like SVM</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0DEA5C3F" w14:textId="77777777" w:rsidR="00765705" w:rsidRPr="00765705" w:rsidRDefault="00765705" w:rsidP="00765705">
            <w:pPr>
              <w:spacing w:after="0" w:line="240" w:lineRule="auto"/>
              <w:rPr>
                <w:rFonts w:ascii="Segoe UI" w:eastAsia="Times New Roman" w:hAnsi="Segoe UI" w:cs="Segoe UI"/>
                <w:color w:val="ECECEC"/>
                <w:sz w:val="21"/>
                <w:szCs w:val="21"/>
                <w:lang w:val="en-US"/>
              </w:rPr>
            </w:pPr>
            <w:r w:rsidRPr="00765705">
              <w:rPr>
                <w:rFonts w:ascii="Segoe UI" w:eastAsia="Times New Roman" w:hAnsi="Segoe UI" w:cs="Segoe UI"/>
                <w:color w:val="ECECEC"/>
                <w:sz w:val="21"/>
                <w:szCs w:val="21"/>
                <w:lang w:val="en-US"/>
              </w:rPr>
              <w:t>Increases dimensionality, may not work well with high cardinality</w:t>
            </w:r>
          </w:p>
        </w:tc>
      </w:tr>
      <w:tr w:rsidR="00765705" w:rsidRPr="00765705" w14:paraId="7B2586FD" w14:textId="77777777" w:rsidTr="00765705">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554070DE" w14:textId="77777777" w:rsidR="00765705" w:rsidRPr="00765705" w:rsidRDefault="00765705" w:rsidP="00765705">
            <w:pPr>
              <w:spacing w:after="0" w:line="240" w:lineRule="auto"/>
              <w:rPr>
                <w:rFonts w:ascii="Segoe UI" w:eastAsia="Times New Roman" w:hAnsi="Segoe UI" w:cs="Segoe UI"/>
                <w:color w:val="ECECEC"/>
                <w:sz w:val="21"/>
                <w:szCs w:val="21"/>
                <w:lang w:val="en-US"/>
              </w:rPr>
            </w:pPr>
            <w:r w:rsidRPr="00765705">
              <w:rPr>
                <w:rFonts w:ascii="Segoe UI" w:eastAsia="Times New Roman" w:hAnsi="Segoe UI" w:cs="Segoe UI"/>
                <w:color w:val="ECECEC"/>
                <w:sz w:val="21"/>
                <w:szCs w:val="21"/>
                <w:lang w:val="en-US"/>
              </w:rPr>
              <w:t>Label Encoding</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2436CB7E" w14:textId="77777777" w:rsidR="00765705" w:rsidRPr="00765705" w:rsidRDefault="00765705" w:rsidP="00765705">
            <w:pPr>
              <w:spacing w:after="0" w:line="240" w:lineRule="auto"/>
              <w:rPr>
                <w:rFonts w:ascii="Segoe UI" w:eastAsia="Times New Roman" w:hAnsi="Segoe UI" w:cs="Segoe UI"/>
                <w:color w:val="ECECEC"/>
                <w:sz w:val="21"/>
                <w:szCs w:val="21"/>
                <w:lang w:val="en-US"/>
              </w:rPr>
            </w:pPr>
            <w:r w:rsidRPr="00765705">
              <w:rPr>
                <w:rFonts w:ascii="Segoe UI" w:eastAsia="Times New Roman" w:hAnsi="Segoe UI" w:cs="Segoe UI"/>
                <w:color w:val="ECECEC"/>
                <w:sz w:val="21"/>
                <w:szCs w:val="21"/>
                <w:lang w:val="en-US"/>
              </w:rPr>
              <w:t>Assigns a unique integer to each category</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65296841" w14:textId="77777777" w:rsidR="00765705" w:rsidRPr="00765705" w:rsidRDefault="00765705" w:rsidP="00765705">
            <w:pPr>
              <w:spacing w:after="0" w:line="240" w:lineRule="auto"/>
              <w:rPr>
                <w:rFonts w:ascii="Segoe UI" w:eastAsia="Times New Roman" w:hAnsi="Segoe UI" w:cs="Segoe UI"/>
                <w:color w:val="ECECEC"/>
                <w:sz w:val="21"/>
                <w:szCs w:val="21"/>
                <w:lang w:val="en-US"/>
              </w:rPr>
            </w:pPr>
            <w:r w:rsidRPr="00765705">
              <w:rPr>
                <w:rFonts w:ascii="Segoe UI" w:eastAsia="Times New Roman" w:hAnsi="Segoe UI" w:cs="Segoe UI"/>
                <w:color w:val="ECECEC"/>
                <w:sz w:val="21"/>
                <w:szCs w:val="21"/>
                <w:lang w:val="en-US"/>
              </w:rPr>
              <w:t>Color: [Red, Blue, Green] -&gt; [0, 1, 2]</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00916A65" w14:textId="77777777" w:rsidR="00765705" w:rsidRPr="00765705" w:rsidRDefault="00765705" w:rsidP="00765705">
            <w:pPr>
              <w:spacing w:after="0" w:line="240" w:lineRule="auto"/>
              <w:rPr>
                <w:rFonts w:ascii="Segoe UI" w:eastAsia="Times New Roman" w:hAnsi="Segoe UI" w:cs="Segoe UI"/>
                <w:color w:val="ECECEC"/>
                <w:sz w:val="21"/>
                <w:szCs w:val="21"/>
                <w:lang w:val="en-US"/>
              </w:rPr>
            </w:pPr>
            <w:r w:rsidRPr="00765705">
              <w:rPr>
                <w:rFonts w:ascii="Segoe UI" w:eastAsia="Times New Roman" w:hAnsi="Segoe UI" w:cs="Segoe UI"/>
                <w:color w:val="ECECEC"/>
                <w:sz w:val="21"/>
                <w:szCs w:val="21"/>
                <w:lang w:val="en-US"/>
              </w:rPr>
              <w:t>Reduces dimensionality, preserves ordinal relationships</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65AB63EE" w14:textId="77777777" w:rsidR="00765705" w:rsidRPr="00765705" w:rsidRDefault="00765705" w:rsidP="00765705">
            <w:pPr>
              <w:spacing w:after="0" w:line="240" w:lineRule="auto"/>
              <w:rPr>
                <w:rFonts w:ascii="Segoe UI" w:eastAsia="Times New Roman" w:hAnsi="Segoe UI" w:cs="Segoe UI"/>
                <w:color w:val="ECECEC"/>
                <w:sz w:val="21"/>
                <w:szCs w:val="21"/>
                <w:lang w:val="en-US"/>
              </w:rPr>
            </w:pPr>
            <w:r w:rsidRPr="00765705">
              <w:rPr>
                <w:rFonts w:ascii="Segoe UI" w:eastAsia="Times New Roman" w:hAnsi="Segoe UI" w:cs="Segoe UI"/>
                <w:color w:val="ECECEC"/>
                <w:sz w:val="21"/>
                <w:szCs w:val="21"/>
                <w:lang w:val="en-US"/>
              </w:rPr>
              <w:t>Can introduce ordinality where none exists, not suitable for regression</w:t>
            </w:r>
          </w:p>
        </w:tc>
      </w:tr>
      <w:tr w:rsidR="00765705" w:rsidRPr="00765705" w14:paraId="5E0F8EEA" w14:textId="77777777" w:rsidTr="00765705">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69B881EE" w14:textId="77777777" w:rsidR="00765705" w:rsidRPr="00765705" w:rsidRDefault="00765705" w:rsidP="00765705">
            <w:pPr>
              <w:spacing w:after="0" w:line="240" w:lineRule="auto"/>
              <w:rPr>
                <w:rFonts w:ascii="Segoe UI" w:eastAsia="Times New Roman" w:hAnsi="Segoe UI" w:cs="Segoe UI"/>
                <w:color w:val="ECECEC"/>
                <w:sz w:val="21"/>
                <w:szCs w:val="21"/>
                <w:lang w:val="en-US"/>
              </w:rPr>
            </w:pPr>
            <w:r w:rsidRPr="00765705">
              <w:rPr>
                <w:rFonts w:ascii="Segoe UI" w:eastAsia="Times New Roman" w:hAnsi="Segoe UI" w:cs="Segoe UI"/>
                <w:color w:val="ECECEC"/>
                <w:sz w:val="21"/>
                <w:szCs w:val="21"/>
                <w:lang w:val="en-US"/>
              </w:rPr>
              <w:t>Target Encoding</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665D888F" w14:textId="77777777" w:rsidR="00765705" w:rsidRPr="00765705" w:rsidRDefault="00765705" w:rsidP="00765705">
            <w:pPr>
              <w:spacing w:after="0" w:line="240" w:lineRule="auto"/>
              <w:rPr>
                <w:rFonts w:ascii="Segoe UI" w:eastAsia="Times New Roman" w:hAnsi="Segoe UI" w:cs="Segoe UI"/>
                <w:color w:val="ECECEC"/>
                <w:sz w:val="21"/>
                <w:szCs w:val="21"/>
                <w:lang w:val="en-US"/>
              </w:rPr>
            </w:pPr>
            <w:r w:rsidRPr="00765705">
              <w:rPr>
                <w:rFonts w:ascii="Segoe UI" w:eastAsia="Times New Roman" w:hAnsi="Segoe UI" w:cs="Segoe UI"/>
                <w:color w:val="ECECEC"/>
                <w:sz w:val="21"/>
                <w:szCs w:val="21"/>
                <w:lang w:val="en-US"/>
              </w:rPr>
              <w:t>Encodes categories based on the target variable mean</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2D4CD4E1" w14:textId="77777777" w:rsidR="00765705" w:rsidRPr="00765705" w:rsidRDefault="00765705" w:rsidP="00765705">
            <w:pPr>
              <w:spacing w:after="0" w:line="240" w:lineRule="auto"/>
              <w:rPr>
                <w:rFonts w:ascii="Segoe UI" w:eastAsia="Times New Roman" w:hAnsi="Segoe UI" w:cs="Segoe UI"/>
                <w:color w:val="ECECEC"/>
                <w:sz w:val="21"/>
                <w:szCs w:val="21"/>
                <w:lang w:val="en-US"/>
              </w:rPr>
            </w:pPr>
            <w:r w:rsidRPr="00765705">
              <w:rPr>
                <w:rFonts w:ascii="Segoe UI" w:eastAsia="Times New Roman" w:hAnsi="Segoe UI" w:cs="Segoe UI"/>
                <w:color w:val="ECECEC"/>
                <w:sz w:val="21"/>
                <w:szCs w:val="21"/>
                <w:lang w:val="en-US"/>
              </w:rPr>
              <w:t>Category: [A, B, C], Target: [1, 0, 1]</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778F8A09" w14:textId="77777777" w:rsidR="00765705" w:rsidRPr="00765705" w:rsidRDefault="00765705" w:rsidP="00765705">
            <w:pPr>
              <w:spacing w:after="0" w:line="240" w:lineRule="auto"/>
              <w:rPr>
                <w:rFonts w:ascii="Segoe UI" w:eastAsia="Times New Roman" w:hAnsi="Segoe UI" w:cs="Segoe UI"/>
                <w:color w:val="ECECEC"/>
                <w:sz w:val="21"/>
                <w:szCs w:val="21"/>
                <w:lang w:val="en-US"/>
              </w:rPr>
            </w:pPr>
            <w:r w:rsidRPr="00765705">
              <w:rPr>
                <w:rFonts w:ascii="Segoe UI" w:eastAsia="Times New Roman" w:hAnsi="Segoe UI" w:cs="Segoe UI"/>
                <w:color w:val="ECECEC"/>
                <w:sz w:val="21"/>
                <w:szCs w:val="21"/>
                <w:lang w:val="en-US"/>
              </w:rPr>
              <w:t>Captures information about target variable, reduces dimensionality</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58AF745A" w14:textId="77777777" w:rsidR="00765705" w:rsidRPr="00765705" w:rsidRDefault="00765705" w:rsidP="00765705">
            <w:pPr>
              <w:spacing w:after="0" w:line="240" w:lineRule="auto"/>
              <w:rPr>
                <w:rFonts w:ascii="Segoe UI" w:eastAsia="Times New Roman" w:hAnsi="Segoe UI" w:cs="Segoe UI"/>
                <w:color w:val="ECECEC"/>
                <w:sz w:val="21"/>
                <w:szCs w:val="21"/>
                <w:lang w:val="en-US"/>
              </w:rPr>
            </w:pPr>
            <w:r w:rsidRPr="00765705">
              <w:rPr>
                <w:rFonts w:ascii="Segoe UI" w:eastAsia="Times New Roman" w:hAnsi="Segoe UI" w:cs="Segoe UI"/>
                <w:color w:val="ECECEC"/>
                <w:sz w:val="21"/>
                <w:szCs w:val="21"/>
                <w:lang w:val="en-US"/>
              </w:rPr>
              <w:t>Prone to overfitting, sensitive to outliers, requires careful validation</w:t>
            </w:r>
          </w:p>
        </w:tc>
      </w:tr>
    </w:tbl>
    <w:p w14:paraId="5267F485" w14:textId="77777777" w:rsidR="00765705" w:rsidRDefault="00765705" w:rsidP="00921187"/>
    <w:sectPr w:rsidR="007657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2E4105"/>
    <w:multiLevelType w:val="multilevel"/>
    <w:tmpl w:val="43EC1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F1358A"/>
    <w:multiLevelType w:val="multilevel"/>
    <w:tmpl w:val="423078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75470A"/>
    <w:multiLevelType w:val="multilevel"/>
    <w:tmpl w:val="293C49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5A1467"/>
    <w:multiLevelType w:val="multilevel"/>
    <w:tmpl w:val="EF8A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5B44552"/>
    <w:multiLevelType w:val="multilevel"/>
    <w:tmpl w:val="5D8EA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96D1F4A"/>
    <w:multiLevelType w:val="multilevel"/>
    <w:tmpl w:val="32C87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DC378C"/>
    <w:multiLevelType w:val="multilevel"/>
    <w:tmpl w:val="4AC6E7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8B1F2E"/>
    <w:multiLevelType w:val="multilevel"/>
    <w:tmpl w:val="A3B870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4427DE"/>
    <w:multiLevelType w:val="multilevel"/>
    <w:tmpl w:val="2EEC9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893655"/>
    <w:multiLevelType w:val="multilevel"/>
    <w:tmpl w:val="40D8F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93A2878"/>
    <w:multiLevelType w:val="multilevel"/>
    <w:tmpl w:val="92DA2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ED94282"/>
    <w:multiLevelType w:val="multilevel"/>
    <w:tmpl w:val="6B7E4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7535994">
    <w:abstractNumId w:val="8"/>
  </w:num>
  <w:num w:numId="2" w16cid:durableId="2099865398">
    <w:abstractNumId w:val="1"/>
  </w:num>
  <w:num w:numId="3" w16cid:durableId="768624436">
    <w:abstractNumId w:val="5"/>
  </w:num>
  <w:num w:numId="4" w16cid:durableId="1688553962">
    <w:abstractNumId w:val="10"/>
  </w:num>
  <w:num w:numId="5" w16cid:durableId="299191467">
    <w:abstractNumId w:val="9"/>
  </w:num>
  <w:num w:numId="6" w16cid:durableId="277493474">
    <w:abstractNumId w:val="0"/>
  </w:num>
  <w:num w:numId="7" w16cid:durableId="332685862">
    <w:abstractNumId w:val="4"/>
  </w:num>
  <w:num w:numId="8" w16cid:durableId="285281664">
    <w:abstractNumId w:val="11"/>
  </w:num>
  <w:num w:numId="9" w16cid:durableId="554589233">
    <w:abstractNumId w:val="3"/>
  </w:num>
  <w:num w:numId="10" w16cid:durableId="1248879734">
    <w:abstractNumId w:val="6"/>
  </w:num>
  <w:num w:numId="11" w16cid:durableId="596913610">
    <w:abstractNumId w:val="7"/>
  </w:num>
  <w:num w:numId="12" w16cid:durableId="9285865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3A4"/>
    <w:rsid w:val="000B2803"/>
    <w:rsid w:val="000B2FF3"/>
    <w:rsid w:val="00194F98"/>
    <w:rsid w:val="00213EF7"/>
    <w:rsid w:val="003348BF"/>
    <w:rsid w:val="003B5D78"/>
    <w:rsid w:val="004A4078"/>
    <w:rsid w:val="004D2E08"/>
    <w:rsid w:val="004F42B2"/>
    <w:rsid w:val="004F5641"/>
    <w:rsid w:val="006113A4"/>
    <w:rsid w:val="0065113B"/>
    <w:rsid w:val="006A4D3B"/>
    <w:rsid w:val="00765705"/>
    <w:rsid w:val="00783350"/>
    <w:rsid w:val="00850682"/>
    <w:rsid w:val="00921187"/>
    <w:rsid w:val="00943421"/>
    <w:rsid w:val="00953D87"/>
    <w:rsid w:val="00994089"/>
    <w:rsid w:val="009E7BCD"/>
    <w:rsid w:val="00A02906"/>
    <w:rsid w:val="00A042C0"/>
    <w:rsid w:val="00B02DF3"/>
    <w:rsid w:val="00C1666C"/>
    <w:rsid w:val="00C306DC"/>
    <w:rsid w:val="00C60014"/>
    <w:rsid w:val="00C932F1"/>
    <w:rsid w:val="00CF4601"/>
    <w:rsid w:val="00D61DB8"/>
    <w:rsid w:val="00EF3D13"/>
    <w:rsid w:val="00F10740"/>
    <w:rsid w:val="00F436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A832B"/>
  <w15:chartTrackingRefBased/>
  <w15:docId w15:val="{661CF696-F1EC-4BBA-BA13-2CFF249C8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13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113A4"/>
    <w:rPr>
      <w:b/>
      <w:bCs/>
    </w:rPr>
  </w:style>
  <w:style w:type="character" w:styleId="HTMLCode">
    <w:name w:val="HTML Code"/>
    <w:basedOn w:val="DefaultParagraphFont"/>
    <w:uiPriority w:val="99"/>
    <w:semiHidden/>
    <w:unhideWhenUsed/>
    <w:rsid w:val="00CF460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6691285">
      <w:bodyDiv w:val="1"/>
      <w:marLeft w:val="0"/>
      <w:marRight w:val="0"/>
      <w:marTop w:val="0"/>
      <w:marBottom w:val="0"/>
      <w:divBdr>
        <w:top w:val="none" w:sz="0" w:space="0" w:color="auto"/>
        <w:left w:val="none" w:sz="0" w:space="0" w:color="auto"/>
        <w:bottom w:val="none" w:sz="0" w:space="0" w:color="auto"/>
        <w:right w:val="none" w:sz="0" w:space="0" w:color="auto"/>
      </w:divBdr>
    </w:div>
    <w:div w:id="379941093">
      <w:bodyDiv w:val="1"/>
      <w:marLeft w:val="0"/>
      <w:marRight w:val="0"/>
      <w:marTop w:val="0"/>
      <w:marBottom w:val="0"/>
      <w:divBdr>
        <w:top w:val="none" w:sz="0" w:space="0" w:color="auto"/>
        <w:left w:val="none" w:sz="0" w:space="0" w:color="auto"/>
        <w:bottom w:val="none" w:sz="0" w:space="0" w:color="auto"/>
        <w:right w:val="none" w:sz="0" w:space="0" w:color="auto"/>
      </w:divBdr>
      <w:divsChild>
        <w:div w:id="2089182948">
          <w:marLeft w:val="0"/>
          <w:marRight w:val="0"/>
          <w:marTop w:val="0"/>
          <w:marBottom w:val="0"/>
          <w:divBdr>
            <w:top w:val="single" w:sz="2" w:space="0" w:color="E3E3E3"/>
            <w:left w:val="single" w:sz="2" w:space="0" w:color="E3E3E3"/>
            <w:bottom w:val="single" w:sz="2" w:space="0" w:color="E3E3E3"/>
            <w:right w:val="single" w:sz="2" w:space="0" w:color="E3E3E3"/>
          </w:divBdr>
          <w:divsChild>
            <w:div w:id="791561981">
              <w:marLeft w:val="0"/>
              <w:marRight w:val="0"/>
              <w:marTop w:val="0"/>
              <w:marBottom w:val="0"/>
              <w:divBdr>
                <w:top w:val="single" w:sz="2" w:space="0" w:color="E3E3E3"/>
                <w:left w:val="single" w:sz="2" w:space="0" w:color="E3E3E3"/>
                <w:bottom w:val="single" w:sz="2" w:space="0" w:color="E3E3E3"/>
                <w:right w:val="single" w:sz="2" w:space="0" w:color="E3E3E3"/>
              </w:divBdr>
              <w:divsChild>
                <w:div w:id="1027831003">
                  <w:marLeft w:val="0"/>
                  <w:marRight w:val="0"/>
                  <w:marTop w:val="0"/>
                  <w:marBottom w:val="0"/>
                  <w:divBdr>
                    <w:top w:val="single" w:sz="2" w:space="0" w:color="E3E3E3"/>
                    <w:left w:val="single" w:sz="2" w:space="0" w:color="E3E3E3"/>
                    <w:bottom w:val="single" w:sz="2" w:space="0" w:color="E3E3E3"/>
                    <w:right w:val="single" w:sz="2" w:space="0" w:color="E3E3E3"/>
                  </w:divBdr>
                  <w:divsChild>
                    <w:div w:id="1357804467">
                      <w:marLeft w:val="0"/>
                      <w:marRight w:val="0"/>
                      <w:marTop w:val="0"/>
                      <w:marBottom w:val="0"/>
                      <w:divBdr>
                        <w:top w:val="single" w:sz="2" w:space="0" w:color="E3E3E3"/>
                        <w:left w:val="single" w:sz="2" w:space="0" w:color="E3E3E3"/>
                        <w:bottom w:val="single" w:sz="2" w:space="0" w:color="E3E3E3"/>
                        <w:right w:val="single" w:sz="2" w:space="0" w:color="E3E3E3"/>
                      </w:divBdr>
                      <w:divsChild>
                        <w:div w:id="19685371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06343716">
          <w:marLeft w:val="0"/>
          <w:marRight w:val="0"/>
          <w:marTop w:val="0"/>
          <w:marBottom w:val="0"/>
          <w:divBdr>
            <w:top w:val="single" w:sz="2" w:space="0" w:color="E3E3E3"/>
            <w:left w:val="single" w:sz="2" w:space="0" w:color="E3E3E3"/>
            <w:bottom w:val="single" w:sz="2" w:space="0" w:color="E3E3E3"/>
            <w:right w:val="single" w:sz="2" w:space="0" w:color="E3E3E3"/>
          </w:divBdr>
          <w:divsChild>
            <w:div w:id="1767266318">
              <w:marLeft w:val="0"/>
              <w:marRight w:val="0"/>
              <w:marTop w:val="0"/>
              <w:marBottom w:val="0"/>
              <w:divBdr>
                <w:top w:val="single" w:sz="2" w:space="0" w:color="E3E3E3"/>
                <w:left w:val="single" w:sz="2" w:space="0" w:color="E3E3E3"/>
                <w:bottom w:val="single" w:sz="2" w:space="0" w:color="E3E3E3"/>
                <w:right w:val="single" w:sz="2" w:space="0" w:color="E3E3E3"/>
              </w:divBdr>
            </w:div>
            <w:div w:id="484510117">
              <w:marLeft w:val="0"/>
              <w:marRight w:val="0"/>
              <w:marTop w:val="0"/>
              <w:marBottom w:val="0"/>
              <w:divBdr>
                <w:top w:val="single" w:sz="2" w:space="0" w:color="E3E3E3"/>
                <w:left w:val="single" w:sz="2" w:space="0" w:color="E3E3E3"/>
                <w:bottom w:val="single" w:sz="2" w:space="0" w:color="E3E3E3"/>
                <w:right w:val="single" w:sz="2" w:space="0" w:color="E3E3E3"/>
              </w:divBdr>
              <w:divsChild>
                <w:div w:id="1198854426">
                  <w:marLeft w:val="0"/>
                  <w:marRight w:val="0"/>
                  <w:marTop w:val="0"/>
                  <w:marBottom w:val="0"/>
                  <w:divBdr>
                    <w:top w:val="single" w:sz="2" w:space="0" w:color="E3E3E3"/>
                    <w:left w:val="single" w:sz="2" w:space="0" w:color="E3E3E3"/>
                    <w:bottom w:val="single" w:sz="2" w:space="0" w:color="E3E3E3"/>
                    <w:right w:val="single" w:sz="2" w:space="0" w:color="E3E3E3"/>
                  </w:divBdr>
                  <w:divsChild>
                    <w:div w:id="268128820">
                      <w:marLeft w:val="0"/>
                      <w:marRight w:val="0"/>
                      <w:marTop w:val="0"/>
                      <w:marBottom w:val="0"/>
                      <w:divBdr>
                        <w:top w:val="single" w:sz="2" w:space="0" w:color="E3E3E3"/>
                        <w:left w:val="single" w:sz="2" w:space="0" w:color="E3E3E3"/>
                        <w:bottom w:val="single" w:sz="2" w:space="0" w:color="E3E3E3"/>
                        <w:right w:val="single" w:sz="2" w:space="0" w:color="E3E3E3"/>
                      </w:divBdr>
                      <w:divsChild>
                        <w:div w:id="8027713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442962276">
      <w:bodyDiv w:val="1"/>
      <w:marLeft w:val="0"/>
      <w:marRight w:val="0"/>
      <w:marTop w:val="0"/>
      <w:marBottom w:val="0"/>
      <w:divBdr>
        <w:top w:val="none" w:sz="0" w:space="0" w:color="auto"/>
        <w:left w:val="none" w:sz="0" w:space="0" w:color="auto"/>
        <w:bottom w:val="none" w:sz="0" w:space="0" w:color="auto"/>
        <w:right w:val="none" w:sz="0" w:space="0" w:color="auto"/>
      </w:divBdr>
    </w:div>
    <w:div w:id="468321291">
      <w:bodyDiv w:val="1"/>
      <w:marLeft w:val="0"/>
      <w:marRight w:val="0"/>
      <w:marTop w:val="0"/>
      <w:marBottom w:val="0"/>
      <w:divBdr>
        <w:top w:val="none" w:sz="0" w:space="0" w:color="auto"/>
        <w:left w:val="none" w:sz="0" w:space="0" w:color="auto"/>
        <w:bottom w:val="none" w:sz="0" w:space="0" w:color="auto"/>
        <w:right w:val="none" w:sz="0" w:space="0" w:color="auto"/>
      </w:divBdr>
    </w:div>
    <w:div w:id="504785841">
      <w:bodyDiv w:val="1"/>
      <w:marLeft w:val="0"/>
      <w:marRight w:val="0"/>
      <w:marTop w:val="0"/>
      <w:marBottom w:val="0"/>
      <w:divBdr>
        <w:top w:val="none" w:sz="0" w:space="0" w:color="auto"/>
        <w:left w:val="none" w:sz="0" w:space="0" w:color="auto"/>
        <w:bottom w:val="none" w:sz="0" w:space="0" w:color="auto"/>
        <w:right w:val="none" w:sz="0" w:space="0" w:color="auto"/>
      </w:divBdr>
    </w:div>
    <w:div w:id="528027528">
      <w:bodyDiv w:val="1"/>
      <w:marLeft w:val="0"/>
      <w:marRight w:val="0"/>
      <w:marTop w:val="0"/>
      <w:marBottom w:val="0"/>
      <w:divBdr>
        <w:top w:val="none" w:sz="0" w:space="0" w:color="auto"/>
        <w:left w:val="none" w:sz="0" w:space="0" w:color="auto"/>
        <w:bottom w:val="none" w:sz="0" w:space="0" w:color="auto"/>
        <w:right w:val="none" w:sz="0" w:space="0" w:color="auto"/>
      </w:divBdr>
    </w:div>
    <w:div w:id="565455783">
      <w:bodyDiv w:val="1"/>
      <w:marLeft w:val="0"/>
      <w:marRight w:val="0"/>
      <w:marTop w:val="0"/>
      <w:marBottom w:val="0"/>
      <w:divBdr>
        <w:top w:val="none" w:sz="0" w:space="0" w:color="auto"/>
        <w:left w:val="none" w:sz="0" w:space="0" w:color="auto"/>
        <w:bottom w:val="none" w:sz="0" w:space="0" w:color="auto"/>
        <w:right w:val="none" w:sz="0" w:space="0" w:color="auto"/>
      </w:divBdr>
    </w:div>
    <w:div w:id="571353909">
      <w:bodyDiv w:val="1"/>
      <w:marLeft w:val="0"/>
      <w:marRight w:val="0"/>
      <w:marTop w:val="0"/>
      <w:marBottom w:val="0"/>
      <w:divBdr>
        <w:top w:val="none" w:sz="0" w:space="0" w:color="auto"/>
        <w:left w:val="none" w:sz="0" w:space="0" w:color="auto"/>
        <w:bottom w:val="none" w:sz="0" w:space="0" w:color="auto"/>
        <w:right w:val="none" w:sz="0" w:space="0" w:color="auto"/>
      </w:divBdr>
    </w:div>
    <w:div w:id="654531802">
      <w:bodyDiv w:val="1"/>
      <w:marLeft w:val="0"/>
      <w:marRight w:val="0"/>
      <w:marTop w:val="0"/>
      <w:marBottom w:val="0"/>
      <w:divBdr>
        <w:top w:val="none" w:sz="0" w:space="0" w:color="auto"/>
        <w:left w:val="none" w:sz="0" w:space="0" w:color="auto"/>
        <w:bottom w:val="none" w:sz="0" w:space="0" w:color="auto"/>
        <w:right w:val="none" w:sz="0" w:space="0" w:color="auto"/>
      </w:divBdr>
      <w:divsChild>
        <w:div w:id="744572870">
          <w:marLeft w:val="0"/>
          <w:marRight w:val="0"/>
          <w:marTop w:val="0"/>
          <w:marBottom w:val="0"/>
          <w:divBdr>
            <w:top w:val="none" w:sz="0" w:space="0" w:color="auto"/>
            <w:left w:val="none" w:sz="0" w:space="0" w:color="auto"/>
            <w:bottom w:val="none" w:sz="0" w:space="0" w:color="auto"/>
            <w:right w:val="none" w:sz="0" w:space="0" w:color="auto"/>
          </w:divBdr>
          <w:divsChild>
            <w:div w:id="464395560">
              <w:marLeft w:val="0"/>
              <w:marRight w:val="0"/>
              <w:marTop w:val="0"/>
              <w:marBottom w:val="0"/>
              <w:divBdr>
                <w:top w:val="none" w:sz="0" w:space="0" w:color="auto"/>
                <w:left w:val="none" w:sz="0" w:space="0" w:color="auto"/>
                <w:bottom w:val="none" w:sz="0" w:space="0" w:color="auto"/>
                <w:right w:val="none" w:sz="0" w:space="0" w:color="auto"/>
              </w:divBdr>
            </w:div>
            <w:div w:id="30659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29427">
      <w:bodyDiv w:val="1"/>
      <w:marLeft w:val="0"/>
      <w:marRight w:val="0"/>
      <w:marTop w:val="0"/>
      <w:marBottom w:val="0"/>
      <w:divBdr>
        <w:top w:val="none" w:sz="0" w:space="0" w:color="auto"/>
        <w:left w:val="none" w:sz="0" w:space="0" w:color="auto"/>
        <w:bottom w:val="none" w:sz="0" w:space="0" w:color="auto"/>
        <w:right w:val="none" w:sz="0" w:space="0" w:color="auto"/>
      </w:divBdr>
      <w:divsChild>
        <w:div w:id="1816725759">
          <w:marLeft w:val="0"/>
          <w:marRight w:val="0"/>
          <w:marTop w:val="0"/>
          <w:marBottom w:val="0"/>
          <w:divBdr>
            <w:top w:val="none" w:sz="0" w:space="0" w:color="auto"/>
            <w:left w:val="none" w:sz="0" w:space="0" w:color="auto"/>
            <w:bottom w:val="none" w:sz="0" w:space="0" w:color="auto"/>
            <w:right w:val="none" w:sz="0" w:space="0" w:color="auto"/>
          </w:divBdr>
          <w:divsChild>
            <w:div w:id="601454332">
              <w:marLeft w:val="0"/>
              <w:marRight w:val="0"/>
              <w:marTop w:val="0"/>
              <w:marBottom w:val="0"/>
              <w:divBdr>
                <w:top w:val="none" w:sz="0" w:space="0" w:color="auto"/>
                <w:left w:val="none" w:sz="0" w:space="0" w:color="auto"/>
                <w:bottom w:val="none" w:sz="0" w:space="0" w:color="auto"/>
                <w:right w:val="none" w:sz="0" w:space="0" w:color="auto"/>
              </w:divBdr>
            </w:div>
            <w:div w:id="1399399389">
              <w:marLeft w:val="0"/>
              <w:marRight w:val="0"/>
              <w:marTop w:val="0"/>
              <w:marBottom w:val="0"/>
              <w:divBdr>
                <w:top w:val="none" w:sz="0" w:space="0" w:color="auto"/>
                <w:left w:val="none" w:sz="0" w:space="0" w:color="auto"/>
                <w:bottom w:val="none" w:sz="0" w:space="0" w:color="auto"/>
                <w:right w:val="none" w:sz="0" w:space="0" w:color="auto"/>
              </w:divBdr>
            </w:div>
            <w:div w:id="1791822051">
              <w:marLeft w:val="0"/>
              <w:marRight w:val="0"/>
              <w:marTop w:val="0"/>
              <w:marBottom w:val="0"/>
              <w:divBdr>
                <w:top w:val="none" w:sz="0" w:space="0" w:color="auto"/>
                <w:left w:val="none" w:sz="0" w:space="0" w:color="auto"/>
                <w:bottom w:val="none" w:sz="0" w:space="0" w:color="auto"/>
                <w:right w:val="none" w:sz="0" w:space="0" w:color="auto"/>
              </w:divBdr>
            </w:div>
            <w:div w:id="69664828">
              <w:marLeft w:val="0"/>
              <w:marRight w:val="0"/>
              <w:marTop w:val="0"/>
              <w:marBottom w:val="0"/>
              <w:divBdr>
                <w:top w:val="none" w:sz="0" w:space="0" w:color="auto"/>
                <w:left w:val="none" w:sz="0" w:space="0" w:color="auto"/>
                <w:bottom w:val="none" w:sz="0" w:space="0" w:color="auto"/>
                <w:right w:val="none" w:sz="0" w:space="0" w:color="auto"/>
              </w:divBdr>
            </w:div>
            <w:div w:id="196545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163509">
      <w:bodyDiv w:val="1"/>
      <w:marLeft w:val="0"/>
      <w:marRight w:val="0"/>
      <w:marTop w:val="0"/>
      <w:marBottom w:val="0"/>
      <w:divBdr>
        <w:top w:val="none" w:sz="0" w:space="0" w:color="auto"/>
        <w:left w:val="none" w:sz="0" w:space="0" w:color="auto"/>
        <w:bottom w:val="none" w:sz="0" w:space="0" w:color="auto"/>
        <w:right w:val="none" w:sz="0" w:space="0" w:color="auto"/>
      </w:divBdr>
    </w:div>
    <w:div w:id="881481206">
      <w:bodyDiv w:val="1"/>
      <w:marLeft w:val="0"/>
      <w:marRight w:val="0"/>
      <w:marTop w:val="0"/>
      <w:marBottom w:val="0"/>
      <w:divBdr>
        <w:top w:val="none" w:sz="0" w:space="0" w:color="auto"/>
        <w:left w:val="none" w:sz="0" w:space="0" w:color="auto"/>
        <w:bottom w:val="none" w:sz="0" w:space="0" w:color="auto"/>
        <w:right w:val="none" w:sz="0" w:space="0" w:color="auto"/>
      </w:divBdr>
    </w:div>
    <w:div w:id="963579766">
      <w:bodyDiv w:val="1"/>
      <w:marLeft w:val="0"/>
      <w:marRight w:val="0"/>
      <w:marTop w:val="0"/>
      <w:marBottom w:val="0"/>
      <w:divBdr>
        <w:top w:val="none" w:sz="0" w:space="0" w:color="auto"/>
        <w:left w:val="none" w:sz="0" w:space="0" w:color="auto"/>
        <w:bottom w:val="none" w:sz="0" w:space="0" w:color="auto"/>
        <w:right w:val="none" w:sz="0" w:space="0" w:color="auto"/>
      </w:divBdr>
      <w:divsChild>
        <w:div w:id="1830824040">
          <w:marLeft w:val="0"/>
          <w:marRight w:val="0"/>
          <w:marTop w:val="0"/>
          <w:marBottom w:val="0"/>
          <w:divBdr>
            <w:top w:val="none" w:sz="0" w:space="0" w:color="auto"/>
            <w:left w:val="none" w:sz="0" w:space="0" w:color="auto"/>
            <w:bottom w:val="none" w:sz="0" w:space="0" w:color="auto"/>
            <w:right w:val="none" w:sz="0" w:space="0" w:color="auto"/>
          </w:divBdr>
          <w:divsChild>
            <w:div w:id="94950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51331">
      <w:bodyDiv w:val="1"/>
      <w:marLeft w:val="0"/>
      <w:marRight w:val="0"/>
      <w:marTop w:val="0"/>
      <w:marBottom w:val="0"/>
      <w:divBdr>
        <w:top w:val="none" w:sz="0" w:space="0" w:color="auto"/>
        <w:left w:val="none" w:sz="0" w:space="0" w:color="auto"/>
        <w:bottom w:val="none" w:sz="0" w:space="0" w:color="auto"/>
        <w:right w:val="none" w:sz="0" w:space="0" w:color="auto"/>
      </w:divBdr>
      <w:divsChild>
        <w:div w:id="1323125416">
          <w:marLeft w:val="0"/>
          <w:marRight w:val="0"/>
          <w:marTop w:val="0"/>
          <w:marBottom w:val="0"/>
          <w:divBdr>
            <w:top w:val="none" w:sz="0" w:space="0" w:color="auto"/>
            <w:left w:val="none" w:sz="0" w:space="0" w:color="auto"/>
            <w:bottom w:val="none" w:sz="0" w:space="0" w:color="auto"/>
            <w:right w:val="none" w:sz="0" w:space="0" w:color="auto"/>
          </w:divBdr>
          <w:divsChild>
            <w:div w:id="51604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04335">
      <w:bodyDiv w:val="1"/>
      <w:marLeft w:val="0"/>
      <w:marRight w:val="0"/>
      <w:marTop w:val="0"/>
      <w:marBottom w:val="0"/>
      <w:divBdr>
        <w:top w:val="none" w:sz="0" w:space="0" w:color="auto"/>
        <w:left w:val="none" w:sz="0" w:space="0" w:color="auto"/>
        <w:bottom w:val="none" w:sz="0" w:space="0" w:color="auto"/>
        <w:right w:val="none" w:sz="0" w:space="0" w:color="auto"/>
      </w:divBdr>
    </w:div>
    <w:div w:id="1260606498">
      <w:bodyDiv w:val="1"/>
      <w:marLeft w:val="0"/>
      <w:marRight w:val="0"/>
      <w:marTop w:val="0"/>
      <w:marBottom w:val="0"/>
      <w:divBdr>
        <w:top w:val="none" w:sz="0" w:space="0" w:color="auto"/>
        <w:left w:val="none" w:sz="0" w:space="0" w:color="auto"/>
        <w:bottom w:val="none" w:sz="0" w:space="0" w:color="auto"/>
        <w:right w:val="none" w:sz="0" w:space="0" w:color="auto"/>
      </w:divBdr>
    </w:div>
    <w:div w:id="1288777484">
      <w:bodyDiv w:val="1"/>
      <w:marLeft w:val="0"/>
      <w:marRight w:val="0"/>
      <w:marTop w:val="0"/>
      <w:marBottom w:val="0"/>
      <w:divBdr>
        <w:top w:val="none" w:sz="0" w:space="0" w:color="auto"/>
        <w:left w:val="none" w:sz="0" w:space="0" w:color="auto"/>
        <w:bottom w:val="none" w:sz="0" w:space="0" w:color="auto"/>
        <w:right w:val="none" w:sz="0" w:space="0" w:color="auto"/>
      </w:divBdr>
    </w:div>
    <w:div w:id="1315179981">
      <w:bodyDiv w:val="1"/>
      <w:marLeft w:val="0"/>
      <w:marRight w:val="0"/>
      <w:marTop w:val="0"/>
      <w:marBottom w:val="0"/>
      <w:divBdr>
        <w:top w:val="none" w:sz="0" w:space="0" w:color="auto"/>
        <w:left w:val="none" w:sz="0" w:space="0" w:color="auto"/>
        <w:bottom w:val="none" w:sz="0" w:space="0" w:color="auto"/>
        <w:right w:val="none" w:sz="0" w:space="0" w:color="auto"/>
      </w:divBdr>
    </w:div>
    <w:div w:id="1435204353">
      <w:bodyDiv w:val="1"/>
      <w:marLeft w:val="0"/>
      <w:marRight w:val="0"/>
      <w:marTop w:val="0"/>
      <w:marBottom w:val="0"/>
      <w:divBdr>
        <w:top w:val="none" w:sz="0" w:space="0" w:color="auto"/>
        <w:left w:val="none" w:sz="0" w:space="0" w:color="auto"/>
        <w:bottom w:val="none" w:sz="0" w:space="0" w:color="auto"/>
        <w:right w:val="none" w:sz="0" w:space="0" w:color="auto"/>
      </w:divBdr>
    </w:div>
    <w:div w:id="1472138164">
      <w:bodyDiv w:val="1"/>
      <w:marLeft w:val="0"/>
      <w:marRight w:val="0"/>
      <w:marTop w:val="0"/>
      <w:marBottom w:val="0"/>
      <w:divBdr>
        <w:top w:val="none" w:sz="0" w:space="0" w:color="auto"/>
        <w:left w:val="none" w:sz="0" w:space="0" w:color="auto"/>
        <w:bottom w:val="none" w:sz="0" w:space="0" w:color="auto"/>
        <w:right w:val="none" w:sz="0" w:space="0" w:color="auto"/>
      </w:divBdr>
    </w:div>
    <w:div w:id="1554266209">
      <w:bodyDiv w:val="1"/>
      <w:marLeft w:val="0"/>
      <w:marRight w:val="0"/>
      <w:marTop w:val="0"/>
      <w:marBottom w:val="0"/>
      <w:divBdr>
        <w:top w:val="none" w:sz="0" w:space="0" w:color="auto"/>
        <w:left w:val="none" w:sz="0" w:space="0" w:color="auto"/>
        <w:bottom w:val="none" w:sz="0" w:space="0" w:color="auto"/>
        <w:right w:val="none" w:sz="0" w:space="0" w:color="auto"/>
      </w:divBdr>
    </w:div>
    <w:div w:id="1570312310">
      <w:bodyDiv w:val="1"/>
      <w:marLeft w:val="0"/>
      <w:marRight w:val="0"/>
      <w:marTop w:val="0"/>
      <w:marBottom w:val="0"/>
      <w:divBdr>
        <w:top w:val="none" w:sz="0" w:space="0" w:color="auto"/>
        <w:left w:val="none" w:sz="0" w:space="0" w:color="auto"/>
        <w:bottom w:val="none" w:sz="0" w:space="0" w:color="auto"/>
        <w:right w:val="none" w:sz="0" w:space="0" w:color="auto"/>
      </w:divBdr>
    </w:div>
    <w:div w:id="1593124219">
      <w:bodyDiv w:val="1"/>
      <w:marLeft w:val="0"/>
      <w:marRight w:val="0"/>
      <w:marTop w:val="0"/>
      <w:marBottom w:val="0"/>
      <w:divBdr>
        <w:top w:val="none" w:sz="0" w:space="0" w:color="auto"/>
        <w:left w:val="none" w:sz="0" w:space="0" w:color="auto"/>
        <w:bottom w:val="none" w:sz="0" w:space="0" w:color="auto"/>
        <w:right w:val="none" w:sz="0" w:space="0" w:color="auto"/>
      </w:divBdr>
    </w:div>
    <w:div w:id="1672179018">
      <w:bodyDiv w:val="1"/>
      <w:marLeft w:val="0"/>
      <w:marRight w:val="0"/>
      <w:marTop w:val="0"/>
      <w:marBottom w:val="0"/>
      <w:divBdr>
        <w:top w:val="none" w:sz="0" w:space="0" w:color="auto"/>
        <w:left w:val="none" w:sz="0" w:space="0" w:color="auto"/>
        <w:bottom w:val="none" w:sz="0" w:space="0" w:color="auto"/>
        <w:right w:val="none" w:sz="0" w:space="0" w:color="auto"/>
      </w:divBdr>
    </w:div>
    <w:div w:id="1673412250">
      <w:bodyDiv w:val="1"/>
      <w:marLeft w:val="0"/>
      <w:marRight w:val="0"/>
      <w:marTop w:val="0"/>
      <w:marBottom w:val="0"/>
      <w:divBdr>
        <w:top w:val="none" w:sz="0" w:space="0" w:color="auto"/>
        <w:left w:val="none" w:sz="0" w:space="0" w:color="auto"/>
        <w:bottom w:val="none" w:sz="0" w:space="0" w:color="auto"/>
        <w:right w:val="none" w:sz="0" w:space="0" w:color="auto"/>
      </w:divBdr>
      <w:divsChild>
        <w:div w:id="1287273942">
          <w:marLeft w:val="0"/>
          <w:marRight w:val="0"/>
          <w:marTop w:val="0"/>
          <w:marBottom w:val="0"/>
          <w:divBdr>
            <w:top w:val="none" w:sz="0" w:space="0" w:color="auto"/>
            <w:left w:val="none" w:sz="0" w:space="0" w:color="auto"/>
            <w:bottom w:val="none" w:sz="0" w:space="0" w:color="auto"/>
            <w:right w:val="none" w:sz="0" w:space="0" w:color="auto"/>
          </w:divBdr>
          <w:divsChild>
            <w:div w:id="660238153">
              <w:marLeft w:val="0"/>
              <w:marRight w:val="0"/>
              <w:marTop w:val="0"/>
              <w:marBottom w:val="0"/>
              <w:divBdr>
                <w:top w:val="none" w:sz="0" w:space="0" w:color="auto"/>
                <w:left w:val="none" w:sz="0" w:space="0" w:color="auto"/>
                <w:bottom w:val="none" w:sz="0" w:space="0" w:color="auto"/>
                <w:right w:val="none" w:sz="0" w:space="0" w:color="auto"/>
              </w:divBdr>
            </w:div>
            <w:div w:id="194473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90166">
      <w:bodyDiv w:val="1"/>
      <w:marLeft w:val="0"/>
      <w:marRight w:val="0"/>
      <w:marTop w:val="0"/>
      <w:marBottom w:val="0"/>
      <w:divBdr>
        <w:top w:val="none" w:sz="0" w:space="0" w:color="auto"/>
        <w:left w:val="none" w:sz="0" w:space="0" w:color="auto"/>
        <w:bottom w:val="none" w:sz="0" w:space="0" w:color="auto"/>
        <w:right w:val="none" w:sz="0" w:space="0" w:color="auto"/>
      </w:divBdr>
    </w:div>
    <w:div w:id="1831094734">
      <w:bodyDiv w:val="1"/>
      <w:marLeft w:val="0"/>
      <w:marRight w:val="0"/>
      <w:marTop w:val="0"/>
      <w:marBottom w:val="0"/>
      <w:divBdr>
        <w:top w:val="none" w:sz="0" w:space="0" w:color="auto"/>
        <w:left w:val="none" w:sz="0" w:space="0" w:color="auto"/>
        <w:bottom w:val="none" w:sz="0" w:space="0" w:color="auto"/>
        <w:right w:val="none" w:sz="0" w:space="0" w:color="auto"/>
      </w:divBdr>
      <w:divsChild>
        <w:div w:id="741026041">
          <w:marLeft w:val="0"/>
          <w:marRight w:val="0"/>
          <w:marTop w:val="0"/>
          <w:marBottom w:val="0"/>
          <w:divBdr>
            <w:top w:val="none" w:sz="0" w:space="0" w:color="auto"/>
            <w:left w:val="none" w:sz="0" w:space="0" w:color="auto"/>
            <w:bottom w:val="none" w:sz="0" w:space="0" w:color="auto"/>
            <w:right w:val="none" w:sz="0" w:space="0" w:color="auto"/>
          </w:divBdr>
          <w:divsChild>
            <w:div w:id="1366519402">
              <w:marLeft w:val="0"/>
              <w:marRight w:val="0"/>
              <w:marTop w:val="0"/>
              <w:marBottom w:val="0"/>
              <w:divBdr>
                <w:top w:val="none" w:sz="0" w:space="0" w:color="auto"/>
                <w:left w:val="none" w:sz="0" w:space="0" w:color="auto"/>
                <w:bottom w:val="none" w:sz="0" w:space="0" w:color="auto"/>
                <w:right w:val="none" w:sz="0" w:space="0" w:color="auto"/>
              </w:divBdr>
            </w:div>
            <w:div w:id="192861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92898">
      <w:bodyDiv w:val="1"/>
      <w:marLeft w:val="0"/>
      <w:marRight w:val="0"/>
      <w:marTop w:val="0"/>
      <w:marBottom w:val="0"/>
      <w:divBdr>
        <w:top w:val="none" w:sz="0" w:space="0" w:color="auto"/>
        <w:left w:val="none" w:sz="0" w:space="0" w:color="auto"/>
        <w:bottom w:val="none" w:sz="0" w:space="0" w:color="auto"/>
        <w:right w:val="none" w:sz="0" w:space="0" w:color="auto"/>
      </w:divBdr>
      <w:divsChild>
        <w:div w:id="974405476">
          <w:marLeft w:val="0"/>
          <w:marRight w:val="0"/>
          <w:marTop w:val="0"/>
          <w:marBottom w:val="0"/>
          <w:divBdr>
            <w:top w:val="none" w:sz="0" w:space="0" w:color="auto"/>
            <w:left w:val="none" w:sz="0" w:space="0" w:color="auto"/>
            <w:bottom w:val="none" w:sz="0" w:space="0" w:color="auto"/>
            <w:right w:val="none" w:sz="0" w:space="0" w:color="auto"/>
          </w:divBdr>
          <w:divsChild>
            <w:div w:id="56897665">
              <w:marLeft w:val="0"/>
              <w:marRight w:val="0"/>
              <w:marTop w:val="0"/>
              <w:marBottom w:val="0"/>
              <w:divBdr>
                <w:top w:val="none" w:sz="0" w:space="0" w:color="auto"/>
                <w:left w:val="none" w:sz="0" w:space="0" w:color="auto"/>
                <w:bottom w:val="none" w:sz="0" w:space="0" w:color="auto"/>
                <w:right w:val="none" w:sz="0" w:space="0" w:color="auto"/>
              </w:divBdr>
            </w:div>
            <w:div w:id="122652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78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10</Pages>
  <Words>2928</Words>
  <Characters>16691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11128 Aaditya</dc:creator>
  <cp:keywords/>
  <dc:description/>
  <cp:lastModifiedBy>Dhiraj Wadile</cp:lastModifiedBy>
  <cp:revision>26</cp:revision>
  <dcterms:created xsi:type="dcterms:W3CDTF">2024-05-08T13:30:00Z</dcterms:created>
  <dcterms:modified xsi:type="dcterms:W3CDTF">2024-05-11T02:50:00Z</dcterms:modified>
</cp:coreProperties>
</file>