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C5451E" w14:textId="1CF5A748" w:rsidR="003E3A21" w:rsidRPr="003E3A21" w:rsidRDefault="003E3A21" w:rsidP="00705D16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3E3A21">
        <w:rPr>
          <w:rFonts w:ascii="Arial" w:hAnsi="Arial" w:cs="Arial"/>
          <w:b/>
          <w:bCs/>
          <w:sz w:val="32"/>
          <w:szCs w:val="32"/>
        </w:rPr>
        <w:t>Experiment No 8</w:t>
      </w:r>
    </w:p>
    <w:p w14:paraId="0343E859" w14:textId="58368A84" w:rsidR="003E3A21" w:rsidRPr="003E3A21" w:rsidRDefault="003E3A21" w:rsidP="00705D16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A21">
        <w:rPr>
          <w:rFonts w:ascii="Arial" w:hAnsi="Arial" w:cs="Arial"/>
          <w:b/>
          <w:bCs/>
          <w:sz w:val="28"/>
          <w:szCs w:val="28"/>
        </w:rPr>
        <w:t>Aim</w:t>
      </w:r>
      <w:r>
        <w:rPr>
          <w:rFonts w:ascii="Arial" w:hAnsi="Arial" w:cs="Arial"/>
          <w:b/>
          <w:bCs/>
          <w:sz w:val="28"/>
          <w:szCs w:val="28"/>
        </w:rPr>
        <w:t>:</w:t>
      </w:r>
    </w:p>
    <w:p w14:paraId="5F3547C4" w14:textId="77777777" w:rsidR="003E3A21" w:rsidRPr="003E3A21" w:rsidRDefault="003E3A21" w:rsidP="00705D16">
      <w:pPr>
        <w:jc w:val="both"/>
        <w:rPr>
          <w:rFonts w:ascii="Arial" w:hAnsi="Arial" w:cs="Arial"/>
        </w:rPr>
      </w:pPr>
      <w:r w:rsidRPr="003E3A21">
        <w:rPr>
          <w:rFonts w:ascii="Arial" w:hAnsi="Arial" w:cs="Arial"/>
        </w:rPr>
        <w:t>To design creative content using Canva for promoting the console rental and game account access business on social media platforms.</w:t>
      </w:r>
    </w:p>
    <w:p w14:paraId="1A0F1535" w14:textId="77777777" w:rsidR="003E3A21" w:rsidRPr="003E3A21" w:rsidRDefault="00000000" w:rsidP="00705D1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pict w14:anchorId="2551D26D">
          <v:rect id="_x0000_i1025" style="width:0;height:1.5pt" o:hralign="center" o:hrstd="t" o:hr="t" fillcolor="#a0a0a0" stroked="f"/>
        </w:pict>
      </w:r>
    </w:p>
    <w:p w14:paraId="4FAD450E" w14:textId="1AAAD29E" w:rsidR="003E3A21" w:rsidRPr="003E3A21" w:rsidRDefault="003E3A21" w:rsidP="00705D16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A21">
        <w:rPr>
          <w:rFonts w:ascii="Arial" w:hAnsi="Arial" w:cs="Arial"/>
          <w:b/>
          <w:bCs/>
          <w:sz w:val="28"/>
          <w:szCs w:val="28"/>
        </w:rPr>
        <w:t>Software Requirements</w:t>
      </w:r>
      <w:r>
        <w:rPr>
          <w:rFonts w:ascii="Arial" w:hAnsi="Arial" w:cs="Arial"/>
          <w:b/>
          <w:bCs/>
          <w:sz w:val="28"/>
          <w:szCs w:val="28"/>
        </w:rPr>
        <w:t>:</w:t>
      </w:r>
    </w:p>
    <w:p w14:paraId="453F09C5" w14:textId="77777777" w:rsidR="003E3A21" w:rsidRPr="003E3A21" w:rsidRDefault="003E3A21" w:rsidP="00705D16">
      <w:pPr>
        <w:numPr>
          <w:ilvl w:val="0"/>
          <w:numId w:val="1"/>
        </w:numPr>
        <w:jc w:val="both"/>
        <w:rPr>
          <w:rFonts w:ascii="Arial" w:hAnsi="Arial" w:cs="Arial"/>
        </w:rPr>
      </w:pPr>
      <w:r w:rsidRPr="003E3A21">
        <w:rPr>
          <w:rFonts w:ascii="Arial" w:hAnsi="Arial" w:cs="Arial"/>
          <w:b/>
          <w:bCs/>
        </w:rPr>
        <w:t>Canva</w:t>
      </w:r>
      <w:r w:rsidRPr="003E3A21">
        <w:rPr>
          <w:rFonts w:ascii="Arial" w:hAnsi="Arial" w:cs="Arial"/>
        </w:rPr>
        <w:t xml:space="preserve"> (for designing promotional content)</w:t>
      </w:r>
    </w:p>
    <w:p w14:paraId="1E66A2AF" w14:textId="77777777" w:rsidR="003E3A21" w:rsidRPr="003E3A21" w:rsidRDefault="003E3A21" w:rsidP="00705D16">
      <w:pPr>
        <w:numPr>
          <w:ilvl w:val="0"/>
          <w:numId w:val="1"/>
        </w:numPr>
        <w:jc w:val="both"/>
        <w:rPr>
          <w:rFonts w:ascii="Arial" w:hAnsi="Arial" w:cs="Arial"/>
        </w:rPr>
      </w:pPr>
      <w:r w:rsidRPr="003E3A21">
        <w:rPr>
          <w:rFonts w:ascii="Arial" w:hAnsi="Arial" w:cs="Arial"/>
          <w:b/>
          <w:bCs/>
        </w:rPr>
        <w:t>Internet Browser</w:t>
      </w:r>
      <w:r w:rsidRPr="003E3A21">
        <w:rPr>
          <w:rFonts w:ascii="Arial" w:hAnsi="Arial" w:cs="Arial"/>
        </w:rPr>
        <w:t xml:space="preserve"> (for accessing Canva)</w:t>
      </w:r>
    </w:p>
    <w:p w14:paraId="627BDE6D" w14:textId="77777777" w:rsidR="003E3A21" w:rsidRPr="003E3A21" w:rsidRDefault="003E3A21" w:rsidP="00705D16">
      <w:pPr>
        <w:numPr>
          <w:ilvl w:val="0"/>
          <w:numId w:val="1"/>
        </w:numPr>
        <w:jc w:val="both"/>
        <w:rPr>
          <w:rFonts w:ascii="Arial" w:hAnsi="Arial" w:cs="Arial"/>
        </w:rPr>
      </w:pPr>
      <w:r w:rsidRPr="003E3A21">
        <w:rPr>
          <w:rFonts w:ascii="Arial" w:hAnsi="Arial" w:cs="Arial"/>
          <w:b/>
          <w:bCs/>
        </w:rPr>
        <w:t>Social Media Platforms</w:t>
      </w:r>
      <w:r w:rsidRPr="003E3A21">
        <w:rPr>
          <w:rFonts w:ascii="Arial" w:hAnsi="Arial" w:cs="Arial"/>
        </w:rPr>
        <w:t xml:space="preserve"> (Facebook, Instagram, Twitter, etc., for publishing)</w:t>
      </w:r>
    </w:p>
    <w:p w14:paraId="4510E70B" w14:textId="77777777" w:rsidR="003E3A21" w:rsidRPr="003E3A21" w:rsidRDefault="003E3A21" w:rsidP="00705D16">
      <w:pPr>
        <w:numPr>
          <w:ilvl w:val="0"/>
          <w:numId w:val="1"/>
        </w:numPr>
        <w:jc w:val="both"/>
        <w:rPr>
          <w:rFonts w:ascii="Arial" w:hAnsi="Arial" w:cs="Arial"/>
        </w:rPr>
      </w:pPr>
      <w:r w:rsidRPr="003E3A21">
        <w:rPr>
          <w:rFonts w:ascii="Arial" w:hAnsi="Arial" w:cs="Arial"/>
          <w:b/>
          <w:bCs/>
        </w:rPr>
        <w:t>Graphics &amp; Stock Images</w:t>
      </w:r>
      <w:r w:rsidRPr="003E3A21">
        <w:rPr>
          <w:rFonts w:ascii="Arial" w:hAnsi="Arial" w:cs="Arial"/>
        </w:rPr>
        <w:t xml:space="preserve"> (for designing visuals)</w:t>
      </w:r>
    </w:p>
    <w:p w14:paraId="347C7CF8" w14:textId="77777777" w:rsidR="003E3A21" w:rsidRPr="003E3A21" w:rsidRDefault="003E3A21" w:rsidP="00705D16">
      <w:pPr>
        <w:numPr>
          <w:ilvl w:val="0"/>
          <w:numId w:val="1"/>
        </w:numPr>
        <w:jc w:val="both"/>
        <w:rPr>
          <w:rFonts w:ascii="Arial" w:hAnsi="Arial" w:cs="Arial"/>
        </w:rPr>
      </w:pPr>
      <w:r w:rsidRPr="003E3A21">
        <w:rPr>
          <w:rFonts w:ascii="Arial" w:hAnsi="Arial" w:cs="Arial"/>
          <w:b/>
          <w:bCs/>
        </w:rPr>
        <w:t>Creative Copywriting Tool</w:t>
      </w:r>
      <w:r w:rsidRPr="003E3A21">
        <w:rPr>
          <w:rFonts w:ascii="Arial" w:hAnsi="Arial" w:cs="Arial"/>
        </w:rPr>
        <w:t xml:space="preserve"> (optional, for generating ad copies)</w:t>
      </w:r>
    </w:p>
    <w:p w14:paraId="26D3061E" w14:textId="77777777" w:rsidR="003E3A21" w:rsidRPr="003E3A21" w:rsidRDefault="00000000" w:rsidP="00705D1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pict w14:anchorId="4F02722B">
          <v:rect id="_x0000_i1026" style="width:0;height:1.5pt" o:hralign="center" o:hrstd="t" o:hr="t" fillcolor="#a0a0a0" stroked="f"/>
        </w:pict>
      </w:r>
    </w:p>
    <w:p w14:paraId="089E8671" w14:textId="265EAD93" w:rsidR="003E3A21" w:rsidRPr="003E3A21" w:rsidRDefault="003E3A21" w:rsidP="00705D16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A21">
        <w:rPr>
          <w:rFonts w:ascii="Arial" w:hAnsi="Arial" w:cs="Arial"/>
          <w:b/>
          <w:bCs/>
          <w:sz w:val="28"/>
          <w:szCs w:val="28"/>
        </w:rPr>
        <w:t>Theory:</w:t>
      </w:r>
    </w:p>
    <w:p w14:paraId="449852D9" w14:textId="77777777" w:rsidR="003E3A21" w:rsidRPr="003E3A21" w:rsidRDefault="003E3A21" w:rsidP="00705D16">
      <w:pPr>
        <w:jc w:val="both"/>
        <w:rPr>
          <w:rFonts w:ascii="Arial" w:hAnsi="Arial" w:cs="Arial"/>
        </w:rPr>
      </w:pPr>
      <w:r w:rsidRPr="003E3A21">
        <w:rPr>
          <w:rFonts w:ascii="Arial" w:hAnsi="Arial" w:cs="Arial"/>
        </w:rPr>
        <w:t xml:space="preserve">In the digital era, social media marketing plays a crucial role in brand promotion. Using visual-based platforms like </w:t>
      </w:r>
      <w:r w:rsidRPr="003E3A21">
        <w:rPr>
          <w:rFonts w:ascii="Arial" w:hAnsi="Arial" w:cs="Arial"/>
          <w:b/>
          <w:bCs/>
        </w:rPr>
        <w:t>Instagram, Facebook, and Twitter</w:t>
      </w:r>
      <w:r w:rsidRPr="003E3A21">
        <w:rPr>
          <w:rFonts w:ascii="Arial" w:hAnsi="Arial" w:cs="Arial"/>
        </w:rPr>
        <w:t xml:space="preserve">, businesses can effectively engage with their target audience. </w:t>
      </w:r>
      <w:r w:rsidRPr="003E3A21">
        <w:rPr>
          <w:rFonts w:ascii="Arial" w:hAnsi="Arial" w:cs="Arial"/>
          <w:b/>
          <w:bCs/>
        </w:rPr>
        <w:t>Canva</w:t>
      </w:r>
      <w:r w:rsidRPr="003E3A21">
        <w:rPr>
          <w:rFonts w:ascii="Arial" w:hAnsi="Arial" w:cs="Arial"/>
        </w:rPr>
        <w:t xml:space="preserve"> is an easy-to-use graphic design tool that allows businesses to create eye-catching promotional materials. By leveraging templates, fonts, and multimedia elements, businesses can craft high-quality content without requiring advanced design skills.</w:t>
      </w:r>
    </w:p>
    <w:p w14:paraId="22AF38B5" w14:textId="77777777" w:rsidR="003E3A21" w:rsidRPr="003E3A21" w:rsidRDefault="003E3A21" w:rsidP="00705D16">
      <w:pPr>
        <w:jc w:val="both"/>
        <w:rPr>
          <w:rFonts w:ascii="Arial" w:hAnsi="Arial" w:cs="Arial"/>
        </w:rPr>
      </w:pPr>
      <w:r w:rsidRPr="003E3A21">
        <w:rPr>
          <w:rFonts w:ascii="Arial" w:hAnsi="Arial" w:cs="Arial"/>
        </w:rPr>
        <w:t xml:space="preserve">For a </w:t>
      </w:r>
      <w:r w:rsidRPr="003E3A21">
        <w:rPr>
          <w:rFonts w:ascii="Arial" w:hAnsi="Arial" w:cs="Arial"/>
          <w:b/>
          <w:bCs/>
        </w:rPr>
        <w:t>console rental and game account access service</w:t>
      </w:r>
      <w:r w:rsidRPr="003E3A21">
        <w:rPr>
          <w:rFonts w:ascii="Arial" w:hAnsi="Arial" w:cs="Arial"/>
        </w:rPr>
        <w:t>, engaging content such as posters, carousels, and short promotional videos can boost customer interest and conversions.</w:t>
      </w:r>
    </w:p>
    <w:p w14:paraId="371F447B" w14:textId="77777777" w:rsidR="003E3A21" w:rsidRPr="003E3A21" w:rsidRDefault="003E3A21" w:rsidP="00705D16">
      <w:pPr>
        <w:jc w:val="both"/>
        <w:rPr>
          <w:rFonts w:ascii="Arial" w:hAnsi="Arial" w:cs="Arial"/>
        </w:rPr>
      </w:pPr>
      <w:r w:rsidRPr="003E3A21">
        <w:rPr>
          <w:rFonts w:ascii="Arial" w:hAnsi="Arial" w:cs="Arial"/>
          <w:b/>
          <w:bCs/>
        </w:rPr>
        <w:t>Key Elements of Social Media Promotion Using Canva:</w:t>
      </w:r>
    </w:p>
    <w:p w14:paraId="4592FC86" w14:textId="77777777" w:rsidR="003E3A21" w:rsidRPr="003E3A21" w:rsidRDefault="003E3A21" w:rsidP="00705D16">
      <w:pPr>
        <w:numPr>
          <w:ilvl w:val="0"/>
          <w:numId w:val="2"/>
        </w:numPr>
        <w:jc w:val="both"/>
        <w:rPr>
          <w:rFonts w:ascii="Arial" w:hAnsi="Arial" w:cs="Arial"/>
        </w:rPr>
      </w:pPr>
      <w:r w:rsidRPr="003E3A21">
        <w:rPr>
          <w:rFonts w:ascii="Arial" w:hAnsi="Arial" w:cs="Arial"/>
          <w:b/>
          <w:bCs/>
        </w:rPr>
        <w:t>Branding</w:t>
      </w:r>
      <w:r w:rsidRPr="003E3A21">
        <w:rPr>
          <w:rFonts w:ascii="Arial" w:hAnsi="Arial" w:cs="Arial"/>
        </w:rPr>
        <w:t xml:space="preserve"> – Consistent use of </w:t>
      </w:r>
      <w:proofErr w:type="spellStart"/>
      <w:r w:rsidRPr="003E3A21">
        <w:rPr>
          <w:rFonts w:ascii="Arial" w:hAnsi="Arial" w:cs="Arial"/>
        </w:rPr>
        <w:t>colors</w:t>
      </w:r>
      <w:proofErr w:type="spellEnd"/>
      <w:r w:rsidRPr="003E3A21">
        <w:rPr>
          <w:rFonts w:ascii="Arial" w:hAnsi="Arial" w:cs="Arial"/>
        </w:rPr>
        <w:t>, fonts, and logos.</w:t>
      </w:r>
    </w:p>
    <w:p w14:paraId="32EE725A" w14:textId="77777777" w:rsidR="003E3A21" w:rsidRPr="003E3A21" w:rsidRDefault="003E3A21" w:rsidP="00705D16">
      <w:pPr>
        <w:numPr>
          <w:ilvl w:val="0"/>
          <w:numId w:val="2"/>
        </w:numPr>
        <w:jc w:val="both"/>
        <w:rPr>
          <w:rFonts w:ascii="Arial" w:hAnsi="Arial" w:cs="Arial"/>
        </w:rPr>
      </w:pPr>
      <w:r w:rsidRPr="003E3A21">
        <w:rPr>
          <w:rFonts w:ascii="Arial" w:hAnsi="Arial" w:cs="Arial"/>
          <w:b/>
          <w:bCs/>
        </w:rPr>
        <w:t>Call-to-Action (CTA)</w:t>
      </w:r>
      <w:r w:rsidRPr="003E3A21">
        <w:rPr>
          <w:rFonts w:ascii="Arial" w:hAnsi="Arial" w:cs="Arial"/>
        </w:rPr>
        <w:t xml:space="preserve"> – Encouraging users to rent consoles or sign up for game access.</w:t>
      </w:r>
    </w:p>
    <w:p w14:paraId="00A5C017" w14:textId="77777777" w:rsidR="003E3A21" w:rsidRPr="003E3A21" w:rsidRDefault="003E3A21" w:rsidP="00705D16">
      <w:pPr>
        <w:numPr>
          <w:ilvl w:val="0"/>
          <w:numId w:val="2"/>
        </w:numPr>
        <w:jc w:val="both"/>
        <w:rPr>
          <w:rFonts w:ascii="Arial" w:hAnsi="Arial" w:cs="Arial"/>
        </w:rPr>
      </w:pPr>
      <w:r w:rsidRPr="003E3A21">
        <w:rPr>
          <w:rFonts w:ascii="Arial" w:hAnsi="Arial" w:cs="Arial"/>
          <w:b/>
          <w:bCs/>
        </w:rPr>
        <w:t>Engagement-Driven Content</w:t>
      </w:r>
      <w:r w:rsidRPr="003E3A21">
        <w:rPr>
          <w:rFonts w:ascii="Arial" w:hAnsi="Arial" w:cs="Arial"/>
        </w:rPr>
        <w:t xml:space="preserve"> – Polls, interactive Q&amp;A, and gameplay snippets.</w:t>
      </w:r>
    </w:p>
    <w:p w14:paraId="71C6DA37" w14:textId="77777777" w:rsidR="003E3A21" w:rsidRPr="003E3A21" w:rsidRDefault="003E3A21" w:rsidP="00705D16">
      <w:pPr>
        <w:numPr>
          <w:ilvl w:val="0"/>
          <w:numId w:val="2"/>
        </w:numPr>
        <w:jc w:val="both"/>
        <w:rPr>
          <w:rFonts w:ascii="Arial" w:hAnsi="Arial" w:cs="Arial"/>
        </w:rPr>
      </w:pPr>
      <w:r w:rsidRPr="003E3A21">
        <w:rPr>
          <w:rFonts w:ascii="Arial" w:hAnsi="Arial" w:cs="Arial"/>
          <w:b/>
          <w:bCs/>
        </w:rPr>
        <w:t>Targeted Ad Creatives</w:t>
      </w:r>
      <w:r w:rsidRPr="003E3A21">
        <w:rPr>
          <w:rFonts w:ascii="Arial" w:hAnsi="Arial" w:cs="Arial"/>
        </w:rPr>
        <w:t xml:space="preserve"> – Designed to attract gamers looking for flexible access to gaming.</w:t>
      </w:r>
    </w:p>
    <w:p w14:paraId="74AE6218" w14:textId="77777777" w:rsidR="003E3A21" w:rsidRPr="003E3A21" w:rsidRDefault="00000000" w:rsidP="00705D1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pict w14:anchorId="2BE2BBE8">
          <v:rect id="_x0000_i1027" style="width:0;height:1.5pt" o:hralign="center" o:hrstd="t" o:hr="t" fillcolor="#a0a0a0" stroked="f"/>
        </w:pict>
      </w:r>
    </w:p>
    <w:p w14:paraId="488C68BA" w14:textId="77777777" w:rsidR="00705D16" w:rsidRDefault="00705D16" w:rsidP="00705D16">
      <w:pPr>
        <w:jc w:val="both"/>
        <w:rPr>
          <w:rFonts w:ascii="Arial" w:hAnsi="Arial" w:cs="Arial"/>
          <w:b/>
          <w:bCs/>
        </w:rPr>
      </w:pPr>
    </w:p>
    <w:p w14:paraId="60F630AC" w14:textId="1708D2D1" w:rsidR="003E3A21" w:rsidRPr="003E3A21" w:rsidRDefault="003E3A21" w:rsidP="00705D16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A21">
        <w:rPr>
          <w:rFonts w:ascii="Arial" w:hAnsi="Arial" w:cs="Arial"/>
          <w:b/>
          <w:bCs/>
          <w:sz w:val="28"/>
          <w:szCs w:val="28"/>
        </w:rPr>
        <w:lastRenderedPageBreak/>
        <w:t>Steps:</w:t>
      </w:r>
    </w:p>
    <w:p w14:paraId="5FB61D5C" w14:textId="77777777" w:rsidR="003E3A21" w:rsidRPr="003E3A21" w:rsidRDefault="003E3A21" w:rsidP="00705D16">
      <w:pPr>
        <w:jc w:val="both"/>
        <w:rPr>
          <w:rFonts w:ascii="Arial" w:hAnsi="Arial" w:cs="Arial"/>
          <w:b/>
          <w:bCs/>
        </w:rPr>
      </w:pPr>
      <w:r w:rsidRPr="003E3A21">
        <w:rPr>
          <w:rFonts w:ascii="Arial" w:hAnsi="Arial" w:cs="Arial"/>
          <w:b/>
          <w:bCs/>
        </w:rPr>
        <w:t>1. Setting Up Canva</w:t>
      </w:r>
    </w:p>
    <w:p w14:paraId="68913B52" w14:textId="77777777" w:rsidR="003E3A21" w:rsidRPr="003E3A21" w:rsidRDefault="003E3A21" w:rsidP="00705D16">
      <w:pPr>
        <w:numPr>
          <w:ilvl w:val="0"/>
          <w:numId w:val="3"/>
        </w:numPr>
        <w:jc w:val="both"/>
        <w:rPr>
          <w:rFonts w:ascii="Arial" w:hAnsi="Arial" w:cs="Arial"/>
        </w:rPr>
      </w:pPr>
      <w:r w:rsidRPr="003E3A21">
        <w:rPr>
          <w:rFonts w:ascii="Arial" w:hAnsi="Arial" w:cs="Arial"/>
        </w:rPr>
        <w:t>Log in to Canva (or create an account).</w:t>
      </w:r>
    </w:p>
    <w:p w14:paraId="269D9E05" w14:textId="77777777" w:rsidR="003E3A21" w:rsidRPr="003E3A21" w:rsidRDefault="003E3A21" w:rsidP="00705D16">
      <w:pPr>
        <w:numPr>
          <w:ilvl w:val="0"/>
          <w:numId w:val="3"/>
        </w:numPr>
        <w:jc w:val="both"/>
        <w:rPr>
          <w:rFonts w:ascii="Arial" w:hAnsi="Arial" w:cs="Arial"/>
        </w:rPr>
      </w:pPr>
      <w:r w:rsidRPr="003E3A21">
        <w:rPr>
          <w:rFonts w:ascii="Arial" w:hAnsi="Arial" w:cs="Arial"/>
        </w:rPr>
        <w:t xml:space="preserve">Select a suitable </w:t>
      </w:r>
      <w:r w:rsidRPr="003E3A21">
        <w:rPr>
          <w:rFonts w:ascii="Arial" w:hAnsi="Arial" w:cs="Arial"/>
          <w:b/>
          <w:bCs/>
        </w:rPr>
        <w:t>social media template</w:t>
      </w:r>
      <w:r w:rsidRPr="003E3A21">
        <w:rPr>
          <w:rFonts w:ascii="Arial" w:hAnsi="Arial" w:cs="Arial"/>
        </w:rPr>
        <w:t xml:space="preserve"> (Instagram post, Facebook ad, Story, etc.).</w:t>
      </w:r>
    </w:p>
    <w:p w14:paraId="07C3E882" w14:textId="77777777" w:rsidR="003E3A21" w:rsidRPr="003E3A21" w:rsidRDefault="003E3A21" w:rsidP="00705D16">
      <w:pPr>
        <w:jc w:val="both"/>
        <w:rPr>
          <w:rFonts w:ascii="Arial" w:hAnsi="Arial" w:cs="Arial"/>
          <w:b/>
          <w:bCs/>
        </w:rPr>
      </w:pPr>
      <w:r w:rsidRPr="003E3A21">
        <w:rPr>
          <w:rFonts w:ascii="Arial" w:hAnsi="Arial" w:cs="Arial"/>
          <w:b/>
          <w:bCs/>
        </w:rPr>
        <w:t>2. Designing the Promotional Content</w:t>
      </w:r>
    </w:p>
    <w:p w14:paraId="01BB69AB" w14:textId="77777777" w:rsidR="003E3A21" w:rsidRPr="003E3A21" w:rsidRDefault="003E3A21" w:rsidP="00705D16">
      <w:pPr>
        <w:numPr>
          <w:ilvl w:val="0"/>
          <w:numId w:val="4"/>
        </w:numPr>
        <w:jc w:val="both"/>
        <w:rPr>
          <w:rFonts w:ascii="Arial" w:hAnsi="Arial" w:cs="Arial"/>
        </w:rPr>
      </w:pPr>
      <w:r w:rsidRPr="003E3A21">
        <w:rPr>
          <w:rFonts w:ascii="Arial" w:hAnsi="Arial" w:cs="Arial"/>
        </w:rPr>
        <w:t xml:space="preserve">Choose a </w:t>
      </w:r>
      <w:r w:rsidRPr="003E3A21">
        <w:rPr>
          <w:rFonts w:ascii="Arial" w:hAnsi="Arial" w:cs="Arial"/>
          <w:b/>
          <w:bCs/>
        </w:rPr>
        <w:t>theme</w:t>
      </w:r>
      <w:r w:rsidRPr="003E3A21">
        <w:rPr>
          <w:rFonts w:ascii="Arial" w:hAnsi="Arial" w:cs="Arial"/>
        </w:rPr>
        <w:t xml:space="preserve"> and a </w:t>
      </w:r>
      <w:proofErr w:type="spellStart"/>
      <w:r w:rsidRPr="003E3A21">
        <w:rPr>
          <w:rFonts w:ascii="Arial" w:hAnsi="Arial" w:cs="Arial"/>
          <w:b/>
          <w:bCs/>
        </w:rPr>
        <w:t>color</w:t>
      </w:r>
      <w:proofErr w:type="spellEnd"/>
      <w:r w:rsidRPr="003E3A21">
        <w:rPr>
          <w:rFonts w:ascii="Arial" w:hAnsi="Arial" w:cs="Arial"/>
          <w:b/>
          <w:bCs/>
        </w:rPr>
        <w:t xml:space="preserve"> scheme</w:t>
      </w:r>
      <w:r w:rsidRPr="003E3A21">
        <w:rPr>
          <w:rFonts w:ascii="Arial" w:hAnsi="Arial" w:cs="Arial"/>
        </w:rPr>
        <w:t xml:space="preserve"> that aligns with gaming aesthetics.</w:t>
      </w:r>
    </w:p>
    <w:p w14:paraId="0DD17F92" w14:textId="77777777" w:rsidR="003E3A21" w:rsidRPr="003E3A21" w:rsidRDefault="003E3A21" w:rsidP="00705D16">
      <w:pPr>
        <w:numPr>
          <w:ilvl w:val="0"/>
          <w:numId w:val="4"/>
        </w:numPr>
        <w:jc w:val="both"/>
        <w:rPr>
          <w:rFonts w:ascii="Arial" w:hAnsi="Arial" w:cs="Arial"/>
        </w:rPr>
      </w:pPr>
      <w:r w:rsidRPr="003E3A21">
        <w:rPr>
          <w:rFonts w:ascii="Arial" w:hAnsi="Arial" w:cs="Arial"/>
        </w:rPr>
        <w:t xml:space="preserve">Add </w:t>
      </w:r>
      <w:r w:rsidRPr="003E3A21">
        <w:rPr>
          <w:rFonts w:ascii="Arial" w:hAnsi="Arial" w:cs="Arial"/>
          <w:b/>
          <w:bCs/>
        </w:rPr>
        <w:t>high-quality images</w:t>
      </w:r>
      <w:r w:rsidRPr="003E3A21">
        <w:rPr>
          <w:rFonts w:ascii="Arial" w:hAnsi="Arial" w:cs="Arial"/>
        </w:rPr>
        <w:t xml:space="preserve"> of consoles and popular games.</w:t>
      </w:r>
    </w:p>
    <w:p w14:paraId="3917AB3B" w14:textId="77777777" w:rsidR="003E3A21" w:rsidRPr="003E3A21" w:rsidRDefault="003E3A21" w:rsidP="00705D16">
      <w:pPr>
        <w:numPr>
          <w:ilvl w:val="0"/>
          <w:numId w:val="4"/>
        </w:numPr>
        <w:jc w:val="both"/>
        <w:rPr>
          <w:rFonts w:ascii="Arial" w:hAnsi="Arial" w:cs="Arial"/>
        </w:rPr>
      </w:pPr>
      <w:r w:rsidRPr="003E3A21">
        <w:rPr>
          <w:rFonts w:ascii="Arial" w:hAnsi="Arial" w:cs="Arial"/>
        </w:rPr>
        <w:t xml:space="preserve">Insert </w:t>
      </w:r>
      <w:r w:rsidRPr="003E3A21">
        <w:rPr>
          <w:rFonts w:ascii="Arial" w:hAnsi="Arial" w:cs="Arial"/>
          <w:b/>
          <w:bCs/>
        </w:rPr>
        <w:t>catchy taglines</w:t>
      </w:r>
      <w:r w:rsidRPr="003E3A21">
        <w:rPr>
          <w:rFonts w:ascii="Arial" w:hAnsi="Arial" w:cs="Arial"/>
        </w:rPr>
        <w:t xml:space="preserve"> (e.g., “Game Without Limits – Rent &amp; Play!”).</w:t>
      </w:r>
    </w:p>
    <w:p w14:paraId="5C10C0D6" w14:textId="77777777" w:rsidR="003E3A21" w:rsidRPr="003E3A21" w:rsidRDefault="003E3A21" w:rsidP="00705D16">
      <w:pPr>
        <w:numPr>
          <w:ilvl w:val="0"/>
          <w:numId w:val="4"/>
        </w:numPr>
        <w:jc w:val="both"/>
        <w:rPr>
          <w:rFonts w:ascii="Arial" w:hAnsi="Arial" w:cs="Arial"/>
        </w:rPr>
      </w:pPr>
      <w:r w:rsidRPr="003E3A21">
        <w:rPr>
          <w:rFonts w:ascii="Arial" w:hAnsi="Arial" w:cs="Arial"/>
        </w:rPr>
        <w:t xml:space="preserve">Use </w:t>
      </w:r>
      <w:r w:rsidRPr="003E3A21">
        <w:rPr>
          <w:rFonts w:ascii="Arial" w:hAnsi="Arial" w:cs="Arial"/>
          <w:b/>
          <w:bCs/>
        </w:rPr>
        <w:t>iconography</w:t>
      </w:r>
      <w:r w:rsidRPr="003E3A21">
        <w:rPr>
          <w:rFonts w:ascii="Arial" w:hAnsi="Arial" w:cs="Arial"/>
        </w:rPr>
        <w:t xml:space="preserve"> related to gaming (controllers, joysticks, action buttons).</w:t>
      </w:r>
    </w:p>
    <w:p w14:paraId="09C2B9BF" w14:textId="77777777" w:rsidR="003E3A21" w:rsidRPr="003E3A21" w:rsidRDefault="003E3A21" w:rsidP="00705D16">
      <w:pPr>
        <w:numPr>
          <w:ilvl w:val="0"/>
          <w:numId w:val="4"/>
        </w:numPr>
        <w:jc w:val="both"/>
        <w:rPr>
          <w:rFonts w:ascii="Arial" w:hAnsi="Arial" w:cs="Arial"/>
        </w:rPr>
      </w:pPr>
      <w:r w:rsidRPr="003E3A21">
        <w:rPr>
          <w:rFonts w:ascii="Arial" w:hAnsi="Arial" w:cs="Arial"/>
        </w:rPr>
        <w:t xml:space="preserve">Highlight your </w:t>
      </w:r>
      <w:r w:rsidRPr="003E3A21">
        <w:rPr>
          <w:rFonts w:ascii="Arial" w:hAnsi="Arial" w:cs="Arial"/>
          <w:b/>
          <w:bCs/>
        </w:rPr>
        <w:t>service benefits</w:t>
      </w:r>
      <w:r w:rsidRPr="003E3A21">
        <w:rPr>
          <w:rFonts w:ascii="Arial" w:hAnsi="Arial" w:cs="Arial"/>
        </w:rPr>
        <w:t xml:space="preserve"> (affordable, flexible, no long-term commitment).</w:t>
      </w:r>
    </w:p>
    <w:p w14:paraId="0E5C8C5D" w14:textId="77777777" w:rsidR="003E3A21" w:rsidRPr="003E3A21" w:rsidRDefault="003E3A21" w:rsidP="00705D16">
      <w:pPr>
        <w:jc w:val="both"/>
        <w:rPr>
          <w:rFonts w:ascii="Arial" w:hAnsi="Arial" w:cs="Arial"/>
          <w:b/>
          <w:bCs/>
        </w:rPr>
      </w:pPr>
      <w:r w:rsidRPr="003E3A21">
        <w:rPr>
          <w:rFonts w:ascii="Arial" w:hAnsi="Arial" w:cs="Arial"/>
          <w:b/>
          <w:bCs/>
        </w:rPr>
        <w:t>3. Adding Call-to-Action (CTA)</w:t>
      </w:r>
    </w:p>
    <w:p w14:paraId="0F817333" w14:textId="77777777" w:rsidR="003E3A21" w:rsidRPr="003E3A21" w:rsidRDefault="003E3A21" w:rsidP="00705D16">
      <w:pPr>
        <w:numPr>
          <w:ilvl w:val="0"/>
          <w:numId w:val="5"/>
        </w:numPr>
        <w:jc w:val="both"/>
        <w:rPr>
          <w:rFonts w:ascii="Arial" w:hAnsi="Arial" w:cs="Arial"/>
        </w:rPr>
      </w:pPr>
      <w:r w:rsidRPr="003E3A21">
        <w:rPr>
          <w:rFonts w:ascii="Arial" w:hAnsi="Arial" w:cs="Arial"/>
        </w:rPr>
        <w:t>Examples:</w:t>
      </w:r>
    </w:p>
    <w:p w14:paraId="742D33D5" w14:textId="77777777" w:rsidR="003E3A21" w:rsidRPr="003E3A21" w:rsidRDefault="003E3A21" w:rsidP="00705D16">
      <w:pPr>
        <w:numPr>
          <w:ilvl w:val="1"/>
          <w:numId w:val="5"/>
        </w:numPr>
        <w:jc w:val="both"/>
        <w:rPr>
          <w:rFonts w:ascii="Arial" w:hAnsi="Arial" w:cs="Arial"/>
        </w:rPr>
      </w:pPr>
      <w:r w:rsidRPr="003E3A21">
        <w:rPr>
          <w:rFonts w:ascii="Arial" w:hAnsi="Arial" w:cs="Arial"/>
          <w:b/>
          <w:bCs/>
        </w:rPr>
        <w:t>“Sign Up Now &amp; Start Playing Instantly!”</w:t>
      </w:r>
    </w:p>
    <w:p w14:paraId="052A5716" w14:textId="77777777" w:rsidR="003E3A21" w:rsidRPr="003E3A21" w:rsidRDefault="003E3A21" w:rsidP="00705D16">
      <w:pPr>
        <w:numPr>
          <w:ilvl w:val="1"/>
          <w:numId w:val="5"/>
        </w:numPr>
        <w:jc w:val="both"/>
        <w:rPr>
          <w:rFonts w:ascii="Arial" w:hAnsi="Arial" w:cs="Arial"/>
        </w:rPr>
      </w:pPr>
      <w:r w:rsidRPr="003E3A21">
        <w:rPr>
          <w:rFonts w:ascii="Arial" w:hAnsi="Arial" w:cs="Arial"/>
          <w:b/>
          <w:bCs/>
        </w:rPr>
        <w:t>“Rent. Play. Repeat. Click the link to book your console today!”</w:t>
      </w:r>
    </w:p>
    <w:p w14:paraId="445B9F43" w14:textId="77777777" w:rsidR="003E3A21" w:rsidRPr="003E3A21" w:rsidRDefault="003E3A21" w:rsidP="00705D16">
      <w:pPr>
        <w:numPr>
          <w:ilvl w:val="1"/>
          <w:numId w:val="5"/>
        </w:numPr>
        <w:jc w:val="both"/>
        <w:rPr>
          <w:rFonts w:ascii="Arial" w:hAnsi="Arial" w:cs="Arial"/>
        </w:rPr>
      </w:pPr>
      <w:r w:rsidRPr="003E3A21">
        <w:rPr>
          <w:rFonts w:ascii="Arial" w:hAnsi="Arial" w:cs="Arial"/>
          <w:b/>
          <w:bCs/>
        </w:rPr>
        <w:t>“Why buy when you can rent? Explore our gaming plans now!”</w:t>
      </w:r>
    </w:p>
    <w:p w14:paraId="09F9B6FE" w14:textId="77777777" w:rsidR="003E3A21" w:rsidRPr="003E3A21" w:rsidRDefault="003E3A21" w:rsidP="00705D16">
      <w:pPr>
        <w:jc w:val="both"/>
        <w:rPr>
          <w:rFonts w:ascii="Arial" w:hAnsi="Arial" w:cs="Arial"/>
          <w:b/>
          <w:bCs/>
        </w:rPr>
      </w:pPr>
      <w:r w:rsidRPr="003E3A21">
        <w:rPr>
          <w:rFonts w:ascii="Arial" w:hAnsi="Arial" w:cs="Arial"/>
          <w:b/>
          <w:bCs/>
        </w:rPr>
        <w:t>4. Optimizing for Social Media Platforms</w:t>
      </w:r>
    </w:p>
    <w:p w14:paraId="4BEDE618" w14:textId="77777777" w:rsidR="003E3A21" w:rsidRPr="003E3A21" w:rsidRDefault="003E3A21" w:rsidP="00705D16">
      <w:pPr>
        <w:numPr>
          <w:ilvl w:val="0"/>
          <w:numId w:val="6"/>
        </w:numPr>
        <w:jc w:val="both"/>
        <w:rPr>
          <w:rFonts w:ascii="Arial" w:hAnsi="Arial" w:cs="Arial"/>
        </w:rPr>
      </w:pPr>
      <w:r w:rsidRPr="003E3A21">
        <w:rPr>
          <w:rFonts w:ascii="Arial" w:hAnsi="Arial" w:cs="Arial"/>
        </w:rPr>
        <w:t>Resize designs for different platforms (Instagram, Facebook, Twitter).</w:t>
      </w:r>
    </w:p>
    <w:p w14:paraId="00A10CED" w14:textId="77777777" w:rsidR="003E3A21" w:rsidRPr="003E3A21" w:rsidRDefault="003E3A21" w:rsidP="00705D16">
      <w:pPr>
        <w:numPr>
          <w:ilvl w:val="0"/>
          <w:numId w:val="6"/>
        </w:numPr>
        <w:jc w:val="both"/>
        <w:rPr>
          <w:rFonts w:ascii="Arial" w:hAnsi="Arial" w:cs="Arial"/>
        </w:rPr>
      </w:pPr>
      <w:r w:rsidRPr="003E3A21">
        <w:rPr>
          <w:rFonts w:ascii="Arial" w:hAnsi="Arial" w:cs="Arial"/>
        </w:rPr>
        <w:t xml:space="preserve">Create a </w:t>
      </w:r>
      <w:r w:rsidRPr="003E3A21">
        <w:rPr>
          <w:rFonts w:ascii="Arial" w:hAnsi="Arial" w:cs="Arial"/>
          <w:b/>
          <w:bCs/>
        </w:rPr>
        <w:t>carousel post</w:t>
      </w:r>
      <w:r w:rsidRPr="003E3A21">
        <w:rPr>
          <w:rFonts w:ascii="Arial" w:hAnsi="Arial" w:cs="Arial"/>
        </w:rPr>
        <w:t xml:space="preserve"> to explain the service in multiple slides.</w:t>
      </w:r>
    </w:p>
    <w:p w14:paraId="3D798A48" w14:textId="77777777" w:rsidR="003E3A21" w:rsidRPr="003E3A21" w:rsidRDefault="003E3A21" w:rsidP="00705D16">
      <w:pPr>
        <w:numPr>
          <w:ilvl w:val="0"/>
          <w:numId w:val="6"/>
        </w:numPr>
        <w:jc w:val="both"/>
        <w:rPr>
          <w:rFonts w:ascii="Arial" w:hAnsi="Arial" w:cs="Arial"/>
        </w:rPr>
      </w:pPr>
      <w:r w:rsidRPr="003E3A21">
        <w:rPr>
          <w:rFonts w:ascii="Arial" w:hAnsi="Arial" w:cs="Arial"/>
        </w:rPr>
        <w:t xml:space="preserve">Design </w:t>
      </w:r>
      <w:r w:rsidRPr="003E3A21">
        <w:rPr>
          <w:rFonts w:ascii="Arial" w:hAnsi="Arial" w:cs="Arial"/>
          <w:b/>
          <w:bCs/>
        </w:rPr>
        <w:t>Instagram/Facebook Stories</w:t>
      </w:r>
      <w:r w:rsidRPr="003E3A21">
        <w:rPr>
          <w:rFonts w:ascii="Arial" w:hAnsi="Arial" w:cs="Arial"/>
        </w:rPr>
        <w:t xml:space="preserve"> with motion effects.</w:t>
      </w:r>
    </w:p>
    <w:p w14:paraId="7ABAD01C" w14:textId="77777777" w:rsidR="003E3A21" w:rsidRPr="003E3A21" w:rsidRDefault="003E3A21" w:rsidP="00705D16">
      <w:pPr>
        <w:jc w:val="both"/>
        <w:rPr>
          <w:rFonts w:ascii="Arial" w:hAnsi="Arial" w:cs="Arial"/>
          <w:b/>
          <w:bCs/>
        </w:rPr>
      </w:pPr>
      <w:r w:rsidRPr="003E3A21">
        <w:rPr>
          <w:rFonts w:ascii="Arial" w:hAnsi="Arial" w:cs="Arial"/>
          <w:b/>
          <w:bCs/>
        </w:rPr>
        <w:t>5. Exporting and Publishing</w:t>
      </w:r>
    </w:p>
    <w:p w14:paraId="6BCEB350" w14:textId="77777777" w:rsidR="003E3A21" w:rsidRPr="003E3A21" w:rsidRDefault="003E3A21" w:rsidP="00705D16">
      <w:pPr>
        <w:numPr>
          <w:ilvl w:val="0"/>
          <w:numId w:val="7"/>
        </w:numPr>
        <w:jc w:val="both"/>
        <w:rPr>
          <w:rFonts w:ascii="Arial" w:hAnsi="Arial" w:cs="Arial"/>
        </w:rPr>
      </w:pPr>
      <w:r w:rsidRPr="003E3A21">
        <w:rPr>
          <w:rFonts w:ascii="Arial" w:hAnsi="Arial" w:cs="Arial"/>
        </w:rPr>
        <w:t xml:space="preserve">Download the content in </w:t>
      </w:r>
      <w:r w:rsidRPr="003E3A21">
        <w:rPr>
          <w:rFonts w:ascii="Arial" w:hAnsi="Arial" w:cs="Arial"/>
          <w:b/>
          <w:bCs/>
        </w:rPr>
        <w:t>high-resolution PNG or MP4 (for animations).</w:t>
      </w:r>
    </w:p>
    <w:p w14:paraId="73C1E8B0" w14:textId="77777777" w:rsidR="003E3A21" w:rsidRPr="003E3A21" w:rsidRDefault="003E3A21" w:rsidP="00705D16">
      <w:pPr>
        <w:numPr>
          <w:ilvl w:val="0"/>
          <w:numId w:val="7"/>
        </w:numPr>
        <w:jc w:val="both"/>
        <w:rPr>
          <w:rFonts w:ascii="Arial" w:hAnsi="Arial" w:cs="Arial"/>
        </w:rPr>
      </w:pPr>
      <w:r w:rsidRPr="003E3A21">
        <w:rPr>
          <w:rFonts w:ascii="Arial" w:hAnsi="Arial" w:cs="Arial"/>
        </w:rPr>
        <w:t>Post on social media with relevant hashtags (e.g., #GameOnRent #PlayWithoutLimits #GamingMadeEasy).</w:t>
      </w:r>
    </w:p>
    <w:p w14:paraId="7108A60A" w14:textId="77777777" w:rsidR="003E3A21" w:rsidRPr="003E3A21" w:rsidRDefault="003E3A21" w:rsidP="00705D16">
      <w:pPr>
        <w:numPr>
          <w:ilvl w:val="0"/>
          <w:numId w:val="7"/>
        </w:numPr>
        <w:jc w:val="both"/>
        <w:rPr>
          <w:rFonts w:ascii="Arial" w:hAnsi="Arial" w:cs="Arial"/>
        </w:rPr>
      </w:pPr>
      <w:r w:rsidRPr="003E3A21">
        <w:rPr>
          <w:rFonts w:ascii="Arial" w:hAnsi="Arial" w:cs="Arial"/>
        </w:rPr>
        <w:t>Monitor engagement and refine content based on audience response.</w:t>
      </w:r>
    </w:p>
    <w:p w14:paraId="73D6C271" w14:textId="77777777" w:rsidR="003E3A21" w:rsidRPr="003E3A21" w:rsidRDefault="00000000" w:rsidP="00705D1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pict w14:anchorId="344F766B">
          <v:rect id="_x0000_i1028" style="width:0;height:1.5pt" o:hralign="center" o:hrstd="t" o:hr="t" fillcolor="#a0a0a0" stroked="f"/>
        </w:pict>
      </w:r>
    </w:p>
    <w:p w14:paraId="10EE7026" w14:textId="4E903C55" w:rsidR="003E3A21" w:rsidRPr="003E3A21" w:rsidRDefault="003E3A21" w:rsidP="00705D16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A21">
        <w:rPr>
          <w:rFonts w:ascii="Arial" w:hAnsi="Arial" w:cs="Arial"/>
          <w:b/>
          <w:bCs/>
          <w:sz w:val="28"/>
          <w:szCs w:val="28"/>
        </w:rPr>
        <w:t>Output:</w:t>
      </w:r>
    </w:p>
    <w:p w14:paraId="26512877" w14:textId="77777777" w:rsidR="003E3A21" w:rsidRPr="003E3A21" w:rsidRDefault="003E3A21" w:rsidP="00705D16">
      <w:pPr>
        <w:numPr>
          <w:ilvl w:val="0"/>
          <w:numId w:val="8"/>
        </w:numPr>
        <w:jc w:val="both"/>
        <w:rPr>
          <w:rFonts w:ascii="Arial" w:hAnsi="Arial" w:cs="Arial"/>
        </w:rPr>
      </w:pPr>
      <w:r w:rsidRPr="003E3A21">
        <w:rPr>
          <w:rFonts w:ascii="Arial" w:hAnsi="Arial" w:cs="Arial"/>
        </w:rPr>
        <w:t>Professionally designed promotional content for social media.</w:t>
      </w:r>
    </w:p>
    <w:p w14:paraId="128A1BB9" w14:textId="77777777" w:rsidR="003E3A21" w:rsidRPr="003E3A21" w:rsidRDefault="003E3A21" w:rsidP="00705D16">
      <w:pPr>
        <w:numPr>
          <w:ilvl w:val="0"/>
          <w:numId w:val="8"/>
        </w:numPr>
        <w:jc w:val="both"/>
        <w:rPr>
          <w:rFonts w:ascii="Arial" w:hAnsi="Arial" w:cs="Arial"/>
        </w:rPr>
      </w:pPr>
      <w:r w:rsidRPr="003E3A21">
        <w:rPr>
          <w:rFonts w:ascii="Arial" w:hAnsi="Arial" w:cs="Arial"/>
        </w:rPr>
        <w:t>Engaging posts that attract potential customers.</w:t>
      </w:r>
    </w:p>
    <w:p w14:paraId="57564E6A" w14:textId="77777777" w:rsidR="003E3A21" w:rsidRDefault="003E3A21" w:rsidP="00705D16">
      <w:pPr>
        <w:numPr>
          <w:ilvl w:val="0"/>
          <w:numId w:val="8"/>
        </w:numPr>
        <w:jc w:val="both"/>
        <w:rPr>
          <w:rFonts w:ascii="Arial" w:hAnsi="Arial" w:cs="Arial"/>
        </w:rPr>
      </w:pPr>
      <w:r w:rsidRPr="003E3A21">
        <w:rPr>
          <w:rFonts w:ascii="Arial" w:hAnsi="Arial" w:cs="Arial"/>
        </w:rPr>
        <w:lastRenderedPageBreak/>
        <w:t>Increased awareness and interest in the gaming rental service.</w:t>
      </w:r>
    </w:p>
    <w:p w14:paraId="6A33F6AF" w14:textId="77777777" w:rsidR="003E3A21" w:rsidRDefault="003E3A21" w:rsidP="00705D16">
      <w:pPr>
        <w:jc w:val="both"/>
        <w:rPr>
          <w:rFonts w:ascii="Arial" w:hAnsi="Arial" w:cs="Arial"/>
        </w:rPr>
      </w:pPr>
    </w:p>
    <w:p w14:paraId="1347CA9B" w14:textId="29AB783D" w:rsidR="003E3A21" w:rsidRDefault="003E3A21" w:rsidP="00705D16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23091F4" wp14:editId="006B56C7">
            <wp:extent cx="5731510" cy="4041140"/>
            <wp:effectExtent l="0" t="0" r="2540" b="0"/>
            <wp:docPr id="413479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479488" name="Picture 41347948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25E9" w14:textId="0149DD7F" w:rsidR="003E3A21" w:rsidRPr="003E3A21" w:rsidRDefault="003E3A21" w:rsidP="00705D16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9C2EF39" wp14:editId="645E8C3E">
            <wp:extent cx="5731510" cy="4051300"/>
            <wp:effectExtent l="0" t="0" r="2540" b="6350"/>
            <wp:docPr id="9641036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03626" name="Picture 96410362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EF506" w14:textId="77777777" w:rsidR="005611C6" w:rsidRDefault="00000000" w:rsidP="00705D1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pict w14:anchorId="677EB71E">
          <v:rect id="_x0000_i1029" style="width:0;height:1.5pt" o:hralign="center" o:hrstd="t" o:hr="t" fillcolor="#a0a0a0" stroked="f"/>
        </w:pict>
      </w:r>
    </w:p>
    <w:p w14:paraId="250B19EB" w14:textId="1534019F" w:rsidR="003E3A21" w:rsidRPr="003E3A21" w:rsidRDefault="003E3A21" w:rsidP="00705D16">
      <w:pPr>
        <w:jc w:val="both"/>
        <w:rPr>
          <w:rFonts w:ascii="Arial" w:hAnsi="Arial" w:cs="Arial"/>
        </w:rPr>
      </w:pPr>
    </w:p>
    <w:p w14:paraId="35EE04F1" w14:textId="77777777" w:rsidR="003E3A21" w:rsidRPr="003E3A21" w:rsidRDefault="003E3A21" w:rsidP="00705D16">
      <w:pPr>
        <w:jc w:val="both"/>
        <w:rPr>
          <w:rFonts w:ascii="Arial" w:hAnsi="Arial" w:cs="Arial"/>
          <w:b/>
          <w:bCs/>
        </w:rPr>
      </w:pPr>
      <w:r w:rsidRPr="003E3A21">
        <w:rPr>
          <w:rFonts w:ascii="Arial" w:hAnsi="Arial" w:cs="Arial"/>
          <w:b/>
          <w:bCs/>
        </w:rPr>
        <w:t>Conclusion</w:t>
      </w:r>
    </w:p>
    <w:p w14:paraId="0EF9CAAC" w14:textId="499DA05C" w:rsidR="00236FBA" w:rsidRPr="003E3A21" w:rsidRDefault="003E3A21" w:rsidP="00705D16">
      <w:pPr>
        <w:jc w:val="both"/>
        <w:rPr>
          <w:rFonts w:ascii="Arial" w:hAnsi="Arial" w:cs="Arial"/>
        </w:rPr>
      </w:pPr>
      <w:r w:rsidRPr="003E3A21">
        <w:rPr>
          <w:rFonts w:ascii="Arial" w:hAnsi="Arial" w:cs="Arial"/>
        </w:rPr>
        <w:t>By using Canva, creative and compelling promotional content can be designed effortlessly. The content enhances brand visibility and attracts gaming enthusiasts who seek flexible console rental and game account access. A strategic approach to social media marketing ensures higher engagement and customer conversions.</w:t>
      </w:r>
    </w:p>
    <w:sectPr w:rsidR="00236FBA" w:rsidRPr="003E3A2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020400" w14:textId="77777777" w:rsidR="00167212" w:rsidRDefault="00167212" w:rsidP="00705D16">
      <w:pPr>
        <w:spacing w:after="0" w:line="240" w:lineRule="auto"/>
      </w:pPr>
      <w:r>
        <w:separator/>
      </w:r>
    </w:p>
  </w:endnote>
  <w:endnote w:type="continuationSeparator" w:id="0">
    <w:p w14:paraId="321B93D9" w14:textId="77777777" w:rsidR="00167212" w:rsidRDefault="00167212" w:rsidP="00705D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1EE8A4" w14:textId="77777777" w:rsidR="00167212" w:rsidRDefault="00167212" w:rsidP="00705D16">
      <w:pPr>
        <w:spacing w:after="0" w:line="240" w:lineRule="auto"/>
      </w:pPr>
      <w:r>
        <w:separator/>
      </w:r>
    </w:p>
  </w:footnote>
  <w:footnote w:type="continuationSeparator" w:id="0">
    <w:p w14:paraId="458083BF" w14:textId="77777777" w:rsidR="00167212" w:rsidRDefault="00167212" w:rsidP="00705D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5C428E"/>
    <w:multiLevelType w:val="multilevel"/>
    <w:tmpl w:val="29842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CDD79A2"/>
    <w:multiLevelType w:val="multilevel"/>
    <w:tmpl w:val="01707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D6D7486"/>
    <w:multiLevelType w:val="multilevel"/>
    <w:tmpl w:val="14D46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E4B1C11"/>
    <w:multiLevelType w:val="multilevel"/>
    <w:tmpl w:val="FE9E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693467"/>
    <w:multiLevelType w:val="multilevel"/>
    <w:tmpl w:val="37A06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5FA6EF5"/>
    <w:multiLevelType w:val="multilevel"/>
    <w:tmpl w:val="F162F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EB85579"/>
    <w:multiLevelType w:val="multilevel"/>
    <w:tmpl w:val="8B827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993548D"/>
    <w:multiLevelType w:val="multilevel"/>
    <w:tmpl w:val="E66A1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77039861">
    <w:abstractNumId w:val="2"/>
  </w:num>
  <w:num w:numId="2" w16cid:durableId="866412920">
    <w:abstractNumId w:val="7"/>
  </w:num>
  <w:num w:numId="3" w16cid:durableId="750201053">
    <w:abstractNumId w:val="5"/>
  </w:num>
  <w:num w:numId="4" w16cid:durableId="466775696">
    <w:abstractNumId w:val="4"/>
  </w:num>
  <w:num w:numId="5" w16cid:durableId="1255479496">
    <w:abstractNumId w:val="1"/>
  </w:num>
  <w:num w:numId="6" w16cid:durableId="383257795">
    <w:abstractNumId w:val="6"/>
  </w:num>
  <w:num w:numId="7" w16cid:durableId="1988970963">
    <w:abstractNumId w:val="0"/>
  </w:num>
  <w:num w:numId="8" w16cid:durableId="17677236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A21"/>
    <w:rsid w:val="00046E87"/>
    <w:rsid w:val="00167212"/>
    <w:rsid w:val="00236FBA"/>
    <w:rsid w:val="003E3A21"/>
    <w:rsid w:val="004A2FA3"/>
    <w:rsid w:val="005611C6"/>
    <w:rsid w:val="00705D16"/>
    <w:rsid w:val="00B35486"/>
    <w:rsid w:val="00C17461"/>
    <w:rsid w:val="00FA7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3A852"/>
  <w15:chartTrackingRefBased/>
  <w15:docId w15:val="{E82ECD8D-AFA6-450D-B108-48A9824F5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3A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3A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3A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3A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3A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3A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3A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3A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3A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3A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3A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3A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3A2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3A2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3A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3A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3A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3A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3A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3A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3A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3A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3A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3A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3A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3A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3A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3A2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3A2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05D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5D16"/>
  </w:style>
  <w:style w:type="paragraph" w:styleId="Footer">
    <w:name w:val="footer"/>
    <w:basedOn w:val="Normal"/>
    <w:link w:val="FooterChar"/>
    <w:uiPriority w:val="99"/>
    <w:unhideWhenUsed/>
    <w:rsid w:val="00705D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5D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736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480</Words>
  <Characters>2739</Characters>
  <Application>Microsoft Office Word</Application>
  <DocSecurity>0</DocSecurity>
  <Lines>22</Lines>
  <Paragraphs>6</Paragraphs>
  <ScaleCrop>false</ScaleCrop>
  <Company/>
  <LinksUpToDate>false</LinksUpToDate>
  <CharactersWithSpaces>3213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Dhiraj Patil</dc:creator>
  <cp:keywords/>
  <dc:description/>
  <cp:lastModifiedBy>Dhiraj Patil</cp:lastModifiedBy>
  <cp:revision>6</cp:revision>
  <dcterms:created xsi:type="dcterms:W3CDTF">2025-04-02T15:52:00Z</dcterms:created>
  <dcterms:modified xsi:type="dcterms:W3CDTF">2025-04-02T16:00:00Z</dcterms:modified>
</cp:coreProperties>
</file>