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Papers Combined for the Proposed Research</w:t>
      </w:r>
    </w:p>
    <w:p>
      <w:pPr>
        <w:jc w:val="center"/>
      </w:pPr>
      <w:r>
        <w:rPr>
          <w:i/>
          <w:sz w:val="26"/>
        </w:rPr>
        <w:t>1D-CNN + Forecast Uncertainty + Evolutionary Game Theory for Renewable Energy Communities</w:t>
      </w:r>
    </w:p>
    <w:p>
      <w:pPr>
        <w:jc w:val="center"/>
      </w:pPr>
      <w:r>
        <w:rPr>
          <w:sz w:val="22"/>
        </w:rPr>
        <w:t>Literature foundation, paper links, and how each paper contributes to the proposed framework</w:t>
      </w:r>
    </w:p>
    <w:p>
      <w:pPr>
        <w:pStyle w:val="Heading1"/>
      </w:pPr>
      <w:r>
        <w:t>1. Purpose of This Literature Set</w:t>
      </w:r>
    </w:p>
    <w:p>
      <w:r>
        <w:t>The proposed research combines established ideas from four main areas: (A) 1D-CNN/deep-learning renewable forecasting, (B) forecast uncertainty and renewable-energy-community decision-making, (C) evolutionary game theory for prosumers, and (D) deep learning combined with game theory for P2P energy trading. The individual techniques are not claimed to be new. The intended contribution is the specific coupling between renewable-generation forecasts, forecast uncertainty, dynamic risk-adjusted payoffs, and evolutionary strategy adaptation.</w:t>
      </w:r>
    </w:p>
    <w:p>
      <w:pPr>
        <w:pStyle w:val="Heading1"/>
      </w:pPr>
      <w:r>
        <w:t>2. Group A — 1D-CNN / Deep Learning for Renewable Forecasting</w:t>
      </w:r>
    </w:p>
    <w:p>
      <w:pPr>
        <w:pStyle w:val="Heading2"/>
      </w:pPr>
      <w:r>
        <w:t>1. 2024 — Bi-LSTM, GRU and 1D-CNN Models for Short-Term Photovoltaic Panel Efficiency Forecasting</w:t>
      </w:r>
    </w:p>
    <w:p>
      <w:r>
        <w:t>This paper compares Bi-LSTM, GRU and 1D-CNN approaches for short-term PV forecasting. It provides direct support for using 1D-CNN as the renewable-generation forecasting component.</w:t>
      </w:r>
    </w:p>
    <w:p>
      <w:r>
        <w:rPr>
          <w:b/>
        </w:rPr>
        <w:t xml:space="preserve">Paper: </w:t>
      </w:r>
      <w:r>
        <w:t>https://www.sciencedirect.com/science/article/pii/S2590123024001397</w:t>
      </w:r>
    </w:p>
    <w:p>
      <w:pPr>
        <w:pStyle w:val="Heading2"/>
      </w:pPr>
      <w:r>
        <w:t>2. 2024 — Enhancing Short-Term Solar Photovoltaic Power Forecasting Using a Hybrid Deep Learning Approach</w:t>
      </w:r>
    </w:p>
    <w:p>
      <w:r>
        <w:t>Uses 1D-CNN + GRU for short-term solar PV forecasting. The CNN is used for temporal feature extraction before recurrent forecasting.</w:t>
      </w:r>
    </w:p>
    <w:p>
      <w:r>
        <w:rPr>
          <w:b/>
        </w:rPr>
        <w:t xml:space="preserve">Paper: </w:t>
      </w:r>
      <w:r>
        <w:t>https://ieeexplore.ieee.org/document/10630508/</w:t>
      </w:r>
    </w:p>
    <w:p>
      <w:pPr>
        <w:pStyle w:val="Heading2"/>
      </w:pPr>
      <w:r>
        <w:t>3. 2024 — A Multi-Step-Ahead Photovoltaic Power Forecasting Approach Using One-Dimensional Convolutional Neural Networks and Transformer</w:t>
      </w:r>
    </w:p>
    <w:p>
      <w:r>
        <w:t>Directly investigates 1D-CNN for multi-step PV forecasting and compares CNN, Transformer and hybrid approaches.</w:t>
      </w:r>
    </w:p>
    <w:p>
      <w:r>
        <w:rPr>
          <w:b/>
        </w:rPr>
        <w:t xml:space="preserve">Paper: </w:t>
      </w:r>
      <w:r>
        <w:t>https://www.mdpi.com/2079-9292/13/11/2007</w:t>
      </w:r>
    </w:p>
    <w:p>
      <w:pPr>
        <w:pStyle w:val="Heading2"/>
      </w:pPr>
      <w:r>
        <w:t>4. 2024 — Enhancing Solar Energy Forecasting: 1D CNN with Explainable AI Techniques</w:t>
      </w:r>
    </w:p>
    <w:p>
      <w:r>
        <w:t>Uses a 1D-CNN framework for solar forecasting and introduces explainability. This is useful as an optional reference if explainability is later included, but it is not necessary for the main proposed model.</w:t>
      </w:r>
    </w:p>
    <w:p>
      <w:r>
        <w:rPr>
          <w:b/>
        </w:rPr>
        <w:t xml:space="preserve">Paper: </w:t>
      </w:r>
      <w:r>
        <w:t>https://doi.org/10.1109/ingarss61818.2024.10984181</w:t>
      </w:r>
    </w:p>
    <w:p>
      <w:pPr>
        <w:pStyle w:val="Heading2"/>
      </w:pPr>
      <w:r>
        <w:t>5. 2026 — Deep Learning Prediction Models for Short-Term Solar Photovoltaic Power Generation Forecasting</w:t>
      </w:r>
    </w:p>
    <w:p>
      <w:r>
        <w:t>A recent comparison involving 1D-CNN and several other forecasting models, including recurrent, tree-based and hybrid models. Useful for selecting forecasting baselines.</w:t>
      </w:r>
    </w:p>
    <w:p>
      <w:r>
        <w:rPr>
          <w:b/>
        </w:rPr>
        <w:t xml:space="preserve">Paper: </w:t>
      </w:r>
      <w:r>
        <w:t>https://www.sciencedirect.com/science/article/pii/S2949821X26000219</w:t>
      </w:r>
    </w:p>
    <w:p>
      <w:pPr>
        <w:pStyle w:val="Heading2"/>
      </w:pPr>
      <w:r>
        <w:t>6. 2026 — A Hybrid 1D-CNN–LSTM–MHA Model for Short-Term Probabilistic Photovoltaic Power Forecasting</w:t>
      </w:r>
    </w:p>
    <w:p>
      <w:r>
        <w:t>Especially important for the uncertainty component. It combines 1D-CNN, LSTM, multi-head attention and probabilistic/quantile forecasting to produce prediction intervals rather than only point forecasts.</w:t>
      </w:r>
    </w:p>
    <w:p>
      <w:r>
        <w:rPr>
          <w:b/>
        </w:rPr>
        <w:t xml:space="preserve">Paper: </w:t>
      </w:r>
      <w:r>
        <w:t>https://www.mdpi.com/2673-9941/6/3/30</w:t>
      </w:r>
    </w:p>
    <w:p>
      <w:pPr>
        <w:pStyle w:val="Heading1"/>
      </w:pPr>
      <w:r>
        <w:t>3. Group B — Forecast Uncertainty + Renewable Energy Communities</w:t>
      </w:r>
    </w:p>
    <w:p>
      <w:pPr>
        <w:pStyle w:val="Heading2"/>
      </w:pPr>
      <w:r>
        <w:t>7. 2025 — Assessing the Potential of Forecast-Based Optimization in Renewable Energy Communities with Flexible Electricity, Heat and Mobility Resources</w:t>
      </w:r>
    </w:p>
    <w:p>
      <w:r>
        <w:t>Studies how forecasts and forecast errors affect renewable-energy-community operation, including flexible loads, batteries, EVs, self-consumption and self-sufficiency. This supports the idea that forecasts should influence community-level energy decisions.</w:t>
      </w:r>
    </w:p>
    <w:p>
      <w:r>
        <w:rPr>
          <w:b/>
        </w:rPr>
        <w:t xml:space="preserve">Paper: </w:t>
      </w:r>
      <w:r>
        <w:t>https://www.sciencedirect.com/science/article/pii/S0306261925013947</w:t>
      </w:r>
    </w:p>
    <w:p>
      <w:pPr>
        <w:pStyle w:val="Heading2"/>
      </w:pPr>
      <w:r>
        <w:t>8. 2024 — Assessment of the Economic Impact of Forecasting Errors in Peer-to-Peer Energy Trading</w:t>
      </w:r>
    </w:p>
    <w:p>
      <w:r>
        <w:t>Directly studies the economic consequences of renewable forecasting errors in P2P energy trading, including market outcomes and participant financial effects. This motivates treating forecast uncertainty as a decision risk.</w:t>
      </w:r>
    </w:p>
    <w:p>
      <w:r>
        <w:rPr>
          <w:b/>
        </w:rPr>
        <w:t xml:space="preserve">Paper: </w:t>
      </w:r>
      <w:r>
        <w:t>https://www.sciencedirect.com/science/article/abs/pii/S0306261924011334</w:t>
      </w:r>
    </w:p>
    <w:p>
      <w:pPr>
        <w:pStyle w:val="Heading1"/>
      </w:pPr>
      <w:r>
        <w:t>4. Group C — Evolutionary Game Theory + Prosumers</w:t>
      </w:r>
    </w:p>
    <w:p>
      <w:pPr>
        <w:pStyle w:val="Heading2"/>
      </w:pPr>
      <w:r>
        <w:t>9. 2025 — Evolutionary Game for Incentivizing Social Cooperation of Prosumers in Transactive Energy Communities</w:t>
      </w:r>
    </w:p>
    <w:p>
      <w:r>
        <w:t>Uses evolutionary game theory for prosumers, P2P trading, cooperation versus selfish behavior and transactive energy communities. This establishes the EGT component of the proposed framework.</w:t>
      </w:r>
    </w:p>
    <w:p>
      <w:r>
        <w:rPr>
          <w:b/>
        </w:rPr>
        <w:t xml:space="preserve">Paper: </w:t>
      </w:r>
      <w:r>
        <w:t>https://www.sciencedirect.com/science/article/pii/S0378778824011733</w:t>
      </w:r>
    </w:p>
    <w:p>
      <w:pPr>
        <w:pStyle w:val="Heading2"/>
      </w:pPr>
      <w:r>
        <w:t>10. 2024 — An Evolutionary Planning Method for Distribution Networks Considering Prosumers and Shared Energy Storage</w:t>
      </w:r>
    </w:p>
    <w:p>
      <w:r>
        <w:t>Combines prosumers, shared energy storage, uncertainty, evolutionary game theory and replicator dynamics. This is important because it shows that evolutionary strategy adaptation is already relevant to renewable-energy systems.</w:t>
      </w:r>
    </w:p>
    <w:p>
      <w:r>
        <w:rPr>
          <w:b/>
        </w:rPr>
        <w:t xml:space="preserve">Paper: </w:t>
      </w:r>
      <w:r>
        <w:t>https://www.frontiersin.org/journals/energy-research/articles/10.3389/fenrg.2024.1298226/full</w:t>
      </w:r>
    </w:p>
    <w:p>
      <w:pPr>
        <w:pStyle w:val="Heading1"/>
      </w:pPr>
      <w:r>
        <w:t>5. Group D — Deep Learning + Game Theory + P2P Energy</w:t>
      </w:r>
    </w:p>
    <w:p>
      <w:pPr>
        <w:pStyle w:val="Heading2"/>
      </w:pPr>
      <w:r>
        <w:t>11. 2024 — Optimization of a Bayesian Game for Peer-to-Peer Trading among Prosumers under Incomplete Information via a CNN-LSTM-ATT</w:t>
      </w:r>
    </w:p>
    <w:p>
      <w:r>
        <w:t>This is one of the closest papers to the proposed AI + game-theory direction. It combines CNN-LSTM-ATT prediction with a Bayesian game for P2P energy trading. The deep-learning model predicts energy-price information, which is then used in the game.</w:t>
      </w:r>
    </w:p>
    <w:p>
      <w:r>
        <w:rPr>
          <w:b/>
        </w:rPr>
        <w:t xml:space="preserve">Paper: </w:t>
      </w:r>
      <w:r>
        <w:t>https://www.sciencedirect.com/science/article/pii/S2666546824001034</w:t>
      </w:r>
    </w:p>
    <w:p>
      <w:pPr>
        <w:pStyle w:val="Heading1"/>
      </w:pPr>
      <w:r>
        <w:t>6. Group E — Bayesian Game + Renewable Generation Uncertainty</w:t>
      </w:r>
    </w:p>
    <w:p>
      <w:pPr>
        <w:pStyle w:val="Heading2"/>
      </w:pPr>
      <w:r>
        <w:t>12. 2026 — Distributed Demand-Side Management in Renewable Energy Communities Under Generation Uncertainty: A Bayesian Game-Theoretic Approach</w:t>
      </w:r>
    </w:p>
    <w:p>
      <w:r>
        <w:t>This recent work studies renewable energy communities under uncertain renewable generation using a Bayesian game. It is important because it demonstrates that renewable uncertainty and game-theoretic decision-making are already being studied together.</w:t>
      </w:r>
    </w:p>
    <w:p>
      <w:r>
        <w:rPr>
          <w:b/>
        </w:rPr>
        <w:t xml:space="preserve">Paper: </w:t>
      </w:r>
      <w:r>
        <w:t>https://www.mdpi.com/1996-1073/19/16/3735</w:t>
      </w:r>
    </w:p>
    <w:p>
      <w:pPr>
        <w:pStyle w:val="Heading1"/>
      </w:pPr>
      <w:r>
        <w:t>7. What These Papers Give Us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Research Component</w:t>
            </w:r>
          </w:p>
        </w:tc>
        <w:tc>
          <w:tcPr>
            <w:tcW w:type="dxa" w:w="3312"/>
          </w:tcPr>
          <w:p>
            <w:r>
              <w:t>Relevant Papers</w:t>
            </w:r>
          </w:p>
        </w:tc>
        <w:tc>
          <w:tcPr>
            <w:tcW w:type="dxa" w:w="3312"/>
          </w:tcPr>
          <w:p>
            <w:r>
              <w:t>What We Take</w:t>
            </w:r>
          </w:p>
        </w:tc>
      </w:tr>
      <w:tr>
        <w:tc>
          <w:tcPr>
            <w:tcW w:type="dxa" w:w="3312"/>
          </w:tcPr>
          <w:p>
            <w:r>
              <w:t>1D-CNN renewable forecasting</w:t>
            </w:r>
          </w:p>
        </w:tc>
        <w:tc>
          <w:tcPr>
            <w:tcW w:type="dxa" w:w="3312"/>
          </w:tcPr>
          <w:p>
            <w:r>
              <w:t>Papers 1–6</w:t>
            </w:r>
          </w:p>
        </w:tc>
        <w:tc>
          <w:tcPr>
            <w:tcW w:type="dxa" w:w="3312"/>
          </w:tcPr>
          <w:p>
            <w:r>
              <w:t>1D-CNN as the renewable-generation forecasting mechanism</w:t>
            </w:r>
          </w:p>
        </w:tc>
      </w:tr>
      <w:tr>
        <w:tc>
          <w:tcPr>
            <w:tcW w:type="dxa" w:w="3312"/>
          </w:tcPr>
          <w:p>
            <w:r>
              <w:t>Probabilistic forecasting</w:t>
            </w:r>
          </w:p>
        </w:tc>
        <w:tc>
          <w:tcPr>
            <w:tcW w:type="dxa" w:w="3312"/>
          </w:tcPr>
          <w:p>
            <w:r>
              <w:t>Paper 6</w:t>
            </w:r>
          </w:p>
        </w:tc>
        <w:tc>
          <w:tcPr>
            <w:tcW w:type="dxa" w:w="3312"/>
          </w:tcPr>
          <w:p>
            <w:r>
              <w:t>Forecast uncertainty / prediction intervals</w:t>
            </w:r>
          </w:p>
        </w:tc>
      </w:tr>
      <w:tr>
        <w:tc>
          <w:tcPr>
            <w:tcW w:type="dxa" w:w="3312"/>
          </w:tcPr>
          <w:p>
            <w:r>
              <w:t>Forecast → community decision</w:t>
            </w:r>
          </w:p>
        </w:tc>
        <w:tc>
          <w:tcPr>
            <w:tcW w:type="dxa" w:w="3312"/>
          </w:tcPr>
          <w:p>
            <w:r>
              <w:t>Paper 7</w:t>
            </w:r>
          </w:p>
        </w:tc>
        <w:tc>
          <w:tcPr>
            <w:tcW w:type="dxa" w:w="3312"/>
          </w:tcPr>
          <w:p>
            <w:r>
              <w:t>Forecast information can influence REC operation</w:t>
            </w:r>
          </w:p>
        </w:tc>
      </w:tr>
      <w:tr>
        <w:tc>
          <w:tcPr>
            <w:tcW w:type="dxa" w:w="3312"/>
          </w:tcPr>
          <w:p>
            <w:r>
              <w:t>Forecast error → P2P economics</w:t>
            </w:r>
          </w:p>
        </w:tc>
        <w:tc>
          <w:tcPr>
            <w:tcW w:type="dxa" w:w="3312"/>
          </w:tcPr>
          <w:p>
            <w:r>
              <w:t>Paper 8</w:t>
            </w:r>
          </w:p>
        </w:tc>
        <w:tc>
          <w:tcPr>
            <w:tcW w:type="dxa" w:w="3312"/>
          </w:tcPr>
          <w:p>
            <w:r>
              <w:t>Forecast error has economic consequences</w:t>
            </w:r>
          </w:p>
        </w:tc>
      </w:tr>
      <w:tr>
        <w:tc>
          <w:tcPr>
            <w:tcW w:type="dxa" w:w="3312"/>
          </w:tcPr>
          <w:p>
            <w:r>
              <w:t>Evolutionary game</w:t>
            </w:r>
          </w:p>
        </w:tc>
        <w:tc>
          <w:tcPr>
            <w:tcW w:type="dxa" w:w="3312"/>
          </w:tcPr>
          <w:p>
            <w:r>
              <w:t>Papers 9–10</w:t>
            </w:r>
          </w:p>
        </w:tc>
        <w:tc>
          <w:tcPr>
            <w:tcW w:type="dxa" w:w="3312"/>
          </w:tcPr>
          <w:p>
            <w:r>
              <w:t>Prosumer strategy evolution and replicator dynamics</w:t>
            </w:r>
          </w:p>
        </w:tc>
      </w:tr>
      <w:tr>
        <w:tc>
          <w:tcPr>
            <w:tcW w:type="dxa" w:w="3312"/>
          </w:tcPr>
          <w:p>
            <w:r>
              <w:t>Deep learning + game theory</w:t>
            </w:r>
          </w:p>
        </w:tc>
        <w:tc>
          <w:tcPr>
            <w:tcW w:type="dxa" w:w="3312"/>
          </w:tcPr>
          <w:p>
            <w:r>
              <w:t>Paper 11</w:t>
            </w:r>
          </w:p>
        </w:tc>
        <w:tc>
          <w:tcPr>
            <w:tcW w:type="dxa" w:w="3312"/>
          </w:tcPr>
          <w:p>
            <w:r>
              <w:t>Learned information can be fed into an energy game</w:t>
            </w:r>
          </w:p>
        </w:tc>
      </w:tr>
      <w:tr>
        <w:tc>
          <w:tcPr>
            <w:tcW w:type="dxa" w:w="3312"/>
          </w:tcPr>
          <w:p>
            <w:r>
              <w:t>Renewable uncertainty + game</w:t>
            </w:r>
          </w:p>
        </w:tc>
        <w:tc>
          <w:tcPr>
            <w:tcW w:type="dxa" w:w="3312"/>
          </w:tcPr>
          <w:p>
            <w:r>
              <w:t>Paper 12</w:t>
            </w:r>
          </w:p>
        </w:tc>
        <w:tc>
          <w:tcPr>
            <w:tcW w:type="dxa" w:w="3312"/>
          </w:tcPr>
          <w:p>
            <w:r>
              <w:t>Renewable uncertainty can be represented in game-theoretic decision-making</w:t>
            </w:r>
          </w:p>
        </w:tc>
      </w:tr>
    </w:tbl>
    <w:p>
      <w:pPr>
        <w:pStyle w:val="Heading1"/>
      </w:pPr>
      <w:r>
        <w:t>8. The Specific Combination Proposed in Our Paper</w:t>
      </w:r>
    </w:p>
    <w:p>
      <w:r>
        <w:t>The literature provides the individual pieces. Our proposed research combines them into a single closed-loop framework:</w:t>
      </w:r>
    </w:p>
    <w:p>
      <w:pPr>
        <w:jc w:val="center"/>
      </w:pPr>
      <w:r>
        <w:rPr>
          <w:b/>
        </w:rPr>
        <w:t>Historical PV Data + Weather Data</w:t>
      </w:r>
    </w:p>
    <w:p>
      <w:pPr>
        <w:jc w:val="center"/>
      </w:pPr>
      <w:r>
        <w:rPr>
          <w:b w:val="0"/>
        </w:rPr>
        <w:t>↓</w:t>
      </w:r>
    </w:p>
    <w:p>
      <w:pPr>
        <w:jc w:val="center"/>
      </w:pPr>
      <w:r>
        <w:rPr>
          <w:b/>
        </w:rPr>
        <w:t>1D-CNN</w:t>
      </w:r>
    </w:p>
    <w:p>
      <w:pPr>
        <w:jc w:val="center"/>
      </w:pPr>
      <w:r>
        <w:rPr>
          <w:b w:val="0"/>
        </w:rPr>
        <w:t>↓</w:t>
      </w:r>
    </w:p>
    <w:p>
      <w:pPr>
        <w:jc w:val="center"/>
      </w:pPr>
      <w:r>
        <w:rPr>
          <w:b/>
        </w:rPr>
        <w:t>Renewable Generation Forecast</w:t>
      </w:r>
    </w:p>
    <w:p>
      <w:pPr>
        <w:jc w:val="center"/>
      </w:pPr>
      <w:r>
        <w:rPr>
          <w:b w:val="0"/>
        </w:rPr>
        <w:t>↓</w:t>
      </w:r>
    </w:p>
    <w:p>
      <w:pPr>
        <w:jc w:val="center"/>
      </w:pPr>
      <w:r>
        <w:rPr>
          <w:b/>
        </w:rPr>
        <w:t>Expected Generation + Forecast Uncertainty</w:t>
      </w:r>
    </w:p>
    <w:p>
      <w:pPr>
        <w:jc w:val="center"/>
      </w:pPr>
      <w:r>
        <w:rPr>
          <w:b w:val="0"/>
        </w:rPr>
        <w:t>↓</w:t>
      </w:r>
    </w:p>
    <w:p>
      <w:pPr>
        <w:jc w:val="center"/>
      </w:pPr>
      <w:r>
        <w:rPr>
          <w:b/>
        </w:rPr>
        <w:t>Risk-Adjusted Dynamic Payoff</w:t>
      </w:r>
    </w:p>
    <w:p>
      <w:pPr>
        <w:jc w:val="center"/>
      </w:pPr>
      <w:r>
        <w:rPr>
          <w:b w:val="0"/>
        </w:rPr>
        <w:t>↓</w:t>
      </w:r>
    </w:p>
    <w:p>
      <w:pPr>
        <w:jc w:val="center"/>
      </w:pPr>
      <w:r>
        <w:rPr>
          <w:b/>
        </w:rPr>
        <w:t>Evolutionary Game</w:t>
      </w:r>
    </w:p>
    <w:p>
      <w:pPr>
        <w:jc w:val="center"/>
      </w:pPr>
      <w:r>
        <w:rPr>
          <w:b w:val="0"/>
        </w:rPr>
        <w:t>↓</w:t>
      </w:r>
    </w:p>
    <w:p>
      <w:pPr>
        <w:jc w:val="center"/>
      </w:pPr>
      <w:r>
        <w:rPr>
          <w:b/>
        </w:rPr>
        <w:t>Replicator Dynamics</w:t>
      </w:r>
    </w:p>
    <w:p>
      <w:pPr>
        <w:jc w:val="center"/>
      </w:pPr>
      <w:r>
        <w:rPr>
          <w:b w:val="0"/>
        </w:rPr>
        <w:t>↓</w:t>
      </w:r>
    </w:p>
    <w:p>
      <w:pPr>
        <w:jc w:val="center"/>
      </w:pPr>
      <w:r>
        <w:rPr>
          <w:b/>
        </w:rPr>
        <w:t>Prosumer Strategy Distribution</w:t>
      </w:r>
    </w:p>
    <w:p>
      <w:pPr>
        <w:jc w:val="center"/>
      </w:pPr>
      <w:r>
        <w:rPr>
          <w:b w:val="0"/>
        </w:rPr>
        <w:t>↓</w:t>
      </w:r>
    </w:p>
    <w:p>
      <w:pPr>
        <w:jc w:val="center"/>
      </w:pPr>
      <w:r>
        <w:rPr>
          <w:b/>
        </w:rPr>
        <w:t>P2P Sharing / Storage / Grid Decisions</w:t>
      </w:r>
    </w:p>
    <w:p>
      <w:pPr>
        <w:jc w:val="center"/>
      </w:pPr>
      <w:r>
        <w:rPr>
          <w:b w:val="0"/>
        </w:rPr>
        <w:t>↓</w:t>
      </w:r>
    </w:p>
    <w:p>
      <w:pPr>
        <w:jc w:val="center"/>
      </w:pPr>
      <w:r>
        <w:rPr>
          <w:b/>
        </w:rPr>
        <w:t>Actual Renewable Generation</w:t>
      </w:r>
    </w:p>
    <w:p>
      <w:pPr>
        <w:jc w:val="center"/>
      </w:pPr>
      <w:r>
        <w:rPr>
          <w:b w:val="0"/>
        </w:rPr>
        <w:t>↓</w:t>
      </w:r>
    </w:p>
    <w:p>
      <w:pPr>
        <w:jc w:val="center"/>
      </w:pPr>
      <w:r>
        <w:rPr>
          <w:b/>
        </w:rPr>
        <w:t>Forecast Error</w:t>
      </w:r>
    </w:p>
    <w:p>
      <w:pPr>
        <w:jc w:val="center"/>
      </w:pPr>
      <w:r>
        <w:rPr>
          <w:b w:val="0"/>
        </w:rPr>
        <w:t>↓</w:t>
      </w:r>
    </w:p>
    <w:p>
      <w:pPr>
        <w:jc w:val="center"/>
      </w:pPr>
      <w:r>
        <w:rPr>
          <w:b/>
        </w:rPr>
        <w:t>Update Risk / Payoff</w:t>
      </w:r>
    </w:p>
    <w:p>
      <w:pPr>
        <w:jc w:val="center"/>
      </w:pPr>
      <w:r>
        <w:rPr>
          <w:b w:val="0"/>
        </w:rPr>
        <w:t>↺</w:t>
      </w:r>
    </w:p>
    <w:p>
      <w:pPr>
        <w:pStyle w:val="Heading1"/>
      </w:pPr>
      <w:r>
        <w:t>9. What Is Actually New in Our Combination?</w:t>
      </w:r>
    </w:p>
    <w:p>
      <w:r>
        <w:t>The paper should not claim that 1D-CNN, forecast uncertainty, evolutionary game theory or P2P trading is individually new. These components already exist in the literature.</w:t>
      </w:r>
    </w:p>
    <w:p>
      <w:r>
        <w:t>The proposed novelty is the specific interaction:</w:t>
      </w:r>
    </w:p>
    <w:p>
      <w:pPr>
        <w:jc w:val="center"/>
      </w:pPr>
      <w:r>
        <w:rPr>
          <w:b/>
        </w:rPr>
        <w:t>Renewable Forecast Uncertainty → Risk-Adjusted Payoff → Evolutionary Strategy Adaptation</w:t>
      </w:r>
    </w:p>
    <w:p>
      <w:r>
        <w:t>The central idea is that renewable-generation forecast uncertainty should not remain only a forecasting metric. It should directly influence the payoff and fitness of prosumer strategies.</w:t>
      </w:r>
    </w:p>
    <w:p>
      <w:pPr>
        <w:pStyle w:val="Heading1"/>
      </w:pPr>
      <w:r>
        <w:t>10. Proposed Mathematical Coupling</w:t>
      </w:r>
    </w:p>
    <w:p>
      <w:r>
        <w:t>A risk-adjusted prosumer utility can be represented as:</w:t>
      </w:r>
    </w:p>
    <w:p>
      <w:pPr>
        <w:jc w:val="center"/>
      </w:pPr>
      <w:r>
        <w:rPr>
          <w:b/>
        </w:rPr>
        <w:t>U_i(t) = Profit_i(t) − Cost_i(t) − λ_i R(σ_t)</w:t>
      </w:r>
    </w:p>
    <w:p>
      <w:r>
        <w:t>The payoff matrix can then become dynamic:</w:t>
      </w:r>
    </w:p>
    <w:p>
      <w:pPr>
        <w:jc w:val="center"/>
      </w:pPr>
      <w:r>
        <w:rPr>
          <w:b/>
        </w:rPr>
        <w:t>M_t = f(P̂_RE,t, σ_t, L_t, Price_t, SOC_t)</w:t>
      </w:r>
    </w:p>
    <w:p>
      <w:r>
        <w:t>The resulting strategy evolution can be represented using replicator dynamics:</w:t>
      </w:r>
    </w:p>
    <w:p>
      <w:pPr>
        <w:jc w:val="center"/>
      </w:pPr>
      <w:r>
        <w:rPr>
          <w:b/>
        </w:rPr>
        <w:t>ẋ_i = x_i(U_i − Ū)</w:t>
      </w:r>
    </w:p>
    <w:p>
      <w:pPr>
        <w:pStyle w:val="Heading1"/>
      </w:pPr>
      <w:r>
        <w:t>11. The Literature Gap We Should Use</w:t>
      </w:r>
    </w:p>
    <w:p>
      <w:r>
        <w:t>Recent studies have separately investigated deep-learning-based energy forecasting and game-theoretic decision-making under renewable uncertainty. Some works have also combined deep learning with Bayesian games for P2P energy trading, while evolutionary games have been used to model prosumer behavior. However, there remains a need for a closed-loop framework that uses renewable-generation forecasts and their uncertainty to dynamically construct risk-adjusted payoffs and drive the evolutionary adaptation of prosumer energy-sharing strategies.</w:t>
      </w:r>
    </w:p>
    <w:p>
      <w:pPr>
        <w:pStyle w:val="Heading1"/>
      </w:pPr>
      <w:r>
        <w:t>12. Closest Papers and How Our Work Differs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Closest Paper</w:t>
            </w:r>
          </w:p>
        </w:tc>
        <w:tc>
          <w:tcPr>
            <w:tcW w:type="dxa" w:w="2484"/>
          </w:tcPr>
          <w:p>
            <w:r>
              <w:t>Existing Pipeline</w:t>
            </w:r>
          </w:p>
        </w:tc>
        <w:tc>
          <w:tcPr>
            <w:tcW w:type="dxa" w:w="2484"/>
          </w:tcPr>
          <w:p>
            <w:r>
              <w:t>Our Pipeline</w:t>
            </w:r>
          </w:p>
        </w:tc>
        <w:tc>
          <w:tcPr>
            <w:tcW w:type="dxa" w:w="2484"/>
          </w:tcPr>
          <w:p>
            <w:r>
              <w:t>Difference</w:t>
            </w:r>
          </w:p>
        </w:tc>
      </w:tr>
      <w:tr>
        <w:tc>
          <w:tcPr>
            <w:tcW w:type="dxa" w:w="2484"/>
          </w:tcPr>
          <w:p>
            <w:r>
              <w:t>2024 CNN-LSTM-ATT + Bayesian Game</w:t>
            </w:r>
          </w:p>
        </w:tc>
        <w:tc>
          <w:tcPr>
            <w:tcW w:type="dxa" w:w="2484"/>
          </w:tcPr>
          <w:p>
            <w:r>
              <w:t>DL → Energy-price distribution → Bayesian game → P2P trading</w:t>
            </w:r>
          </w:p>
        </w:tc>
        <w:tc>
          <w:tcPr>
            <w:tcW w:type="dxa" w:w="2484"/>
          </w:tcPr>
          <w:p>
            <w:r>
              <w:t>1D-CNN → Renewable generation + uncertainty → EGT</w:t>
            </w:r>
          </w:p>
        </w:tc>
        <w:tc>
          <w:tcPr>
            <w:tcW w:type="dxa" w:w="2484"/>
          </w:tcPr>
          <w:p>
            <w:r>
              <w:t>Renewable-generation forecast, evolutionary dynamics, risk-adjusted payoff</w:t>
            </w:r>
          </w:p>
        </w:tc>
      </w:tr>
      <w:tr>
        <w:tc>
          <w:tcPr>
            <w:tcW w:type="dxa" w:w="2484"/>
          </w:tcPr>
          <w:p>
            <w:r>
              <w:t>2025 Evolutionary Game + Prosumers</w:t>
            </w:r>
          </w:p>
        </w:tc>
        <w:tc>
          <w:tcPr>
            <w:tcW w:type="dxa" w:w="2484"/>
          </w:tcPr>
          <w:p>
            <w:r>
              <w:t>Prosumer payoffs → evolutionary game → cooperation</w:t>
            </w:r>
          </w:p>
        </w:tc>
        <w:tc>
          <w:tcPr>
            <w:tcW w:type="dxa" w:w="2484"/>
          </w:tcPr>
          <w:p>
            <w:r>
              <w:t>Forecast → uncertainty → dynamic payoff → evolutionary game</w:t>
            </w:r>
          </w:p>
        </w:tc>
        <w:tc>
          <w:tcPr>
            <w:tcW w:type="dxa" w:w="2484"/>
          </w:tcPr>
          <w:p>
            <w:r>
              <w:t>Forecast information dynamically drives the game</w:t>
            </w:r>
          </w:p>
        </w:tc>
      </w:tr>
      <w:tr>
        <w:tc>
          <w:tcPr>
            <w:tcW w:type="dxa" w:w="2484"/>
          </w:tcPr>
          <w:p>
            <w:r>
              <w:t>2024 Forecasting Error + P2P</w:t>
            </w:r>
          </w:p>
        </w:tc>
        <w:tc>
          <w:tcPr>
            <w:tcW w:type="dxa" w:w="2484"/>
          </w:tcPr>
          <w:p>
            <w:r>
              <w:t>Forecast error → economic consequences</w:t>
            </w:r>
          </w:p>
        </w:tc>
        <w:tc>
          <w:tcPr>
            <w:tcW w:type="dxa" w:w="2484"/>
          </w:tcPr>
          <w:p>
            <w:r>
              <w:t>Forecast uncertainty → risk → payoff → strategy evolution</w:t>
            </w:r>
          </w:p>
        </w:tc>
        <w:tc>
          <w:tcPr>
            <w:tcW w:type="dxa" w:w="2484"/>
          </w:tcPr>
          <w:p>
            <w:r>
              <w:t>Behavioral adaptation is explicitly modeled</w:t>
            </w:r>
          </w:p>
        </w:tc>
      </w:tr>
      <w:tr>
        <w:tc>
          <w:tcPr>
            <w:tcW w:type="dxa" w:w="2484"/>
          </w:tcPr>
          <w:p>
            <w:r>
              <w:t>2026 Bayesian Game + Renewable Uncertainty</w:t>
            </w:r>
          </w:p>
        </w:tc>
        <w:tc>
          <w:tcPr>
            <w:tcW w:type="dxa" w:w="2484"/>
          </w:tcPr>
          <w:p>
            <w:r>
              <w:t>Renewable uncertainty → Bayesian game → equilibrium</w:t>
            </w:r>
          </w:p>
        </w:tc>
        <w:tc>
          <w:tcPr>
            <w:tcW w:type="dxa" w:w="2484"/>
          </w:tcPr>
          <w:p>
            <w:r>
              <w:t>Renewable uncertainty → dynamic risk payoff → replicator dynamics → ESS</w:t>
            </w:r>
          </w:p>
        </w:tc>
        <w:tc>
          <w:tcPr>
            <w:tcW w:type="dxa" w:w="2484"/>
          </w:tcPr>
          <w:p>
            <w:r>
              <w:t>Evolutionary adaptation rather than one-shot Bayesian equilibrium</w:t>
            </w:r>
          </w:p>
        </w:tc>
      </w:tr>
    </w:tbl>
    <w:p>
      <w:pPr>
        <w:pStyle w:val="Heading1"/>
      </w:pPr>
      <w:r>
        <w:t>13. Recommended Core Literature — Read These First</w:t>
      </w:r>
    </w:p>
    <w:p>
      <w:r>
        <w:rPr>
          <w:b/>
        </w:rPr>
        <w:t xml:space="preserve">1. CNN-LSTM-ATT + Bayesian Game + P2P Trading — </w:t>
      </w:r>
      <w:r>
        <w:t>https://www.sciencedirect.com/science/article/pii/S2666546824001034</w:t>
      </w:r>
    </w:p>
    <w:p>
      <w:r>
        <w:rPr>
          <w:b/>
        </w:rPr>
        <w:t xml:space="preserve">2. Evolutionary Game + Prosumers + P2P — </w:t>
      </w:r>
      <w:r>
        <w:t>https://www.sciencedirect.com/science/article/pii/S0378778824011733</w:t>
      </w:r>
    </w:p>
    <w:p>
      <w:r>
        <w:rPr>
          <w:b/>
        </w:rPr>
        <w:t xml:space="preserve">3. Forecasting Errors in P2P Energy Trading — </w:t>
      </w:r>
      <w:r>
        <w:t>https://www.sciencedirect.com/science/article/abs/pii/S0306261924011334</w:t>
      </w:r>
    </w:p>
    <w:p>
      <w:r>
        <w:rPr>
          <w:b/>
        </w:rPr>
        <w:t xml:space="preserve">4. Forecast-Based Optimization in Renewable Energy Communities — </w:t>
      </w:r>
      <w:r>
        <w:t>https://www.sciencedirect.com/science/article/pii/S0306261925013947</w:t>
      </w:r>
    </w:p>
    <w:p>
      <w:r>
        <w:rPr>
          <w:b/>
        </w:rPr>
        <w:t xml:space="preserve">5. Bayesian Game Under Renewable Generation Uncertainty — </w:t>
      </w:r>
      <w:r>
        <w:t>https://www.mdpi.com/1996-1073/19/16/3735</w:t>
      </w:r>
    </w:p>
    <w:p>
      <w:pPr>
        <w:pStyle w:val="Heading1"/>
      </w:pPr>
      <w:r>
        <w:t>14. Final Positioning of the Research</w:t>
      </w:r>
    </w:p>
    <w:p>
      <w:r>
        <w:t>The proposed paper should not be presented as simply '1D-CNN + Evolutionary Game Theory.' The stronger research position is:</w:t>
      </w:r>
    </w:p>
    <w:p>
      <w:pPr>
        <w:jc w:val="center"/>
      </w:pPr>
      <w:r>
        <w:rPr>
          <w:b/>
        </w:rPr>
        <w:t>Forecast uncertainty as a behavioral driver in renewable energy communities.</w:t>
      </w:r>
    </w:p>
    <w:p>
      <w:r>
        <w:t>The 1D-CNN generates renewable-generation information, probabilistic forecasting provides uncertainty, and evolutionary game theory models how prosumers adapt their strategies in response to the resulting risk-adjusted payoffs.</w:t>
      </w:r>
    </w:p>
    <w:p>
      <w:pPr>
        <w:pStyle w:val="Heading1"/>
      </w:pPr>
      <w:r>
        <w:t>15. Important Novelty Caution</w:t>
      </w:r>
    </w:p>
    <w:p>
      <w:pPr>
        <w:pStyle w:val="ListBullet"/>
      </w:pPr>
      <w:r>
        <w:t>Do not claim that nobody has combined deep learning and game theory for energy trading.</w:t>
      </w:r>
    </w:p>
    <w:p>
      <w:pPr>
        <w:pStyle w:val="ListBullet"/>
      </w:pPr>
      <w:r>
        <w:t>Do not claim that nobody has considered renewable uncertainty in game-theoretic energy communities.</w:t>
      </w:r>
    </w:p>
    <w:p>
      <w:pPr>
        <w:pStyle w:val="ListBullet"/>
      </w:pPr>
      <w:r>
        <w:t>Do not claim that evolutionary games have never been used for prosumer energy trading.</w:t>
      </w:r>
    </w:p>
    <w:p>
      <w:pPr>
        <w:pStyle w:val="ListBullet"/>
      </w:pPr>
      <w:r>
        <w:t>Do claim and demonstrate the specific coupling between renewable-generation forecast uncertainty, dynamic risk-adjusted payoffs, and evolutionary strategy adaptation if the detailed literature search confirms that exact formulation is not already published.</w:t>
      </w:r>
    </w:p>
    <w:p>
      <w:pPr>
        <w:pStyle w:val="Heading1"/>
      </w:pPr>
      <w:r>
        <w:t>16. One-Line Research Story</w:t>
      </w:r>
    </w:p>
    <w:p>
      <w:pPr>
        <w:jc w:val="center"/>
      </w:pPr>
      <w:r>
        <w:rPr>
          <w:b/>
          <w:sz w:val="26"/>
        </w:rPr>
        <w:t>Forecast → Uncertainty → Risk → Payoff → Evolution → Energy Sharing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Literature Foundation — Forecast-Aware Evolutionary Game Research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