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AE5" w:rsidRDefault="00DF608A" w:rsidP="00545A05">
      <w:pPr>
        <w:jc w:val="center"/>
        <w:rPr>
          <w:rFonts w:ascii="Times New Roman" w:hAnsi="Times New Roman" w:cs="Times New Roman"/>
          <w:b/>
          <w:bCs/>
          <w:i/>
          <w:iCs/>
          <w:sz w:val="48"/>
          <w:szCs w:val="34"/>
          <w:lang w:val="en-US"/>
        </w:rPr>
      </w:pPr>
      <w:r w:rsidRPr="005E7A53">
        <w:rPr>
          <w:rFonts w:ascii="Times New Roman" w:hAnsi="Times New Roman" w:cs="Times New Roman"/>
          <w:b/>
          <w:bCs/>
          <w:i/>
          <w:iCs/>
          <w:sz w:val="48"/>
          <w:szCs w:val="34"/>
          <w:lang w:val="en-US"/>
        </w:rPr>
        <w:t xml:space="preserve">MAILMIND </w:t>
      </w:r>
      <w:proofErr w:type="gramStart"/>
      <w:r w:rsidRPr="005E7A53">
        <w:rPr>
          <w:rFonts w:ascii="Times New Roman" w:hAnsi="Times New Roman" w:cs="Times New Roman"/>
          <w:b/>
          <w:bCs/>
          <w:i/>
          <w:iCs/>
          <w:sz w:val="48"/>
          <w:szCs w:val="34"/>
          <w:lang w:val="en-US"/>
        </w:rPr>
        <w:t>-  A</w:t>
      </w:r>
      <w:proofErr w:type="gramEnd"/>
      <w:r w:rsidRPr="005E7A53">
        <w:rPr>
          <w:rFonts w:ascii="Times New Roman" w:hAnsi="Times New Roman" w:cs="Times New Roman"/>
          <w:b/>
          <w:bCs/>
          <w:i/>
          <w:iCs/>
          <w:sz w:val="48"/>
          <w:szCs w:val="34"/>
          <w:lang w:val="en-US"/>
        </w:rPr>
        <w:t xml:space="preserve"> Smart Email Assistant</w:t>
      </w:r>
    </w:p>
    <w:p w:rsidR="00BD5742" w:rsidRDefault="00BD5742" w:rsidP="00545A05">
      <w:pPr>
        <w:jc w:val="center"/>
        <w:rPr>
          <w:rFonts w:ascii="Times New Roman" w:hAnsi="Times New Roman" w:cs="Times New Roman"/>
          <w:sz w:val="32"/>
          <w:szCs w:val="22"/>
          <w:lang w:val="en-US"/>
        </w:rPr>
      </w:pPr>
      <w:r w:rsidRPr="00090BD3">
        <w:rPr>
          <w:rFonts w:ascii="Times New Roman" w:hAnsi="Times New Roman" w:cs="Times New Roman"/>
          <w:sz w:val="32"/>
          <w:szCs w:val="22"/>
          <w:lang w:val="en-US"/>
        </w:rPr>
        <w:t xml:space="preserve">Dhiraj </w:t>
      </w:r>
      <w:proofErr w:type="spellStart"/>
      <w:r w:rsidRPr="00090BD3">
        <w:rPr>
          <w:rFonts w:ascii="Times New Roman" w:hAnsi="Times New Roman" w:cs="Times New Roman"/>
          <w:sz w:val="32"/>
          <w:szCs w:val="22"/>
          <w:lang w:val="en-US"/>
        </w:rPr>
        <w:t>Arun</w:t>
      </w:r>
      <w:proofErr w:type="spellEnd"/>
      <w:r w:rsidRPr="00090BD3">
        <w:rPr>
          <w:rFonts w:ascii="Times New Roman" w:hAnsi="Times New Roman" w:cs="Times New Roman"/>
          <w:sz w:val="32"/>
          <w:szCs w:val="22"/>
          <w:lang w:val="en-US"/>
        </w:rPr>
        <w:t xml:space="preserve"> Jadhav</w:t>
      </w:r>
    </w:p>
    <w:p w:rsidR="00564424" w:rsidRPr="0062135A" w:rsidRDefault="00564424" w:rsidP="00564424">
      <w:pPr>
        <w:spacing w:after="0"/>
        <w:jc w:val="center"/>
        <w:rPr>
          <w:rFonts w:ascii="Times New Roman" w:hAnsi="Times New Roman" w:cs="Times New Roman"/>
          <w:i/>
          <w:iCs/>
          <w:sz w:val="24"/>
          <w:szCs w:val="24"/>
        </w:rPr>
      </w:pPr>
      <w:r w:rsidRPr="0062135A">
        <w:rPr>
          <w:rFonts w:ascii="Times New Roman" w:hAnsi="Times New Roman" w:cs="Times New Roman"/>
          <w:i/>
          <w:iCs/>
          <w:sz w:val="24"/>
          <w:szCs w:val="24"/>
        </w:rPr>
        <w:t>Department of Computer Science;</w:t>
      </w:r>
    </w:p>
    <w:p w:rsidR="00564424" w:rsidRPr="0062135A" w:rsidRDefault="00564424" w:rsidP="00564424">
      <w:pPr>
        <w:spacing w:after="0"/>
        <w:jc w:val="center"/>
        <w:rPr>
          <w:rFonts w:ascii="Times New Roman" w:hAnsi="Times New Roman" w:cs="Times New Roman"/>
          <w:i/>
          <w:iCs/>
          <w:sz w:val="24"/>
          <w:szCs w:val="24"/>
        </w:rPr>
      </w:pPr>
      <w:r w:rsidRPr="0062135A">
        <w:rPr>
          <w:rFonts w:ascii="Times New Roman" w:hAnsi="Times New Roman" w:cs="Times New Roman"/>
          <w:i/>
          <w:iCs/>
          <w:sz w:val="24"/>
          <w:szCs w:val="24"/>
        </w:rPr>
        <w:t xml:space="preserve">Modern College of Arts, Science and Commerce (Autonomous), </w:t>
      </w:r>
      <w:proofErr w:type="spellStart"/>
      <w:r w:rsidRPr="0062135A">
        <w:rPr>
          <w:rFonts w:ascii="Times New Roman" w:hAnsi="Times New Roman" w:cs="Times New Roman"/>
          <w:i/>
          <w:iCs/>
          <w:sz w:val="24"/>
          <w:szCs w:val="24"/>
        </w:rPr>
        <w:t>Shivajinagar</w:t>
      </w:r>
      <w:proofErr w:type="spellEnd"/>
      <w:r w:rsidRPr="0062135A">
        <w:rPr>
          <w:rFonts w:ascii="Times New Roman" w:hAnsi="Times New Roman" w:cs="Times New Roman"/>
          <w:i/>
          <w:iCs/>
          <w:sz w:val="24"/>
          <w:szCs w:val="24"/>
        </w:rPr>
        <w:t>, Pune, India</w:t>
      </w:r>
    </w:p>
    <w:p w:rsidR="00564424" w:rsidRDefault="00696560" w:rsidP="00545A05">
      <w:pPr>
        <w:jc w:val="center"/>
        <w:rPr>
          <w:rFonts w:ascii="Times New Roman" w:hAnsi="Times New Roman" w:cs="Times New Roman"/>
          <w:i/>
          <w:iCs/>
          <w:sz w:val="24"/>
          <w:szCs w:val="18"/>
          <w:lang w:val="en-US"/>
        </w:rPr>
      </w:pPr>
      <w:hyperlink r:id="rId5" w:history="1">
        <w:r w:rsidRPr="009D1CE3">
          <w:rPr>
            <w:rStyle w:val="Hyperlink"/>
            <w:rFonts w:ascii="Times New Roman" w:hAnsi="Times New Roman" w:cs="Times New Roman"/>
            <w:i/>
            <w:iCs/>
            <w:sz w:val="24"/>
            <w:szCs w:val="18"/>
            <w:lang w:val="en-US"/>
          </w:rPr>
          <w:t>dhirajjadhav5775@gmail.com</w:t>
        </w:r>
      </w:hyperlink>
    </w:p>
    <w:p w:rsidR="00696560" w:rsidRDefault="00696560" w:rsidP="00545A05">
      <w:pPr>
        <w:jc w:val="center"/>
        <w:rPr>
          <w:rFonts w:ascii="Times New Roman" w:hAnsi="Times New Roman" w:cs="Times New Roman"/>
          <w:i/>
          <w:iCs/>
          <w:sz w:val="24"/>
          <w:szCs w:val="18"/>
          <w:lang w:val="en-US"/>
        </w:rPr>
      </w:pPr>
    </w:p>
    <w:p w:rsidR="00696560" w:rsidRDefault="00696560" w:rsidP="00545A05">
      <w:pPr>
        <w:jc w:val="center"/>
        <w:rPr>
          <w:rFonts w:ascii="Times New Roman" w:hAnsi="Times New Roman" w:cs="Times New Roman"/>
          <w:i/>
          <w:iCs/>
          <w:sz w:val="24"/>
          <w:szCs w:val="18"/>
          <w:lang w:val="en-US"/>
        </w:rPr>
      </w:pPr>
    </w:p>
    <w:p w:rsidR="00F4559D" w:rsidRDefault="00F4559D" w:rsidP="00F4559D">
      <w:pPr>
        <w:pStyle w:val="NormalWeb"/>
        <w:rPr>
          <w:b/>
          <w:bCs/>
          <w:i/>
          <w:iCs/>
          <w:szCs w:val="18"/>
          <w:lang w:val="en-US"/>
        </w:rPr>
        <w:sectPr w:rsidR="00F4559D">
          <w:pgSz w:w="11906" w:h="16838"/>
          <w:pgMar w:top="1440" w:right="1440" w:bottom="1440" w:left="1440" w:header="708" w:footer="708" w:gutter="0"/>
          <w:cols w:space="708"/>
          <w:docGrid w:linePitch="360"/>
        </w:sectPr>
      </w:pPr>
    </w:p>
    <w:p w:rsidR="00696560" w:rsidRDefault="00696560" w:rsidP="00F4559D">
      <w:pPr>
        <w:pStyle w:val="NormalWeb"/>
      </w:pPr>
      <w:proofErr w:type="gramStart"/>
      <w:r w:rsidRPr="00696560">
        <w:rPr>
          <w:b/>
          <w:bCs/>
          <w:i/>
          <w:iCs/>
          <w:szCs w:val="18"/>
          <w:lang w:val="en-US"/>
        </w:rPr>
        <w:lastRenderedPageBreak/>
        <w:t>Abstract</w:t>
      </w:r>
      <w:r>
        <w:rPr>
          <w:b/>
          <w:bCs/>
          <w:i/>
          <w:iCs/>
          <w:szCs w:val="18"/>
          <w:lang w:val="en-US"/>
        </w:rPr>
        <w:t xml:space="preserve"> :</w:t>
      </w:r>
      <w:proofErr w:type="gramEnd"/>
      <w:r>
        <w:rPr>
          <w:b/>
          <w:bCs/>
          <w:i/>
          <w:iCs/>
          <w:szCs w:val="18"/>
          <w:lang w:val="en-US"/>
        </w:rPr>
        <w:t xml:space="preserve"> </w:t>
      </w:r>
      <w:r>
        <w:t xml:space="preserve">In the modern era of digital communication, individuals and professionals often face email overload, leading to delays in response and reduced productivity. To address this challenge, this study presents </w:t>
      </w:r>
      <w:proofErr w:type="spellStart"/>
      <w:r>
        <w:rPr>
          <w:rStyle w:val="Strong"/>
        </w:rPr>
        <w:t>Mailmind</w:t>
      </w:r>
      <w:proofErr w:type="spellEnd"/>
      <w:r>
        <w:t xml:space="preserve">, an intelligent email assistant powered by </w:t>
      </w:r>
      <w:r>
        <w:rPr>
          <w:rStyle w:val="Strong"/>
        </w:rPr>
        <w:t>Large Language Models (LLMs)</w:t>
      </w:r>
      <w:r>
        <w:t xml:space="preserve">, specifically Google's </w:t>
      </w:r>
      <w:r>
        <w:rPr>
          <w:rStyle w:val="Strong"/>
        </w:rPr>
        <w:t>Gemini API</w:t>
      </w:r>
      <w:r>
        <w:t xml:space="preserve">. </w:t>
      </w:r>
      <w:proofErr w:type="spellStart"/>
      <w:r>
        <w:t>Mailmind</w:t>
      </w:r>
      <w:proofErr w:type="spellEnd"/>
      <w:r>
        <w:t xml:space="preserve"> integrates artificial intelligence into email platforms, allowing users to generate context-aware replies through an "AI Reply" button alongside traditional send options.</w:t>
      </w:r>
    </w:p>
    <w:p w:rsidR="00696560" w:rsidRDefault="00696560" w:rsidP="00F4559D">
      <w:pPr>
        <w:pStyle w:val="NormalWeb"/>
      </w:pPr>
      <w:r>
        <w:t xml:space="preserve">The application is developed using </w:t>
      </w:r>
      <w:r>
        <w:rPr>
          <w:rStyle w:val="Strong"/>
        </w:rPr>
        <w:t>Spring Boot</w:t>
      </w:r>
      <w:r>
        <w:t xml:space="preserve"> for the backend and optionally deploys a </w:t>
      </w:r>
      <w:r>
        <w:rPr>
          <w:rStyle w:val="Strong"/>
        </w:rPr>
        <w:t>Chrome Extension</w:t>
      </w:r>
      <w:r>
        <w:t xml:space="preserve"> for seamless user interaction. It utilizes the Gemini API to process user input and generate accurate, human-like responses in real time. The system aims to reduce the cognitive effort required to draft emails while maintaining the tone and professionalism expected in communication.</w:t>
      </w:r>
    </w:p>
    <w:p w:rsidR="00F65994" w:rsidRPr="00F65994" w:rsidRDefault="00F65994" w:rsidP="00F4559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994">
        <w:rPr>
          <w:rFonts w:ascii="Times New Roman" w:eastAsia="Times New Roman" w:hAnsi="Times New Roman" w:cs="Times New Roman"/>
          <w:b/>
          <w:bCs/>
          <w:sz w:val="27"/>
          <w:szCs w:val="27"/>
          <w:lang w:eastAsia="en-IN"/>
        </w:rPr>
        <w:t>1. Introduction</w:t>
      </w:r>
    </w:p>
    <w:p w:rsidR="00F65994" w:rsidRPr="00F65994" w:rsidRDefault="00F65994" w:rsidP="00F4559D">
      <w:pPr>
        <w:spacing w:before="100" w:beforeAutospacing="1" w:after="100" w:afterAutospacing="1" w:line="240" w:lineRule="auto"/>
        <w:rPr>
          <w:rFonts w:ascii="Times New Roman" w:eastAsia="Times New Roman" w:hAnsi="Times New Roman" w:cs="Times New Roman"/>
          <w:sz w:val="24"/>
          <w:szCs w:val="24"/>
          <w:lang w:eastAsia="en-IN"/>
        </w:rPr>
      </w:pPr>
      <w:r w:rsidRPr="00F65994">
        <w:rPr>
          <w:rFonts w:ascii="Times New Roman" w:eastAsia="Times New Roman" w:hAnsi="Times New Roman" w:cs="Times New Roman"/>
          <w:sz w:val="24"/>
          <w:szCs w:val="24"/>
          <w:lang w:eastAsia="en-IN"/>
        </w:rPr>
        <w:t xml:space="preserve">In today’s fast-paced digital world, email remains one of the most essential tools for communication in both personal and </w:t>
      </w:r>
      <w:r w:rsidRPr="00F65994">
        <w:rPr>
          <w:rFonts w:ascii="Times New Roman" w:eastAsia="Times New Roman" w:hAnsi="Times New Roman" w:cs="Times New Roman"/>
          <w:sz w:val="24"/>
          <w:szCs w:val="24"/>
          <w:lang w:eastAsia="en-IN"/>
        </w:rPr>
        <w:lastRenderedPageBreak/>
        <w:t>professional environments. However, the increasing volume of daily emails has led to communication overload, reducing the efficiency and responsiveness of users. Individuals often struggle with composing timely and appropriate responses, especially when dealing with repetitive or formal communication.</w:t>
      </w:r>
    </w:p>
    <w:p w:rsidR="00F65994" w:rsidRPr="00F65994" w:rsidRDefault="00F65994" w:rsidP="00F4559D">
      <w:pPr>
        <w:spacing w:before="100" w:beforeAutospacing="1" w:after="100" w:afterAutospacing="1" w:line="240" w:lineRule="auto"/>
        <w:rPr>
          <w:rFonts w:ascii="Times New Roman" w:eastAsia="Times New Roman" w:hAnsi="Times New Roman" w:cs="Times New Roman"/>
          <w:sz w:val="24"/>
          <w:szCs w:val="24"/>
          <w:lang w:eastAsia="en-IN"/>
        </w:rPr>
      </w:pPr>
      <w:r w:rsidRPr="00F65994">
        <w:rPr>
          <w:rFonts w:ascii="Times New Roman" w:eastAsia="Times New Roman" w:hAnsi="Times New Roman" w:cs="Times New Roman"/>
          <w:sz w:val="24"/>
          <w:szCs w:val="24"/>
          <w:lang w:eastAsia="en-IN"/>
        </w:rPr>
        <w:t xml:space="preserve">Recent advancements in Artificial Intelligence (AI), particularly in the field of </w:t>
      </w:r>
      <w:r w:rsidRPr="00F65994">
        <w:rPr>
          <w:rFonts w:ascii="Times New Roman" w:eastAsia="Times New Roman" w:hAnsi="Times New Roman" w:cs="Times New Roman"/>
          <w:b/>
          <w:bCs/>
          <w:sz w:val="24"/>
          <w:szCs w:val="24"/>
          <w:lang w:eastAsia="en-IN"/>
        </w:rPr>
        <w:t>Natural Language Processing (NLP)</w:t>
      </w:r>
      <w:r w:rsidRPr="00F65994">
        <w:rPr>
          <w:rFonts w:ascii="Times New Roman" w:eastAsia="Times New Roman" w:hAnsi="Times New Roman" w:cs="Times New Roman"/>
          <w:sz w:val="24"/>
          <w:szCs w:val="24"/>
          <w:lang w:eastAsia="en-IN"/>
        </w:rPr>
        <w:t xml:space="preserve"> and </w:t>
      </w:r>
      <w:r w:rsidRPr="00F65994">
        <w:rPr>
          <w:rFonts w:ascii="Times New Roman" w:eastAsia="Times New Roman" w:hAnsi="Times New Roman" w:cs="Times New Roman"/>
          <w:b/>
          <w:bCs/>
          <w:sz w:val="24"/>
          <w:szCs w:val="24"/>
          <w:lang w:eastAsia="en-IN"/>
        </w:rPr>
        <w:t>Large Language Models (LLMs)</w:t>
      </w:r>
      <w:r w:rsidRPr="00F65994">
        <w:rPr>
          <w:rFonts w:ascii="Times New Roman" w:eastAsia="Times New Roman" w:hAnsi="Times New Roman" w:cs="Times New Roman"/>
          <w:sz w:val="24"/>
          <w:szCs w:val="24"/>
          <w:lang w:eastAsia="en-IN"/>
        </w:rPr>
        <w:t>, have opened new avenues for automating such communication tasks. These models are capable of understanding context, intent, and tone, thereby enabling the generation of human-like responses.</w:t>
      </w:r>
    </w:p>
    <w:p w:rsidR="00F65994" w:rsidRPr="00F65994" w:rsidRDefault="00F65994" w:rsidP="00F4559D">
      <w:pPr>
        <w:spacing w:before="100" w:beforeAutospacing="1" w:after="100" w:afterAutospacing="1" w:line="240" w:lineRule="auto"/>
        <w:rPr>
          <w:rFonts w:ascii="Times New Roman" w:eastAsia="Times New Roman" w:hAnsi="Times New Roman" w:cs="Times New Roman"/>
          <w:sz w:val="24"/>
          <w:szCs w:val="24"/>
          <w:lang w:eastAsia="en-IN"/>
        </w:rPr>
      </w:pPr>
      <w:r w:rsidRPr="00F65994">
        <w:rPr>
          <w:rFonts w:ascii="Times New Roman" w:eastAsia="Times New Roman" w:hAnsi="Times New Roman" w:cs="Times New Roman"/>
          <w:sz w:val="24"/>
          <w:szCs w:val="24"/>
          <w:lang w:eastAsia="en-IN"/>
        </w:rPr>
        <w:t xml:space="preserve">This research introduces </w:t>
      </w:r>
      <w:proofErr w:type="spellStart"/>
      <w:r w:rsidRPr="00F65994">
        <w:rPr>
          <w:rFonts w:ascii="Times New Roman" w:eastAsia="Times New Roman" w:hAnsi="Times New Roman" w:cs="Times New Roman"/>
          <w:b/>
          <w:bCs/>
          <w:sz w:val="24"/>
          <w:szCs w:val="24"/>
          <w:lang w:eastAsia="en-IN"/>
        </w:rPr>
        <w:t>Mailmind</w:t>
      </w:r>
      <w:proofErr w:type="spellEnd"/>
      <w:r w:rsidRPr="00F65994">
        <w:rPr>
          <w:rFonts w:ascii="Times New Roman" w:eastAsia="Times New Roman" w:hAnsi="Times New Roman" w:cs="Times New Roman"/>
          <w:sz w:val="24"/>
          <w:szCs w:val="24"/>
          <w:lang w:eastAsia="en-IN"/>
        </w:rPr>
        <w:t xml:space="preserve">, an intelligent email assistant that integrates LLM-based AI technology using Google’s Gemini API to generate smart replies. Designed as a plug-in or web-integrated service, </w:t>
      </w:r>
      <w:proofErr w:type="spellStart"/>
      <w:r w:rsidRPr="00F65994">
        <w:rPr>
          <w:rFonts w:ascii="Times New Roman" w:eastAsia="Times New Roman" w:hAnsi="Times New Roman" w:cs="Times New Roman"/>
          <w:sz w:val="24"/>
          <w:szCs w:val="24"/>
          <w:lang w:eastAsia="en-IN"/>
        </w:rPr>
        <w:t>Mailmind</w:t>
      </w:r>
      <w:proofErr w:type="spellEnd"/>
      <w:r w:rsidRPr="00F65994">
        <w:rPr>
          <w:rFonts w:ascii="Times New Roman" w:eastAsia="Times New Roman" w:hAnsi="Times New Roman" w:cs="Times New Roman"/>
          <w:sz w:val="24"/>
          <w:szCs w:val="24"/>
          <w:lang w:eastAsia="en-IN"/>
        </w:rPr>
        <w:t xml:space="preserve"> offers users an “AI Reply” button alongside the traditional send button. With this feature, the system generates context-aware replies in real-time, significantly reducing response time while maintaining professional tone and intent.</w:t>
      </w:r>
    </w:p>
    <w:p w:rsidR="00F4559D" w:rsidRDefault="00F4559D" w:rsidP="00696560">
      <w:pPr>
        <w:rPr>
          <w:rFonts w:ascii="Times New Roman" w:hAnsi="Times New Roman" w:cs="Times New Roman"/>
          <w:b/>
          <w:bCs/>
          <w:i/>
          <w:iCs/>
          <w:sz w:val="24"/>
          <w:szCs w:val="18"/>
          <w:lang w:val="en-US"/>
        </w:rPr>
        <w:sectPr w:rsidR="00F4559D" w:rsidSect="00F4559D">
          <w:type w:val="continuous"/>
          <w:pgSz w:w="11906" w:h="16838"/>
          <w:pgMar w:top="1440" w:right="1440" w:bottom="1440" w:left="1440" w:header="708" w:footer="708" w:gutter="0"/>
          <w:cols w:num="2" w:space="708"/>
          <w:docGrid w:linePitch="360"/>
        </w:sectPr>
      </w:pPr>
    </w:p>
    <w:p w:rsidR="00D36E66" w:rsidRDefault="00D36E66" w:rsidP="00696560">
      <w:pPr>
        <w:rPr>
          <w:rFonts w:ascii="Times New Roman" w:hAnsi="Times New Roman" w:cs="Times New Roman"/>
          <w:b/>
          <w:bCs/>
          <w:i/>
          <w:iCs/>
          <w:sz w:val="24"/>
          <w:szCs w:val="18"/>
          <w:lang w:val="en-US"/>
        </w:rPr>
      </w:pPr>
    </w:p>
    <w:p w:rsidR="00D36E66" w:rsidRDefault="00D36E66">
      <w:pPr>
        <w:rPr>
          <w:rFonts w:ascii="Times New Roman" w:hAnsi="Times New Roman" w:cs="Times New Roman"/>
          <w:b/>
          <w:bCs/>
          <w:i/>
          <w:iCs/>
          <w:sz w:val="24"/>
          <w:szCs w:val="18"/>
          <w:lang w:val="en-US"/>
        </w:rPr>
      </w:pPr>
      <w:r>
        <w:rPr>
          <w:rFonts w:ascii="Times New Roman" w:hAnsi="Times New Roman" w:cs="Times New Roman"/>
          <w:b/>
          <w:bCs/>
          <w:i/>
          <w:iCs/>
          <w:sz w:val="24"/>
          <w:szCs w:val="18"/>
          <w:lang w:val="en-US"/>
        </w:rPr>
        <w:br w:type="page"/>
      </w:r>
    </w:p>
    <w:p w:rsidR="009504E4" w:rsidRDefault="009504E4" w:rsidP="00D36E66">
      <w:pPr>
        <w:pStyle w:val="Heading3"/>
        <w:rPr>
          <w:rStyle w:val="Strong"/>
          <w:b/>
          <w:bCs/>
        </w:rPr>
        <w:sectPr w:rsidR="009504E4" w:rsidSect="00F4559D">
          <w:type w:val="continuous"/>
          <w:pgSz w:w="11906" w:h="16838"/>
          <w:pgMar w:top="1440" w:right="1440" w:bottom="1440" w:left="1440" w:header="708" w:footer="708" w:gutter="0"/>
          <w:cols w:space="708"/>
          <w:docGrid w:linePitch="360"/>
        </w:sectPr>
      </w:pPr>
    </w:p>
    <w:p w:rsidR="00D36E66" w:rsidRDefault="00D36E66" w:rsidP="00D36E66">
      <w:pPr>
        <w:pStyle w:val="Heading3"/>
      </w:pPr>
      <w:r>
        <w:rPr>
          <w:rStyle w:val="Strong"/>
          <w:b/>
          <w:bCs/>
        </w:rPr>
        <w:lastRenderedPageBreak/>
        <w:t>2. Problem Statement</w:t>
      </w:r>
    </w:p>
    <w:p w:rsidR="00D36E66" w:rsidRDefault="00D36E66" w:rsidP="00D36E66">
      <w:pPr>
        <w:pStyle w:val="NormalWeb"/>
      </w:pPr>
      <w:r>
        <w:t>In the digital age, individuals and professionals are inundated with a high volume of daily emails, many of which require timely and thoughtful responses. Composing replies—especially in a professional or formal context—can be time-consuming and mentally taxing. This communication overload often leads to delays, reduced productivity, and communication gaps.</w:t>
      </w:r>
    </w:p>
    <w:p w:rsidR="00D36E66" w:rsidRDefault="00D36E66" w:rsidP="00D36E66">
      <w:pPr>
        <w:pStyle w:val="NormalWeb"/>
      </w:pPr>
      <w:r>
        <w:t xml:space="preserve">While current email systems offer basic features like canned responses or templates, they lack the intelligence to understand context, tone, and user-specific language. There is a clear gap in systems that can assist users by </w:t>
      </w:r>
      <w:r>
        <w:rPr>
          <w:rStyle w:val="Strong"/>
        </w:rPr>
        <w:t>automatically generating meaningful and context-aware replies</w:t>
      </w:r>
      <w:r>
        <w:t xml:space="preserve"> to emails.</w:t>
      </w:r>
    </w:p>
    <w:p w:rsidR="00D36E66" w:rsidRDefault="00D36E66" w:rsidP="00D36E66">
      <w:pPr>
        <w:pStyle w:val="NormalWeb"/>
      </w:pPr>
      <w:r>
        <w:t xml:space="preserve">The challenge lies in integrating a </w:t>
      </w:r>
      <w:r>
        <w:rPr>
          <w:rStyle w:val="Strong"/>
        </w:rPr>
        <w:t>real-time AI-based solution</w:t>
      </w:r>
      <w:r>
        <w:t xml:space="preserve"> that not only understands the semantic content of incoming emails but also generates accurate, relevant, and human-like responses. Therefore, this research addresses the need for a smart, AI-powered assistant that enhances email communication using the capabilities of </w:t>
      </w:r>
      <w:r>
        <w:rPr>
          <w:rStyle w:val="Strong"/>
        </w:rPr>
        <w:t>Large Language Models (LLMs)</w:t>
      </w:r>
      <w:r>
        <w:t>.</w:t>
      </w:r>
    </w:p>
    <w:p w:rsidR="005A7647" w:rsidRDefault="005A7647" w:rsidP="005A7647">
      <w:pPr>
        <w:pStyle w:val="Heading3"/>
      </w:pPr>
      <w:r>
        <w:rPr>
          <w:rStyle w:val="Strong"/>
          <w:b/>
          <w:bCs/>
        </w:rPr>
        <w:t>3. Objectives</w:t>
      </w:r>
    </w:p>
    <w:p w:rsidR="005A7647" w:rsidRDefault="009504E4" w:rsidP="009504E4">
      <w:pPr>
        <w:pStyle w:val="NormalWeb"/>
      </w:pPr>
      <w:proofErr w:type="gramStart"/>
      <w:r>
        <w:rPr>
          <w:rStyle w:val="Strong"/>
        </w:rPr>
        <w:t>1.</w:t>
      </w:r>
      <w:r w:rsidR="005A7647">
        <w:rPr>
          <w:rStyle w:val="Strong"/>
        </w:rPr>
        <w:t>To</w:t>
      </w:r>
      <w:proofErr w:type="gramEnd"/>
      <w:r w:rsidR="005A7647">
        <w:rPr>
          <w:rStyle w:val="Strong"/>
        </w:rPr>
        <w:t xml:space="preserve"> Develop an AI-Based Email Assistant</w:t>
      </w:r>
      <w:r w:rsidR="005A7647">
        <w:br/>
        <w:t xml:space="preserve">Design and implement an intelligent system that integrates with email platforms to generate context-aware replies using </w:t>
      </w:r>
      <w:r w:rsidR="005A7647">
        <w:rPr>
          <w:rStyle w:val="Strong"/>
        </w:rPr>
        <w:t>Large Language Models (LLMs)</w:t>
      </w:r>
      <w:r w:rsidR="005A7647">
        <w:t xml:space="preserve"> like </w:t>
      </w:r>
      <w:r w:rsidR="005A7647">
        <w:rPr>
          <w:rStyle w:val="Strong"/>
        </w:rPr>
        <w:t>Google Gemini API</w:t>
      </w:r>
      <w:r w:rsidR="005A7647">
        <w:t>.</w:t>
      </w:r>
    </w:p>
    <w:p w:rsidR="005A7647" w:rsidRDefault="009504E4" w:rsidP="009504E4">
      <w:pPr>
        <w:pStyle w:val="NormalWeb"/>
      </w:pPr>
      <w:proofErr w:type="gramStart"/>
      <w:r>
        <w:rPr>
          <w:rStyle w:val="Strong"/>
        </w:rPr>
        <w:t>2.</w:t>
      </w:r>
      <w:r w:rsidR="005A7647">
        <w:rPr>
          <w:rStyle w:val="Strong"/>
        </w:rPr>
        <w:t>To</w:t>
      </w:r>
      <w:proofErr w:type="gramEnd"/>
      <w:r w:rsidR="005A7647">
        <w:rPr>
          <w:rStyle w:val="Strong"/>
        </w:rPr>
        <w:t xml:space="preserve"> Automate and Accelerate Email Responses</w:t>
      </w:r>
      <w:r w:rsidR="005A7647">
        <w:br/>
        <w:t>Reduce users’ response time and effort by automatically generating human-like email replies, especially for repetitive or formal communication.</w:t>
      </w:r>
    </w:p>
    <w:p w:rsidR="005A7647" w:rsidRDefault="00A21A60" w:rsidP="00A21A60">
      <w:pPr>
        <w:pStyle w:val="NormalWeb"/>
      </w:pPr>
      <w:proofErr w:type="gramStart"/>
      <w:r>
        <w:rPr>
          <w:rStyle w:val="Strong"/>
        </w:rPr>
        <w:lastRenderedPageBreak/>
        <w:t>3.</w:t>
      </w:r>
      <w:r w:rsidR="005A7647">
        <w:rPr>
          <w:rStyle w:val="Strong"/>
        </w:rPr>
        <w:t>To</w:t>
      </w:r>
      <w:proofErr w:type="gramEnd"/>
      <w:r w:rsidR="005A7647">
        <w:rPr>
          <w:rStyle w:val="Strong"/>
        </w:rPr>
        <w:t xml:space="preserve"> Maintain Personalization and Context Sensitivity</w:t>
      </w:r>
      <w:r w:rsidR="005A7647">
        <w:br/>
        <w:t xml:space="preserve">Ensure that the AI-generated replies preserve the </w:t>
      </w:r>
      <w:r w:rsidR="005A7647">
        <w:rPr>
          <w:rStyle w:val="Strong"/>
        </w:rPr>
        <w:t>tone, intent, and context</w:t>
      </w:r>
      <w:r w:rsidR="005A7647">
        <w:t xml:space="preserve"> of the original email, enhancing professionalism and relevance.</w:t>
      </w:r>
    </w:p>
    <w:p w:rsidR="00E24546" w:rsidRPr="00405A1D" w:rsidRDefault="00E24546" w:rsidP="00A21A60">
      <w:pPr>
        <w:pStyle w:val="NormalWeb"/>
        <w:rPr>
          <w:b/>
          <w:bCs/>
          <w:sz w:val="27"/>
          <w:szCs w:val="27"/>
        </w:rPr>
      </w:pPr>
      <w:proofErr w:type="gramStart"/>
      <w:r w:rsidRPr="00405A1D">
        <w:rPr>
          <w:b/>
          <w:bCs/>
          <w:sz w:val="27"/>
          <w:szCs w:val="27"/>
        </w:rPr>
        <w:t>4.Literature</w:t>
      </w:r>
      <w:proofErr w:type="gramEnd"/>
      <w:r w:rsidRPr="00405A1D">
        <w:rPr>
          <w:b/>
          <w:bCs/>
          <w:sz w:val="27"/>
          <w:szCs w:val="27"/>
        </w:rPr>
        <w:t xml:space="preserve"> Review</w:t>
      </w:r>
    </w:p>
    <w:p w:rsidR="00E24546" w:rsidRDefault="00E24546" w:rsidP="00E24546">
      <w:pPr>
        <w:pStyle w:val="NormalWeb"/>
      </w:pPr>
      <w:r>
        <w:t xml:space="preserve">The integration of artificial intelligence in communication systems has seen significant growth in recent years, particularly with the emergence of large-scale </w:t>
      </w:r>
      <w:r>
        <w:rPr>
          <w:rStyle w:val="Strong"/>
        </w:rPr>
        <w:t>Natural Language Processing (NLP)</w:t>
      </w:r>
      <w:r>
        <w:t xml:space="preserve"> models. Several research studies and industrial implementations have paved the way for AI-assisted email responses.</w:t>
      </w:r>
    </w:p>
    <w:p w:rsidR="00E24546" w:rsidRDefault="00E24546" w:rsidP="00E24546">
      <w:pPr>
        <w:pStyle w:val="NormalWeb"/>
      </w:pPr>
      <w:proofErr w:type="spellStart"/>
      <w:r>
        <w:t>Kannan</w:t>
      </w:r>
      <w:proofErr w:type="spellEnd"/>
      <w:r>
        <w:t xml:space="preserve"> et al. (2016) introduced </w:t>
      </w:r>
      <w:r>
        <w:rPr>
          <w:rStyle w:val="Strong"/>
        </w:rPr>
        <w:t>Smart Reply</w:t>
      </w:r>
      <w:r>
        <w:t>, an automated response generation system implemented in Gmail. Their system employed deep learning techniques to suggest short, meaningful responses to emails based on historical message data. This marked a major step toward intelligent email interaction, showing that AI could generate semantically relevant replies in real time.</w:t>
      </w:r>
    </w:p>
    <w:p w:rsidR="00E24546" w:rsidRDefault="00E24546" w:rsidP="00E24546">
      <w:pPr>
        <w:pStyle w:val="NormalWeb"/>
      </w:pPr>
      <w:r>
        <w:t xml:space="preserve">Following this, Gupta et al. (2018) explored </w:t>
      </w:r>
      <w:r>
        <w:rPr>
          <w:rStyle w:val="Strong"/>
        </w:rPr>
        <w:t>persona-based smart response systems</w:t>
      </w:r>
      <w:r>
        <w:t>, where replies were personalized by learning from the user’s previous communication patterns. Their study emphasized the importance of aligning AI-generated messages with the sender’s typical tone and style.</w:t>
      </w:r>
    </w:p>
    <w:p w:rsidR="00722B39" w:rsidRDefault="00722B39" w:rsidP="00696560">
      <w:pPr>
        <w:rPr>
          <w:rFonts w:ascii="Times New Roman" w:hAnsi="Times New Roman" w:cs="Times New Roman"/>
          <w:b/>
          <w:bCs/>
          <w:i/>
          <w:iCs/>
          <w:sz w:val="24"/>
          <w:szCs w:val="18"/>
          <w:lang w:val="en-US"/>
        </w:rPr>
      </w:pPr>
    </w:p>
    <w:p w:rsidR="00722B39" w:rsidRDefault="00722B39">
      <w:pPr>
        <w:rPr>
          <w:rFonts w:ascii="Times New Roman" w:hAnsi="Times New Roman" w:cs="Times New Roman"/>
          <w:b/>
          <w:bCs/>
          <w:i/>
          <w:iCs/>
          <w:sz w:val="24"/>
          <w:szCs w:val="18"/>
          <w:lang w:val="en-US"/>
        </w:rPr>
      </w:pPr>
      <w:r>
        <w:rPr>
          <w:rFonts w:ascii="Times New Roman" w:hAnsi="Times New Roman" w:cs="Times New Roman"/>
          <w:b/>
          <w:bCs/>
          <w:i/>
          <w:iCs/>
          <w:sz w:val="24"/>
          <w:szCs w:val="18"/>
          <w:lang w:val="en-US"/>
        </w:rPr>
        <w:br w:type="page"/>
      </w:r>
    </w:p>
    <w:p w:rsidR="00722B39" w:rsidRDefault="00722B39" w:rsidP="00722B39">
      <w:pPr>
        <w:pStyle w:val="Heading3"/>
      </w:pPr>
      <w:r>
        <w:rPr>
          <w:rStyle w:val="Strong"/>
          <w:b/>
          <w:bCs/>
        </w:rPr>
        <w:lastRenderedPageBreak/>
        <w:t>5. Methodology</w:t>
      </w:r>
    </w:p>
    <w:p w:rsidR="00722B39" w:rsidRDefault="00722B39" w:rsidP="00722B39">
      <w:pPr>
        <w:pStyle w:val="NormalWeb"/>
      </w:pPr>
      <w:r>
        <w:t>The methodology adopted for this research involves the design, development, and evaluation of an AI-based system that integrates intelligent email reply generation using Google’s Gemini API and the Spring Boot framework. The approach combines software development, API integration, and experimental testing.</w:t>
      </w:r>
    </w:p>
    <w:p w:rsidR="00722B39" w:rsidRPr="00536116" w:rsidRDefault="00722B39" w:rsidP="00722B39">
      <w:pPr>
        <w:pStyle w:val="ListParagraph"/>
        <w:numPr>
          <w:ilvl w:val="0"/>
          <w:numId w:val="2"/>
        </w:numPr>
        <w:rPr>
          <w:rFonts w:ascii="Times New Roman" w:hAnsi="Times New Roman" w:cs="Times New Roman"/>
          <w:b/>
          <w:bCs/>
          <w:sz w:val="28"/>
          <w:szCs w:val="24"/>
        </w:rPr>
      </w:pPr>
      <w:r w:rsidRPr="00536116">
        <w:rPr>
          <w:rFonts w:ascii="Times New Roman" w:hAnsi="Times New Roman" w:cs="Times New Roman"/>
          <w:b/>
          <w:bCs/>
          <w:sz w:val="28"/>
          <w:szCs w:val="24"/>
        </w:rPr>
        <w:t>Approach/Framework</w:t>
      </w:r>
    </w:p>
    <w:p w:rsidR="00696560" w:rsidRPr="004C3B3D" w:rsidRDefault="00722B39" w:rsidP="004C3B3D">
      <w:pPr>
        <w:pStyle w:val="NormalWeb"/>
      </w:pPr>
      <w:r>
        <w:t xml:space="preserve">This research follows a </w:t>
      </w:r>
      <w:r>
        <w:rPr>
          <w:rStyle w:val="Strong"/>
        </w:rPr>
        <w:t>developmental and experimental</w:t>
      </w:r>
      <w:r>
        <w:t xml:space="preserve"> research design. The project was implemented using the </w:t>
      </w:r>
      <w:r>
        <w:rPr>
          <w:rStyle w:val="Strong"/>
        </w:rPr>
        <w:t>Spring Boot framework</w:t>
      </w:r>
      <w:r>
        <w:t xml:space="preserve"> to build the backend </w:t>
      </w:r>
      <w:proofErr w:type="spellStart"/>
      <w:r>
        <w:t>RESTful</w:t>
      </w:r>
      <w:proofErr w:type="spellEnd"/>
      <w:r>
        <w:t xml:space="preserve"> service, and optionally a </w:t>
      </w:r>
      <w:r>
        <w:rPr>
          <w:rStyle w:val="Strong"/>
        </w:rPr>
        <w:t>Chrome Extension</w:t>
      </w:r>
      <w:r>
        <w:t xml:space="preserve"> or web interface for the frontend. The AI logic is powered by </w:t>
      </w:r>
      <w:r>
        <w:rPr>
          <w:rStyle w:val="Strong"/>
        </w:rPr>
        <w:t>Google’s Generative Language API (Gemini)</w:t>
      </w:r>
      <w:r>
        <w:t xml:space="preserve">, which uses advanced </w:t>
      </w:r>
      <w:r>
        <w:rPr>
          <w:rStyle w:val="Strong"/>
        </w:rPr>
        <w:t>Large Language Models (LLMs)</w:t>
      </w:r>
      <w:r>
        <w:t xml:space="preserve"> to generate human-like responses.</w:t>
      </w:r>
    </w:p>
    <w:p w:rsidR="006F2E75" w:rsidRPr="00E45DC2" w:rsidRDefault="006F2E75" w:rsidP="00696560">
      <w:pPr>
        <w:rPr>
          <w:rFonts w:ascii="Times New Roman" w:hAnsi="Times New Roman" w:cs="Times New Roman"/>
          <w:b/>
          <w:bCs/>
          <w:sz w:val="27"/>
          <w:szCs w:val="27"/>
          <w:lang w:val="en-US"/>
        </w:rPr>
      </w:pPr>
      <w:r w:rsidRPr="00E45DC2">
        <w:rPr>
          <w:rFonts w:ascii="Times New Roman" w:hAnsi="Times New Roman" w:cs="Times New Roman"/>
          <w:b/>
          <w:bCs/>
          <w:sz w:val="27"/>
          <w:szCs w:val="27"/>
          <w:lang w:val="en-US"/>
        </w:rPr>
        <w:t>6. Conclusion</w:t>
      </w:r>
    </w:p>
    <w:p w:rsidR="006F2E75" w:rsidRDefault="006F2E75" w:rsidP="006F2E75">
      <w:pPr>
        <w:pStyle w:val="NormalWeb"/>
      </w:pPr>
      <w:r>
        <w:t xml:space="preserve">This research presents </w:t>
      </w:r>
      <w:proofErr w:type="spellStart"/>
      <w:r>
        <w:rPr>
          <w:rStyle w:val="Strong"/>
        </w:rPr>
        <w:t>Mailmind</w:t>
      </w:r>
      <w:proofErr w:type="spellEnd"/>
      <w:r>
        <w:t xml:space="preserve">, an AI-powered email assistant designed to enhance digital communication by generating contextually accurate and human-like email replies using Google’s Gemini API. The application successfully demonstrates how </w:t>
      </w:r>
      <w:r>
        <w:rPr>
          <w:rStyle w:val="Strong"/>
        </w:rPr>
        <w:t>Large Language Models (LLMs)</w:t>
      </w:r>
      <w:r>
        <w:t xml:space="preserve"> can be effectively integrated into real-world platforms to reduce user workload and improve response efficiency.</w:t>
      </w:r>
    </w:p>
    <w:p w:rsidR="006F2E75" w:rsidRDefault="006F2E75" w:rsidP="006F2E75">
      <w:pPr>
        <w:pStyle w:val="NormalWeb"/>
      </w:pPr>
      <w:r>
        <w:t xml:space="preserve">By embedding an “AI Reply” feature within the email interface, </w:t>
      </w:r>
      <w:proofErr w:type="spellStart"/>
      <w:r>
        <w:t>Mailmind</w:t>
      </w:r>
      <w:proofErr w:type="spellEnd"/>
      <w:r>
        <w:t xml:space="preserve"> bridges the gap between automation and personalization in communication. The system not only assists users in drafting quick replies but also maintains the tone and intent of professional interactions. Its modular architecture using </w:t>
      </w:r>
      <w:r>
        <w:rPr>
          <w:rStyle w:val="Strong"/>
        </w:rPr>
        <w:t>Spring Boot</w:t>
      </w:r>
      <w:r>
        <w:t xml:space="preserve"> and web</w:t>
      </w:r>
      <w:r w:rsidR="003E4552">
        <w:t xml:space="preserve"> technologies makes it scalable.</w:t>
      </w:r>
      <w:r>
        <w:t xml:space="preserve"> </w:t>
      </w:r>
    </w:p>
    <w:p w:rsidR="005A23AE" w:rsidRDefault="005A23AE" w:rsidP="005A23AE">
      <w:pPr>
        <w:pStyle w:val="Heading3"/>
      </w:pPr>
      <w:r>
        <w:rPr>
          <w:rStyle w:val="Strong"/>
          <w:b/>
          <w:bCs/>
        </w:rPr>
        <w:lastRenderedPageBreak/>
        <w:t>7. Future Work</w:t>
      </w:r>
    </w:p>
    <w:p w:rsidR="005A23AE" w:rsidRDefault="005A23AE" w:rsidP="005A23AE">
      <w:pPr>
        <w:pStyle w:val="NormalWeb"/>
      </w:pPr>
      <w:r>
        <w:t xml:space="preserve">The </w:t>
      </w:r>
      <w:proofErr w:type="spellStart"/>
      <w:r>
        <w:t>Mailmind</w:t>
      </w:r>
      <w:proofErr w:type="spellEnd"/>
      <w:r>
        <w:t xml:space="preserve"> application demonstrates the potential of integrating generative AI into email systems, yet several enhancements can be explored to improve its capabilities and broaden its usability:</w:t>
      </w:r>
    </w:p>
    <w:p w:rsidR="005A23AE" w:rsidRDefault="005A23AE" w:rsidP="005A23AE">
      <w:pPr>
        <w:pStyle w:val="NormalWeb"/>
        <w:numPr>
          <w:ilvl w:val="0"/>
          <w:numId w:val="3"/>
        </w:numPr>
      </w:pPr>
      <w:r>
        <w:rPr>
          <w:rFonts w:ascii="Segoe UI Symbol" w:hAnsi="Segoe UI Symbol" w:cs="Segoe UI Symbol"/>
        </w:rPr>
        <w:t>🔁</w:t>
      </w:r>
      <w:r>
        <w:t xml:space="preserve"> </w:t>
      </w:r>
      <w:r>
        <w:rPr>
          <w:rStyle w:val="Strong"/>
        </w:rPr>
        <w:t>Multiple Reply Options</w:t>
      </w:r>
      <w:r>
        <w:br/>
        <w:t xml:space="preserve">Instead of a single AI-generated reply, the system can offer </w:t>
      </w:r>
      <w:r>
        <w:rPr>
          <w:rStyle w:val="Strong"/>
        </w:rPr>
        <w:t>multiple suggested responses</w:t>
      </w:r>
      <w:r>
        <w:t xml:space="preserve"> to give users the flexibility to choose the most appropriate one.</w:t>
      </w:r>
    </w:p>
    <w:p w:rsidR="005A23AE" w:rsidRDefault="005A23AE" w:rsidP="005A23AE">
      <w:pPr>
        <w:pStyle w:val="NormalWeb"/>
        <w:numPr>
          <w:ilvl w:val="0"/>
          <w:numId w:val="3"/>
        </w:numPr>
      </w:pPr>
      <w:r>
        <w:rPr>
          <w:rFonts w:ascii="Segoe UI Symbol" w:hAnsi="Segoe UI Symbol" w:cs="Segoe UI Symbol"/>
        </w:rPr>
        <w:t>🌐</w:t>
      </w:r>
      <w:r>
        <w:t xml:space="preserve"> </w:t>
      </w:r>
      <w:r>
        <w:rPr>
          <w:rStyle w:val="Strong"/>
        </w:rPr>
        <w:t>Multi-Language Support</w:t>
      </w:r>
      <w:r>
        <w:br/>
        <w:t xml:space="preserve">Incorporating translation and localization features to support </w:t>
      </w:r>
      <w:r>
        <w:rPr>
          <w:rStyle w:val="Strong"/>
        </w:rPr>
        <w:t>emails in regional and international languages</w:t>
      </w:r>
      <w:r>
        <w:t>, enabling cross-cultural communication.</w:t>
      </w:r>
    </w:p>
    <w:p w:rsidR="005A23AE" w:rsidRDefault="005A23AE" w:rsidP="005A23AE">
      <w:pPr>
        <w:pStyle w:val="NormalWeb"/>
        <w:numPr>
          <w:ilvl w:val="0"/>
          <w:numId w:val="3"/>
        </w:numPr>
      </w:pPr>
      <w:r>
        <w:t xml:space="preserve">🧠 </w:t>
      </w:r>
      <w:r>
        <w:rPr>
          <w:rStyle w:val="Strong"/>
        </w:rPr>
        <w:t>Personalized Response Generation</w:t>
      </w:r>
      <w:r>
        <w:br/>
        <w:t xml:space="preserve">By learning from the user's writing style and previous replies (with consent), </w:t>
      </w:r>
      <w:proofErr w:type="spellStart"/>
      <w:r>
        <w:t>Mailmind</w:t>
      </w:r>
      <w:proofErr w:type="spellEnd"/>
      <w:r>
        <w:t xml:space="preserve"> could </w:t>
      </w:r>
      <w:r>
        <w:rPr>
          <w:rStyle w:val="Strong"/>
        </w:rPr>
        <w:t>customize AI responses</w:t>
      </w:r>
      <w:r>
        <w:t xml:space="preserve"> to reflect personal tone and communication habits.</w:t>
      </w:r>
    </w:p>
    <w:p w:rsidR="00C62A65" w:rsidRDefault="00C62A65" w:rsidP="00C62A65">
      <w:pPr>
        <w:pStyle w:val="Heading3"/>
      </w:pPr>
      <w:r>
        <w:rPr>
          <w:rStyle w:val="Strong"/>
          <w:b/>
          <w:bCs/>
        </w:rPr>
        <w:t>8. References</w:t>
      </w:r>
    </w:p>
    <w:p w:rsidR="00C62A65" w:rsidRDefault="00C62A65" w:rsidP="00C62A65">
      <w:pPr>
        <w:pStyle w:val="NormalWeb"/>
      </w:pPr>
      <w:r>
        <w:t xml:space="preserve">[1] K. </w:t>
      </w:r>
      <w:proofErr w:type="spellStart"/>
      <w:r>
        <w:t>Kannan</w:t>
      </w:r>
      <w:proofErr w:type="spellEnd"/>
      <w:r>
        <w:t xml:space="preserve">, A. </w:t>
      </w:r>
      <w:proofErr w:type="spellStart"/>
      <w:r>
        <w:t>Kurach</w:t>
      </w:r>
      <w:proofErr w:type="spellEnd"/>
      <w:r>
        <w:t xml:space="preserve">, S. Ravi, T. Kaufmann, A. Tomkins, B. </w:t>
      </w:r>
      <w:proofErr w:type="spellStart"/>
      <w:r>
        <w:t>Miklos</w:t>
      </w:r>
      <w:proofErr w:type="spellEnd"/>
      <w:r>
        <w:t xml:space="preserve">, G. </w:t>
      </w:r>
      <w:proofErr w:type="spellStart"/>
      <w:r>
        <w:t>Corrado</w:t>
      </w:r>
      <w:proofErr w:type="spellEnd"/>
      <w:r>
        <w:t xml:space="preserve">, L. </w:t>
      </w:r>
      <w:proofErr w:type="spellStart"/>
      <w:r>
        <w:t>Lukáč</w:t>
      </w:r>
      <w:proofErr w:type="spellEnd"/>
      <w:r>
        <w:t xml:space="preserve">, and M. Wattenberg, “Smart Reply: Automated Response Suggestion for Email,” </w:t>
      </w:r>
      <w:r>
        <w:rPr>
          <w:rStyle w:val="Emphasis"/>
        </w:rPr>
        <w:t>Proceedings of the 22nd ACM SIGKDD International Conference on Knowledge Discovery and Data Mining</w:t>
      </w:r>
      <w:r>
        <w:t>, 2016, pp. 955–964.</w:t>
      </w:r>
    </w:p>
    <w:p w:rsidR="00C62A65" w:rsidRDefault="00C62A65" w:rsidP="00C62A65">
      <w:pPr>
        <w:pStyle w:val="NormalWeb"/>
      </w:pPr>
      <w:r>
        <w:t>[2] Gupta</w:t>
      </w:r>
      <w:r>
        <w:t xml:space="preserve"> et al., “Attention is All You Need,” </w:t>
      </w:r>
      <w:r>
        <w:rPr>
          <w:rStyle w:val="Emphasis"/>
        </w:rPr>
        <w:t>Advances in Neural Information Processing Systems (</w:t>
      </w:r>
      <w:proofErr w:type="spellStart"/>
      <w:r>
        <w:rPr>
          <w:rStyle w:val="Emphasis"/>
        </w:rPr>
        <w:t>NeurIPS</w:t>
      </w:r>
      <w:proofErr w:type="spellEnd"/>
      <w:r>
        <w:rPr>
          <w:rStyle w:val="Emphasis"/>
        </w:rPr>
        <w:t>)</w:t>
      </w:r>
      <w:r>
        <w:t>, vol. 30, 2017. [Online]. Available: https://papers.nips.cc/paper_files/paper/2017/hash/3f5ee243547dee91fbd053c1c4a845aa-Abstract.html</w:t>
      </w:r>
    </w:p>
    <w:p w:rsidR="00C62A65" w:rsidRDefault="00C62A65" w:rsidP="00C62A65">
      <w:pPr>
        <w:pStyle w:val="NormalWeb"/>
      </w:pPr>
      <w:bookmarkStart w:id="0" w:name="_GoBack"/>
      <w:bookmarkEnd w:id="0"/>
    </w:p>
    <w:sectPr w:rsidR="00C62A65" w:rsidSect="009504E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7E7D"/>
    <w:multiLevelType w:val="hybridMultilevel"/>
    <w:tmpl w:val="E9724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EE4082"/>
    <w:multiLevelType w:val="multilevel"/>
    <w:tmpl w:val="1452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351B78"/>
    <w:multiLevelType w:val="multilevel"/>
    <w:tmpl w:val="EB0A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3A"/>
    <w:rsid w:val="00090BD3"/>
    <w:rsid w:val="003E4552"/>
    <w:rsid w:val="003E7AE5"/>
    <w:rsid w:val="00405A1D"/>
    <w:rsid w:val="004C3B3D"/>
    <w:rsid w:val="00536116"/>
    <w:rsid w:val="00545A05"/>
    <w:rsid w:val="00564424"/>
    <w:rsid w:val="00575A27"/>
    <w:rsid w:val="005A23AE"/>
    <w:rsid w:val="005A5B98"/>
    <w:rsid w:val="005A7647"/>
    <w:rsid w:val="005E7A53"/>
    <w:rsid w:val="00696560"/>
    <w:rsid w:val="006F2E75"/>
    <w:rsid w:val="00722B39"/>
    <w:rsid w:val="007D4EF7"/>
    <w:rsid w:val="00827B84"/>
    <w:rsid w:val="0094643A"/>
    <w:rsid w:val="009504E4"/>
    <w:rsid w:val="00955E9E"/>
    <w:rsid w:val="00A21A60"/>
    <w:rsid w:val="00B017F4"/>
    <w:rsid w:val="00BD5742"/>
    <w:rsid w:val="00C62A65"/>
    <w:rsid w:val="00CF0B4B"/>
    <w:rsid w:val="00D36E66"/>
    <w:rsid w:val="00DF608A"/>
    <w:rsid w:val="00E24546"/>
    <w:rsid w:val="00E45DC2"/>
    <w:rsid w:val="00EE03D1"/>
    <w:rsid w:val="00F4559D"/>
    <w:rsid w:val="00F65994"/>
    <w:rsid w:val="00FF669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3138E-802F-45CA-B7DD-089D07D1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59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22B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560"/>
    <w:rPr>
      <w:color w:val="0563C1" w:themeColor="hyperlink"/>
      <w:u w:val="single"/>
    </w:rPr>
  </w:style>
  <w:style w:type="paragraph" w:styleId="NormalWeb">
    <w:name w:val="Normal (Web)"/>
    <w:basedOn w:val="Normal"/>
    <w:uiPriority w:val="99"/>
    <w:unhideWhenUsed/>
    <w:rsid w:val="006965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6560"/>
    <w:rPr>
      <w:b/>
      <w:bCs/>
    </w:rPr>
  </w:style>
  <w:style w:type="character" w:customStyle="1" w:styleId="Heading3Char">
    <w:name w:val="Heading 3 Char"/>
    <w:basedOn w:val="DefaultParagraphFont"/>
    <w:link w:val="Heading3"/>
    <w:uiPriority w:val="9"/>
    <w:rsid w:val="00F6599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722B3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22B39"/>
    <w:pPr>
      <w:ind w:left="720"/>
      <w:contextualSpacing/>
    </w:pPr>
  </w:style>
  <w:style w:type="character" w:styleId="Emphasis">
    <w:name w:val="Emphasis"/>
    <w:basedOn w:val="DefaultParagraphFont"/>
    <w:uiPriority w:val="20"/>
    <w:qFormat/>
    <w:rsid w:val="00C62A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391">
      <w:bodyDiv w:val="1"/>
      <w:marLeft w:val="0"/>
      <w:marRight w:val="0"/>
      <w:marTop w:val="0"/>
      <w:marBottom w:val="0"/>
      <w:divBdr>
        <w:top w:val="none" w:sz="0" w:space="0" w:color="auto"/>
        <w:left w:val="none" w:sz="0" w:space="0" w:color="auto"/>
        <w:bottom w:val="none" w:sz="0" w:space="0" w:color="auto"/>
        <w:right w:val="none" w:sz="0" w:space="0" w:color="auto"/>
      </w:divBdr>
    </w:div>
    <w:div w:id="159660260">
      <w:bodyDiv w:val="1"/>
      <w:marLeft w:val="0"/>
      <w:marRight w:val="0"/>
      <w:marTop w:val="0"/>
      <w:marBottom w:val="0"/>
      <w:divBdr>
        <w:top w:val="none" w:sz="0" w:space="0" w:color="auto"/>
        <w:left w:val="none" w:sz="0" w:space="0" w:color="auto"/>
        <w:bottom w:val="none" w:sz="0" w:space="0" w:color="auto"/>
        <w:right w:val="none" w:sz="0" w:space="0" w:color="auto"/>
      </w:divBdr>
    </w:div>
    <w:div w:id="651064568">
      <w:bodyDiv w:val="1"/>
      <w:marLeft w:val="0"/>
      <w:marRight w:val="0"/>
      <w:marTop w:val="0"/>
      <w:marBottom w:val="0"/>
      <w:divBdr>
        <w:top w:val="none" w:sz="0" w:space="0" w:color="auto"/>
        <w:left w:val="none" w:sz="0" w:space="0" w:color="auto"/>
        <w:bottom w:val="none" w:sz="0" w:space="0" w:color="auto"/>
        <w:right w:val="none" w:sz="0" w:space="0" w:color="auto"/>
      </w:divBdr>
    </w:div>
    <w:div w:id="815534757">
      <w:bodyDiv w:val="1"/>
      <w:marLeft w:val="0"/>
      <w:marRight w:val="0"/>
      <w:marTop w:val="0"/>
      <w:marBottom w:val="0"/>
      <w:divBdr>
        <w:top w:val="none" w:sz="0" w:space="0" w:color="auto"/>
        <w:left w:val="none" w:sz="0" w:space="0" w:color="auto"/>
        <w:bottom w:val="none" w:sz="0" w:space="0" w:color="auto"/>
        <w:right w:val="none" w:sz="0" w:space="0" w:color="auto"/>
      </w:divBdr>
    </w:div>
    <w:div w:id="1131829902">
      <w:bodyDiv w:val="1"/>
      <w:marLeft w:val="0"/>
      <w:marRight w:val="0"/>
      <w:marTop w:val="0"/>
      <w:marBottom w:val="0"/>
      <w:divBdr>
        <w:top w:val="none" w:sz="0" w:space="0" w:color="auto"/>
        <w:left w:val="none" w:sz="0" w:space="0" w:color="auto"/>
        <w:bottom w:val="none" w:sz="0" w:space="0" w:color="auto"/>
        <w:right w:val="none" w:sz="0" w:space="0" w:color="auto"/>
      </w:divBdr>
    </w:div>
    <w:div w:id="1544293452">
      <w:bodyDiv w:val="1"/>
      <w:marLeft w:val="0"/>
      <w:marRight w:val="0"/>
      <w:marTop w:val="0"/>
      <w:marBottom w:val="0"/>
      <w:divBdr>
        <w:top w:val="none" w:sz="0" w:space="0" w:color="auto"/>
        <w:left w:val="none" w:sz="0" w:space="0" w:color="auto"/>
        <w:bottom w:val="none" w:sz="0" w:space="0" w:color="auto"/>
        <w:right w:val="none" w:sz="0" w:space="0" w:color="auto"/>
      </w:divBdr>
    </w:div>
    <w:div w:id="1555435206">
      <w:bodyDiv w:val="1"/>
      <w:marLeft w:val="0"/>
      <w:marRight w:val="0"/>
      <w:marTop w:val="0"/>
      <w:marBottom w:val="0"/>
      <w:divBdr>
        <w:top w:val="none" w:sz="0" w:space="0" w:color="auto"/>
        <w:left w:val="none" w:sz="0" w:space="0" w:color="auto"/>
        <w:bottom w:val="none" w:sz="0" w:space="0" w:color="auto"/>
        <w:right w:val="none" w:sz="0" w:space="0" w:color="auto"/>
      </w:divBdr>
    </w:div>
    <w:div w:id="1751347482">
      <w:bodyDiv w:val="1"/>
      <w:marLeft w:val="0"/>
      <w:marRight w:val="0"/>
      <w:marTop w:val="0"/>
      <w:marBottom w:val="0"/>
      <w:divBdr>
        <w:top w:val="none" w:sz="0" w:space="0" w:color="auto"/>
        <w:left w:val="none" w:sz="0" w:space="0" w:color="auto"/>
        <w:bottom w:val="none" w:sz="0" w:space="0" w:color="auto"/>
        <w:right w:val="none" w:sz="0" w:space="0" w:color="auto"/>
      </w:divBdr>
    </w:div>
    <w:div w:id="177000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hirajjadhav577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jadhav</dc:creator>
  <cp:keywords/>
  <dc:description/>
  <cp:lastModifiedBy>dhiraj jadhav</cp:lastModifiedBy>
  <cp:revision>34</cp:revision>
  <dcterms:created xsi:type="dcterms:W3CDTF">2025-06-18T05:02:00Z</dcterms:created>
  <dcterms:modified xsi:type="dcterms:W3CDTF">2025-06-18T06:35:00Z</dcterms:modified>
</cp:coreProperties>
</file>