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6969" w14:textId="77777777" w:rsidR="002058A6" w:rsidRDefault="00000000">
      <w:pPr>
        <w:spacing w:before="127"/>
        <w:ind w:right="35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r>
        <w:rPr>
          <w:rFonts w:ascii="Courier New"/>
          <w:b/>
          <w:sz w:val="30"/>
        </w:rPr>
        <w:t>DL</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5"/>
          <w:sz w:val="30"/>
        </w:rPr>
        <w:t>10</w:t>
      </w:r>
    </w:p>
    <w:p w14:paraId="73AAE1CB" w14:textId="77777777" w:rsidR="002058A6" w:rsidRDefault="002058A6">
      <w:pPr>
        <w:pStyle w:val="BodyText"/>
        <w:rPr>
          <w:rFonts w:ascii="Courier New"/>
          <w:b/>
          <w:sz w:val="30"/>
        </w:rPr>
      </w:pPr>
    </w:p>
    <w:p w14:paraId="7DA5244D" w14:textId="77777777" w:rsidR="002058A6" w:rsidRDefault="002058A6">
      <w:pPr>
        <w:pStyle w:val="BodyText"/>
        <w:spacing w:before="116"/>
        <w:rPr>
          <w:rFonts w:ascii="Courier New"/>
          <w:b/>
          <w:sz w:val="30"/>
        </w:rPr>
      </w:pPr>
    </w:p>
    <w:p w14:paraId="436E8C0B" w14:textId="77777777" w:rsidR="002058A6" w:rsidRDefault="00000000">
      <w:pPr>
        <w:pStyle w:val="Heading1"/>
      </w:pPr>
      <w:bookmarkStart w:id="0" w:name="Aim:_"/>
      <w:bookmarkEnd w:id="0"/>
      <w:r>
        <w:rPr>
          <w:spacing w:val="-4"/>
        </w:rPr>
        <w:t>Aim:</w:t>
      </w:r>
    </w:p>
    <w:p w14:paraId="02FF5565" w14:textId="77777777" w:rsidR="002058A6" w:rsidRDefault="00000000">
      <w:pPr>
        <w:pStyle w:val="BodyText"/>
        <w:spacing w:before="133"/>
        <w:jc w:val="both"/>
      </w:pPr>
      <w:r>
        <w:t>Explore</w:t>
      </w:r>
      <w:r>
        <w:rPr>
          <w:spacing w:val="-11"/>
        </w:rPr>
        <w:t xml:space="preserve"> </w:t>
      </w:r>
      <w:r>
        <w:t>and</w:t>
      </w:r>
      <w:r>
        <w:rPr>
          <w:spacing w:val="-9"/>
        </w:rPr>
        <w:t xml:space="preserve"> </w:t>
      </w:r>
      <w:r>
        <w:t>implement</w:t>
      </w:r>
      <w:r>
        <w:rPr>
          <w:spacing w:val="-9"/>
        </w:rPr>
        <w:t xml:space="preserve"> </w:t>
      </w:r>
      <w:r>
        <w:t>Autoencoders</w:t>
      </w:r>
      <w:r>
        <w:rPr>
          <w:spacing w:val="-9"/>
        </w:rPr>
        <w:t xml:space="preserve"> </w:t>
      </w:r>
      <w:r>
        <w:t>for</w:t>
      </w:r>
      <w:r>
        <w:rPr>
          <w:spacing w:val="-9"/>
        </w:rPr>
        <w:t xml:space="preserve"> </w:t>
      </w:r>
      <w:r>
        <w:t>image</w:t>
      </w:r>
      <w:r>
        <w:rPr>
          <w:spacing w:val="-9"/>
        </w:rPr>
        <w:t xml:space="preserve"> </w:t>
      </w:r>
      <w:r>
        <w:rPr>
          <w:spacing w:val="-2"/>
        </w:rPr>
        <w:t>denoising.</w:t>
      </w:r>
    </w:p>
    <w:p w14:paraId="187BBD8A" w14:textId="77777777" w:rsidR="002058A6" w:rsidRDefault="00000000">
      <w:pPr>
        <w:pStyle w:val="Heading3"/>
        <w:spacing w:before="250"/>
        <w:jc w:val="both"/>
      </w:pPr>
      <w:r>
        <w:t>Dataset</w:t>
      </w:r>
      <w:r>
        <w:rPr>
          <w:spacing w:val="-19"/>
        </w:rPr>
        <w:t xml:space="preserve"> </w:t>
      </w:r>
      <w:r>
        <w:rPr>
          <w:spacing w:val="-2"/>
        </w:rPr>
        <w:t>Description:</w:t>
      </w:r>
    </w:p>
    <w:p w14:paraId="5E23134D" w14:textId="77777777" w:rsidR="002058A6" w:rsidRDefault="00000000">
      <w:pPr>
        <w:pStyle w:val="BodyText"/>
        <w:spacing w:before="10"/>
        <w:ind w:right="358"/>
        <w:jc w:val="both"/>
      </w:pPr>
      <w:r>
        <w:t>The Fashion MNIST Dataset used in this experiment is a built-in dataset provided by the Keras deep learning library through TensorFlow. It is a widely used benchmark dataset for</w:t>
      </w:r>
      <w:r>
        <w:rPr>
          <w:spacing w:val="-7"/>
        </w:rPr>
        <w:t xml:space="preserve"> </w:t>
      </w:r>
      <w:r>
        <w:t>image</w:t>
      </w:r>
      <w:r>
        <w:rPr>
          <w:spacing w:val="-7"/>
        </w:rPr>
        <w:t xml:space="preserve"> </w:t>
      </w:r>
      <w:r>
        <w:t>classification</w:t>
      </w:r>
      <w:r>
        <w:rPr>
          <w:spacing w:val="-7"/>
        </w:rPr>
        <w:t xml:space="preserve"> </w:t>
      </w:r>
      <w:r>
        <w:t>tasks in Computer Vision. The dataset consists of grayscale images of clothing items</w:t>
      </w:r>
      <w:r>
        <w:rPr>
          <w:spacing w:val="-5"/>
        </w:rPr>
        <w:t xml:space="preserve"> </w:t>
      </w:r>
      <w:r>
        <w:t>belonging</w:t>
      </w:r>
      <w:r>
        <w:rPr>
          <w:spacing w:val="-5"/>
        </w:rPr>
        <w:t xml:space="preserve"> </w:t>
      </w:r>
      <w:r>
        <w:t>to</w:t>
      </w:r>
      <w:r>
        <w:rPr>
          <w:spacing w:val="-5"/>
        </w:rPr>
        <w:t xml:space="preserve"> </w:t>
      </w:r>
      <w:r>
        <w:t>10</w:t>
      </w:r>
      <w:r>
        <w:rPr>
          <w:spacing w:val="-5"/>
        </w:rPr>
        <w:t xml:space="preserve"> </w:t>
      </w:r>
      <w:r>
        <w:t>different fashion categories. Each image is of size 28×28 pixels and represents a single product from Zalando’s fashion catalog. Although the</w:t>
      </w:r>
      <w:r>
        <w:rPr>
          <w:spacing w:val="-4"/>
        </w:rPr>
        <w:t xml:space="preserve"> </w:t>
      </w:r>
      <w:r>
        <w:t>original</w:t>
      </w:r>
      <w:r>
        <w:rPr>
          <w:spacing w:val="-4"/>
        </w:rPr>
        <w:t xml:space="preserve"> </w:t>
      </w:r>
      <w:r>
        <w:t>dataset</w:t>
      </w:r>
      <w:r>
        <w:rPr>
          <w:spacing w:val="-4"/>
        </w:rPr>
        <w:t xml:space="preserve"> </w:t>
      </w:r>
      <w:r>
        <w:t>is</w:t>
      </w:r>
      <w:r>
        <w:rPr>
          <w:spacing w:val="-4"/>
        </w:rPr>
        <w:t xml:space="preserve"> </w:t>
      </w:r>
      <w:r>
        <w:t>designed</w:t>
      </w:r>
      <w:r>
        <w:rPr>
          <w:spacing w:val="-4"/>
        </w:rPr>
        <w:t xml:space="preserve"> </w:t>
      </w:r>
      <w:r>
        <w:t>for</w:t>
      </w:r>
      <w:r>
        <w:rPr>
          <w:spacing w:val="-4"/>
        </w:rPr>
        <w:t xml:space="preserve"> </w:t>
      </w:r>
      <w:r>
        <w:t>supervised</w:t>
      </w:r>
      <w:r>
        <w:rPr>
          <w:spacing w:val="-4"/>
        </w:rPr>
        <w:t xml:space="preserve"> </w:t>
      </w:r>
      <w:r>
        <w:t>learning</w:t>
      </w:r>
      <w:r>
        <w:rPr>
          <w:spacing w:val="-4"/>
        </w:rPr>
        <w:t xml:space="preserve"> </w:t>
      </w:r>
      <w:r>
        <w:t>(each</w:t>
      </w:r>
      <w:r>
        <w:rPr>
          <w:spacing w:val="-4"/>
        </w:rPr>
        <w:t xml:space="preserve"> </w:t>
      </w:r>
      <w:r>
        <w:t>image</w:t>
      </w:r>
      <w:r>
        <w:rPr>
          <w:spacing w:val="-4"/>
        </w:rPr>
        <w:t xml:space="preserve"> </w:t>
      </w:r>
      <w:r>
        <w:t>has</w:t>
      </w:r>
      <w:r>
        <w:rPr>
          <w:spacing w:val="-4"/>
        </w:rPr>
        <w:t xml:space="preserve"> </w:t>
      </w:r>
      <w:r>
        <w:t>a</w:t>
      </w:r>
      <w:r>
        <w:rPr>
          <w:spacing w:val="-4"/>
        </w:rPr>
        <w:t xml:space="preserve"> </w:t>
      </w:r>
      <w:r>
        <w:t>label from 0 to 9), in this experiment the labels are not used because the task involves training a Denoising Autoencoder, which is an</w:t>
      </w:r>
      <w:r>
        <w:rPr>
          <w:spacing w:val="-6"/>
        </w:rPr>
        <w:t xml:space="preserve"> </w:t>
      </w:r>
      <w:r>
        <w:t>unsupervised</w:t>
      </w:r>
      <w:r>
        <w:rPr>
          <w:spacing w:val="-6"/>
        </w:rPr>
        <w:t xml:space="preserve"> </w:t>
      </w:r>
      <w:r>
        <w:t>learning</w:t>
      </w:r>
      <w:r>
        <w:rPr>
          <w:spacing w:val="-6"/>
        </w:rPr>
        <w:t xml:space="preserve"> </w:t>
      </w:r>
      <w:r>
        <w:t>approach.</w:t>
      </w:r>
      <w:r>
        <w:rPr>
          <w:spacing w:val="-6"/>
        </w:rPr>
        <w:t xml:space="preserve"> </w:t>
      </w:r>
      <w:r>
        <w:t>The</w:t>
      </w:r>
      <w:r>
        <w:rPr>
          <w:spacing w:val="-6"/>
        </w:rPr>
        <w:t xml:space="preserve"> </w:t>
      </w:r>
      <w:r>
        <w:t>model</w:t>
      </w:r>
      <w:r>
        <w:rPr>
          <w:spacing w:val="-6"/>
        </w:rPr>
        <w:t xml:space="preserve"> </w:t>
      </w:r>
      <w:r>
        <w:t>learns</w:t>
      </w:r>
      <w:r>
        <w:rPr>
          <w:spacing w:val="-6"/>
        </w:rPr>
        <w:t xml:space="preserve"> </w:t>
      </w:r>
      <w:r>
        <w:t>to</w:t>
      </w:r>
      <w:r>
        <w:rPr>
          <w:spacing w:val="-6"/>
        </w:rPr>
        <w:t xml:space="preserve"> </w:t>
      </w:r>
      <w:r>
        <w:t>reconstruct</w:t>
      </w:r>
      <w:r>
        <w:rPr>
          <w:spacing w:val="-6"/>
        </w:rPr>
        <w:t xml:space="preserve"> </w:t>
      </w:r>
      <w:r>
        <w:t>clean</w:t>
      </w:r>
      <w:r>
        <w:rPr>
          <w:spacing w:val="-6"/>
        </w:rPr>
        <w:t xml:space="preserve"> </w:t>
      </w:r>
      <w:r>
        <w:t>images from noisy inputs, meaning the training process uses the image itself as the target output.</w:t>
      </w:r>
    </w:p>
    <w:p w14:paraId="02A85C59" w14:textId="77777777" w:rsidR="002058A6" w:rsidRDefault="00000000">
      <w:pPr>
        <w:pStyle w:val="ListParagraph"/>
        <w:numPr>
          <w:ilvl w:val="0"/>
          <w:numId w:val="6"/>
        </w:numPr>
        <w:tabs>
          <w:tab w:val="left" w:pos="719"/>
        </w:tabs>
        <w:ind w:left="719" w:hanging="359"/>
        <w:jc w:val="both"/>
      </w:pPr>
      <w:r>
        <w:t>File</w:t>
      </w:r>
      <w:r>
        <w:rPr>
          <w:spacing w:val="-12"/>
        </w:rPr>
        <w:t xml:space="preserve"> </w:t>
      </w:r>
      <w:r>
        <w:t>Type:</w:t>
      </w:r>
      <w:r>
        <w:rPr>
          <w:spacing w:val="-10"/>
        </w:rPr>
        <w:t xml:space="preserve"> </w:t>
      </w:r>
      <w:r>
        <w:t>Built-in</w:t>
      </w:r>
      <w:r>
        <w:rPr>
          <w:spacing w:val="-9"/>
        </w:rPr>
        <w:t xml:space="preserve"> </w:t>
      </w:r>
      <w:r>
        <w:t>Keras</w:t>
      </w:r>
      <w:r>
        <w:rPr>
          <w:spacing w:val="-10"/>
        </w:rPr>
        <w:t xml:space="preserve"> </w:t>
      </w:r>
      <w:r>
        <w:t>dataset</w:t>
      </w:r>
      <w:r>
        <w:rPr>
          <w:spacing w:val="-10"/>
        </w:rPr>
        <w:t xml:space="preserve"> </w:t>
      </w:r>
      <w:r>
        <w:t>(NumPy</w:t>
      </w:r>
      <w:r>
        <w:rPr>
          <w:spacing w:val="-9"/>
        </w:rPr>
        <w:t xml:space="preserve"> </w:t>
      </w:r>
      <w:r>
        <w:t>arrays</w:t>
      </w:r>
      <w:r>
        <w:rPr>
          <w:spacing w:val="-10"/>
        </w:rPr>
        <w:t xml:space="preserve"> </w:t>
      </w:r>
      <w:r>
        <w:t>loaded</w:t>
      </w:r>
      <w:r>
        <w:rPr>
          <w:spacing w:val="-10"/>
        </w:rPr>
        <w:t xml:space="preserve"> </w:t>
      </w:r>
      <w:r>
        <w:t>via</w:t>
      </w:r>
      <w:r>
        <w:rPr>
          <w:spacing w:val="-9"/>
        </w:rPr>
        <w:t xml:space="preserve"> </w:t>
      </w:r>
      <w:r>
        <w:rPr>
          <w:spacing w:val="-2"/>
        </w:rPr>
        <w:t>TensorFlow/Keras)</w:t>
      </w:r>
    </w:p>
    <w:p w14:paraId="0FEB80FA" w14:textId="77777777" w:rsidR="002058A6" w:rsidRDefault="00000000">
      <w:pPr>
        <w:pStyle w:val="ListParagraph"/>
        <w:numPr>
          <w:ilvl w:val="0"/>
          <w:numId w:val="6"/>
        </w:numPr>
        <w:tabs>
          <w:tab w:val="left" w:pos="719"/>
        </w:tabs>
        <w:ind w:left="719" w:hanging="359"/>
        <w:jc w:val="both"/>
      </w:pPr>
      <w:r>
        <w:t>Dataset</w:t>
      </w:r>
      <w:r>
        <w:rPr>
          <w:spacing w:val="-11"/>
        </w:rPr>
        <w:t xml:space="preserve"> </w:t>
      </w:r>
      <w:r>
        <w:t>Size:</w:t>
      </w:r>
      <w:r>
        <w:rPr>
          <w:spacing w:val="-9"/>
        </w:rPr>
        <w:t xml:space="preserve"> </w:t>
      </w:r>
      <w:r>
        <w:t>70,000</w:t>
      </w:r>
      <w:r>
        <w:rPr>
          <w:spacing w:val="-9"/>
        </w:rPr>
        <w:t xml:space="preserve"> </w:t>
      </w:r>
      <w:r>
        <w:t>grayscale</w:t>
      </w:r>
      <w:r>
        <w:rPr>
          <w:spacing w:val="-9"/>
        </w:rPr>
        <w:t xml:space="preserve"> </w:t>
      </w:r>
      <w:r>
        <w:t>images</w:t>
      </w:r>
      <w:r>
        <w:rPr>
          <w:spacing w:val="-9"/>
        </w:rPr>
        <w:t xml:space="preserve"> </w:t>
      </w:r>
      <w:r>
        <w:t>(60,000</w:t>
      </w:r>
      <w:r>
        <w:rPr>
          <w:spacing w:val="-9"/>
        </w:rPr>
        <w:t xml:space="preserve"> </w:t>
      </w:r>
      <w:r>
        <w:t>training</w:t>
      </w:r>
      <w:r>
        <w:rPr>
          <w:spacing w:val="-9"/>
        </w:rPr>
        <w:t xml:space="preserve"> </w:t>
      </w:r>
      <w:r>
        <w:t>samples</w:t>
      </w:r>
      <w:r>
        <w:rPr>
          <w:spacing w:val="-9"/>
        </w:rPr>
        <w:t xml:space="preserve"> </w:t>
      </w:r>
      <w:r>
        <w:t>+</w:t>
      </w:r>
      <w:r>
        <w:rPr>
          <w:spacing w:val="-9"/>
        </w:rPr>
        <w:t xml:space="preserve"> </w:t>
      </w:r>
      <w:r>
        <w:t>10,000</w:t>
      </w:r>
      <w:r>
        <w:rPr>
          <w:spacing w:val="-9"/>
        </w:rPr>
        <w:t xml:space="preserve"> </w:t>
      </w:r>
      <w:r>
        <w:t>testing</w:t>
      </w:r>
      <w:r>
        <w:rPr>
          <w:spacing w:val="-8"/>
        </w:rPr>
        <w:t xml:space="preserve"> </w:t>
      </w:r>
      <w:r>
        <w:rPr>
          <w:spacing w:val="-2"/>
        </w:rPr>
        <w:t>samples)</w:t>
      </w:r>
    </w:p>
    <w:p w14:paraId="58BFA49A" w14:textId="77777777" w:rsidR="002058A6" w:rsidRDefault="00000000">
      <w:pPr>
        <w:pStyle w:val="ListParagraph"/>
        <w:numPr>
          <w:ilvl w:val="0"/>
          <w:numId w:val="6"/>
        </w:numPr>
        <w:tabs>
          <w:tab w:val="left" w:pos="720"/>
        </w:tabs>
        <w:ind w:right="370"/>
        <w:jc w:val="both"/>
      </w:pPr>
      <w:r>
        <w:t xml:space="preserve">Data Format: 28×28 grayscale pixel images (integer values 0–255, normalized to 0–1 in this </w:t>
      </w:r>
      <w:r>
        <w:rPr>
          <w:spacing w:val="-2"/>
        </w:rPr>
        <w:t>experiment)</w:t>
      </w:r>
    </w:p>
    <w:p w14:paraId="4B1A981D" w14:textId="77777777" w:rsidR="002058A6" w:rsidRDefault="00000000">
      <w:pPr>
        <w:pStyle w:val="ListParagraph"/>
        <w:numPr>
          <w:ilvl w:val="0"/>
          <w:numId w:val="6"/>
        </w:numPr>
        <w:tabs>
          <w:tab w:val="left" w:pos="719"/>
        </w:tabs>
        <w:ind w:left="719" w:hanging="359"/>
        <w:jc w:val="both"/>
      </w:pPr>
      <w:r>
        <w:rPr>
          <w:spacing w:val="-2"/>
        </w:rPr>
        <w:t>Number of</w:t>
      </w:r>
      <w:r>
        <w:rPr>
          <w:spacing w:val="-1"/>
        </w:rPr>
        <w:t xml:space="preserve"> </w:t>
      </w:r>
      <w:r>
        <w:rPr>
          <w:spacing w:val="-2"/>
        </w:rPr>
        <w:t>Classes: 10</w:t>
      </w:r>
      <w:r>
        <w:rPr>
          <w:spacing w:val="-1"/>
        </w:rPr>
        <w:t xml:space="preserve"> </w:t>
      </w:r>
      <w:r>
        <w:rPr>
          <w:spacing w:val="-2"/>
        </w:rPr>
        <w:t>Fashion Categories</w:t>
      </w:r>
      <w:r>
        <w:rPr>
          <w:spacing w:val="-1"/>
        </w:rPr>
        <w:t xml:space="preserve"> </w:t>
      </w:r>
      <w:r>
        <w:rPr>
          <w:spacing w:val="-2"/>
        </w:rPr>
        <w:t>(T-shirt/top, Trouser,</w:t>
      </w:r>
      <w:r>
        <w:rPr>
          <w:spacing w:val="-1"/>
        </w:rPr>
        <w:t xml:space="preserve"> </w:t>
      </w:r>
      <w:r>
        <w:rPr>
          <w:spacing w:val="-2"/>
        </w:rPr>
        <w:t>Pullover, Dress,</w:t>
      </w:r>
      <w:r>
        <w:rPr>
          <w:spacing w:val="-1"/>
        </w:rPr>
        <w:t xml:space="preserve"> </w:t>
      </w:r>
      <w:r>
        <w:rPr>
          <w:spacing w:val="-2"/>
        </w:rPr>
        <w:t>etc.)</w:t>
      </w:r>
    </w:p>
    <w:p w14:paraId="564A6727" w14:textId="77777777" w:rsidR="002058A6" w:rsidRDefault="002058A6">
      <w:pPr>
        <w:pStyle w:val="BodyText"/>
        <w:spacing w:before="3"/>
        <w:rPr>
          <w:sz w:val="1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1980"/>
        <w:gridCol w:w="6000"/>
      </w:tblGrid>
      <w:tr w:rsidR="002058A6" w14:paraId="62E359F2" w14:textId="77777777">
        <w:trPr>
          <w:trHeight w:val="780"/>
        </w:trPr>
        <w:tc>
          <w:tcPr>
            <w:tcW w:w="1380" w:type="dxa"/>
          </w:tcPr>
          <w:p w14:paraId="7F641C1B" w14:textId="77777777" w:rsidR="002058A6" w:rsidRDefault="00000000">
            <w:pPr>
              <w:pStyle w:val="TableParagraph"/>
              <w:spacing w:before="121"/>
              <w:ind w:left="408" w:right="321" w:hanging="81"/>
              <w:rPr>
                <w:b/>
              </w:rPr>
            </w:pPr>
            <w:r>
              <w:rPr>
                <w:b/>
                <w:spacing w:val="-2"/>
              </w:rPr>
              <w:t xml:space="preserve">Column </w:t>
            </w:r>
            <w:r>
              <w:rPr>
                <w:b/>
                <w:spacing w:val="-4"/>
              </w:rPr>
              <w:t>Name</w:t>
            </w:r>
          </w:p>
        </w:tc>
        <w:tc>
          <w:tcPr>
            <w:tcW w:w="1980" w:type="dxa"/>
          </w:tcPr>
          <w:p w14:paraId="3E9728F3" w14:textId="77777777" w:rsidR="002058A6" w:rsidRDefault="00000000">
            <w:pPr>
              <w:pStyle w:val="TableParagraph"/>
              <w:spacing w:before="121"/>
              <w:ind w:left="531"/>
              <w:rPr>
                <w:b/>
              </w:rPr>
            </w:pPr>
            <w:r>
              <w:rPr>
                <w:b/>
              </w:rPr>
              <w:t>Data</w:t>
            </w:r>
            <w:r>
              <w:rPr>
                <w:b/>
                <w:spacing w:val="-8"/>
              </w:rPr>
              <w:t xml:space="preserve"> </w:t>
            </w:r>
            <w:r>
              <w:rPr>
                <w:b/>
                <w:spacing w:val="-4"/>
              </w:rPr>
              <w:t>Type</w:t>
            </w:r>
          </w:p>
        </w:tc>
        <w:tc>
          <w:tcPr>
            <w:tcW w:w="6000" w:type="dxa"/>
          </w:tcPr>
          <w:p w14:paraId="480AD6E8" w14:textId="77777777" w:rsidR="002058A6" w:rsidRDefault="00000000">
            <w:pPr>
              <w:pStyle w:val="TableParagraph"/>
              <w:spacing w:before="121"/>
              <w:ind w:left="15"/>
              <w:jc w:val="center"/>
              <w:rPr>
                <w:b/>
              </w:rPr>
            </w:pPr>
            <w:r>
              <w:rPr>
                <w:b/>
                <w:spacing w:val="-2"/>
              </w:rPr>
              <w:t>Description</w:t>
            </w:r>
          </w:p>
        </w:tc>
      </w:tr>
      <w:tr w:rsidR="002058A6" w14:paraId="112A974F" w14:textId="77777777">
        <w:trPr>
          <w:trHeight w:val="780"/>
        </w:trPr>
        <w:tc>
          <w:tcPr>
            <w:tcW w:w="1380" w:type="dxa"/>
          </w:tcPr>
          <w:p w14:paraId="46FE86AF" w14:textId="77777777" w:rsidR="002058A6" w:rsidRDefault="00000000">
            <w:pPr>
              <w:pStyle w:val="TableParagraph"/>
              <w:spacing w:before="116"/>
              <w:jc w:val="center"/>
            </w:pPr>
            <w:r>
              <w:rPr>
                <w:spacing w:val="-2"/>
              </w:rPr>
              <w:t>Image</w:t>
            </w:r>
          </w:p>
        </w:tc>
        <w:tc>
          <w:tcPr>
            <w:tcW w:w="1980" w:type="dxa"/>
          </w:tcPr>
          <w:p w14:paraId="2D81C563" w14:textId="77777777" w:rsidR="002058A6" w:rsidRDefault="00000000">
            <w:pPr>
              <w:pStyle w:val="TableParagraph"/>
              <w:spacing w:before="116"/>
              <w:ind w:left="330" w:right="306" w:firstLine="198"/>
            </w:pPr>
            <w:r>
              <w:rPr>
                <w:spacing w:val="-2"/>
              </w:rPr>
              <w:t xml:space="preserve">Numerical </w:t>
            </w:r>
            <w:r>
              <w:t>(28×28</w:t>
            </w:r>
            <w:r>
              <w:rPr>
                <w:spacing w:val="-13"/>
              </w:rPr>
              <w:t xml:space="preserve"> </w:t>
            </w:r>
            <w:r>
              <w:t>matrix)</w:t>
            </w:r>
          </w:p>
        </w:tc>
        <w:tc>
          <w:tcPr>
            <w:tcW w:w="6000" w:type="dxa"/>
          </w:tcPr>
          <w:p w14:paraId="667E2A53" w14:textId="77777777" w:rsidR="002058A6" w:rsidRDefault="00000000">
            <w:pPr>
              <w:pStyle w:val="TableParagraph"/>
              <w:spacing w:before="116"/>
              <w:ind w:left="876" w:right="290" w:hanging="388"/>
            </w:pPr>
            <w:r>
              <w:t>Grayscale</w:t>
            </w:r>
            <w:r>
              <w:rPr>
                <w:spacing w:val="-12"/>
              </w:rPr>
              <w:t xml:space="preserve"> </w:t>
            </w:r>
            <w:r>
              <w:t>pixel</w:t>
            </w:r>
            <w:r>
              <w:rPr>
                <w:spacing w:val="-12"/>
              </w:rPr>
              <w:t xml:space="preserve"> </w:t>
            </w:r>
            <w:r>
              <w:t>values</w:t>
            </w:r>
            <w:r>
              <w:rPr>
                <w:spacing w:val="-12"/>
              </w:rPr>
              <w:t xml:space="preserve"> </w:t>
            </w:r>
            <w:r>
              <w:t>representing</w:t>
            </w:r>
            <w:r>
              <w:rPr>
                <w:spacing w:val="-12"/>
              </w:rPr>
              <w:t xml:space="preserve"> </w:t>
            </w:r>
            <w:r>
              <w:t>a</w:t>
            </w:r>
            <w:r>
              <w:rPr>
                <w:spacing w:val="-12"/>
              </w:rPr>
              <w:t xml:space="preserve"> </w:t>
            </w:r>
            <w:r>
              <w:t>fashion</w:t>
            </w:r>
            <w:r>
              <w:rPr>
                <w:spacing w:val="-12"/>
              </w:rPr>
              <w:t xml:space="preserve"> </w:t>
            </w:r>
            <w:r>
              <w:t>item</w:t>
            </w:r>
            <w:r>
              <w:rPr>
                <w:spacing w:val="-12"/>
              </w:rPr>
              <w:t xml:space="preserve"> </w:t>
            </w:r>
            <w:r>
              <w:t>image (normalized between 0 and 1 in preprocessing).</w:t>
            </w:r>
          </w:p>
        </w:tc>
      </w:tr>
      <w:tr w:rsidR="002058A6" w14:paraId="7A02D3C8" w14:textId="77777777">
        <w:trPr>
          <w:trHeight w:val="780"/>
        </w:trPr>
        <w:tc>
          <w:tcPr>
            <w:tcW w:w="1380" w:type="dxa"/>
          </w:tcPr>
          <w:p w14:paraId="29FB6D6B" w14:textId="77777777" w:rsidR="002058A6" w:rsidRDefault="00000000">
            <w:pPr>
              <w:pStyle w:val="TableParagraph"/>
              <w:jc w:val="center"/>
            </w:pPr>
            <w:r>
              <w:rPr>
                <w:spacing w:val="-2"/>
              </w:rPr>
              <w:t>Label</w:t>
            </w:r>
          </w:p>
        </w:tc>
        <w:tc>
          <w:tcPr>
            <w:tcW w:w="1980" w:type="dxa"/>
          </w:tcPr>
          <w:p w14:paraId="2DA172CC" w14:textId="77777777" w:rsidR="002058A6" w:rsidRDefault="00000000">
            <w:pPr>
              <w:pStyle w:val="TableParagraph"/>
              <w:ind w:left="381" w:firstLine="147"/>
            </w:pPr>
            <w:r>
              <w:rPr>
                <w:spacing w:val="-2"/>
              </w:rPr>
              <w:t>Numerical (Integer:</w:t>
            </w:r>
            <w:r>
              <w:rPr>
                <w:spacing w:val="-11"/>
              </w:rPr>
              <w:t xml:space="preserve"> </w:t>
            </w:r>
            <w:r>
              <w:rPr>
                <w:spacing w:val="-2"/>
              </w:rPr>
              <w:t>0–9)</w:t>
            </w:r>
          </w:p>
        </w:tc>
        <w:tc>
          <w:tcPr>
            <w:tcW w:w="6000" w:type="dxa"/>
          </w:tcPr>
          <w:p w14:paraId="25BDB62E" w14:textId="77777777" w:rsidR="002058A6" w:rsidRDefault="00000000">
            <w:pPr>
              <w:pStyle w:val="TableParagraph"/>
              <w:ind w:left="1083" w:right="290" w:hanging="469"/>
            </w:pPr>
            <w:r>
              <w:t>Category</w:t>
            </w:r>
            <w:r>
              <w:rPr>
                <w:spacing w:val="-9"/>
              </w:rPr>
              <w:t xml:space="preserve"> </w:t>
            </w:r>
            <w:r>
              <w:t>index</w:t>
            </w:r>
            <w:r>
              <w:rPr>
                <w:spacing w:val="-9"/>
              </w:rPr>
              <w:t xml:space="preserve"> </w:t>
            </w:r>
            <w:r>
              <w:t>representing</w:t>
            </w:r>
            <w:r>
              <w:rPr>
                <w:spacing w:val="-9"/>
              </w:rPr>
              <w:t xml:space="preserve"> </w:t>
            </w:r>
            <w:r>
              <w:t>the</w:t>
            </w:r>
            <w:r>
              <w:rPr>
                <w:spacing w:val="-9"/>
              </w:rPr>
              <w:t xml:space="preserve"> </w:t>
            </w:r>
            <w:r>
              <w:t>type</w:t>
            </w:r>
            <w:r>
              <w:rPr>
                <w:spacing w:val="-9"/>
              </w:rPr>
              <w:t xml:space="preserve"> </w:t>
            </w:r>
            <w:r>
              <w:t>of</w:t>
            </w:r>
            <w:r>
              <w:rPr>
                <w:spacing w:val="-9"/>
              </w:rPr>
              <w:t xml:space="preserve"> </w:t>
            </w:r>
            <w:r>
              <w:t>clothing</w:t>
            </w:r>
            <w:r>
              <w:rPr>
                <w:spacing w:val="-9"/>
              </w:rPr>
              <w:t xml:space="preserve"> </w:t>
            </w:r>
            <w:r>
              <w:t>item (not used in this autoencoder experiment).</w:t>
            </w:r>
          </w:p>
        </w:tc>
      </w:tr>
    </w:tbl>
    <w:p w14:paraId="59838E06" w14:textId="77777777" w:rsidR="002058A6" w:rsidRDefault="00000000">
      <w:pPr>
        <w:spacing w:before="200"/>
        <w:jc w:val="both"/>
      </w:pPr>
      <w:r>
        <w:rPr>
          <w:rFonts w:ascii="Courier New"/>
          <w:b/>
        </w:rPr>
        <w:t>Dataset</w:t>
      </w:r>
      <w:r>
        <w:rPr>
          <w:rFonts w:ascii="Courier New"/>
          <w:b/>
          <w:spacing w:val="-17"/>
        </w:rPr>
        <w:t xml:space="preserve"> </w:t>
      </w:r>
      <w:r>
        <w:rPr>
          <w:rFonts w:ascii="Courier New"/>
          <w:b/>
        </w:rPr>
        <w:t>Source:</w:t>
      </w:r>
      <w:r>
        <w:rPr>
          <w:rFonts w:ascii="Courier New"/>
          <w:b/>
          <w:spacing w:val="-16"/>
        </w:rPr>
        <w:t xml:space="preserve"> </w:t>
      </w:r>
      <w:hyperlink r:id="rId5">
        <w:r>
          <w:rPr>
            <w:color w:val="1154CC"/>
            <w:spacing w:val="-2"/>
            <w:u w:val="thick" w:color="1154CC"/>
          </w:rPr>
          <w:t>https://keras.io/api/datasets/fashion_mnist/</w:t>
        </w:r>
      </w:hyperlink>
    </w:p>
    <w:p w14:paraId="26EC6B73" w14:textId="77777777" w:rsidR="002058A6" w:rsidRDefault="00000000">
      <w:pPr>
        <w:pStyle w:val="BodyText"/>
        <w:spacing w:before="11"/>
        <w:rPr>
          <w:sz w:val="13"/>
        </w:rPr>
      </w:pPr>
      <w:r>
        <w:rPr>
          <w:noProof/>
          <w:sz w:val="13"/>
        </w:rPr>
        <mc:AlternateContent>
          <mc:Choice Requires="wps">
            <w:drawing>
              <wp:anchor distT="0" distB="0" distL="0" distR="0" simplePos="0" relativeHeight="487587840" behindDoc="1" locked="0" layoutInCell="1" allowOverlap="1" wp14:anchorId="3DEB909C" wp14:editId="11177BD4">
                <wp:simplePos x="0" y="0"/>
                <wp:positionH relativeFrom="page">
                  <wp:posOffset>952500</wp:posOffset>
                </wp:positionH>
                <wp:positionV relativeFrom="paragraph">
                  <wp:posOffset>123484</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D934B4" id="Graphic 1" o:spid="_x0000_s1026" style="position:absolute;margin-left:75pt;margin-top:9.7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" path="m,l5867400,e" filled="f" strokecolor="#878787" strokeweight="1pt">
                <v:path arrowok="t"/>
                <w10:wrap type="topAndBottom" anchorx="page"/>
              </v:shape>
            </w:pict>
          </mc:Fallback>
        </mc:AlternateContent>
      </w:r>
    </w:p>
    <w:p w14:paraId="56E2EA80" w14:textId="77777777" w:rsidR="002058A6" w:rsidRDefault="00000000">
      <w:pPr>
        <w:pStyle w:val="Heading2"/>
        <w:rPr>
          <w:u w:val="none"/>
        </w:rPr>
      </w:pPr>
      <w:r>
        <w:rPr>
          <w:spacing w:val="-2"/>
          <w:u w:val="thick"/>
        </w:rPr>
        <w:t>Autoencoders</w:t>
      </w:r>
    </w:p>
    <w:p w14:paraId="5A4B1487" w14:textId="77777777" w:rsidR="002058A6" w:rsidRDefault="00000000">
      <w:pPr>
        <w:pStyle w:val="Heading3"/>
        <w:spacing w:before="246"/>
      </w:pPr>
      <w:r>
        <w:rPr>
          <w:spacing w:val="-2"/>
        </w:rPr>
        <w:t>Theory:</w:t>
      </w:r>
    </w:p>
    <w:p w14:paraId="0D5F6BB1" w14:textId="77777777" w:rsidR="002058A6" w:rsidRDefault="00000000">
      <w:pPr>
        <w:pStyle w:val="BodyText"/>
        <w:spacing w:before="10"/>
        <w:ind w:right="364"/>
        <w:jc w:val="both"/>
      </w:pPr>
      <w:r>
        <w:t>Autoencoders are a class of unsupervised deep learning models designed to learn efficient representations of input data by reconstructing the input at the output layer. They consist of two main components: an encoder and a decoder. The encoder compresses the input into a lower-dimensional latent representation, while the</w:t>
      </w:r>
      <w:r>
        <w:rPr>
          <w:spacing w:val="-7"/>
        </w:rPr>
        <w:t xml:space="preserve"> </w:t>
      </w:r>
      <w:r>
        <w:t>decoder</w:t>
      </w:r>
      <w:r>
        <w:rPr>
          <w:spacing w:val="-7"/>
        </w:rPr>
        <w:t xml:space="preserve"> </w:t>
      </w:r>
      <w:r>
        <w:t>reconstructs</w:t>
      </w:r>
      <w:r>
        <w:rPr>
          <w:spacing w:val="-7"/>
        </w:rPr>
        <w:t xml:space="preserve"> </w:t>
      </w:r>
      <w:r>
        <w:t>the</w:t>
      </w:r>
      <w:r>
        <w:rPr>
          <w:spacing w:val="-7"/>
        </w:rPr>
        <w:t xml:space="preserve"> </w:t>
      </w:r>
      <w:r>
        <w:t>original</w:t>
      </w:r>
      <w:r>
        <w:rPr>
          <w:spacing w:val="-7"/>
        </w:rPr>
        <w:t xml:space="preserve"> </w:t>
      </w:r>
      <w:r>
        <w:t>input</w:t>
      </w:r>
      <w:r>
        <w:rPr>
          <w:spacing w:val="-7"/>
        </w:rPr>
        <w:t xml:space="preserve"> </w:t>
      </w:r>
      <w:r>
        <w:t>from</w:t>
      </w:r>
      <w:r>
        <w:rPr>
          <w:spacing w:val="-7"/>
        </w:rPr>
        <w:t xml:space="preserve"> </w:t>
      </w:r>
      <w:r>
        <w:t>this</w:t>
      </w:r>
      <w:r>
        <w:rPr>
          <w:spacing w:val="-7"/>
        </w:rPr>
        <w:t xml:space="preserve"> </w:t>
      </w:r>
      <w:r>
        <w:t>representation.</w:t>
      </w:r>
      <w:r>
        <w:rPr>
          <w:spacing w:val="-7"/>
        </w:rPr>
        <w:t xml:space="preserve"> </w:t>
      </w:r>
      <w:r>
        <w:t>Let</w:t>
      </w:r>
      <w:r>
        <w:rPr>
          <w:spacing w:val="-7"/>
        </w:rPr>
        <w:t xml:space="preserve"> </w:t>
      </w:r>
      <w:r>
        <w:t>the input image be represented as:</w:t>
      </w:r>
    </w:p>
    <w:p w14:paraId="20B32751" w14:textId="77777777" w:rsidR="002058A6" w:rsidRDefault="00000000">
      <w:pPr>
        <w:pStyle w:val="BodyText"/>
        <w:spacing w:before="6"/>
        <w:rPr>
          <w:sz w:val="7"/>
        </w:rPr>
      </w:pPr>
      <w:r>
        <w:rPr>
          <w:noProof/>
          <w:sz w:val="7"/>
        </w:rPr>
        <w:drawing>
          <wp:anchor distT="0" distB="0" distL="0" distR="0" simplePos="0" relativeHeight="487588352" behindDoc="1" locked="0" layoutInCell="1" allowOverlap="1" wp14:anchorId="4CF62E9C" wp14:editId="1B66F229">
            <wp:simplePos x="0" y="0"/>
            <wp:positionH relativeFrom="page">
              <wp:posOffset>2828345</wp:posOffset>
            </wp:positionH>
            <wp:positionV relativeFrom="paragraph">
              <wp:posOffset>73808</wp:posOffset>
            </wp:positionV>
            <wp:extent cx="2211499" cy="37680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211499" cy="376808"/>
                    </a:xfrm>
                    <a:prstGeom prst="rect">
                      <a:avLst/>
                    </a:prstGeom>
                  </pic:spPr>
                </pic:pic>
              </a:graphicData>
            </a:graphic>
          </wp:anchor>
        </w:drawing>
      </w:r>
    </w:p>
    <w:p w14:paraId="13F802E1" w14:textId="77777777" w:rsidR="002058A6" w:rsidRDefault="00000000">
      <w:pPr>
        <w:pStyle w:val="BodyText"/>
        <w:spacing w:before="126"/>
      </w:pPr>
      <w:r>
        <w:rPr>
          <w:spacing w:val="-2"/>
        </w:rPr>
        <w:t>where:</w:t>
      </w:r>
    </w:p>
    <w:p w14:paraId="2C932AE9" w14:textId="77777777" w:rsidR="002058A6" w:rsidRDefault="00000000">
      <w:pPr>
        <w:pStyle w:val="BodyText"/>
        <w:ind w:right="7500"/>
      </w:pPr>
      <w:r>
        <w:t>H</w:t>
      </w:r>
      <w:r>
        <w:rPr>
          <w:spacing w:val="-8"/>
        </w:rPr>
        <w:t xml:space="preserve"> </w:t>
      </w:r>
      <w:r>
        <w:t>=</w:t>
      </w:r>
      <w:r>
        <w:rPr>
          <w:spacing w:val="-8"/>
        </w:rPr>
        <w:t xml:space="preserve"> </w:t>
      </w:r>
      <w:r>
        <w:t>height</w:t>
      </w:r>
      <w:r>
        <w:rPr>
          <w:spacing w:val="-8"/>
        </w:rPr>
        <w:t xml:space="preserve"> </w:t>
      </w:r>
      <w:r>
        <w:t>of</w:t>
      </w:r>
      <w:r>
        <w:rPr>
          <w:spacing w:val="-8"/>
        </w:rPr>
        <w:t xml:space="preserve"> </w:t>
      </w:r>
      <w:r>
        <w:t>the</w:t>
      </w:r>
      <w:r>
        <w:rPr>
          <w:spacing w:val="-8"/>
        </w:rPr>
        <w:t xml:space="preserve"> </w:t>
      </w:r>
      <w:r>
        <w:t>image W</w:t>
      </w:r>
      <w:r>
        <w:rPr>
          <w:spacing w:val="-3"/>
        </w:rPr>
        <w:t xml:space="preserve"> </w:t>
      </w:r>
      <w:r>
        <w:t>=</w:t>
      </w:r>
      <w:r>
        <w:rPr>
          <w:spacing w:val="-2"/>
        </w:rPr>
        <w:t xml:space="preserve"> </w:t>
      </w:r>
      <w:r>
        <w:t>width</w:t>
      </w:r>
      <w:r>
        <w:rPr>
          <w:spacing w:val="-3"/>
        </w:rPr>
        <w:t xml:space="preserve"> </w:t>
      </w:r>
      <w:r>
        <w:t>of</w:t>
      </w:r>
      <w:r>
        <w:rPr>
          <w:spacing w:val="-2"/>
        </w:rPr>
        <w:t xml:space="preserve"> </w:t>
      </w:r>
      <w:r>
        <w:t>the</w:t>
      </w:r>
      <w:r>
        <w:rPr>
          <w:spacing w:val="-2"/>
        </w:rPr>
        <w:t xml:space="preserve"> </w:t>
      </w:r>
      <w:r>
        <w:rPr>
          <w:spacing w:val="-4"/>
        </w:rPr>
        <w:t>image</w:t>
      </w:r>
    </w:p>
    <w:p w14:paraId="24E1F6D3" w14:textId="77777777" w:rsidR="002058A6" w:rsidRDefault="002058A6">
      <w:pPr>
        <w:pStyle w:val="BodyText"/>
        <w:sectPr w:rsidR="002058A6">
          <w:type w:val="continuous"/>
          <w:pgSz w:w="12240" w:h="15840"/>
          <w:pgMar w:top="640" w:right="1080" w:bottom="280" w:left="1440" w:header="720" w:footer="720" w:gutter="0"/>
          <w:cols w:space="720"/>
        </w:sectPr>
      </w:pPr>
    </w:p>
    <w:p w14:paraId="0BC6CFC0" w14:textId="77777777" w:rsidR="002058A6" w:rsidRDefault="00000000">
      <w:pPr>
        <w:pStyle w:val="BodyText"/>
        <w:spacing w:before="44" w:line="480" w:lineRule="auto"/>
        <w:ind w:right="7500"/>
      </w:pPr>
      <w:r>
        <w:rPr>
          <w:noProof/>
        </w:rPr>
        <w:lastRenderedPageBreak/>
        <w:drawing>
          <wp:anchor distT="0" distB="0" distL="0" distR="0" simplePos="0" relativeHeight="15730688" behindDoc="0" locked="0" layoutInCell="1" allowOverlap="1" wp14:anchorId="5764E06A" wp14:editId="54023453">
            <wp:simplePos x="0" y="0"/>
            <wp:positionH relativeFrom="page">
              <wp:posOffset>3100947</wp:posOffset>
            </wp:positionH>
            <wp:positionV relativeFrom="paragraph">
              <wp:posOffset>597971</wp:posOffset>
            </wp:positionV>
            <wp:extent cx="1657935" cy="2902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57935" cy="290250"/>
                    </a:xfrm>
                    <a:prstGeom prst="rect">
                      <a:avLst/>
                    </a:prstGeom>
                  </pic:spPr>
                </pic:pic>
              </a:graphicData>
            </a:graphic>
          </wp:anchor>
        </w:drawing>
      </w:r>
      <w:r>
        <w:t>C</w:t>
      </w:r>
      <w:r>
        <w:rPr>
          <w:spacing w:val="-10"/>
        </w:rPr>
        <w:t xml:space="preserve"> </w:t>
      </w:r>
      <w:r>
        <w:t>=</w:t>
      </w:r>
      <w:r>
        <w:rPr>
          <w:spacing w:val="-10"/>
        </w:rPr>
        <w:t xml:space="preserve"> </w:t>
      </w:r>
      <w:r>
        <w:t>number</w:t>
      </w:r>
      <w:r>
        <w:rPr>
          <w:spacing w:val="-10"/>
        </w:rPr>
        <w:t xml:space="preserve"> </w:t>
      </w:r>
      <w:r>
        <w:t>of</w:t>
      </w:r>
      <w:r>
        <w:rPr>
          <w:spacing w:val="-10"/>
        </w:rPr>
        <w:t xml:space="preserve"> </w:t>
      </w:r>
      <w:r>
        <w:t>channels In this experiment,</w:t>
      </w:r>
    </w:p>
    <w:p w14:paraId="651CBD15" w14:textId="77777777" w:rsidR="002058A6" w:rsidRDefault="002058A6">
      <w:pPr>
        <w:pStyle w:val="BodyText"/>
        <w:spacing w:before="192"/>
      </w:pPr>
    </w:p>
    <w:p w14:paraId="1A8EC1A5" w14:textId="77777777" w:rsidR="002058A6" w:rsidRDefault="00000000">
      <w:pPr>
        <w:pStyle w:val="BodyText"/>
        <w:spacing w:before="1"/>
      </w:pPr>
      <w:r>
        <w:t>In</w:t>
      </w:r>
      <w:r>
        <w:rPr>
          <w:spacing w:val="-11"/>
        </w:rPr>
        <w:t xml:space="preserve"> </w:t>
      </w:r>
      <w:r>
        <w:t>a</w:t>
      </w:r>
      <w:r>
        <w:rPr>
          <w:spacing w:val="-9"/>
        </w:rPr>
        <w:t xml:space="preserve"> </w:t>
      </w:r>
      <w:r>
        <w:t>Denoising</w:t>
      </w:r>
      <w:r>
        <w:rPr>
          <w:spacing w:val="-9"/>
        </w:rPr>
        <w:t xml:space="preserve"> </w:t>
      </w:r>
      <w:r>
        <w:t>Autoencoder,</w:t>
      </w:r>
      <w:r>
        <w:rPr>
          <w:spacing w:val="-8"/>
        </w:rPr>
        <w:t xml:space="preserve"> </w:t>
      </w:r>
      <w:r>
        <w:t>instead</w:t>
      </w:r>
      <w:r>
        <w:rPr>
          <w:spacing w:val="-9"/>
        </w:rPr>
        <w:t xml:space="preserve"> </w:t>
      </w:r>
      <w:r>
        <w:t>of</w:t>
      </w:r>
      <w:r>
        <w:rPr>
          <w:spacing w:val="-9"/>
        </w:rPr>
        <w:t xml:space="preserve"> </w:t>
      </w:r>
      <w:r>
        <w:t>feeding</w:t>
      </w:r>
      <w:r>
        <w:rPr>
          <w:spacing w:val="-8"/>
        </w:rPr>
        <w:t xml:space="preserve"> </w:t>
      </w:r>
      <w:r>
        <w:t>the</w:t>
      </w:r>
      <w:r>
        <w:rPr>
          <w:spacing w:val="-9"/>
        </w:rPr>
        <w:t xml:space="preserve"> </w:t>
      </w:r>
      <w:r>
        <w:t>clean</w:t>
      </w:r>
      <w:r>
        <w:rPr>
          <w:spacing w:val="-9"/>
        </w:rPr>
        <w:t xml:space="preserve"> </w:t>
      </w:r>
      <w:r>
        <w:t>image</w:t>
      </w:r>
      <w:r>
        <w:rPr>
          <w:spacing w:val="-8"/>
        </w:rPr>
        <w:t xml:space="preserve"> </w:t>
      </w:r>
      <w:r>
        <w:t>directly,</w:t>
      </w:r>
      <w:r>
        <w:rPr>
          <w:spacing w:val="-9"/>
        </w:rPr>
        <w:t xml:space="preserve"> </w:t>
      </w:r>
      <w:r>
        <w:t>we</w:t>
      </w:r>
      <w:r>
        <w:rPr>
          <w:spacing w:val="-9"/>
        </w:rPr>
        <w:t xml:space="preserve"> </w:t>
      </w:r>
      <w:r>
        <w:t>first</w:t>
      </w:r>
      <w:r>
        <w:rPr>
          <w:spacing w:val="-8"/>
        </w:rPr>
        <w:t xml:space="preserve"> </w:t>
      </w:r>
      <w:r>
        <w:t>corrupt</w:t>
      </w:r>
      <w:r>
        <w:rPr>
          <w:spacing w:val="-9"/>
        </w:rPr>
        <w:t xml:space="preserve"> </w:t>
      </w:r>
      <w:r>
        <w:t>it</w:t>
      </w:r>
      <w:r>
        <w:rPr>
          <w:spacing w:val="-9"/>
        </w:rPr>
        <w:t xml:space="preserve"> </w:t>
      </w:r>
      <w:r>
        <w:t>with</w:t>
      </w:r>
      <w:r>
        <w:rPr>
          <w:spacing w:val="-8"/>
        </w:rPr>
        <w:t xml:space="preserve"> </w:t>
      </w:r>
      <w:r>
        <w:rPr>
          <w:spacing w:val="-2"/>
        </w:rPr>
        <w:t>noise:</w:t>
      </w:r>
    </w:p>
    <w:p w14:paraId="71A7A9CF" w14:textId="77777777" w:rsidR="002058A6" w:rsidRDefault="00000000">
      <w:pPr>
        <w:pStyle w:val="BodyText"/>
        <w:rPr>
          <w:sz w:val="4"/>
        </w:rPr>
      </w:pPr>
      <w:r>
        <w:rPr>
          <w:noProof/>
          <w:sz w:val="4"/>
        </w:rPr>
        <w:drawing>
          <wp:anchor distT="0" distB="0" distL="0" distR="0" simplePos="0" relativeHeight="487588864" behindDoc="1" locked="0" layoutInCell="1" allowOverlap="1" wp14:anchorId="739E2A9E" wp14:editId="15D5E0C5">
            <wp:simplePos x="0" y="0"/>
            <wp:positionH relativeFrom="page">
              <wp:posOffset>3250716</wp:posOffset>
            </wp:positionH>
            <wp:positionV relativeFrom="paragraph">
              <wp:posOffset>46363</wp:posOffset>
            </wp:positionV>
            <wp:extent cx="1346343" cy="2366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346343" cy="236696"/>
                    </a:xfrm>
                    <a:prstGeom prst="rect">
                      <a:avLst/>
                    </a:prstGeom>
                  </pic:spPr>
                </pic:pic>
              </a:graphicData>
            </a:graphic>
          </wp:anchor>
        </w:drawing>
      </w:r>
    </w:p>
    <w:p w14:paraId="482A665B" w14:textId="77777777" w:rsidR="002058A6" w:rsidRDefault="00000000">
      <w:pPr>
        <w:pStyle w:val="BodyText"/>
        <w:spacing w:before="194"/>
      </w:pPr>
      <w:r>
        <w:t>The</w:t>
      </w:r>
      <w:r>
        <w:rPr>
          <w:spacing w:val="-8"/>
        </w:rPr>
        <w:t xml:space="preserve"> </w:t>
      </w:r>
      <w:r>
        <w:t>model</w:t>
      </w:r>
      <w:r>
        <w:rPr>
          <w:spacing w:val="-6"/>
        </w:rPr>
        <w:t xml:space="preserve"> </w:t>
      </w:r>
      <w:r>
        <w:t>is</w:t>
      </w:r>
      <w:r>
        <w:rPr>
          <w:spacing w:val="-5"/>
        </w:rPr>
        <w:t xml:space="preserve"> </w:t>
      </w:r>
      <w:r>
        <w:t>then</w:t>
      </w:r>
      <w:r>
        <w:rPr>
          <w:spacing w:val="-6"/>
        </w:rPr>
        <w:t xml:space="preserve"> </w:t>
      </w:r>
      <w:r>
        <w:t>trained</w:t>
      </w:r>
      <w:r>
        <w:rPr>
          <w:spacing w:val="-6"/>
        </w:rPr>
        <w:t xml:space="preserve"> </w:t>
      </w:r>
      <w:r>
        <w:t>to</w:t>
      </w:r>
      <w:r>
        <w:rPr>
          <w:spacing w:val="-5"/>
        </w:rPr>
        <w:t xml:space="preserve"> </w:t>
      </w:r>
      <w:r>
        <w:t>reconstruct</w:t>
      </w:r>
      <w:r>
        <w:rPr>
          <w:spacing w:val="-6"/>
        </w:rPr>
        <w:t xml:space="preserve"> </w:t>
      </w:r>
      <w:r>
        <w:t>the</w:t>
      </w:r>
      <w:r>
        <w:rPr>
          <w:spacing w:val="-6"/>
        </w:rPr>
        <w:t xml:space="preserve"> </w:t>
      </w:r>
      <w:r>
        <w:t>clean</w:t>
      </w:r>
      <w:r>
        <w:rPr>
          <w:spacing w:val="-5"/>
        </w:rPr>
        <w:t xml:space="preserve"> </w:t>
      </w:r>
      <w:r>
        <w:t>image</w:t>
      </w:r>
      <w:r>
        <w:rPr>
          <w:spacing w:val="-6"/>
        </w:rPr>
        <w:t xml:space="preserve"> </w:t>
      </w:r>
      <w:r>
        <w:t>x</w:t>
      </w:r>
      <w:r>
        <w:rPr>
          <w:spacing w:val="-6"/>
        </w:rPr>
        <w:t xml:space="preserve"> </w:t>
      </w:r>
      <w:r>
        <w:t>from</w:t>
      </w:r>
      <w:r>
        <w:rPr>
          <w:spacing w:val="-5"/>
        </w:rPr>
        <w:t xml:space="preserve"> </w:t>
      </w:r>
      <w:r>
        <w:t>the</w:t>
      </w:r>
      <w:r>
        <w:rPr>
          <w:spacing w:val="-6"/>
        </w:rPr>
        <w:t xml:space="preserve"> </w:t>
      </w:r>
      <w:r>
        <w:t>noisy</w:t>
      </w:r>
      <w:r>
        <w:rPr>
          <w:spacing w:val="-5"/>
        </w:rPr>
        <w:t xml:space="preserve"> </w:t>
      </w:r>
      <w:r>
        <w:rPr>
          <w:spacing w:val="-2"/>
        </w:rPr>
        <w:t>input.</w:t>
      </w:r>
    </w:p>
    <w:p w14:paraId="1DA58A27" w14:textId="77777777" w:rsidR="002058A6" w:rsidRDefault="00000000">
      <w:pPr>
        <w:pStyle w:val="Heading3"/>
      </w:pPr>
      <w:r>
        <w:rPr>
          <w:spacing w:val="-2"/>
        </w:rPr>
        <w:t>Limitations:</w:t>
      </w:r>
    </w:p>
    <w:p w14:paraId="72B1AC84" w14:textId="77777777" w:rsidR="002058A6" w:rsidRDefault="00000000">
      <w:pPr>
        <w:pStyle w:val="ListParagraph"/>
        <w:numPr>
          <w:ilvl w:val="0"/>
          <w:numId w:val="5"/>
        </w:numPr>
        <w:tabs>
          <w:tab w:val="left" w:pos="718"/>
          <w:tab w:val="left" w:pos="720"/>
        </w:tabs>
        <w:spacing w:before="10"/>
        <w:ind w:right="358"/>
        <w:jc w:val="both"/>
      </w:pPr>
      <w:r>
        <w:rPr>
          <w:b/>
        </w:rPr>
        <w:t xml:space="preserve">Information Loss Due to Bottleneck Compression: </w:t>
      </w:r>
      <w:r>
        <w:t>Autoencoders compress the input 2 into a lower-dimensional latent representation z. If the latent space dimension is too</w:t>
      </w:r>
      <w:r>
        <w:rPr>
          <w:spacing w:val="-6"/>
        </w:rPr>
        <w:t xml:space="preserve"> </w:t>
      </w:r>
      <w:r>
        <w:t>small,</w:t>
      </w:r>
      <w:r>
        <w:rPr>
          <w:spacing w:val="-6"/>
        </w:rPr>
        <w:t xml:space="preserve"> </w:t>
      </w:r>
      <w:r>
        <w:t>important structural details may be lost during encoding. This can result in blurry or incomplete reconstructions, especially for complex images. In denoising tasks, excessive compression may remove fine details along with noise.</w:t>
      </w:r>
    </w:p>
    <w:p w14:paraId="2534468E" w14:textId="77777777" w:rsidR="002058A6" w:rsidRDefault="00000000">
      <w:pPr>
        <w:pStyle w:val="ListParagraph"/>
        <w:numPr>
          <w:ilvl w:val="0"/>
          <w:numId w:val="5"/>
        </w:numPr>
        <w:tabs>
          <w:tab w:val="left" w:pos="718"/>
          <w:tab w:val="left" w:pos="720"/>
        </w:tabs>
        <w:ind w:right="363"/>
        <w:jc w:val="both"/>
      </w:pPr>
      <w:r>
        <w:rPr>
          <w:b/>
        </w:rPr>
        <w:t xml:space="preserve">Overfitting to Training Data: </w:t>
      </w:r>
      <w:r>
        <w:t>Autoencoders aim to minimize reconstruction loss. If the model is too complex (large number of filters or layers), it may simply memorize the training images instead of learning</w:t>
      </w:r>
      <w:r>
        <w:rPr>
          <w:spacing w:val="-9"/>
        </w:rPr>
        <w:t xml:space="preserve"> </w:t>
      </w:r>
      <w:r>
        <w:t>meaningful</w:t>
      </w:r>
      <w:r>
        <w:rPr>
          <w:spacing w:val="-9"/>
        </w:rPr>
        <w:t xml:space="preserve"> </w:t>
      </w:r>
      <w:r>
        <w:t>feature</w:t>
      </w:r>
      <w:r>
        <w:rPr>
          <w:spacing w:val="-9"/>
        </w:rPr>
        <w:t xml:space="preserve"> </w:t>
      </w:r>
      <w:r>
        <w:t>representations.</w:t>
      </w:r>
      <w:r>
        <w:rPr>
          <w:spacing w:val="-9"/>
        </w:rPr>
        <w:t xml:space="preserve"> </w:t>
      </w:r>
      <w:r>
        <w:t>This</w:t>
      </w:r>
      <w:r>
        <w:rPr>
          <w:spacing w:val="-9"/>
        </w:rPr>
        <w:t xml:space="preserve"> </w:t>
      </w:r>
      <w:r>
        <w:t>reduces</w:t>
      </w:r>
      <w:r>
        <w:rPr>
          <w:spacing w:val="-9"/>
        </w:rPr>
        <w:t xml:space="preserve"> </w:t>
      </w:r>
      <w:r>
        <w:t>generalization</w:t>
      </w:r>
      <w:r>
        <w:rPr>
          <w:spacing w:val="-9"/>
        </w:rPr>
        <w:t xml:space="preserve"> </w:t>
      </w:r>
      <w:r>
        <w:t>performance when tested on unseen noisy images.</w:t>
      </w:r>
    </w:p>
    <w:p w14:paraId="61838023" w14:textId="77777777" w:rsidR="002058A6" w:rsidRDefault="00000000">
      <w:pPr>
        <w:pStyle w:val="ListParagraph"/>
        <w:numPr>
          <w:ilvl w:val="0"/>
          <w:numId w:val="5"/>
        </w:numPr>
        <w:tabs>
          <w:tab w:val="left" w:pos="718"/>
          <w:tab w:val="left" w:pos="720"/>
        </w:tabs>
        <w:ind w:right="358"/>
        <w:jc w:val="both"/>
      </w:pPr>
      <w:r>
        <w:rPr>
          <w:b/>
        </w:rPr>
        <w:t xml:space="preserve">Blurry Reconstructions with Pixel-wise Loss Functions: </w:t>
      </w:r>
      <w:r>
        <w:t>When using losses such as Mean Squared Error (MSE) or Binary Cross-Entropy (BCE), the model optimizes pixel-level similarity. This often produces overly smooth or blurry outputs because the network averages possible reconstructions rather than preserving sharp edges and textures.</w:t>
      </w:r>
    </w:p>
    <w:p w14:paraId="0CD7B4A8" w14:textId="77777777" w:rsidR="002058A6" w:rsidRDefault="00000000">
      <w:pPr>
        <w:pStyle w:val="ListParagraph"/>
        <w:numPr>
          <w:ilvl w:val="0"/>
          <w:numId w:val="5"/>
        </w:numPr>
        <w:tabs>
          <w:tab w:val="left" w:pos="718"/>
          <w:tab w:val="left" w:pos="720"/>
        </w:tabs>
        <w:ind w:right="360"/>
        <w:jc w:val="both"/>
      </w:pPr>
      <w:r>
        <w:rPr>
          <w:b/>
        </w:rPr>
        <w:t>Limited Ability to Capture Complex Data Distributions:</w:t>
      </w:r>
      <w:r>
        <w:rPr>
          <w:b/>
          <w:spacing w:val="-6"/>
        </w:rPr>
        <w:t xml:space="preserve"> </w:t>
      </w:r>
      <w:r>
        <w:t>Standard</w:t>
      </w:r>
      <w:r>
        <w:rPr>
          <w:spacing w:val="-6"/>
        </w:rPr>
        <w:t xml:space="preserve"> </w:t>
      </w:r>
      <w:r>
        <w:t>autoencoders</w:t>
      </w:r>
      <w:r>
        <w:rPr>
          <w:spacing w:val="-6"/>
        </w:rPr>
        <w:t xml:space="preserve"> </w:t>
      </w:r>
      <w:r>
        <w:t>do</w:t>
      </w:r>
      <w:r>
        <w:rPr>
          <w:spacing w:val="-6"/>
        </w:rPr>
        <w:t xml:space="preserve"> </w:t>
      </w:r>
      <w:r>
        <w:t>not</w:t>
      </w:r>
      <w:r>
        <w:rPr>
          <w:spacing w:val="-6"/>
        </w:rPr>
        <w:t xml:space="preserve"> </w:t>
      </w:r>
      <w:r>
        <w:t>explicitly model the probability distribution of the data. Unlike Variational Autoencoders (VAEs), they do not enforce a structured latent space. As a</w:t>
      </w:r>
      <w:r>
        <w:rPr>
          <w:spacing w:val="-6"/>
        </w:rPr>
        <w:t xml:space="preserve"> </w:t>
      </w:r>
      <w:r>
        <w:t>result,</w:t>
      </w:r>
      <w:r>
        <w:rPr>
          <w:spacing w:val="-6"/>
        </w:rPr>
        <w:t xml:space="preserve"> </w:t>
      </w:r>
      <w:r>
        <w:t>learned</w:t>
      </w:r>
      <w:r>
        <w:rPr>
          <w:spacing w:val="-6"/>
        </w:rPr>
        <w:t xml:space="preserve"> </w:t>
      </w:r>
      <w:r>
        <w:t>representations</w:t>
      </w:r>
      <w:r>
        <w:rPr>
          <w:spacing w:val="-6"/>
        </w:rPr>
        <w:t xml:space="preserve"> </w:t>
      </w:r>
      <w:r>
        <w:t>may</w:t>
      </w:r>
      <w:r>
        <w:rPr>
          <w:spacing w:val="-6"/>
        </w:rPr>
        <w:t xml:space="preserve"> </w:t>
      </w:r>
      <w:r>
        <w:t>lack</w:t>
      </w:r>
      <w:r>
        <w:rPr>
          <w:spacing w:val="-6"/>
        </w:rPr>
        <w:t xml:space="preserve"> </w:t>
      </w:r>
      <w:r>
        <w:t>smoothness or interpretability, limiting their generative capabilities.</w:t>
      </w:r>
    </w:p>
    <w:p w14:paraId="4A3A40C3" w14:textId="77777777" w:rsidR="002058A6" w:rsidRDefault="002058A6">
      <w:pPr>
        <w:pStyle w:val="BodyText"/>
        <w:spacing w:before="40"/>
      </w:pPr>
    </w:p>
    <w:p w14:paraId="37D3475E" w14:textId="77777777" w:rsidR="002058A6" w:rsidRDefault="00000000">
      <w:pPr>
        <w:pStyle w:val="Heading3"/>
        <w:spacing w:before="0"/>
      </w:pPr>
      <w:r>
        <w:rPr>
          <w:spacing w:val="-2"/>
        </w:rPr>
        <w:t>Workflow:</w:t>
      </w:r>
    </w:p>
    <w:p w14:paraId="3F65A269" w14:textId="77777777" w:rsidR="002058A6" w:rsidRDefault="00000000">
      <w:pPr>
        <w:pStyle w:val="ListParagraph"/>
        <w:numPr>
          <w:ilvl w:val="0"/>
          <w:numId w:val="4"/>
        </w:numPr>
        <w:tabs>
          <w:tab w:val="left" w:pos="718"/>
          <w:tab w:val="left" w:pos="720"/>
        </w:tabs>
        <w:spacing w:before="11"/>
        <w:ind w:right="361"/>
      </w:pPr>
      <w:r>
        <w:rPr>
          <w:b/>
        </w:rPr>
        <w:t xml:space="preserve">Dataset Loading: </w:t>
      </w:r>
      <w:r>
        <w:t>The built-in Keras Fashion MNIST dataset is loaded using TensorFlow. It contains 60,000 training images and 10,000 testing images of grayscale fashion items (28×28 pixels).</w:t>
      </w:r>
      <w:r>
        <w:rPr>
          <w:spacing w:val="-6"/>
        </w:rPr>
        <w:t xml:space="preserve"> </w:t>
      </w:r>
      <w:r>
        <w:t>Since</w:t>
      </w:r>
      <w:r>
        <w:rPr>
          <w:spacing w:val="-6"/>
        </w:rPr>
        <w:t xml:space="preserve"> </w:t>
      </w:r>
      <w:r>
        <w:t>this</w:t>
      </w:r>
      <w:r>
        <w:rPr>
          <w:spacing w:val="-6"/>
        </w:rPr>
        <w:t xml:space="preserve"> </w:t>
      </w:r>
      <w:r>
        <w:t>experiment</w:t>
      </w:r>
      <w:r>
        <w:rPr>
          <w:spacing w:val="-6"/>
        </w:rPr>
        <w:t xml:space="preserve"> </w:t>
      </w:r>
      <w:r>
        <w:t>focuses</w:t>
      </w:r>
      <w:r>
        <w:rPr>
          <w:spacing w:val="-6"/>
        </w:rPr>
        <w:t xml:space="preserve"> </w:t>
      </w:r>
      <w:r>
        <w:t>on</w:t>
      </w:r>
      <w:r>
        <w:rPr>
          <w:spacing w:val="-6"/>
        </w:rPr>
        <w:t xml:space="preserve"> </w:t>
      </w:r>
      <w:r>
        <w:t>denoising</w:t>
      </w:r>
      <w:r>
        <w:rPr>
          <w:spacing w:val="-6"/>
        </w:rPr>
        <w:t xml:space="preserve"> </w:t>
      </w:r>
      <w:r>
        <w:t>autoencoders,</w:t>
      </w:r>
      <w:r>
        <w:rPr>
          <w:spacing w:val="-6"/>
        </w:rPr>
        <w:t xml:space="preserve"> </w:t>
      </w:r>
      <w:r>
        <w:t>the</w:t>
      </w:r>
      <w:r>
        <w:rPr>
          <w:spacing w:val="-6"/>
        </w:rPr>
        <w:t xml:space="preserve"> </w:t>
      </w:r>
      <w:r>
        <w:t>labels</w:t>
      </w:r>
      <w:r>
        <w:rPr>
          <w:spacing w:val="-6"/>
        </w:rPr>
        <w:t xml:space="preserve"> </w:t>
      </w:r>
      <w:r>
        <w:t>are</w:t>
      </w:r>
      <w:r>
        <w:rPr>
          <w:spacing w:val="-6"/>
        </w:rPr>
        <w:t xml:space="preserve"> </w:t>
      </w:r>
      <w:r>
        <w:t>ignored</w:t>
      </w:r>
      <w:r>
        <w:rPr>
          <w:spacing w:val="-6"/>
        </w:rPr>
        <w:t xml:space="preserve"> </w:t>
      </w:r>
      <w:r>
        <w:t>and</w:t>
      </w:r>
      <w:r>
        <w:rPr>
          <w:spacing w:val="-6"/>
        </w:rPr>
        <w:t xml:space="preserve"> </w:t>
      </w:r>
      <w:r>
        <w:t>only image data is used.</w:t>
      </w:r>
    </w:p>
    <w:p w14:paraId="39147800" w14:textId="77777777" w:rsidR="002058A6" w:rsidRDefault="00000000">
      <w:pPr>
        <w:pStyle w:val="ListParagraph"/>
        <w:numPr>
          <w:ilvl w:val="0"/>
          <w:numId w:val="4"/>
        </w:numPr>
        <w:tabs>
          <w:tab w:val="left" w:pos="718"/>
          <w:tab w:val="left" w:pos="720"/>
        </w:tabs>
        <w:ind w:right="504"/>
      </w:pPr>
      <w:r>
        <w:rPr>
          <w:b/>
        </w:rPr>
        <w:t xml:space="preserve">Data Normalization and Reshaping: </w:t>
      </w:r>
      <w:r>
        <w:t>Pixel values are converted from integers (0–255) to floating-point values in the range [0, 1] by dividing by 255. Each image is reshaped to include a channel</w:t>
      </w:r>
      <w:r>
        <w:rPr>
          <w:spacing w:val="-5"/>
        </w:rPr>
        <w:t xml:space="preserve"> </w:t>
      </w:r>
      <w:r>
        <w:t>dimension,</w:t>
      </w:r>
      <w:r>
        <w:rPr>
          <w:spacing w:val="-5"/>
        </w:rPr>
        <w:t xml:space="preserve"> </w:t>
      </w:r>
      <w:r>
        <w:t>converting</w:t>
      </w:r>
      <w:r>
        <w:rPr>
          <w:spacing w:val="-5"/>
        </w:rPr>
        <w:t xml:space="preserve"> </w:t>
      </w:r>
      <w:r>
        <w:t>the</w:t>
      </w:r>
      <w:r>
        <w:rPr>
          <w:spacing w:val="-5"/>
        </w:rPr>
        <w:t xml:space="preserve"> </w:t>
      </w:r>
      <w:r>
        <w:t>shape</w:t>
      </w:r>
      <w:r>
        <w:rPr>
          <w:spacing w:val="-5"/>
        </w:rPr>
        <w:t xml:space="preserve"> </w:t>
      </w:r>
      <w:r>
        <w:t>from</w:t>
      </w:r>
      <w:r>
        <w:rPr>
          <w:spacing w:val="-5"/>
        </w:rPr>
        <w:t xml:space="preserve"> </w:t>
      </w:r>
      <w:r>
        <w:t>(28,</w:t>
      </w:r>
      <w:r>
        <w:rPr>
          <w:spacing w:val="-5"/>
        </w:rPr>
        <w:t xml:space="preserve"> </w:t>
      </w:r>
      <w:r>
        <w:t>28)</w:t>
      </w:r>
      <w:r>
        <w:rPr>
          <w:spacing w:val="-5"/>
        </w:rPr>
        <w:t xml:space="preserve"> </w:t>
      </w:r>
      <w:r>
        <w:t>to</w:t>
      </w:r>
      <w:r>
        <w:rPr>
          <w:spacing w:val="-5"/>
        </w:rPr>
        <w:t xml:space="preserve"> </w:t>
      </w:r>
      <w:r>
        <w:t>(28,</w:t>
      </w:r>
      <w:r>
        <w:rPr>
          <w:spacing w:val="-5"/>
        </w:rPr>
        <w:t xml:space="preserve"> </w:t>
      </w:r>
      <w:r>
        <w:t>28,</w:t>
      </w:r>
      <w:r>
        <w:rPr>
          <w:spacing w:val="-5"/>
        </w:rPr>
        <w:t xml:space="preserve"> </w:t>
      </w:r>
      <w:r>
        <w:t>1).</w:t>
      </w:r>
      <w:r>
        <w:rPr>
          <w:spacing w:val="-5"/>
        </w:rPr>
        <w:t xml:space="preserve"> </w:t>
      </w:r>
      <w:r>
        <w:t>This</w:t>
      </w:r>
      <w:r>
        <w:rPr>
          <w:spacing w:val="-5"/>
        </w:rPr>
        <w:t xml:space="preserve"> </w:t>
      </w:r>
      <w:r>
        <w:t>ensures</w:t>
      </w:r>
      <w:r>
        <w:rPr>
          <w:spacing w:val="-5"/>
        </w:rPr>
        <w:t xml:space="preserve"> </w:t>
      </w:r>
      <w:r>
        <w:t>compatibility with convolutional layers, which expect 3D image tensors.</w:t>
      </w:r>
    </w:p>
    <w:p w14:paraId="614C7A61" w14:textId="77777777" w:rsidR="002058A6" w:rsidRDefault="00000000">
      <w:pPr>
        <w:pStyle w:val="ListParagraph"/>
        <w:numPr>
          <w:ilvl w:val="0"/>
          <w:numId w:val="4"/>
        </w:numPr>
        <w:tabs>
          <w:tab w:val="left" w:pos="718"/>
          <w:tab w:val="left" w:pos="720"/>
        </w:tabs>
        <w:ind w:right="567"/>
      </w:pPr>
      <w:r>
        <w:rPr>
          <w:b/>
        </w:rPr>
        <w:t>Noise</w:t>
      </w:r>
      <w:r>
        <w:rPr>
          <w:b/>
          <w:spacing w:val="-5"/>
        </w:rPr>
        <w:t xml:space="preserve"> </w:t>
      </w:r>
      <w:r>
        <w:rPr>
          <w:b/>
        </w:rPr>
        <w:t>Injection</w:t>
      </w:r>
      <w:r>
        <w:rPr>
          <w:b/>
          <w:spacing w:val="-5"/>
        </w:rPr>
        <w:t xml:space="preserve"> </w:t>
      </w:r>
      <w:r>
        <w:rPr>
          <w:b/>
        </w:rPr>
        <w:t>(Denoising</w:t>
      </w:r>
      <w:r>
        <w:rPr>
          <w:b/>
          <w:spacing w:val="-5"/>
        </w:rPr>
        <w:t xml:space="preserve"> </w:t>
      </w:r>
      <w:r>
        <w:rPr>
          <w:b/>
        </w:rPr>
        <w:t>Setup):</w:t>
      </w:r>
      <w:r>
        <w:rPr>
          <w:b/>
          <w:spacing w:val="-5"/>
        </w:rPr>
        <w:t xml:space="preserve"> </w:t>
      </w:r>
      <w:r>
        <w:t>Random</w:t>
      </w:r>
      <w:r>
        <w:rPr>
          <w:spacing w:val="-5"/>
        </w:rPr>
        <w:t xml:space="preserve"> </w:t>
      </w:r>
      <w:r>
        <w:t>Gaussian</w:t>
      </w:r>
      <w:r>
        <w:rPr>
          <w:spacing w:val="-5"/>
        </w:rPr>
        <w:t xml:space="preserve"> </w:t>
      </w:r>
      <w:r>
        <w:t>noise</w:t>
      </w:r>
      <w:r>
        <w:rPr>
          <w:spacing w:val="-5"/>
        </w:rPr>
        <w:t xml:space="preserve"> </w:t>
      </w:r>
      <w:r>
        <w:t>is</w:t>
      </w:r>
      <w:r>
        <w:rPr>
          <w:spacing w:val="-5"/>
        </w:rPr>
        <w:t xml:space="preserve"> </w:t>
      </w:r>
      <w:r>
        <w:t>added</w:t>
      </w:r>
      <w:r>
        <w:rPr>
          <w:spacing w:val="-5"/>
        </w:rPr>
        <w:t xml:space="preserve"> </w:t>
      </w:r>
      <w:r>
        <w:t>to</w:t>
      </w:r>
      <w:r>
        <w:rPr>
          <w:spacing w:val="-5"/>
        </w:rPr>
        <w:t xml:space="preserve"> </w:t>
      </w:r>
      <w:r>
        <w:t>the</w:t>
      </w:r>
      <w:r>
        <w:rPr>
          <w:spacing w:val="-5"/>
        </w:rPr>
        <w:t xml:space="preserve"> </w:t>
      </w:r>
      <w:r>
        <w:t>training</w:t>
      </w:r>
      <w:r>
        <w:rPr>
          <w:spacing w:val="-5"/>
        </w:rPr>
        <w:t xml:space="preserve"> </w:t>
      </w:r>
      <w:r>
        <w:t>and</w:t>
      </w:r>
      <w:r>
        <w:rPr>
          <w:spacing w:val="-5"/>
        </w:rPr>
        <w:t xml:space="preserve"> </w:t>
      </w:r>
      <w:r>
        <w:t xml:space="preserve">testing </w:t>
      </w:r>
      <w:r>
        <w:rPr>
          <w:spacing w:val="-2"/>
        </w:rPr>
        <w:t>images:</w:t>
      </w:r>
    </w:p>
    <w:p w14:paraId="4DFFC809" w14:textId="77777777" w:rsidR="002058A6" w:rsidRDefault="00000000">
      <w:pPr>
        <w:pStyle w:val="BodyText"/>
        <w:rPr>
          <w:sz w:val="4"/>
        </w:rPr>
      </w:pPr>
      <w:r>
        <w:rPr>
          <w:noProof/>
          <w:sz w:val="4"/>
        </w:rPr>
        <w:drawing>
          <wp:anchor distT="0" distB="0" distL="0" distR="0" simplePos="0" relativeHeight="487589376" behindDoc="1" locked="0" layoutInCell="1" allowOverlap="1" wp14:anchorId="491C924C" wp14:editId="6825584E">
            <wp:simplePos x="0" y="0"/>
            <wp:positionH relativeFrom="page">
              <wp:posOffset>3250716</wp:posOffset>
            </wp:positionH>
            <wp:positionV relativeFrom="paragraph">
              <wp:posOffset>46295</wp:posOffset>
            </wp:positionV>
            <wp:extent cx="1346343" cy="2366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346343" cy="236696"/>
                    </a:xfrm>
                    <a:prstGeom prst="rect">
                      <a:avLst/>
                    </a:prstGeom>
                  </pic:spPr>
                </pic:pic>
              </a:graphicData>
            </a:graphic>
          </wp:anchor>
        </w:drawing>
      </w:r>
    </w:p>
    <w:p w14:paraId="68A9D137" w14:textId="77777777" w:rsidR="002058A6" w:rsidRDefault="00000000">
      <w:pPr>
        <w:pStyle w:val="BodyText"/>
        <w:spacing w:before="194"/>
        <w:ind w:left="720"/>
      </w:pPr>
      <w:r>
        <w:t>The</w:t>
      </w:r>
      <w:r>
        <w:rPr>
          <w:spacing w:val="-5"/>
        </w:rPr>
        <w:t xml:space="preserve"> </w:t>
      </w:r>
      <w:r>
        <w:t>noisy</w:t>
      </w:r>
      <w:r>
        <w:rPr>
          <w:spacing w:val="-5"/>
        </w:rPr>
        <w:t xml:space="preserve"> </w:t>
      </w:r>
      <w:r>
        <w:t>images</w:t>
      </w:r>
      <w:r>
        <w:rPr>
          <w:spacing w:val="-5"/>
        </w:rPr>
        <w:t xml:space="preserve"> </w:t>
      </w:r>
      <w:r>
        <w:t>are</w:t>
      </w:r>
      <w:r>
        <w:rPr>
          <w:spacing w:val="-5"/>
        </w:rPr>
        <w:t xml:space="preserve"> </w:t>
      </w:r>
      <w:r>
        <w:t>clipped</w:t>
      </w:r>
      <w:r>
        <w:rPr>
          <w:spacing w:val="-5"/>
        </w:rPr>
        <w:t xml:space="preserve"> </w:t>
      </w:r>
      <w:r>
        <w:t>to</w:t>
      </w:r>
      <w:r>
        <w:rPr>
          <w:spacing w:val="-5"/>
        </w:rPr>
        <w:t xml:space="preserve"> </w:t>
      </w:r>
      <w:r>
        <w:t>remain</w:t>
      </w:r>
      <w:r>
        <w:rPr>
          <w:spacing w:val="-5"/>
        </w:rPr>
        <w:t xml:space="preserve"> </w:t>
      </w:r>
      <w:r>
        <w:t>within</w:t>
      </w:r>
      <w:r>
        <w:rPr>
          <w:spacing w:val="-5"/>
        </w:rPr>
        <w:t xml:space="preserve"> </w:t>
      </w:r>
      <w:r>
        <w:t>the</w:t>
      </w:r>
      <w:r>
        <w:rPr>
          <w:spacing w:val="-5"/>
        </w:rPr>
        <w:t xml:space="preserve"> </w:t>
      </w:r>
      <w:r>
        <w:t>valid</w:t>
      </w:r>
      <w:r>
        <w:rPr>
          <w:spacing w:val="-5"/>
        </w:rPr>
        <w:t xml:space="preserve"> </w:t>
      </w:r>
      <w:r>
        <w:t>pixel</w:t>
      </w:r>
      <w:r>
        <w:rPr>
          <w:spacing w:val="-5"/>
        </w:rPr>
        <w:t xml:space="preserve"> </w:t>
      </w:r>
      <w:r>
        <w:t>range</w:t>
      </w:r>
      <w:r>
        <w:rPr>
          <w:spacing w:val="-5"/>
        </w:rPr>
        <w:t xml:space="preserve"> </w:t>
      </w:r>
      <w:r>
        <w:t>[0,</w:t>
      </w:r>
      <w:r>
        <w:rPr>
          <w:spacing w:val="-5"/>
        </w:rPr>
        <w:t xml:space="preserve"> </w:t>
      </w:r>
      <w:r>
        <w:t>1].</w:t>
      </w:r>
      <w:r>
        <w:rPr>
          <w:spacing w:val="-5"/>
        </w:rPr>
        <w:t xml:space="preserve"> </w:t>
      </w:r>
      <w:r>
        <w:t>The</w:t>
      </w:r>
      <w:r>
        <w:rPr>
          <w:spacing w:val="-5"/>
        </w:rPr>
        <w:t xml:space="preserve"> </w:t>
      </w:r>
      <w:r>
        <w:t>noisy</w:t>
      </w:r>
      <w:r>
        <w:rPr>
          <w:spacing w:val="-5"/>
        </w:rPr>
        <w:t xml:space="preserve"> </w:t>
      </w:r>
      <w:r>
        <w:t>images</w:t>
      </w:r>
      <w:r>
        <w:rPr>
          <w:spacing w:val="-5"/>
        </w:rPr>
        <w:t xml:space="preserve"> </w:t>
      </w:r>
      <w:r>
        <w:t>act</w:t>
      </w:r>
      <w:r>
        <w:rPr>
          <w:spacing w:val="-5"/>
        </w:rPr>
        <w:t xml:space="preserve"> </w:t>
      </w:r>
      <w:r>
        <w:t>as inputs, while the original clean images serve as target outputs for training.</w:t>
      </w:r>
    </w:p>
    <w:p w14:paraId="55CC23EA" w14:textId="77777777" w:rsidR="002058A6" w:rsidRDefault="002058A6">
      <w:pPr>
        <w:pStyle w:val="BodyText"/>
        <w:sectPr w:rsidR="002058A6">
          <w:pgSz w:w="12240" w:h="15840"/>
          <w:pgMar w:top="1400" w:right="1080" w:bottom="280" w:left="1440" w:header="720" w:footer="720" w:gutter="0"/>
          <w:cols w:space="720"/>
        </w:sectPr>
      </w:pPr>
    </w:p>
    <w:p w14:paraId="138AA84B" w14:textId="77777777" w:rsidR="002058A6" w:rsidRDefault="00000000">
      <w:pPr>
        <w:pStyle w:val="ListParagraph"/>
        <w:numPr>
          <w:ilvl w:val="0"/>
          <w:numId w:val="4"/>
        </w:numPr>
        <w:tabs>
          <w:tab w:val="left" w:pos="718"/>
          <w:tab w:val="left" w:pos="720"/>
        </w:tabs>
        <w:spacing w:before="44"/>
        <w:ind w:right="862"/>
      </w:pPr>
      <w:r>
        <w:rPr>
          <w:b/>
        </w:rPr>
        <w:lastRenderedPageBreak/>
        <w:t xml:space="preserve">Model Architecture Definition (Convolutional Autoencoder): </w:t>
      </w:r>
      <w:r>
        <w:t>A function build_model(hp) defines</w:t>
      </w:r>
      <w:r>
        <w:rPr>
          <w:spacing w:val="-8"/>
        </w:rPr>
        <w:t xml:space="preserve"> </w:t>
      </w:r>
      <w:r>
        <w:t>a</w:t>
      </w:r>
      <w:r>
        <w:rPr>
          <w:spacing w:val="-8"/>
        </w:rPr>
        <w:t xml:space="preserve"> </w:t>
      </w:r>
      <w:r>
        <w:t>convolutional</w:t>
      </w:r>
      <w:r>
        <w:rPr>
          <w:spacing w:val="-8"/>
        </w:rPr>
        <w:t xml:space="preserve"> </w:t>
      </w:r>
      <w:r>
        <w:t>autoencoder</w:t>
      </w:r>
      <w:r>
        <w:rPr>
          <w:spacing w:val="-8"/>
        </w:rPr>
        <w:t xml:space="preserve"> </w:t>
      </w:r>
      <w:r>
        <w:t>with</w:t>
      </w:r>
      <w:r>
        <w:rPr>
          <w:spacing w:val="-8"/>
        </w:rPr>
        <w:t xml:space="preserve"> </w:t>
      </w:r>
      <w:r>
        <w:t>tunable</w:t>
      </w:r>
      <w:r>
        <w:rPr>
          <w:spacing w:val="-8"/>
        </w:rPr>
        <w:t xml:space="preserve"> </w:t>
      </w:r>
      <w:r>
        <w:t>hyperparameters.</w:t>
      </w:r>
      <w:r>
        <w:rPr>
          <w:spacing w:val="-8"/>
        </w:rPr>
        <w:t xml:space="preserve"> </w:t>
      </w:r>
      <w:r>
        <w:t>The</w:t>
      </w:r>
      <w:r>
        <w:rPr>
          <w:spacing w:val="-8"/>
        </w:rPr>
        <w:t xml:space="preserve"> </w:t>
      </w:r>
      <w:r>
        <w:t>model</w:t>
      </w:r>
      <w:r>
        <w:rPr>
          <w:spacing w:val="-8"/>
        </w:rPr>
        <w:t xml:space="preserve"> </w:t>
      </w:r>
      <w:r>
        <w:t>is</w:t>
      </w:r>
      <w:r>
        <w:rPr>
          <w:spacing w:val="-8"/>
        </w:rPr>
        <w:t xml:space="preserve"> </w:t>
      </w:r>
      <w:r>
        <w:t xml:space="preserve">compiled </w:t>
      </w:r>
      <w:r>
        <w:rPr>
          <w:spacing w:val="-2"/>
        </w:rPr>
        <w:t>using:</w:t>
      </w:r>
    </w:p>
    <w:p w14:paraId="49670862" w14:textId="77777777" w:rsidR="002058A6" w:rsidRDefault="00000000">
      <w:pPr>
        <w:pStyle w:val="ListParagraph"/>
        <w:numPr>
          <w:ilvl w:val="1"/>
          <w:numId w:val="4"/>
        </w:numPr>
        <w:tabs>
          <w:tab w:val="left" w:pos="1438"/>
        </w:tabs>
        <w:ind w:left="1438" w:hanging="358"/>
      </w:pPr>
      <w:r>
        <w:t>Optimizer:</w:t>
      </w:r>
      <w:r>
        <w:rPr>
          <w:spacing w:val="-11"/>
        </w:rPr>
        <w:t xml:space="preserve"> </w:t>
      </w:r>
      <w:r>
        <w:t>Adam</w:t>
      </w:r>
      <w:r>
        <w:rPr>
          <w:spacing w:val="-8"/>
        </w:rPr>
        <w:t xml:space="preserve"> </w:t>
      </w:r>
      <w:r>
        <w:t>(learning</w:t>
      </w:r>
      <w:r>
        <w:rPr>
          <w:spacing w:val="-9"/>
        </w:rPr>
        <w:t xml:space="preserve"> </w:t>
      </w:r>
      <w:r>
        <w:t>rate</w:t>
      </w:r>
      <w:r>
        <w:rPr>
          <w:spacing w:val="-8"/>
        </w:rPr>
        <w:t xml:space="preserve"> </w:t>
      </w:r>
      <w:r>
        <w:t>tuned:</w:t>
      </w:r>
      <w:r>
        <w:rPr>
          <w:spacing w:val="-9"/>
        </w:rPr>
        <w:t xml:space="preserve"> </w:t>
      </w:r>
      <w:r>
        <w:t>1e-2,</w:t>
      </w:r>
      <w:r>
        <w:rPr>
          <w:spacing w:val="-8"/>
        </w:rPr>
        <w:t xml:space="preserve"> </w:t>
      </w:r>
      <w:r>
        <w:t>1e-3,</w:t>
      </w:r>
      <w:r>
        <w:rPr>
          <w:spacing w:val="-8"/>
        </w:rPr>
        <w:t xml:space="preserve"> </w:t>
      </w:r>
      <w:r>
        <w:t>1e-</w:t>
      </w:r>
      <w:r>
        <w:rPr>
          <w:spacing w:val="-5"/>
        </w:rPr>
        <w:t>4)</w:t>
      </w:r>
    </w:p>
    <w:p w14:paraId="10B967DA" w14:textId="77777777" w:rsidR="002058A6" w:rsidRDefault="00000000">
      <w:pPr>
        <w:pStyle w:val="ListParagraph"/>
        <w:numPr>
          <w:ilvl w:val="1"/>
          <w:numId w:val="4"/>
        </w:numPr>
        <w:tabs>
          <w:tab w:val="left" w:pos="1439"/>
        </w:tabs>
        <w:ind w:left="1439" w:hanging="359"/>
      </w:pPr>
      <w:r>
        <w:t>Loss</w:t>
      </w:r>
      <w:r>
        <w:rPr>
          <w:spacing w:val="-9"/>
        </w:rPr>
        <w:t xml:space="preserve"> </w:t>
      </w:r>
      <w:r>
        <w:t>Function:</w:t>
      </w:r>
      <w:r>
        <w:rPr>
          <w:spacing w:val="-9"/>
        </w:rPr>
        <w:t xml:space="preserve"> </w:t>
      </w:r>
      <w:r>
        <w:t>Binary</w:t>
      </w:r>
      <w:r>
        <w:rPr>
          <w:spacing w:val="-8"/>
        </w:rPr>
        <w:t xml:space="preserve"> </w:t>
      </w:r>
      <w:r>
        <w:t>Cross-</w:t>
      </w:r>
      <w:r>
        <w:rPr>
          <w:spacing w:val="-2"/>
        </w:rPr>
        <w:t>Entropy</w:t>
      </w:r>
    </w:p>
    <w:p w14:paraId="33D1DE47" w14:textId="77777777" w:rsidR="002058A6" w:rsidRDefault="00000000">
      <w:pPr>
        <w:pStyle w:val="ListParagraph"/>
        <w:numPr>
          <w:ilvl w:val="0"/>
          <w:numId w:val="4"/>
        </w:numPr>
        <w:tabs>
          <w:tab w:val="left" w:pos="718"/>
          <w:tab w:val="left" w:pos="720"/>
        </w:tabs>
        <w:ind w:right="763"/>
      </w:pPr>
      <w:r>
        <w:rPr>
          <w:b/>
        </w:rPr>
        <w:t>Hyperparameter</w:t>
      </w:r>
      <w:r>
        <w:rPr>
          <w:b/>
          <w:spacing w:val="-10"/>
        </w:rPr>
        <w:t xml:space="preserve"> </w:t>
      </w:r>
      <w:r>
        <w:rPr>
          <w:b/>
        </w:rPr>
        <w:t>Tuning</w:t>
      </w:r>
      <w:r>
        <w:rPr>
          <w:b/>
          <w:spacing w:val="-10"/>
        </w:rPr>
        <w:t xml:space="preserve"> </w:t>
      </w:r>
      <w:r>
        <w:rPr>
          <w:b/>
        </w:rPr>
        <w:t>(Keras</w:t>
      </w:r>
      <w:r>
        <w:rPr>
          <w:b/>
          <w:spacing w:val="-10"/>
        </w:rPr>
        <w:t xml:space="preserve"> </w:t>
      </w:r>
      <w:r>
        <w:rPr>
          <w:b/>
        </w:rPr>
        <w:t>Tuner</w:t>
      </w:r>
      <w:r>
        <w:rPr>
          <w:b/>
          <w:spacing w:val="-10"/>
        </w:rPr>
        <w:t xml:space="preserve"> </w:t>
      </w:r>
      <w:r>
        <w:rPr>
          <w:b/>
        </w:rPr>
        <w:t>–</w:t>
      </w:r>
      <w:r>
        <w:rPr>
          <w:b/>
          <w:spacing w:val="-10"/>
        </w:rPr>
        <w:t xml:space="preserve"> </w:t>
      </w:r>
      <w:r>
        <w:rPr>
          <w:b/>
        </w:rPr>
        <w:t>Random</w:t>
      </w:r>
      <w:r>
        <w:rPr>
          <w:b/>
          <w:spacing w:val="-10"/>
        </w:rPr>
        <w:t xml:space="preserve"> </w:t>
      </w:r>
      <w:r>
        <w:rPr>
          <w:b/>
        </w:rPr>
        <w:t>Search):</w:t>
      </w:r>
      <w:r>
        <w:rPr>
          <w:b/>
          <w:spacing w:val="-10"/>
        </w:rPr>
        <w:t xml:space="preserve"> </w:t>
      </w:r>
      <w:r>
        <w:t>The</w:t>
      </w:r>
      <w:r>
        <w:rPr>
          <w:spacing w:val="-10"/>
        </w:rPr>
        <w:t xml:space="preserve"> </w:t>
      </w:r>
      <w:r>
        <w:t>RandomSearch</w:t>
      </w:r>
      <w:r>
        <w:rPr>
          <w:spacing w:val="-10"/>
        </w:rPr>
        <w:t xml:space="preserve"> </w:t>
      </w:r>
      <w:r>
        <w:t>tuner</w:t>
      </w:r>
      <w:r>
        <w:rPr>
          <w:spacing w:val="-10"/>
        </w:rPr>
        <w:t xml:space="preserve"> </w:t>
      </w:r>
      <w:r>
        <w:t>explores combinations of:</w:t>
      </w:r>
    </w:p>
    <w:p w14:paraId="15491998" w14:textId="77777777" w:rsidR="002058A6" w:rsidRDefault="00000000">
      <w:pPr>
        <w:pStyle w:val="ListParagraph"/>
        <w:numPr>
          <w:ilvl w:val="1"/>
          <w:numId w:val="4"/>
        </w:numPr>
        <w:tabs>
          <w:tab w:val="left" w:pos="1438"/>
        </w:tabs>
        <w:ind w:left="1438" w:hanging="358"/>
      </w:pPr>
      <w:r>
        <w:t>Number</w:t>
      </w:r>
      <w:r>
        <w:rPr>
          <w:spacing w:val="-9"/>
        </w:rPr>
        <w:t xml:space="preserve"> </w:t>
      </w:r>
      <w:r>
        <w:t>of</w:t>
      </w:r>
      <w:r>
        <w:rPr>
          <w:spacing w:val="-8"/>
        </w:rPr>
        <w:t xml:space="preserve"> </w:t>
      </w:r>
      <w:r>
        <w:t>convolution</w:t>
      </w:r>
      <w:r>
        <w:rPr>
          <w:spacing w:val="-8"/>
        </w:rPr>
        <w:t xml:space="preserve"> </w:t>
      </w:r>
      <w:r>
        <w:rPr>
          <w:spacing w:val="-2"/>
        </w:rPr>
        <w:t>filters</w:t>
      </w:r>
    </w:p>
    <w:p w14:paraId="3067A0DB" w14:textId="77777777" w:rsidR="002058A6" w:rsidRDefault="00000000">
      <w:pPr>
        <w:pStyle w:val="ListParagraph"/>
        <w:numPr>
          <w:ilvl w:val="1"/>
          <w:numId w:val="4"/>
        </w:numPr>
        <w:tabs>
          <w:tab w:val="left" w:pos="1439"/>
        </w:tabs>
        <w:ind w:left="1439" w:hanging="359"/>
      </w:pPr>
      <w:r>
        <w:t>Learning</w:t>
      </w:r>
      <w:r>
        <w:rPr>
          <w:spacing w:val="-8"/>
        </w:rPr>
        <w:t xml:space="preserve"> </w:t>
      </w:r>
      <w:r>
        <w:rPr>
          <w:spacing w:val="-4"/>
        </w:rPr>
        <w:t>rate</w:t>
      </w:r>
    </w:p>
    <w:p w14:paraId="1292B3B9" w14:textId="77777777" w:rsidR="002058A6" w:rsidRDefault="00000000">
      <w:pPr>
        <w:pStyle w:val="ListParagraph"/>
        <w:numPr>
          <w:ilvl w:val="1"/>
          <w:numId w:val="4"/>
        </w:numPr>
        <w:tabs>
          <w:tab w:val="left" w:pos="1439"/>
        </w:tabs>
        <w:ind w:left="1439" w:hanging="359"/>
      </w:pPr>
      <w:r>
        <w:t>Maximum</w:t>
      </w:r>
      <w:r>
        <w:rPr>
          <w:spacing w:val="-8"/>
        </w:rPr>
        <w:t xml:space="preserve"> </w:t>
      </w:r>
      <w:r>
        <w:t>trials:</w:t>
      </w:r>
      <w:r>
        <w:rPr>
          <w:spacing w:val="-8"/>
        </w:rPr>
        <w:t xml:space="preserve"> </w:t>
      </w:r>
      <w:r>
        <w:rPr>
          <w:spacing w:val="-10"/>
        </w:rPr>
        <w:t>5</w:t>
      </w:r>
    </w:p>
    <w:p w14:paraId="21058299" w14:textId="77777777" w:rsidR="002058A6" w:rsidRDefault="00000000">
      <w:pPr>
        <w:pStyle w:val="ListParagraph"/>
        <w:numPr>
          <w:ilvl w:val="1"/>
          <w:numId w:val="4"/>
        </w:numPr>
        <w:tabs>
          <w:tab w:val="left" w:pos="1439"/>
        </w:tabs>
        <w:ind w:left="1439" w:hanging="359"/>
      </w:pPr>
      <w:r>
        <w:rPr>
          <w:spacing w:val="-2"/>
        </w:rPr>
        <w:t>Objective:</w:t>
      </w:r>
      <w:r>
        <w:rPr>
          <w:spacing w:val="5"/>
        </w:rPr>
        <w:t xml:space="preserve"> </w:t>
      </w:r>
      <w:r>
        <w:rPr>
          <w:spacing w:val="-2"/>
        </w:rPr>
        <w:t>Minimize</w:t>
      </w:r>
      <w:r>
        <w:rPr>
          <w:spacing w:val="6"/>
        </w:rPr>
        <w:t xml:space="preserve"> </w:t>
      </w:r>
      <w:r>
        <w:rPr>
          <w:spacing w:val="-2"/>
        </w:rPr>
        <w:t>validation</w:t>
      </w:r>
      <w:r>
        <w:rPr>
          <w:spacing w:val="6"/>
        </w:rPr>
        <w:t xml:space="preserve"> </w:t>
      </w:r>
      <w:r>
        <w:rPr>
          <w:spacing w:val="-4"/>
        </w:rPr>
        <w:t>loss</w:t>
      </w:r>
    </w:p>
    <w:p w14:paraId="6B6FD882" w14:textId="77777777" w:rsidR="002058A6" w:rsidRDefault="00000000">
      <w:pPr>
        <w:pStyle w:val="ListParagraph"/>
        <w:numPr>
          <w:ilvl w:val="1"/>
          <w:numId w:val="4"/>
        </w:numPr>
        <w:tabs>
          <w:tab w:val="left" w:pos="1438"/>
          <w:tab w:val="left" w:pos="1440"/>
        </w:tabs>
        <w:ind w:right="727"/>
      </w:pPr>
      <w:r>
        <w:t>Early</w:t>
      </w:r>
      <w:r>
        <w:rPr>
          <w:spacing w:val="-6"/>
        </w:rPr>
        <w:t xml:space="preserve"> </w:t>
      </w:r>
      <w:r>
        <w:t>stopping</w:t>
      </w:r>
      <w:r>
        <w:rPr>
          <w:spacing w:val="-6"/>
        </w:rPr>
        <w:t xml:space="preserve"> </w:t>
      </w:r>
      <w:r>
        <w:t>is</w:t>
      </w:r>
      <w:r>
        <w:rPr>
          <w:spacing w:val="-6"/>
        </w:rPr>
        <w:t xml:space="preserve"> </w:t>
      </w:r>
      <w:r>
        <w:t>used</w:t>
      </w:r>
      <w:r>
        <w:rPr>
          <w:spacing w:val="-6"/>
        </w:rPr>
        <w:t xml:space="preserve"> </w:t>
      </w:r>
      <w:r>
        <w:t>(patience</w:t>
      </w:r>
      <w:r>
        <w:rPr>
          <w:spacing w:val="-6"/>
        </w:rPr>
        <w:t xml:space="preserve"> </w:t>
      </w:r>
      <w:r>
        <w:t>=</w:t>
      </w:r>
      <w:r>
        <w:rPr>
          <w:spacing w:val="-6"/>
        </w:rPr>
        <w:t xml:space="preserve"> </w:t>
      </w:r>
      <w:r>
        <w:t>3)</w:t>
      </w:r>
      <w:r>
        <w:rPr>
          <w:spacing w:val="-6"/>
        </w:rPr>
        <w:t xml:space="preserve"> </w:t>
      </w:r>
      <w:r>
        <w:t>to</w:t>
      </w:r>
      <w:r>
        <w:rPr>
          <w:spacing w:val="-6"/>
        </w:rPr>
        <w:t xml:space="preserve"> </w:t>
      </w:r>
      <w:r>
        <w:t>prevent</w:t>
      </w:r>
      <w:r>
        <w:rPr>
          <w:spacing w:val="-6"/>
        </w:rPr>
        <w:t xml:space="preserve"> </w:t>
      </w:r>
      <w:r>
        <w:t>unnecessary</w:t>
      </w:r>
      <w:r>
        <w:rPr>
          <w:spacing w:val="-6"/>
        </w:rPr>
        <w:t xml:space="preserve"> </w:t>
      </w:r>
      <w:r>
        <w:t>training</w:t>
      </w:r>
      <w:r>
        <w:rPr>
          <w:spacing w:val="-6"/>
        </w:rPr>
        <w:t xml:space="preserve"> </w:t>
      </w:r>
      <w:r>
        <w:t>if</w:t>
      </w:r>
      <w:r>
        <w:rPr>
          <w:spacing w:val="-6"/>
        </w:rPr>
        <w:t xml:space="preserve"> </w:t>
      </w:r>
      <w:r>
        <w:t>validation</w:t>
      </w:r>
      <w:r>
        <w:rPr>
          <w:spacing w:val="-6"/>
        </w:rPr>
        <w:t xml:space="preserve"> </w:t>
      </w:r>
      <w:r>
        <w:t>loss does not improve.</w:t>
      </w:r>
    </w:p>
    <w:p w14:paraId="3CD1E485" w14:textId="77777777" w:rsidR="002058A6" w:rsidRDefault="00000000">
      <w:pPr>
        <w:pStyle w:val="ListParagraph"/>
        <w:numPr>
          <w:ilvl w:val="0"/>
          <w:numId w:val="4"/>
        </w:numPr>
        <w:tabs>
          <w:tab w:val="left" w:pos="718"/>
          <w:tab w:val="left" w:pos="720"/>
        </w:tabs>
        <w:ind w:right="412"/>
      </w:pPr>
      <w:r>
        <w:t>Initial Search Phase: Each hyperparameter configuration is trained for 10 epochs with a validation</w:t>
      </w:r>
      <w:r>
        <w:rPr>
          <w:spacing w:val="-7"/>
        </w:rPr>
        <w:t xml:space="preserve"> </w:t>
      </w:r>
      <w:r>
        <w:t>split</w:t>
      </w:r>
      <w:r>
        <w:rPr>
          <w:spacing w:val="-7"/>
        </w:rPr>
        <w:t xml:space="preserve"> </w:t>
      </w:r>
      <w:r>
        <w:t>of</w:t>
      </w:r>
      <w:r>
        <w:rPr>
          <w:spacing w:val="-7"/>
        </w:rPr>
        <w:t xml:space="preserve"> </w:t>
      </w:r>
      <w:r>
        <w:t>20%.</w:t>
      </w:r>
      <w:r>
        <w:rPr>
          <w:spacing w:val="-7"/>
        </w:rPr>
        <w:t xml:space="preserve"> </w:t>
      </w:r>
      <w:r>
        <w:t>The</w:t>
      </w:r>
      <w:r>
        <w:rPr>
          <w:spacing w:val="-7"/>
        </w:rPr>
        <w:t xml:space="preserve"> </w:t>
      </w:r>
      <w:r>
        <w:t>tuner</w:t>
      </w:r>
      <w:r>
        <w:rPr>
          <w:spacing w:val="-7"/>
        </w:rPr>
        <w:t xml:space="preserve"> </w:t>
      </w:r>
      <w:r>
        <w:t>evaluates</w:t>
      </w:r>
      <w:r>
        <w:rPr>
          <w:spacing w:val="-7"/>
        </w:rPr>
        <w:t xml:space="preserve"> </w:t>
      </w:r>
      <w:r>
        <w:t>performance</w:t>
      </w:r>
      <w:r>
        <w:rPr>
          <w:spacing w:val="-7"/>
        </w:rPr>
        <w:t xml:space="preserve"> </w:t>
      </w:r>
      <w:r>
        <w:t>and</w:t>
      </w:r>
      <w:r>
        <w:rPr>
          <w:spacing w:val="-7"/>
        </w:rPr>
        <w:t xml:space="preserve"> </w:t>
      </w:r>
      <w:r>
        <w:t>identifies</w:t>
      </w:r>
      <w:r>
        <w:rPr>
          <w:spacing w:val="-7"/>
        </w:rPr>
        <w:t xml:space="preserve"> </w:t>
      </w:r>
      <w:r>
        <w:t>the</w:t>
      </w:r>
      <w:r>
        <w:rPr>
          <w:spacing w:val="-7"/>
        </w:rPr>
        <w:t xml:space="preserve"> </w:t>
      </w:r>
      <w:r>
        <w:t>best</w:t>
      </w:r>
      <w:r>
        <w:rPr>
          <w:spacing w:val="-7"/>
        </w:rPr>
        <w:t xml:space="preserve"> </w:t>
      </w:r>
      <w:r>
        <w:t>hyperparameter combination based on validation loss.</w:t>
      </w:r>
    </w:p>
    <w:p w14:paraId="5B388E5E" w14:textId="77777777" w:rsidR="002058A6" w:rsidRDefault="00000000">
      <w:pPr>
        <w:pStyle w:val="ListParagraph"/>
        <w:numPr>
          <w:ilvl w:val="0"/>
          <w:numId w:val="4"/>
        </w:numPr>
        <w:tabs>
          <w:tab w:val="left" w:pos="718"/>
          <w:tab w:val="left" w:pos="720"/>
        </w:tabs>
        <w:ind w:right="908"/>
      </w:pPr>
      <w:r>
        <w:rPr>
          <w:b/>
        </w:rPr>
        <w:t xml:space="preserve">Best Model Reconstruction: </w:t>
      </w:r>
      <w:r>
        <w:t>The optimal hyperparameters are retrieved using tuner.get_best_hyperparameters().</w:t>
      </w:r>
      <w:r>
        <w:rPr>
          <w:spacing w:val="-13"/>
        </w:rPr>
        <w:t xml:space="preserve"> </w:t>
      </w:r>
      <w:r>
        <w:t>The</w:t>
      </w:r>
      <w:r>
        <w:rPr>
          <w:spacing w:val="-12"/>
        </w:rPr>
        <w:t xml:space="preserve"> </w:t>
      </w:r>
      <w:r>
        <w:t>autoencoder</w:t>
      </w:r>
      <w:r>
        <w:rPr>
          <w:spacing w:val="-13"/>
        </w:rPr>
        <w:t xml:space="preserve"> </w:t>
      </w:r>
      <w:r>
        <w:t>is</w:t>
      </w:r>
      <w:r>
        <w:rPr>
          <w:spacing w:val="-12"/>
        </w:rPr>
        <w:t xml:space="preserve"> </w:t>
      </w:r>
      <w:r>
        <w:t>rebuilt</w:t>
      </w:r>
      <w:r>
        <w:rPr>
          <w:spacing w:val="-13"/>
        </w:rPr>
        <w:t xml:space="preserve"> </w:t>
      </w:r>
      <w:r>
        <w:t>using</w:t>
      </w:r>
      <w:r>
        <w:rPr>
          <w:spacing w:val="-12"/>
        </w:rPr>
        <w:t xml:space="preserve"> </w:t>
      </w:r>
      <w:r>
        <w:t>these</w:t>
      </w:r>
      <w:r>
        <w:rPr>
          <w:spacing w:val="-13"/>
        </w:rPr>
        <w:t xml:space="preserve"> </w:t>
      </w:r>
      <w:r>
        <w:t xml:space="preserve">best-performing </w:t>
      </w:r>
      <w:r>
        <w:rPr>
          <w:spacing w:val="-2"/>
        </w:rPr>
        <w:t>settings.</w:t>
      </w:r>
    </w:p>
    <w:p w14:paraId="23BA9400" w14:textId="77777777" w:rsidR="002058A6" w:rsidRDefault="00000000">
      <w:pPr>
        <w:pStyle w:val="ListParagraph"/>
        <w:numPr>
          <w:ilvl w:val="0"/>
          <w:numId w:val="4"/>
        </w:numPr>
        <w:tabs>
          <w:tab w:val="left" w:pos="718"/>
        </w:tabs>
        <w:ind w:left="718" w:hanging="358"/>
      </w:pPr>
      <w:r>
        <w:rPr>
          <w:b/>
        </w:rPr>
        <w:t>Final</w:t>
      </w:r>
      <w:r>
        <w:rPr>
          <w:b/>
          <w:spacing w:val="-9"/>
        </w:rPr>
        <w:t xml:space="preserve"> </w:t>
      </w:r>
      <w:r>
        <w:rPr>
          <w:b/>
        </w:rPr>
        <w:t>Model</w:t>
      </w:r>
      <w:r>
        <w:rPr>
          <w:b/>
          <w:spacing w:val="-7"/>
        </w:rPr>
        <w:t xml:space="preserve"> </w:t>
      </w:r>
      <w:r>
        <w:rPr>
          <w:b/>
        </w:rPr>
        <w:t>Training:</w:t>
      </w:r>
      <w:r>
        <w:rPr>
          <w:b/>
          <w:spacing w:val="-7"/>
        </w:rPr>
        <w:t xml:space="preserve"> </w:t>
      </w:r>
      <w:r>
        <w:t>The</w:t>
      </w:r>
      <w:r>
        <w:rPr>
          <w:spacing w:val="-7"/>
        </w:rPr>
        <w:t xml:space="preserve"> </w:t>
      </w:r>
      <w:r>
        <w:t>best</w:t>
      </w:r>
      <w:r>
        <w:rPr>
          <w:spacing w:val="-7"/>
        </w:rPr>
        <w:t xml:space="preserve"> </w:t>
      </w:r>
      <w:r>
        <w:t>model</w:t>
      </w:r>
      <w:r>
        <w:rPr>
          <w:spacing w:val="-7"/>
        </w:rPr>
        <w:t xml:space="preserve"> </w:t>
      </w:r>
      <w:r>
        <w:t>is</w:t>
      </w:r>
      <w:r>
        <w:rPr>
          <w:spacing w:val="-7"/>
        </w:rPr>
        <w:t xml:space="preserve"> </w:t>
      </w:r>
      <w:r>
        <w:t>trained</w:t>
      </w:r>
      <w:r>
        <w:rPr>
          <w:spacing w:val="-7"/>
        </w:rPr>
        <w:t xml:space="preserve"> </w:t>
      </w:r>
      <w:r>
        <w:t>for</w:t>
      </w:r>
      <w:r>
        <w:rPr>
          <w:spacing w:val="-7"/>
        </w:rPr>
        <w:t xml:space="preserve"> </w:t>
      </w:r>
      <w:r>
        <w:t>15</w:t>
      </w:r>
      <w:r>
        <w:rPr>
          <w:spacing w:val="-7"/>
        </w:rPr>
        <w:t xml:space="preserve"> </w:t>
      </w:r>
      <w:r>
        <w:t>epochs</w:t>
      </w:r>
      <w:r>
        <w:rPr>
          <w:spacing w:val="-6"/>
        </w:rPr>
        <w:t xml:space="preserve"> </w:t>
      </w:r>
      <w:r>
        <w:rPr>
          <w:spacing w:val="-2"/>
        </w:rPr>
        <w:t>using:</w:t>
      </w:r>
    </w:p>
    <w:p w14:paraId="47CC9466" w14:textId="77777777" w:rsidR="002058A6" w:rsidRDefault="00000000">
      <w:pPr>
        <w:pStyle w:val="ListParagraph"/>
        <w:numPr>
          <w:ilvl w:val="1"/>
          <w:numId w:val="4"/>
        </w:numPr>
        <w:tabs>
          <w:tab w:val="left" w:pos="1438"/>
        </w:tabs>
        <w:ind w:left="1438" w:hanging="358"/>
      </w:pPr>
      <w:r>
        <w:t>Batch</w:t>
      </w:r>
      <w:r>
        <w:rPr>
          <w:spacing w:val="-8"/>
        </w:rPr>
        <w:t xml:space="preserve"> </w:t>
      </w:r>
      <w:r>
        <w:t>size</w:t>
      </w:r>
      <w:r>
        <w:rPr>
          <w:spacing w:val="-6"/>
        </w:rPr>
        <w:t xml:space="preserve"> </w:t>
      </w:r>
      <w:r>
        <w:t>=</w:t>
      </w:r>
      <w:r>
        <w:rPr>
          <w:spacing w:val="-6"/>
        </w:rPr>
        <w:t xml:space="preserve"> </w:t>
      </w:r>
      <w:r>
        <w:rPr>
          <w:spacing w:val="-5"/>
        </w:rPr>
        <w:t>128</w:t>
      </w:r>
    </w:p>
    <w:p w14:paraId="0E65E313" w14:textId="77777777" w:rsidR="002058A6" w:rsidRDefault="00000000">
      <w:pPr>
        <w:pStyle w:val="ListParagraph"/>
        <w:numPr>
          <w:ilvl w:val="1"/>
          <w:numId w:val="4"/>
        </w:numPr>
        <w:tabs>
          <w:tab w:val="left" w:pos="1439"/>
        </w:tabs>
        <w:ind w:left="1439" w:hanging="359"/>
      </w:pPr>
      <w:r>
        <w:t>Shuffling</w:t>
      </w:r>
      <w:r>
        <w:rPr>
          <w:spacing w:val="-11"/>
        </w:rPr>
        <w:t xml:space="preserve"> </w:t>
      </w:r>
      <w:r>
        <w:rPr>
          <w:spacing w:val="-2"/>
        </w:rPr>
        <w:t>enabled</w:t>
      </w:r>
    </w:p>
    <w:p w14:paraId="75C51775" w14:textId="77777777" w:rsidR="002058A6" w:rsidRDefault="00000000">
      <w:pPr>
        <w:pStyle w:val="ListParagraph"/>
        <w:numPr>
          <w:ilvl w:val="1"/>
          <w:numId w:val="4"/>
        </w:numPr>
        <w:tabs>
          <w:tab w:val="left" w:pos="1439"/>
        </w:tabs>
        <w:ind w:left="1439" w:hanging="359"/>
      </w:pPr>
      <w:r>
        <w:t>Validation</w:t>
      </w:r>
      <w:r>
        <w:rPr>
          <w:spacing w:val="-11"/>
        </w:rPr>
        <w:t xml:space="preserve"> </w:t>
      </w:r>
      <w:r>
        <w:t>performed</w:t>
      </w:r>
      <w:r>
        <w:rPr>
          <w:spacing w:val="-9"/>
        </w:rPr>
        <w:t xml:space="preserve"> </w:t>
      </w:r>
      <w:r>
        <w:t>on</w:t>
      </w:r>
      <w:r>
        <w:rPr>
          <w:spacing w:val="-9"/>
        </w:rPr>
        <w:t xml:space="preserve"> </w:t>
      </w:r>
      <w:r>
        <w:t>the</w:t>
      </w:r>
      <w:r>
        <w:rPr>
          <w:spacing w:val="-9"/>
        </w:rPr>
        <w:t xml:space="preserve"> </w:t>
      </w:r>
      <w:r>
        <w:t>full</w:t>
      </w:r>
      <w:r>
        <w:rPr>
          <w:spacing w:val="-9"/>
        </w:rPr>
        <w:t xml:space="preserve"> </w:t>
      </w:r>
      <w:r>
        <w:t>noisy</w:t>
      </w:r>
      <w:r>
        <w:rPr>
          <w:spacing w:val="-9"/>
        </w:rPr>
        <w:t xml:space="preserve"> </w:t>
      </w:r>
      <w:r>
        <w:t>test</w:t>
      </w:r>
      <w:r>
        <w:rPr>
          <w:spacing w:val="-9"/>
        </w:rPr>
        <w:t xml:space="preserve"> </w:t>
      </w:r>
      <w:r>
        <w:rPr>
          <w:spacing w:val="-2"/>
        </w:rPr>
        <w:t>dataset</w:t>
      </w:r>
    </w:p>
    <w:p w14:paraId="2521CF41" w14:textId="77777777" w:rsidR="002058A6" w:rsidRDefault="00000000">
      <w:pPr>
        <w:pStyle w:val="BodyText"/>
        <w:ind w:left="720"/>
      </w:pPr>
      <w:r>
        <w:t>This</w:t>
      </w:r>
      <w:r>
        <w:rPr>
          <w:spacing w:val="-9"/>
        </w:rPr>
        <w:t xml:space="preserve"> </w:t>
      </w:r>
      <w:r>
        <w:t>phase</w:t>
      </w:r>
      <w:r>
        <w:rPr>
          <w:spacing w:val="-7"/>
        </w:rPr>
        <w:t xml:space="preserve"> </w:t>
      </w:r>
      <w:r>
        <w:t>allows</w:t>
      </w:r>
      <w:r>
        <w:rPr>
          <w:spacing w:val="-7"/>
        </w:rPr>
        <w:t xml:space="preserve"> </w:t>
      </w:r>
      <w:r>
        <w:t>the</w:t>
      </w:r>
      <w:r>
        <w:rPr>
          <w:spacing w:val="-7"/>
        </w:rPr>
        <w:t xml:space="preserve"> </w:t>
      </w:r>
      <w:r>
        <w:t>optimized</w:t>
      </w:r>
      <w:r>
        <w:rPr>
          <w:spacing w:val="-7"/>
        </w:rPr>
        <w:t xml:space="preserve"> </w:t>
      </w:r>
      <w:r>
        <w:t>model</w:t>
      </w:r>
      <w:r>
        <w:rPr>
          <w:spacing w:val="-7"/>
        </w:rPr>
        <w:t xml:space="preserve"> </w:t>
      </w:r>
      <w:r>
        <w:t>to</w:t>
      </w:r>
      <w:r>
        <w:rPr>
          <w:spacing w:val="-7"/>
        </w:rPr>
        <w:t xml:space="preserve"> </w:t>
      </w:r>
      <w:r>
        <w:t>learn</w:t>
      </w:r>
      <w:r>
        <w:rPr>
          <w:spacing w:val="-7"/>
        </w:rPr>
        <w:t xml:space="preserve"> </w:t>
      </w:r>
      <w:r>
        <w:t>better</w:t>
      </w:r>
      <w:r>
        <w:rPr>
          <w:spacing w:val="-7"/>
        </w:rPr>
        <w:t xml:space="preserve"> </w:t>
      </w:r>
      <w:r>
        <w:t>denoising</w:t>
      </w:r>
      <w:r>
        <w:rPr>
          <w:spacing w:val="-6"/>
        </w:rPr>
        <w:t xml:space="preserve"> </w:t>
      </w:r>
      <w:r>
        <w:rPr>
          <w:spacing w:val="-2"/>
        </w:rPr>
        <w:t>representations.</w:t>
      </w:r>
    </w:p>
    <w:p w14:paraId="1D18ABE2" w14:textId="77777777" w:rsidR="002058A6" w:rsidRDefault="00000000">
      <w:pPr>
        <w:pStyle w:val="BodyText"/>
        <w:spacing w:before="26"/>
        <w:rPr>
          <w:sz w:val="20"/>
        </w:rPr>
      </w:pPr>
      <w:r>
        <w:rPr>
          <w:noProof/>
          <w:sz w:val="20"/>
        </w:rPr>
        <w:drawing>
          <wp:anchor distT="0" distB="0" distL="0" distR="0" simplePos="0" relativeHeight="487590400" behindDoc="1" locked="0" layoutInCell="1" allowOverlap="1" wp14:anchorId="7BB99B59" wp14:editId="1A899E92">
            <wp:simplePos x="0" y="0"/>
            <wp:positionH relativeFrom="page">
              <wp:posOffset>1071562</wp:posOffset>
            </wp:positionH>
            <wp:positionV relativeFrom="paragraph">
              <wp:posOffset>187042</wp:posOffset>
            </wp:positionV>
            <wp:extent cx="5483153" cy="34884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483153" cy="3488436"/>
                    </a:xfrm>
                    <a:prstGeom prst="rect">
                      <a:avLst/>
                    </a:prstGeom>
                  </pic:spPr>
                </pic:pic>
              </a:graphicData>
            </a:graphic>
          </wp:anchor>
        </w:drawing>
      </w:r>
    </w:p>
    <w:p w14:paraId="5686CA94" w14:textId="77777777" w:rsidR="002058A6" w:rsidRDefault="002058A6">
      <w:pPr>
        <w:pStyle w:val="BodyText"/>
        <w:rPr>
          <w:sz w:val="20"/>
        </w:rPr>
        <w:sectPr w:rsidR="002058A6">
          <w:pgSz w:w="12240" w:h="15840"/>
          <w:pgMar w:top="1400" w:right="1080" w:bottom="280" w:left="1440" w:header="720" w:footer="720" w:gutter="0"/>
          <w:cols w:space="720"/>
        </w:sectPr>
      </w:pPr>
    </w:p>
    <w:p w14:paraId="0C166291" w14:textId="77777777" w:rsidR="002058A6" w:rsidRDefault="00000000">
      <w:pPr>
        <w:pStyle w:val="Heading3"/>
        <w:spacing w:before="124"/>
        <w:jc w:val="both"/>
      </w:pPr>
      <w:r>
        <w:lastRenderedPageBreak/>
        <w:t>Performance</w:t>
      </w:r>
      <w:r>
        <w:rPr>
          <w:spacing w:val="-30"/>
        </w:rPr>
        <w:t xml:space="preserve"> </w:t>
      </w:r>
      <w:r>
        <w:rPr>
          <w:spacing w:val="-2"/>
        </w:rPr>
        <w:t>Analysis:</w:t>
      </w:r>
    </w:p>
    <w:p w14:paraId="51CFFD23" w14:textId="77777777" w:rsidR="002058A6" w:rsidRDefault="00000000">
      <w:pPr>
        <w:pStyle w:val="BodyText"/>
        <w:spacing w:before="10"/>
        <w:ind w:right="358"/>
        <w:jc w:val="both"/>
      </w:pPr>
      <w:r>
        <w:t>The performance of the hyperparameter-tuned Convolutional</w:t>
      </w:r>
      <w:r>
        <w:rPr>
          <w:spacing w:val="-7"/>
        </w:rPr>
        <w:t xml:space="preserve"> </w:t>
      </w:r>
      <w:r>
        <w:t>Denoising</w:t>
      </w:r>
      <w:r>
        <w:rPr>
          <w:spacing w:val="-7"/>
        </w:rPr>
        <w:t xml:space="preserve"> </w:t>
      </w:r>
      <w:r>
        <w:t>Autoencoder</w:t>
      </w:r>
      <w:r>
        <w:rPr>
          <w:spacing w:val="-7"/>
        </w:rPr>
        <w:t xml:space="preserve"> </w:t>
      </w:r>
      <w:r>
        <w:t>is</w:t>
      </w:r>
      <w:r>
        <w:rPr>
          <w:spacing w:val="-7"/>
        </w:rPr>
        <w:t xml:space="preserve"> </w:t>
      </w:r>
      <w:r>
        <w:t>evaluated</w:t>
      </w:r>
      <w:r>
        <w:rPr>
          <w:spacing w:val="-7"/>
        </w:rPr>
        <w:t xml:space="preserve"> </w:t>
      </w:r>
      <w:r>
        <w:t>using validation loss during tuning, training vs validation loss curves, and qualitative reconstruction results. Since this is an unsupervised image reconstruction task, evaluation focuses on reconstruction loss</w:t>
      </w:r>
      <w:r>
        <w:rPr>
          <w:spacing w:val="40"/>
        </w:rPr>
        <w:t xml:space="preserve"> </w:t>
      </w:r>
      <w:r>
        <w:t>(Binary Cross-Entropy) and visual denoising quality rather than classification accuracy.</w:t>
      </w:r>
    </w:p>
    <w:p w14:paraId="332F04DA" w14:textId="77777777" w:rsidR="002058A6" w:rsidRDefault="00000000">
      <w:pPr>
        <w:pStyle w:val="Heading4"/>
        <w:numPr>
          <w:ilvl w:val="0"/>
          <w:numId w:val="3"/>
        </w:numPr>
        <w:tabs>
          <w:tab w:val="left" w:pos="718"/>
        </w:tabs>
        <w:ind w:left="718" w:hanging="358"/>
        <w:jc w:val="both"/>
      </w:pPr>
      <w:r>
        <w:rPr>
          <w:spacing w:val="-2"/>
        </w:rPr>
        <w:t>Hyperparameter</w:t>
      </w:r>
      <w:r>
        <w:rPr>
          <w:spacing w:val="1"/>
        </w:rPr>
        <w:t xml:space="preserve"> </w:t>
      </w:r>
      <w:r>
        <w:rPr>
          <w:spacing w:val="-2"/>
        </w:rPr>
        <w:t>Tuning</w:t>
      </w:r>
      <w:r>
        <w:rPr>
          <w:spacing w:val="1"/>
        </w:rPr>
        <w:t xml:space="preserve"> </w:t>
      </w:r>
      <w:r>
        <w:rPr>
          <w:spacing w:val="-2"/>
        </w:rPr>
        <w:t>Performance:</w:t>
      </w:r>
    </w:p>
    <w:p w14:paraId="2DD9F092" w14:textId="77777777" w:rsidR="002058A6" w:rsidRDefault="00000000">
      <w:pPr>
        <w:pStyle w:val="ListParagraph"/>
        <w:numPr>
          <w:ilvl w:val="1"/>
          <w:numId w:val="3"/>
        </w:numPr>
        <w:tabs>
          <w:tab w:val="left" w:pos="1438"/>
        </w:tabs>
        <w:ind w:left="1438" w:hanging="358"/>
      </w:pPr>
      <w:r>
        <w:t>Best</w:t>
      </w:r>
      <w:r>
        <w:rPr>
          <w:spacing w:val="-12"/>
        </w:rPr>
        <w:t xml:space="preserve"> </w:t>
      </w:r>
      <w:r>
        <w:t>Validation</w:t>
      </w:r>
      <w:r>
        <w:rPr>
          <w:spacing w:val="-10"/>
        </w:rPr>
        <w:t xml:space="preserve"> </w:t>
      </w:r>
      <w:r>
        <w:t>Loss</w:t>
      </w:r>
      <w:r>
        <w:rPr>
          <w:spacing w:val="-10"/>
        </w:rPr>
        <w:t xml:space="preserve"> </w:t>
      </w:r>
      <w:r>
        <w:t>(during</w:t>
      </w:r>
      <w:r>
        <w:rPr>
          <w:spacing w:val="-10"/>
        </w:rPr>
        <w:t xml:space="preserve"> </w:t>
      </w:r>
      <w:r>
        <w:t>tuning):</w:t>
      </w:r>
      <w:r>
        <w:rPr>
          <w:spacing w:val="-9"/>
        </w:rPr>
        <w:t xml:space="preserve"> </w:t>
      </w:r>
      <w:r>
        <w:rPr>
          <w:spacing w:val="-2"/>
        </w:rPr>
        <w:t>0.2629</w:t>
      </w:r>
    </w:p>
    <w:p w14:paraId="1CEECE8F" w14:textId="77777777" w:rsidR="002058A6" w:rsidRDefault="00000000">
      <w:pPr>
        <w:pStyle w:val="ListParagraph"/>
        <w:numPr>
          <w:ilvl w:val="1"/>
          <w:numId w:val="3"/>
        </w:numPr>
        <w:tabs>
          <w:tab w:val="left" w:pos="1439"/>
        </w:tabs>
        <w:ind w:left="1439" w:hanging="359"/>
      </w:pPr>
      <w:r>
        <w:t>Best</w:t>
      </w:r>
      <w:r>
        <w:rPr>
          <w:spacing w:val="-7"/>
        </w:rPr>
        <w:t xml:space="preserve"> </w:t>
      </w:r>
      <w:r>
        <w:t>Number</w:t>
      </w:r>
      <w:r>
        <w:rPr>
          <w:spacing w:val="-7"/>
        </w:rPr>
        <w:t xml:space="preserve"> </w:t>
      </w:r>
      <w:r>
        <w:t>of</w:t>
      </w:r>
      <w:r>
        <w:rPr>
          <w:spacing w:val="-7"/>
        </w:rPr>
        <w:t xml:space="preserve"> </w:t>
      </w:r>
      <w:r>
        <w:t>Filters:</w:t>
      </w:r>
      <w:r>
        <w:rPr>
          <w:spacing w:val="-6"/>
        </w:rPr>
        <w:t xml:space="preserve"> </w:t>
      </w:r>
      <w:r>
        <w:rPr>
          <w:spacing w:val="-5"/>
        </w:rPr>
        <w:t>64</w:t>
      </w:r>
    </w:p>
    <w:p w14:paraId="1076FC4C" w14:textId="77777777" w:rsidR="002058A6" w:rsidRDefault="00000000">
      <w:pPr>
        <w:pStyle w:val="ListParagraph"/>
        <w:numPr>
          <w:ilvl w:val="1"/>
          <w:numId w:val="3"/>
        </w:numPr>
        <w:tabs>
          <w:tab w:val="left" w:pos="1439"/>
        </w:tabs>
        <w:ind w:left="1439" w:hanging="359"/>
      </w:pPr>
      <w:r>
        <w:t>Best</w:t>
      </w:r>
      <w:r>
        <w:rPr>
          <w:spacing w:val="-8"/>
        </w:rPr>
        <w:t xml:space="preserve"> </w:t>
      </w:r>
      <w:r>
        <w:t>Learning</w:t>
      </w:r>
      <w:r>
        <w:rPr>
          <w:spacing w:val="-8"/>
        </w:rPr>
        <w:t xml:space="preserve"> </w:t>
      </w:r>
      <w:r>
        <w:t>Rate:</w:t>
      </w:r>
      <w:r>
        <w:rPr>
          <w:spacing w:val="-7"/>
        </w:rPr>
        <w:t xml:space="preserve"> </w:t>
      </w:r>
      <w:r>
        <w:rPr>
          <w:spacing w:val="-2"/>
        </w:rPr>
        <w:t>0.001</w:t>
      </w:r>
    </w:p>
    <w:p w14:paraId="3FB9B9DD" w14:textId="77777777" w:rsidR="002058A6" w:rsidRDefault="00000000">
      <w:pPr>
        <w:pStyle w:val="BodyText"/>
        <w:ind w:left="720"/>
      </w:pPr>
      <w:r>
        <w:t>The</w:t>
      </w:r>
      <w:r>
        <w:rPr>
          <w:spacing w:val="-12"/>
        </w:rPr>
        <w:t xml:space="preserve"> </w:t>
      </w:r>
      <w:r>
        <w:t>tuner</w:t>
      </w:r>
      <w:r>
        <w:rPr>
          <w:spacing w:val="-10"/>
        </w:rPr>
        <w:t xml:space="preserve"> </w:t>
      </w:r>
      <w:r>
        <w:t>explored</w:t>
      </w:r>
      <w:r>
        <w:rPr>
          <w:spacing w:val="-9"/>
        </w:rPr>
        <w:t xml:space="preserve"> </w:t>
      </w:r>
      <w:r>
        <w:t>5</w:t>
      </w:r>
      <w:r>
        <w:rPr>
          <w:spacing w:val="-10"/>
        </w:rPr>
        <w:t xml:space="preserve"> </w:t>
      </w:r>
      <w:r>
        <w:t>different</w:t>
      </w:r>
      <w:r>
        <w:rPr>
          <w:spacing w:val="-9"/>
        </w:rPr>
        <w:t xml:space="preserve"> </w:t>
      </w:r>
      <w:r>
        <w:t>configurations</w:t>
      </w:r>
      <w:r>
        <w:rPr>
          <w:spacing w:val="-10"/>
        </w:rPr>
        <w:t xml:space="preserve"> </w:t>
      </w:r>
      <w:r>
        <w:t>and</w:t>
      </w:r>
      <w:r>
        <w:rPr>
          <w:spacing w:val="-9"/>
        </w:rPr>
        <w:t xml:space="preserve"> </w:t>
      </w:r>
      <w:r>
        <w:rPr>
          <w:spacing w:val="-2"/>
        </w:rPr>
        <w:t>selected:</w:t>
      </w:r>
    </w:p>
    <w:p w14:paraId="531C2D59" w14:textId="77777777" w:rsidR="002058A6" w:rsidRDefault="00000000">
      <w:pPr>
        <w:pStyle w:val="ListParagraph"/>
        <w:numPr>
          <w:ilvl w:val="0"/>
          <w:numId w:val="2"/>
        </w:numPr>
        <w:tabs>
          <w:tab w:val="left" w:pos="1438"/>
        </w:tabs>
        <w:ind w:left="1438" w:hanging="358"/>
      </w:pPr>
      <w:r>
        <w:t>A</w:t>
      </w:r>
      <w:r>
        <w:rPr>
          <w:spacing w:val="-11"/>
        </w:rPr>
        <w:t xml:space="preserve"> </w:t>
      </w:r>
      <w:r>
        <w:t>relatively</w:t>
      </w:r>
      <w:r>
        <w:rPr>
          <w:spacing w:val="-7"/>
        </w:rPr>
        <w:t xml:space="preserve"> </w:t>
      </w:r>
      <w:r>
        <w:t>higher</w:t>
      </w:r>
      <w:r>
        <w:rPr>
          <w:spacing w:val="-8"/>
        </w:rPr>
        <w:t xml:space="preserve"> </w:t>
      </w:r>
      <w:r>
        <w:t>filter</w:t>
      </w:r>
      <w:r>
        <w:rPr>
          <w:spacing w:val="-7"/>
        </w:rPr>
        <w:t xml:space="preserve"> </w:t>
      </w:r>
      <w:r>
        <w:t>size</w:t>
      </w:r>
      <w:r>
        <w:rPr>
          <w:spacing w:val="-7"/>
        </w:rPr>
        <w:t xml:space="preserve"> </w:t>
      </w:r>
      <w:r>
        <w:t>(64)</w:t>
      </w:r>
      <w:r>
        <w:rPr>
          <w:spacing w:val="-8"/>
        </w:rPr>
        <w:t xml:space="preserve"> </w:t>
      </w:r>
      <w:r>
        <w:rPr>
          <w:rFonts w:ascii="Microsoft Sans Serif" w:hAnsi="Microsoft Sans Serif"/>
        </w:rPr>
        <w:t>→</w:t>
      </w:r>
      <w:r>
        <w:rPr>
          <w:rFonts w:ascii="Microsoft Sans Serif" w:hAnsi="Microsoft Sans Serif"/>
          <w:spacing w:val="-14"/>
        </w:rPr>
        <w:t xml:space="preserve"> </w:t>
      </w:r>
      <w:r>
        <w:t>allowing</w:t>
      </w:r>
      <w:r>
        <w:rPr>
          <w:spacing w:val="-8"/>
        </w:rPr>
        <w:t xml:space="preserve"> </w:t>
      </w:r>
      <w:r>
        <w:t>richer</w:t>
      </w:r>
      <w:r>
        <w:rPr>
          <w:spacing w:val="-7"/>
        </w:rPr>
        <w:t xml:space="preserve"> </w:t>
      </w:r>
      <w:r>
        <w:t>feature</w:t>
      </w:r>
      <w:r>
        <w:rPr>
          <w:spacing w:val="-7"/>
        </w:rPr>
        <w:t xml:space="preserve"> </w:t>
      </w:r>
      <w:r>
        <w:rPr>
          <w:spacing w:val="-2"/>
        </w:rPr>
        <w:t>extraction.</w:t>
      </w:r>
    </w:p>
    <w:p w14:paraId="7B0495E8" w14:textId="77777777" w:rsidR="002058A6" w:rsidRDefault="00000000">
      <w:pPr>
        <w:pStyle w:val="ListParagraph"/>
        <w:numPr>
          <w:ilvl w:val="0"/>
          <w:numId w:val="2"/>
        </w:numPr>
        <w:tabs>
          <w:tab w:val="left" w:pos="1439"/>
        </w:tabs>
        <w:ind w:left="1439" w:hanging="359"/>
      </w:pPr>
      <w:r>
        <w:t>A</w:t>
      </w:r>
      <w:r>
        <w:rPr>
          <w:spacing w:val="-13"/>
        </w:rPr>
        <w:t xml:space="preserve"> </w:t>
      </w:r>
      <w:r>
        <w:t>moderate</w:t>
      </w:r>
      <w:r>
        <w:rPr>
          <w:spacing w:val="-9"/>
        </w:rPr>
        <w:t xml:space="preserve"> </w:t>
      </w:r>
      <w:r>
        <w:t>learning</w:t>
      </w:r>
      <w:r>
        <w:rPr>
          <w:spacing w:val="-8"/>
        </w:rPr>
        <w:t xml:space="preserve"> </w:t>
      </w:r>
      <w:r>
        <w:t>rate</w:t>
      </w:r>
      <w:r>
        <w:rPr>
          <w:spacing w:val="-9"/>
        </w:rPr>
        <w:t xml:space="preserve"> </w:t>
      </w:r>
      <w:r>
        <w:t>(0.001)</w:t>
      </w:r>
      <w:r>
        <w:rPr>
          <w:spacing w:val="-9"/>
        </w:rPr>
        <w:t xml:space="preserve"> </w:t>
      </w:r>
      <w:r>
        <w:rPr>
          <w:rFonts w:ascii="Microsoft Sans Serif" w:hAnsi="Microsoft Sans Serif"/>
        </w:rPr>
        <w:t>→</w:t>
      </w:r>
      <w:r>
        <w:rPr>
          <w:rFonts w:ascii="Microsoft Sans Serif" w:hAnsi="Microsoft Sans Serif"/>
          <w:spacing w:val="-14"/>
        </w:rPr>
        <w:t xml:space="preserve"> </w:t>
      </w:r>
      <w:r>
        <w:t>providing</w:t>
      </w:r>
      <w:r>
        <w:rPr>
          <w:spacing w:val="-9"/>
        </w:rPr>
        <w:t xml:space="preserve"> </w:t>
      </w:r>
      <w:r>
        <w:t>stable</w:t>
      </w:r>
      <w:r>
        <w:rPr>
          <w:spacing w:val="-8"/>
        </w:rPr>
        <w:t xml:space="preserve"> </w:t>
      </w:r>
      <w:r>
        <w:t>and</w:t>
      </w:r>
      <w:r>
        <w:rPr>
          <w:spacing w:val="-9"/>
        </w:rPr>
        <w:t xml:space="preserve"> </w:t>
      </w:r>
      <w:r>
        <w:t>efficient</w:t>
      </w:r>
      <w:r>
        <w:rPr>
          <w:spacing w:val="-8"/>
        </w:rPr>
        <w:t xml:space="preserve"> </w:t>
      </w:r>
      <w:r>
        <w:rPr>
          <w:spacing w:val="-2"/>
        </w:rPr>
        <w:t>convergence.</w:t>
      </w:r>
    </w:p>
    <w:p w14:paraId="79F7D8AB" w14:textId="77777777" w:rsidR="002058A6" w:rsidRDefault="00000000">
      <w:pPr>
        <w:pStyle w:val="BodyText"/>
        <w:ind w:left="720"/>
      </w:pPr>
      <w:r>
        <w:t>This</w:t>
      </w:r>
      <w:r>
        <w:rPr>
          <w:spacing w:val="78"/>
        </w:rPr>
        <w:t xml:space="preserve"> </w:t>
      </w:r>
      <w:r>
        <w:t>indicates</w:t>
      </w:r>
      <w:r>
        <w:rPr>
          <w:spacing w:val="78"/>
        </w:rPr>
        <w:t xml:space="preserve"> </w:t>
      </w:r>
      <w:r>
        <w:t>that</w:t>
      </w:r>
      <w:r>
        <w:rPr>
          <w:spacing w:val="40"/>
        </w:rPr>
        <w:t xml:space="preserve"> </w:t>
      </w:r>
      <w:r>
        <w:t>higher</w:t>
      </w:r>
      <w:r>
        <w:rPr>
          <w:spacing w:val="40"/>
        </w:rPr>
        <w:t xml:space="preserve"> </w:t>
      </w:r>
      <w:r>
        <w:t>representational</w:t>
      </w:r>
      <w:r>
        <w:rPr>
          <w:spacing w:val="40"/>
        </w:rPr>
        <w:t xml:space="preserve"> </w:t>
      </w:r>
      <w:r>
        <w:t>capacity</w:t>
      </w:r>
      <w:r>
        <w:rPr>
          <w:spacing w:val="40"/>
        </w:rPr>
        <w:t xml:space="preserve"> </w:t>
      </w:r>
      <w:r>
        <w:t>improved</w:t>
      </w:r>
      <w:r>
        <w:rPr>
          <w:spacing w:val="40"/>
        </w:rPr>
        <w:t xml:space="preserve"> </w:t>
      </w:r>
      <w:r>
        <w:t>reconstruction</w:t>
      </w:r>
      <w:r>
        <w:rPr>
          <w:spacing w:val="40"/>
        </w:rPr>
        <w:t xml:space="preserve"> </w:t>
      </w:r>
      <w:r>
        <w:t>performance without causing instability.</w:t>
      </w:r>
    </w:p>
    <w:p w14:paraId="34400DD6" w14:textId="77777777" w:rsidR="002058A6" w:rsidRDefault="00000000">
      <w:pPr>
        <w:pStyle w:val="Heading4"/>
        <w:numPr>
          <w:ilvl w:val="0"/>
          <w:numId w:val="3"/>
        </w:numPr>
        <w:tabs>
          <w:tab w:val="left" w:pos="718"/>
        </w:tabs>
        <w:ind w:left="718" w:hanging="358"/>
      </w:pPr>
      <w:r>
        <w:t>Final</w:t>
      </w:r>
      <w:r>
        <w:rPr>
          <w:spacing w:val="-12"/>
        </w:rPr>
        <w:t xml:space="preserve"> </w:t>
      </w:r>
      <w:r>
        <w:t>Training</w:t>
      </w:r>
      <w:r>
        <w:rPr>
          <w:spacing w:val="-12"/>
        </w:rPr>
        <w:t xml:space="preserve"> </w:t>
      </w:r>
      <w:r>
        <w:t>Performance</w:t>
      </w:r>
      <w:r>
        <w:rPr>
          <w:spacing w:val="-12"/>
        </w:rPr>
        <w:t xml:space="preserve"> </w:t>
      </w:r>
      <w:r>
        <w:t>(15</w:t>
      </w:r>
      <w:r>
        <w:rPr>
          <w:spacing w:val="-12"/>
        </w:rPr>
        <w:t xml:space="preserve"> </w:t>
      </w:r>
      <w:r>
        <w:rPr>
          <w:spacing w:val="-2"/>
        </w:rPr>
        <w:t>Epochs):</w:t>
      </w:r>
    </w:p>
    <w:p w14:paraId="185F8C02" w14:textId="77777777" w:rsidR="002058A6" w:rsidRDefault="00000000">
      <w:pPr>
        <w:pStyle w:val="BodyText"/>
        <w:ind w:left="720"/>
      </w:pPr>
      <w:r>
        <w:t>Final</w:t>
      </w:r>
      <w:r>
        <w:rPr>
          <w:spacing w:val="-7"/>
        </w:rPr>
        <w:t xml:space="preserve"> </w:t>
      </w:r>
      <w:r>
        <w:t>Epoch</w:t>
      </w:r>
      <w:r>
        <w:rPr>
          <w:spacing w:val="-6"/>
        </w:rPr>
        <w:t xml:space="preserve"> </w:t>
      </w:r>
      <w:r>
        <w:t>Results</w:t>
      </w:r>
      <w:r>
        <w:rPr>
          <w:spacing w:val="-7"/>
        </w:rPr>
        <w:t xml:space="preserve"> </w:t>
      </w:r>
      <w:r>
        <w:t>(Epoch</w:t>
      </w:r>
      <w:r>
        <w:rPr>
          <w:spacing w:val="-6"/>
        </w:rPr>
        <w:t xml:space="preserve"> </w:t>
      </w:r>
      <w:r>
        <w:rPr>
          <w:spacing w:val="-4"/>
        </w:rPr>
        <w:t>15):</w:t>
      </w:r>
    </w:p>
    <w:p w14:paraId="248AE439" w14:textId="77777777" w:rsidR="002058A6" w:rsidRDefault="00000000">
      <w:pPr>
        <w:pStyle w:val="ListParagraph"/>
        <w:numPr>
          <w:ilvl w:val="1"/>
          <w:numId w:val="3"/>
        </w:numPr>
        <w:tabs>
          <w:tab w:val="left" w:pos="1438"/>
        </w:tabs>
        <w:ind w:left="1438" w:hanging="358"/>
      </w:pPr>
      <w:r>
        <w:rPr>
          <w:spacing w:val="-2"/>
        </w:rPr>
        <w:t>Training Loss: 0.2621</w:t>
      </w:r>
    </w:p>
    <w:p w14:paraId="7F621AB9" w14:textId="77777777" w:rsidR="002058A6" w:rsidRDefault="00000000">
      <w:pPr>
        <w:pStyle w:val="ListParagraph"/>
        <w:numPr>
          <w:ilvl w:val="1"/>
          <w:numId w:val="3"/>
        </w:numPr>
        <w:tabs>
          <w:tab w:val="left" w:pos="1439"/>
        </w:tabs>
        <w:ind w:left="720" w:right="6233" w:firstLine="360"/>
      </w:pPr>
      <w:r>
        <w:t>Validation</w:t>
      </w:r>
      <w:r>
        <w:rPr>
          <w:spacing w:val="-13"/>
        </w:rPr>
        <w:t xml:space="preserve"> </w:t>
      </w:r>
      <w:r>
        <w:t>Loss:</w:t>
      </w:r>
      <w:r>
        <w:rPr>
          <w:spacing w:val="-12"/>
        </w:rPr>
        <w:t xml:space="preserve"> </w:t>
      </w:r>
      <w:r>
        <w:t>0.2644 Loss Trend Observation:</w:t>
      </w:r>
    </w:p>
    <w:p w14:paraId="71A81800" w14:textId="77777777" w:rsidR="002058A6" w:rsidRDefault="00000000">
      <w:pPr>
        <w:pStyle w:val="ListParagraph"/>
        <w:numPr>
          <w:ilvl w:val="1"/>
          <w:numId w:val="3"/>
        </w:numPr>
        <w:tabs>
          <w:tab w:val="left" w:pos="1439"/>
        </w:tabs>
        <w:ind w:left="1439" w:hanging="359"/>
      </w:pPr>
      <w:r>
        <w:t>Epoch</w:t>
      </w:r>
      <w:r>
        <w:rPr>
          <w:spacing w:val="-5"/>
        </w:rPr>
        <w:t xml:space="preserve"> 1:</w:t>
      </w:r>
    </w:p>
    <w:p w14:paraId="58ADAE50" w14:textId="77777777" w:rsidR="002058A6" w:rsidRDefault="00000000">
      <w:pPr>
        <w:pStyle w:val="ListParagraph"/>
        <w:numPr>
          <w:ilvl w:val="2"/>
          <w:numId w:val="3"/>
        </w:numPr>
        <w:tabs>
          <w:tab w:val="left" w:pos="2159"/>
        </w:tabs>
        <w:ind w:left="2159" w:hanging="465"/>
      </w:pPr>
      <w:r>
        <w:rPr>
          <w:spacing w:val="-2"/>
        </w:rPr>
        <w:t>Training Loss: 0.3536</w:t>
      </w:r>
    </w:p>
    <w:p w14:paraId="1A0505B6" w14:textId="77777777" w:rsidR="002058A6" w:rsidRDefault="00000000">
      <w:pPr>
        <w:pStyle w:val="ListParagraph"/>
        <w:numPr>
          <w:ilvl w:val="2"/>
          <w:numId w:val="3"/>
        </w:numPr>
        <w:tabs>
          <w:tab w:val="left" w:pos="2159"/>
        </w:tabs>
        <w:ind w:left="1440" w:right="5513" w:firstLine="203"/>
      </w:pPr>
      <w:r>
        <w:t>Validation</w:t>
      </w:r>
      <w:r>
        <w:rPr>
          <w:spacing w:val="-13"/>
        </w:rPr>
        <w:t xml:space="preserve"> </w:t>
      </w:r>
      <w:r>
        <w:t>Loss:</w:t>
      </w:r>
      <w:r>
        <w:rPr>
          <w:spacing w:val="-12"/>
        </w:rPr>
        <w:t xml:space="preserve"> </w:t>
      </w:r>
      <w:r>
        <w:t>0.2818 Rapid initial learning.</w:t>
      </w:r>
    </w:p>
    <w:p w14:paraId="4DB8D801" w14:textId="77777777" w:rsidR="002058A6" w:rsidRDefault="00000000">
      <w:pPr>
        <w:pStyle w:val="ListParagraph"/>
        <w:numPr>
          <w:ilvl w:val="1"/>
          <w:numId w:val="3"/>
        </w:numPr>
        <w:tabs>
          <w:tab w:val="left" w:pos="1439"/>
        </w:tabs>
        <w:ind w:left="1439" w:hanging="359"/>
      </w:pPr>
      <w:r>
        <w:t>From</w:t>
      </w:r>
      <w:r>
        <w:rPr>
          <w:spacing w:val="-5"/>
        </w:rPr>
        <w:t xml:space="preserve"> </w:t>
      </w:r>
      <w:r>
        <w:t>Epoch</w:t>
      </w:r>
      <w:r>
        <w:rPr>
          <w:spacing w:val="-4"/>
        </w:rPr>
        <w:t xml:space="preserve"> </w:t>
      </w:r>
      <w:r>
        <w:t>2</w:t>
      </w:r>
      <w:r>
        <w:rPr>
          <w:spacing w:val="-4"/>
        </w:rPr>
        <w:t xml:space="preserve"> </w:t>
      </w:r>
      <w:r>
        <w:rPr>
          <w:spacing w:val="-2"/>
        </w:rPr>
        <w:t>onward:</w:t>
      </w:r>
    </w:p>
    <w:p w14:paraId="474383BE" w14:textId="77777777" w:rsidR="002058A6" w:rsidRDefault="00000000">
      <w:pPr>
        <w:pStyle w:val="ListParagraph"/>
        <w:numPr>
          <w:ilvl w:val="2"/>
          <w:numId w:val="3"/>
        </w:numPr>
        <w:tabs>
          <w:tab w:val="left" w:pos="2159"/>
        </w:tabs>
        <w:ind w:left="2159" w:hanging="465"/>
      </w:pPr>
      <w:r>
        <w:t>Steady</w:t>
      </w:r>
      <w:r>
        <w:rPr>
          <w:spacing w:val="-9"/>
        </w:rPr>
        <w:t xml:space="preserve"> </w:t>
      </w:r>
      <w:r>
        <w:t>and</w:t>
      </w:r>
      <w:r>
        <w:rPr>
          <w:spacing w:val="-7"/>
        </w:rPr>
        <w:t xml:space="preserve"> </w:t>
      </w:r>
      <w:r>
        <w:t>smooth</w:t>
      </w:r>
      <w:r>
        <w:rPr>
          <w:spacing w:val="-6"/>
        </w:rPr>
        <w:t xml:space="preserve"> </w:t>
      </w:r>
      <w:r>
        <w:t>decline</w:t>
      </w:r>
      <w:r>
        <w:rPr>
          <w:spacing w:val="-7"/>
        </w:rPr>
        <w:t xml:space="preserve"> </w:t>
      </w:r>
      <w:r>
        <w:t>in</w:t>
      </w:r>
      <w:r>
        <w:rPr>
          <w:spacing w:val="-7"/>
        </w:rPr>
        <w:t xml:space="preserve"> </w:t>
      </w:r>
      <w:r>
        <w:t>both</w:t>
      </w:r>
      <w:r>
        <w:rPr>
          <w:spacing w:val="-6"/>
        </w:rPr>
        <w:t xml:space="preserve"> </w:t>
      </w:r>
      <w:r>
        <w:t>training</w:t>
      </w:r>
      <w:r>
        <w:rPr>
          <w:spacing w:val="-7"/>
        </w:rPr>
        <w:t xml:space="preserve"> </w:t>
      </w:r>
      <w:r>
        <w:t>and</w:t>
      </w:r>
      <w:r>
        <w:rPr>
          <w:spacing w:val="-7"/>
        </w:rPr>
        <w:t xml:space="preserve"> </w:t>
      </w:r>
      <w:r>
        <w:t>validation</w:t>
      </w:r>
      <w:r>
        <w:rPr>
          <w:spacing w:val="-6"/>
        </w:rPr>
        <w:t xml:space="preserve"> </w:t>
      </w:r>
      <w:r>
        <w:rPr>
          <w:spacing w:val="-2"/>
        </w:rPr>
        <w:t>loss.</w:t>
      </w:r>
    </w:p>
    <w:p w14:paraId="0421E0A6" w14:textId="77777777" w:rsidR="002058A6" w:rsidRDefault="00000000">
      <w:pPr>
        <w:pStyle w:val="ListParagraph"/>
        <w:numPr>
          <w:ilvl w:val="2"/>
          <w:numId w:val="3"/>
        </w:numPr>
        <w:tabs>
          <w:tab w:val="left" w:pos="2159"/>
        </w:tabs>
        <w:ind w:left="2159" w:hanging="516"/>
      </w:pPr>
      <w:r>
        <w:t>No</w:t>
      </w:r>
      <w:r>
        <w:rPr>
          <w:spacing w:val="-6"/>
        </w:rPr>
        <w:t xml:space="preserve"> </w:t>
      </w:r>
      <w:r>
        <w:t>sudden</w:t>
      </w:r>
      <w:r>
        <w:rPr>
          <w:spacing w:val="-6"/>
        </w:rPr>
        <w:t xml:space="preserve"> </w:t>
      </w:r>
      <w:r>
        <w:t>spikes</w:t>
      </w:r>
      <w:r>
        <w:rPr>
          <w:spacing w:val="-6"/>
        </w:rPr>
        <w:t xml:space="preserve"> </w:t>
      </w:r>
      <w:r>
        <w:t>or</w:t>
      </w:r>
      <w:r>
        <w:rPr>
          <w:spacing w:val="-5"/>
        </w:rPr>
        <w:t xml:space="preserve"> </w:t>
      </w:r>
      <w:r>
        <w:rPr>
          <w:spacing w:val="-2"/>
        </w:rPr>
        <w:t>divergence.</w:t>
      </w:r>
    </w:p>
    <w:p w14:paraId="22B404DE" w14:textId="77777777" w:rsidR="002058A6" w:rsidRDefault="00000000">
      <w:pPr>
        <w:pStyle w:val="ListParagraph"/>
        <w:numPr>
          <w:ilvl w:val="2"/>
          <w:numId w:val="3"/>
        </w:numPr>
        <w:tabs>
          <w:tab w:val="left" w:pos="2159"/>
        </w:tabs>
        <w:ind w:left="720" w:right="4050" w:firstLine="873"/>
      </w:pPr>
      <w:r>
        <w:t>Loss</w:t>
      </w:r>
      <w:r>
        <w:rPr>
          <w:spacing w:val="-13"/>
        </w:rPr>
        <w:t xml:space="preserve"> </w:t>
      </w:r>
      <w:r>
        <w:t>gradually</w:t>
      </w:r>
      <w:r>
        <w:rPr>
          <w:spacing w:val="-12"/>
        </w:rPr>
        <w:t xml:space="preserve"> </w:t>
      </w:r>
      <w:r>
        <w:t>stabilizes</w:t>
      </w:r>
      <w:r>
        <w:rPr>
          <w:spacing w:val="-13"/>
        </w:rPr>
        <w:t xml:space="preserve"> </w:t>
      </w:r>
      <w:r>
        <w:t>around</w:t>
      </w:r>
      <w:r>
        <w:rPr>
          <w:spacing w:val="-12"/>
        </w:rPr>
        <w:t xml:space="preserve"> </w:t>
      </w:r>
      <w:r>
        <w:t>~0.264. This shows:</w:t>
      </w:r>
    </w:p>
    <w:p w14:paraId="6F2B73D7" w14:textId="77777777" w:rsidR="002058A6" w:rsidRDefault="00000000">
      <w:pPr>
        <w:pStyle w:val="ListParagraph"/>
        <w:numPr>
          <w:ilvl w:val="1"/>
          <w:numId w:val="3"/>
        </w:numPr>
        <w:tabs>
          <w:tab w:val="left" w:pos="1438"/>
        </w:tabs>
        <w:ind w:left="1438" w:hanging="358"/>
      </w:pPr>
      <w:r>
        <w:t>Stable</w:t>
      </w:r>
      <w:r>
        <w:rPr>
          <w:spacing w:val="-8"/>
        </w:rPr>
        <w:t xml:space="preserve"> </w:t>
      </w:r>
      <w:r>
        <w:rPr>
          <w:spacing w:val="-2"/>
        </w:rPr>
        <w:t>convergence.</w:t>
      </w:r>
    </w:p>
    <w:p w14:paraId="7107EBF9" w14:textId="77777777" w:rsidR="002058A6" w:rsidRDefault="00000000">
      <w:pPr>
        <w:pStyle w:val="ListParagraph"/>
        <w:numPr>
          <w:ilvl w:val="1"/>
          <w:numId w:val="3"/>
        </w:numPr>
        <w:tabs>
          <w:tab w:val="left" w:pos="1439"/>
        </w:tabs>
        <w:ind w:left="1439" w:hanging="359"/>
      </w:pPr>
      <w:r>
        <w:t>No</w:t>
      </w:r>
      <w:r>
        <w:rPr>
          <w:spacing w:val="-7"/>
        </w:rPr>
        <w:t xml:space="preserve"> </w:t>
      </w:r>
      <w:r>
        <w:t>training</w:t>
      </w:r>
      <w:r>
        <w:rPr>
          <w:spacing w:val="-7"/>
        </w:rPr>
        <w:t xml:space="preserve"> </w:t>
      </w:r>
      <w:r>
        <w:rPr>
          <w:spacing w:val="-2"/>
        </w:rPr>
        <w:t>instability.</w:t>
      </w:r>
    </w:p>
    <w:p w14:paraId="57F4ACD0" w14:textId="77777777" w:rsidR="002058A6" w:rsidRDefault="00000000">
      <w:pPr>
        <w:pStyle w:val="ListParagraph"/>
        <w:numPr>
          <w:ilvl w:val="1"/>
          <w:numId w:val="3"/>
        </w:numPr>
        <w:tabs>
          <w:tab w:val="left" w:pos="1439"/>
        </w:tabs>
        <w:ind w:left="1439" w:hanging="359"/>
      </w:pPr>
      <w:r>
        <w:t>Good</w:t>
      </w:r>
      <w:r>
        <w:rPr>
          <w:spacing w:val="-9"/>
        </w:rPr>
        <w:t xml:space="preserve"> </w:t>
      </w:r>
      <w:r>
        <w:t>optimizer</w:t>
      </w:r>
      <w:r>
        <w:rPr>
          <w:spacing w:val="-9"/>
        </w:rPr>
        <w:t xml:space="preserve"> </w:t>
      </w:r>
      <w:r>
        <w:rPr>
          <w:spacing w:val="-2"/>
        </w:rPr>
        <w:t>configuration.</w:t>
      </w:r>
    </w:p>
    <w:p w14:paraId="60967D0E" w14:textId="77777777" w:rsidR="002058A6" w:rsidRDefault="00000000">
      <w:pPr>
        <w:pStyle w:val="ListParagraph"/>
        <w:numPr>
          <w:ilvl w:val="0"/>
          <w:numId w:val="3"/>
        </w:numPr>
        <w:tabs>
          <w:tab w:val="left" w:pos="718"/>
        </w:tabs>
        <w:ind w:left="718" w:hanging="358"/>
      </w:pPr>
      <w:r>
        <w:rPr>
          <w:spacing w:val="-2"/>
        </w:rPr>
        <w:t>Generalization</w:t>
      </w:r>
      <w:r>
        <w:rPr>
          <w:spacing w:val="5"/>
        </w:rPr>
        <w:t xml:space="preserve"> </w:t>
      </w:r>
      <w:r>
        <w:rPr>
          <w:spacing w:val="-2"/>
        </w:rPr>
        <w:t>Analysis:</w:t>
      </w:r>
    </w:p>
    <w:p w14:paraId="08486598" w14:textId="77777777" w:rsidR="002058A6" w:rsidRDefault="00000000">
      <w:pPr>
        <w:pStyle w:val="BodyText"/>
        <w:ind w:left="3005" w:right="3362"/>
        <w:jc w:val="center"/>
      </w:pPr>
      <w:r>
        <w:t>Training Loss (Final): 0.2621 Validation</w:t>
      </w:r>
      <w:r>
        <w:rPr>
          <w:spacing w:val="-13"/>
        </w:rPr>
        <w:t xml:space="preserve"> </w:t>
      </w:r>
      <w:r>
        <w:t>Loss</w:t>
      </w:r>
      <w:r>
        <w:rPr>
          <w:spacing w:val="-12"/>
        </w:rPr>
        <w:t xml:space="preserve"> </w:t>
      </w:r>
      <w:r>
        <w:t>(Final):</w:t>
      </w:r>
      <w:r>
        <w:rPr>
          <w:spacing w:val="-13"/>
        </w:rPr>
        <w:t xml:space="preserve"> </w:t>
      </w:r>
      <w:r>
        <w:t xml:space="preserve">0.2644 Difference </w:t>
      </w:r>
      <w:r>
        <w:rPr>
          <w:rFonts w:ascii="Microsoft Sans Serif" w:hAnsi="Microsoft Sans Serif"/>
        </w:rPr>
        <w:t xml:space="preserve">≈ </w:t>
      </w:r>
      <w:r>
        <w:t>0.0023</w:t>
      </w:r>
    </w:p>
    <w:p w14:paraId="5C6E3416" w14:textId="77777777" w:rsidR="002058A6" w:rsidRDefault="00000000">
      <w:pPr>
        <w:pStyle w:val="BodyText"/>
        <w:ind w:right="5696"/>
        <w:jc w:val="center"/>
      </w:pPr>
      <w:r>
        <w:t>This</w:t>
      </w:r>
      <w:r>
        <w:rPr>
          <w:spacing w:val="-5"/>
        </w:rPr>
        <w:t xml:space="preserve"> </w:t>
      </w:r>
      <w:r>
        <w:t>very</w:t>
      </w:r>
      <w:r>
        <w:rPr>
          <w:spacing w:val="-5"/>
        </w:rPr>
        <w:t xml:space="preserve"> </w:t>
      </w:r>
      <w:r>
        <w:t>small</w:t>
      </w:r>
      <w:r>
        <w:rPr>
          <w:spacing w:val="-5"/>
        </w:rPr>
        <w:t xml:space="preserve"> </w:t>
      </w:r>
      <w:r>
        <w:t>gap</w:t>
      </w:r>
      <w:r>
        <w:rPr>
          <w:spacing w:val="-5"/>
        </w:rPr>
        <w:t xml:space="preserve"> </w:t>
      </w:r>
      <w:r>
        <w:rPr>
          <w:spacing w:val="-2"/>
        </w:rPr>
        <w:t>indicates:</w:t>
      </w:r>
    </w:p>
    <w:p w14:paraId="0AD10EDB" w14:textId="77777777" w:rsidR="002058A6" w:rsidRDefault="00000000">
      <w:pPr>
        <w:pStyle w:val="ListParagraph"/>
        <w:numPr>
          <w:ilvl w:val="1"/>
          <w:numId w:val="3"/>
        </w:numPr>
        <w:tabs>
          <w:tab w:val="left" w:pos="1438"/>
        </w:tabs>
        <w:ind w:left="1438" w:hanging="358"/>
      </w:pPr>
      <w:r>
        <w:t>Minimal</w:t>
      </w:r>
      <w:r>
        <w:rPr>
          <w:spacing w:val="-7"/>
        </w:rPr>
        <w:t xml:space="preserve"> </w:t>
      </w:r>
      <w:r>
        <w:rPr>
          <w:spacing w:val="-2"/>
        </w:rPr>
        <w:t>overfitting</w:t>
      </w:r>
    </w:p>
    <w:p w14:paraId="11339964" w14:textId="77777777" w:rsidR="002058A6" w:rsidRDefault="00000000">
      <w:pPr>
        <w:pStyle w:val="ListParagraph"/>
        <w:numPr>
          <w:ilvl w:val="1"/>
          <w:numId w:val="3"/>
        </w:numPr>
        <w:tabs>
          <w:tab w:val="left" w:pos="1439"/>
        </w:tabs>
        <w:ind w:left="1439" w:hanging="359"/>
      </w:pPr>
      <w:r>
        <w:rPr>
          <w:spacing w:val="-2"/>
        </w:rPr>
        <w:t>Strong</w:t>
      </w:r>
      <w:r>
        <w:rPr>
          <w:spacing w:val="3"/>
        </w:rPr>
        <w:t xml:space="preserve"> </w:t>
      </w:r>
      <w:r>
        <w:rPr>
          <w:spacing w:val="-2"/>
        </w:rPr>
        <w:t>generalization</w:t>
      </w:r>
      <w:r>
        <w:rPr>
          <w:spacing w:val="4"/>
        </w:rPr>
        <w:t xml:space="preserve"> </w:t>
      </w:r>
      <w:r>
        <w:rPr>
          <w:spacing w:val="-2"/>
        </w:rPr>
        <w:t>capability</w:t>
      </w:r>
    </w:p>
    <w:p w14:paraId="03903CCA" w14:textId="77777777" w:rsidR="002058A6" w:rsidRDefault="00000000">
      <w:pPr>
        <w:pStyle w:val="ListParagraph"/>
        <w:numPr>
          <w:ilvl w:val="1"/>
          <w:numId w:val="3"/>
        </w:numPr>
        <w:tabs>
          <w:tab w:val="left" w:pos="1439"/>
        </w:tabs>
        <w:ind w:left="1439" w:hanging="359"/>
      </w:pPr>
      <w:r>
        <w:t>Model</w:t>
      </w:r>
      <w:r>
        <w:rPr>
          <w:spacing w:val="-7"/>
        </w:rPr>
        <w:t xml:space="preserve"> </w:t>
      </w:r>
      <w:r>
        <w:t>is</w:t>
      </w:r>
      <w:r>
        <w:rPr>
          <w:spacing w:val="-6"/>
        </w:rPr>
        <w:t xml:space="preserve"> </w:t>
      </w:r>
      <w:r>
        <w:t>not</w:t>
      </w:r>
      <w:r>
        <w:rPr>
          <w:spacing w:val="-7"/>
        </w:rPr>
        <w:t xml:space="preserve"> </w:t>
      </w:r>
      <w:r>
        <w:t>memorizing</w:t>
      </w:r>
      <w:r>
        <w:rPr>
          <w:spacing w:val="-6"/>
        </w:rPr>
        <w:t xml:space="preserve"> </w:t>
      </w:r>
      <w:r>
        <w:t>training</w:t>
      </w:r>
      <w:r>
        <w:rPr>
          <w:spacing w:val="-6"/>
        </w:rPr>
        <w:t xml:space="preserve"> </w:t>
      </w:r>
      <w:r>
        <w:rPr>
          <w:spacing w:val="-2"/>
        </w:rPr>
        <w:t>images</w:t>
      </w:r>
    </w:p>
    <w:p w14:paraId="4F78D258" w14:textId="77777777" w:rsidR="002058A6" w:rsidRDefault="00000000">
      <w:pPr>
        <w:pStyle w:val="ListParagraph"/>
        <w:numPr>
          <w:ilvl w:val="1"/>
          <w:numId w:val="3"/>
        </w:numPr>
        <w:tabs>
          <w:tab w:val="left" w:pos="1439"/>
        </w:tabs>
        <w:ind w:left="1439" w:hanging="359"/>
      </w:pPr>
      <w:r>
        <w:t>Noise</w:t>
      </w:r>
      <w:r>
        <w:rPr>
          <w:spacing w:val="-12"/>
        </w:rPr>
        <w:t xml:space="preserve"> </w:t>
      </w:r>
      <w:r>
        <w:t>removal</w:t>
      </w:r>
      <w:r>
        <w:rPr>
          <w:spacing w:val="-10"/>
        </w:rPr>
        <w:t xml:space="preserve"> </w:t>
      </w:r>
      <w:r>
        <w:t>patterns</w:t>
      </w:r>
      <w:r>
        <w:rPr>
          <w:spacing w:val="-10"/>
        </w:rPr>
        <w:t xml:space="preserve"> </w:t>
      </w:r>
      <w:r>
        <w:t>learned</w:t>
      </w:r>
      <w:r>
        <w:rPr>
          <w:spacing w:val="-10"/>
        </w:rPr>
        <w:t xml:space="preserve"> </w:t>
      </w:r>
      <w:r>
        <w:t>are</w:t>
      </w:r>
      <w:r>
        <w:rPr>
          <w:spacing w:val="-10"/>
        </w:rPr>
        <w:t xml:space="preserve"> </w:t>
      </w:r>
      <w:r>
        <w:t>transferable</w:t>
      </w:r>
      <w:r>
        <w:rPr>
          <w:spacing w:val="-10"/>
        </w:rPr>
        <w:t xml:space="preserve"> </w:t>
      </w:r>
      <w:r>
        <w:t>to</w:t>
      </w:r>
      <w:r>
        <w:rPr>
          <w:spacing w:val="-10"/>
        </w:rPr>
        <w:t xml:space="preserve"> </w:t>
      </w:r>
      <w:r>
        <w:t>unseen</w:t>
      </w:r>
      <w:r>
        <w:rPr>
          <w:spacing w:val="-10"/>
        </w:rPr>
        <w:t xml:space="preserve"> </w:t>
      </w:r>
      <w:r>
        <w:t>test</w:t>
      </w:r>
      <w:r>
        <w:rPr>
          <w:spacing w:val="-10"/>
        </w:rPr>
        <w:t xml:space="preserve"> </w:t>
      </w:r>
      <w:r>
        <w:rPr>
          <w:spacing w:val="-2"/>
        </w:rPr>
        <w:t>images</w:t>
      </w:r>
    </w:p>
    <w:p w14:paraId="692A6650" w14:textId="77777777" w:rsidR="002058A6" w:rsidRDefault="00000000">
      <w:pPr>
        <w:pStyle w:val="BodyText"/>
        <w:ind w:left="720" w:right="363"/>
      </w:pPr>
      <w:r>
        <w:t>Unlike</w:t>
      </w:r>
      <w:r>
        <w:rPr>
          <w:spacing w:val="40"/>
        </w:rPr>
        <w:t xml:space="preserve"> </w:t>
      </w:r>
      <w:r>
        <w:t>classification</w:t>
      </w:r>
      <w:r>
        <w:rPr>
          <w:spacing w:val="40"/>
        </w:rPr>
        <w:t xml:space="preserve"> </w:t>
      </w:r>
      <w:r>
        <w:t>tasks</w:t>
      </w:r>
      <w:r>
        <w:rPr>
          <w:spacing w:val="40"/>
        </w:rPr>
        <w:t xml:space="preserve"> </w:t>
      </w:r>
      <w:r>
        <w:t>where</w:t>
      </w:r>
      <w:r>
        <w:rPr>
          <w:spacing w:val="40"/>
        </w:rPr>
        <w:t xml:space="preserve"> </w:t>
      </w:r>
      <w:r>
        <w:t>large</w:t>
      </w:r>
      <w:r>
        <w:rPr>
          <w:spacing w:val="40"/>
        </w:rPr>
        <w:t xml:space="preserve"> </w:t>
      </w:r>
      <w:r>
        <w:t>training–validation</w:t>
      </w:r>
      <w:r>
        <w:rPr>
          <w:spacing w:val="40"/>
        </w:rPr>
        <w:t xml:space="preserve"> </w:t>
      </w:r>
      <w:r>
        <w:t>gaps</w:t>
      </w:r>
      <w:r>
        <w:rPr>
          <w:spacing w:val="40"/>
        </w:rPr>
        <w:t xml:space="preserve"> </w:t>
      </w:r>
      <w:r>
        <w:t>signal</w:t>
      </w:r>
      <w:r>
        <w:rPr>
          <w:spacing w:val="40"/>
        </w:rPr>
        <w:t xml:space="preserve"> </w:t>
      </w:r>
      <w:r>
        <w:t>overfitting,</w:t>
      </w:r>
      <w:r>
        <w:rPr>
          <w:spacing w:val="40"/>
        </w:rPr>
        <w:t xml:space="preserve"> </w:t>
      </w:r>
      <w:r>
        <w:t>here</w:t>
      </w:r>
      <w:r>
        <w:rPr>
          <w:spacing w:val="40"/>
        </w:rPr>
        <w:t xml:space="preserve"> </w:t>
      </w:r>
      <w:r>
        <w:t>the near-overlapping curves indicate balanced model capacity.</w:t>
      </w:r>
    </w:p>
    <w:p w14:paraId="1AA3FDEE" w14:textId="77777777" w:rsidR="002058A6" w:rsidRDefault="00000000">
      <w:pPr>
        <w:pStyle w:val="Heading3"/>
        <w:jc w:val="both"/>
      </w:pPr>
      <w:r>
        <w:t>Hyperparameter</w:t>
      </w:r>
      <w:r>
        <w:rPr>
          <w:spacing w:val="-38"/>
        </w:rPr>
        <w:t xml:space="preserve"> </w:t>
      </w:r>
      <w:r>
        <w:rPr>
          <w:spacing w:val="-2"/>
        </w:rPr>
        <w:t>Tuning:</w:t>
      </w:r>
    </w:p>
    <w:p w14:paraId="20515866" w14:textId="77777777" w:rsidR="002058A6" w:rsidRDefault="00000000">
      <w:pPr>
        <w:pStyle w:val="BodyText"/>
        <w:spacing w:before="10"/>
        <w:ind w:right="360"/>
        <w:jc w:val="both"/>
      </w:pPr>
      <w:r>
        <w:t>Convolutional Denoising Autoencoders are sensitive to architectural and optimization hyperparameters because they directly influence feature extraction capacity,</w:t>
      </w:r>
      <w:r>
        <w:rPr>
          <w:spacing w:val="-12"/>
        </w:rPr>
        <w:t xml:space="preserve"> </w:t>
      </w:r>
      <w:r>
        <w:t>convergence</w:t>
      </w:r>
      <w:r>
        <w:rPr>
          <w:spacing w:val="-12"/>
        </w:rPr>
        <w:t xml:space="preserve"> </w:t>
      </w:r>
      <w:r>
        <w:t>stability,</w:t>
      </w:r>
      <w:r>
        <w:rPr>
          <w:spacing w:val="-12"/>
        </w:rPr>
        <w:t xml:space="preserve"> </w:t>
      </w:r>
      <w:r>
        <w:t>reconstruction</w:t>
      </w:r>
      <w:r>
        <w:rPr>
          <w:spacing w:val="-12"/>
        </w:rPr>
        <w:t xml:space="preserve"> </w:t>
      </w:r>
      <w:r>
        <w:t>quality, and</w:t>
      </w:r>
      <w:r>
        <w:rPr>
          <w:spacing w:val="23"/>
        </w:rPr>
        <w:t xml:space="preserve"> </w:t>
      </w:r>
      <w:r>
        <w:t>generalization</w:t>
      </w:r>
      <w:r>
        <w:rPr>
          <w:spacing w:val="23"/>
        </w:rPr>
        <w:t xml:space="preserve"> </w:t>
      </w:r>
      <w:r>
        <w:t>ability.</w:t>
      </w:r>
      <w:r>
        <w:rPr>
          <w:spacing w:val="23"/>
        </w:rPr>
        <w:t xml:space="preserve"> </w:t>
      </w:r>
      <w:r>
        <w:t>Manual</w:t>
      </w:r>
      <w:r>
        <w:rPr>
          <w:spacing w:val="23"/>
        </w:rPr>
        <w:t xml:space="preserve"> </w:t>
      </w:r>
      <w:r>
        <w:t>tuning</w:t>
      </w:r>
      <w:r>
        <w:rPr>
          <w:spacing w:val="23"/>
        </w:rPr>
        <w:t xml:space="preserve"> </w:t>
      </w:r>
      <w:r>
        <w:t>is</w:t>
      </w:r>
      <w:r>
        <w:rPr>
          <w:spacing w:val="23"/>
        </w:rPr>
        <w:t xml:space="preserve"> </w:t>
      </w:r>
      <w:r>
        <w:t>inefficient</w:t>
      </w:r>
      <w:r>
        <w:rPr>
          <w:spacing w:val="23"/>
        </w:rPr>
        <w:t xml:space="preserve"> </w:t>
      </w:r>
      <w:r>
        <w:t>due to the combination space of filter sizes and</w:t>
      </w:r>
    </w:p>
    <w:p w14:paraId="6BB8F8B9" w14:textId="77777777" w:rsidR="002058A6" w:rsidRDefault="002058A6">
      <w:pPr>
        <w:pStyle w:val="BodyText"/>
        <w:jc w:val="both"/>
        <w:sectPr w:rsidR="002058A6">
          <w:pgSz w:w="12240" w:h="15840"/>
          <w:pgMar w:top="1360" w:right="1080" w:bottom="280" w:left="1440" w:header="720" w:footer="720" w:gutter="0"/>
          <w:cols w:space="720"/>
        </w:sectPr>
      </w:pPr>
    </w:p>
    <w:p w14:paraId="322ACFD6" w14:textId="77777777" w:rsidR="002058A6" w:rsidRDefault="00000000">
      <w:pPr>
        <w:pStyle w:val="BodyText"/>
        <w:spacing w:before="44"/>
        <w:ind w:right="360"/>
        <w:jc w:val="both"/>
      </w:pPr>
      <w:r>
        <w:lastRenderedPageBreak/>
        <w:t>learning rates. Therefore, automated hyperparameter tuning is performed using Keras Tuner with the Random Search algorithm. The tuner evaluates multiple autoencoder configurations and selects the best-performing model based on validation loss (Binary Cross-Entropy). The tuned hyperparameters in this experiment are:</w:t>
      </w:r>
    </w:p>
    <w:p w14:paraId="2F741DAF" w14:textId="77777777" w:rsidR="002058A6" w:rsidRDefault="00000000">
      <w:pPr>
        <w:pStyle w:val="ListParagraph"/>
        <w:numPr>
          <w:ilvl w:val="0"/>
          <w:numId w:val="1"/>
        </w:numPr>
        <w:tabs>
          <w:tab w:val="left" w:pos="718"/>
          <w:tab w:val="left" w:pos="720"/>
        </w:tabs>
        <w:ind w:right="370"/>
        <w:jc w:val="both"/>
      </w:pPr>
      <w:r>
        <w:rPr>
          <w:b/>
        </w:rPr>
        <w:t xml:space="preserve">Number of Convolutional Filters: </w:t>
      </w:r>
      <w:r>
        <w:t xml:space="preserve">The number of filters in the first convolutional layer is tuned </w:t>
      </w:r>
      <w:r>
        <w:rPr>
          <w:spacing w:val="-2"/>
        </w:rPr>
        <w:t>between:</w:t>
      </w:r>
    </w:p>
    <w:p w14:paraId="14A38D5B" w14:textId="77777777" w:rsidR="002058A6" w:rsidRDefault="00000000">
      <w:pPr>
        <w:pStyle w:val="BodyText"/>
        <w:ind w:left="4077"/>
      </w:pPr>
      <w:r>
        <w:t>16,</w:t>
      </w:r>
      <w:r>
        <w:rPr>
          <w:spacing w:val="-5"/>
        </w:rPr>
        <w:t xml:space="preserve"> </w:t>
      </w:r>
      <w:r>
        <w:t>32</w:t>
      </w:r>
      <w:r>
        <w:rPr>
          <w:spacing w:val="-3"/>
        </w:rPr>
        <w:t xml:space="preserve"> </w:t>
      </w:r>
      <w:r>
        <w:t>,48,</w:t>
      </w:r>
      <w:r>
        <w:rPr>
          <w:spacing w:val="-3"/>
        </w:rPr>
        <w:t xml:space="preserve"> </w:t>
      </w:r>
      <w:r>
        <w:rPr>
          <w:spacing w:val="-7"/>
        </w:rPr>
        <w:t>64</w:t>
      </w:r>
    </w:p>
    <w:p w14:paraId="61729A2C" w14:textId="77777777" w:rsidR="002058A6" w:rsidRDefault="00000000">
      <w:pPr>
        <w:pStyle w:val="BodyText"/>
        <w:ind w:left="720"/>
      </w:pPr>
      <w:r>
        <w:t>Filters</w:t>
      </w:r>
      <w:r>
        <w:rPr>
          <w:spacing w:val="37"/>
        </w:rPr>
        <w:t xml:space="preserve"> </w:t>
      </w:r>
      <w:r>
        <w:t>determine</w:t>
      </w:r>
      <w:r>
        <w:rPr>
          <w:spacing w:val="37"/>
        </w:rPr>
        <w:t xml:space="preserve"> </w:t>
      </w:r>
      <w:r>
        <w:t>the</w:t>
      </w:r>
      <w:r>
        <w:rPr>
          <w:spacing w:val="37"/>
        </w:rPr>
        <w:t xml:space="preserve"> </w:t>
      </w:r>
      <w:r>
        <w:t>model’s</w:t>
      </w:r>
      <w:r>
        <w:rPr>
          <w:spacing w:val="37"/>
        </w:rPr>
        <w:t xml:space="preserve"> </w:t>
      </w:r>
      <w:r>
        <w:t>ability</w:t>
      </w:r>
      <w:r>
        <w:rPr>
          <w:spacing w:val="37"/>
        </w:rPr>
        <w:t xml:space="preserve"> </w:t>
      </w:r>
      <w:r>
        <w:t>to</w:t>
      </w:r>
      <w:r>
        <w:rPr>
          <w:spacing w:val="37"/>
        </w:rPr>
        <w:t xml:space="preserve"> </w:t>
      </w:r>
      <w:r>
        <w:t>extract</w:t>
      </w:r>
      <w:r>
        <w:rPr>
          <w:spacing w:val="37"/>
        </w:rPr>
        <w:t xml:space="preserve"> </w:t>
      </w:r>
      <w:r>
        <w:t>spatial</w:t>
      </w:r>
      <w:r>
        <w:rPr>
          <w:spacing w:val="37"/>
        </w:rPr>
        <w:t xml:space="preserve"> </w:t>
      </w:r>
      <w:r>
        <w:t>features</w:t>
      </w:r>
      <w:r>
        <w:rPr>
          <w:spacing w:val="37"/>
        </w:rPr>
        <w:t xml:space="preserve"> </w:t>
      </w:r>
      <w:r>
        <w:t>such</w:t>
      </w:r>
      <w:r>
        <w:rPr>
          <w:spacing w:val="37"/>
        </w:rPr>
        <w:t xml:space="preserve"> </w:t>
      </w:r>
      <w:r>
        <w:t>as</w:t>
      </w:r>
      <w:r>
        <w:rPr>
          <w:spacing w:val="37"/>
        </w:rPr>
        <w:t xml:space="preserve"> </w:t>
      </w:r>
      <w:r>
        <w:t>edges,</w:t>
      </w:r>
      <w:r>
        <w:rPr>
          <w:spacing w:val="23"/>
        </w:rPr>
        <w:t xml:space="preserve"> </w:t>
      </w:r>
      <w:r>
        <w:t>textures,</w:t>
      </w:r>
      <w:r>
        <w:rPr>
          <w:spacing w:val="23"/>
        </w:rPr>
        <w:t xml:space="preserve"> </w:t>
      </w:r>
      <w:r>
        <w:t>and object structures. The optimal configuration selected:</w:t>
      </w:r>
    </w:p>
    <w:p w14:paraId="04917A15" w14:textId="77777777" w:rsidR="002058A6" w:rsidRDefault="00000000">
      <w:pPr>
        <w:pStyle w:val="BodyText"/>
        <w:ind w:left="3517"/>
      </w:pPr>
      <w:r>
        <w:t>Best</w:t>
      </w:r>
      <w:r>
        <w:rPr>
          <w:spacing w:val="-7"/>
        </w:rPr>
        <w:t xml:space="preserve"> </w:t>
      </w:r>
      <w:r>
        <w:t>Number</w:t>
      </w:r>
      <w:r>
        <w:rPr>
          <w:spacing w:val="-7"/>
        </w:rPr>
        <w:t xml:space="preserve"> </w:t>
      </w:r>
      <w:r>
        <w:t>of</w:t>
      </w:r>
      <w:r>
        <w:rPr>
          <w:spacing w:val="-7"/>
        </w:rPr>
        <w:t xml:space="preserve"> </w:t>
      </w:r>
      <w:r>
        <w:t>Filters:</w:t>
      </w:r>
      <w:r>
        <w:rPr>
          <w:spacing w:val="-6"/>
        </w:rPr>
        <w:t xml:space="preserve"> </w:t>
      </w:r>
      <w:r>
        <w:rPr>
          <w:spacing w:val="-5"/>
        </w:rPr>
        <w:t>64</w:t>
      </w:r>
    </w:p>
    <w:p w14:paraId="5C0520EA" w14:textId="77777777" w:rsidR="002058A6" w:rsidRDefault="00000000">
      <w:pPr>
        <w:pStyle w:val="BodyText"/>
        <w:ind w:left="720" w:right="363"/>
      </w:pPr>
      <w:r>
        <w:t>This</w:t>
      </w:r>
      <w:r>
        <w:rPr>
          <w:spacing w:val="21"/>
        </w:rPr>
        <w:t xml:space="preserve"> </w:t>
      </w:r>
      <w:r>
        <w:t>indicates</w:t>
      </w:r>
      <w:r>
        <w:rPr>
          <w:spacing w:val="21"/>
        </w:rPr>
        <w:t xml:space="preserve"> </w:t>
      </w:r>
      <w:r>
        <w:t>that richer feature maps improved denoising performance, enabling the encoder to learn more expressive latent representations.</w:t>
      </w:r>
    </w:p>
    <w:p w14:paraId="4BCC8E11" w14:textId="77777777" w:rsidR="002058A6" w:rsidRDefault="00000000">
      <w:pPr>
        <w:pStyle w:val="ListParagraph"/>
        <w:numPr>
          <w:ilvl w:val="0"/>
          <w:numId w:val="1"/>
        </w:numPr>
        <w:tabs>
          <w:tab w:val="left" w:pos="718"/>
        </w:tabs>
        <w:ind w:left="718" w:hanging="358"/>
      </w:pPr>
      <w:r>
        <w:rPr>
          <w:b/>
        </w:rPr>
        <w:t>Learning</w:t>
      </w:r>
      <w:r>
        <w:rPr>
          <w:b/>
          <w:spacing w:val="-9"/>
        </w:rPr>
        <w:t xml:space="preserve"> </w:t>
      </w:r>
      <w:r>
        <w:rPr>
          <w:b/>
        </w:rPr>
        <w:t>Rate:</w:t>
      </w:r>
      <w:r>
        <w:rPr>
          <w:b/>
          <w:spacing w:val="-6"/>
        </w:rPr>
        <w:t xml:space="preserve"> </w:t>
      </w:r>
      <w:r>
        <w:t>The</w:t>
      </w:r>
      <w:r>
        <w:rPr>
          <w:spacing w:val="-7"/>
        </w:rPr>
        <w:t xml:space="preserve"> </w:t>
      </w:r>
      <w:r>
        <w:t>learning</w:t>
      </w:r>
      <w:r>
        <w:rPr>
          <w:spacing w:val="-6"/>
        </w:rPr>
        <w:t xml:space="preserve"> </w:t>
      </w:r>
      <w:r>
        <w:t>rate</w:t>
      </w:r>
      <w:r>
        <w:rPr>
          <w:spacing w:val="-6"/>
        </w:rPr>
        <w:t xml:space="preserve"> </w:t>
      </w:r>
      <w:r>
        <w:t>of</w:t>
      </w:r>
      <w:r>
        <w:rPr>
          <w:spacing w:val="-7"/>
        </w:rPr>
        <w:t xml:space="preserve"> </w:t>
      </w:r>
      <w:r>
        <w:t>the</w:t>
      </w:r>
      <w:r>
        <w:rPr>
          <w:spacing w:val="-6"/>
        </w:rPr>
        <w:t xml:space="preserve"> </w:t>
      </w:r>
      <w:r>
        <w:t>Adam</w:t>
      </w:r>
      <w:r>
        <w:rPr>
          <w:spacing w:val="-6"/>
        </w:rPr>
        <w:t xml:space="preserve"> </w:t>
      </w:r>
      <w:r>
        <w:t>optimizer</w:t>
      </w:r>
      <w:r>
        <w:rPr>
          <w:spacing w:val="-7"/>
        </w:rPr>
        <w:t xml:space="preserve"> </w:t>
      </w:r>
      <w:r>
        <w:t>is</w:t>
      </w:r>
      <w:r>
        <w:rPr>
          <w:spacing w:val="-6"/>
        </w:rPr>
        <w:t xml:space="preserve"> </w:t>
      </w:r>
      <w:r>
        <w:t>tuned</w:t>
      </w:r>
      <w:r>
        <w:rPr>
          <w:spacing w:val="-6"/>
        </w:rPr>
        <w:t xml:space="preserve"> </w:t>
      </w:r>
      <w:r>
        <w:rPr>
          <w:spacing w:val="-2"/>
        </w:rPr>
        <w:t>among:</w:t>
      </w:r>
    </w:p>
    <w:p w14:paraId="017312F2" w14:textId="77777777" w:rsidR="002058A6" w:rsidRDefault="00000000">
      <w:pPr>
        <w:pStyle w:val="BodyText"/>
        <w:ind w:left="3823"/>
      </w:pPr>
      <w:r>
        <w:t>0.01,</w:t>
      </w:r>
      <w:r>
        <w:rPr>
          <w:spacing w:val="-6"/>
        </w:rPr>
        <w:t xml:space="preserve"> </w:t>
      </w:r>
      <w:r>
        <w:t>0.001,</w:t>
      </w:r>
      <w:r>
        <w:rPr>
          <w:spacing w:val="-5"/>
        </w:rPr>
        <w:t xml:space="preserve"> </w:t>
      </w:r>
      <w:r>
        <w:rPr>
          <w:spacing w:val="-2"/>
        </w:rPr>
        <w:t>0.0001</w:t>
      </w:r>
    </w:p>
    <w:p w14:paraId="36AA8F8D" w14:textId="77777777" w:rsidR="002058A6" w:rsidRDefault="00000000">
      <w:pPr>
        <w:pStyle w:val="BodyText"/>
        <w:ind w:left="720"/>
      </w:pPr>
      <w:r>
        <w:t>The</w:t>
      </w:r>
      <w:r>
        <w:rPr>
          <w:spacing w:val="-12"/>
        </w:rPr>
        <w:t xml:space="preserve"> </w:t>
      </w:r>
      <w:r>
        <w:t>learning</w:t>
      </w:r>
      <w:r>
        <w:rPr>
          <w:spacing w:val="-10"/>
        </w:rPr>
        <w:t xml:space="preserve"> </w:t>
      </w:r>
      <w:r>
        <w:t>rate</w:t>
      </w:r>
      <w:r>
        <w:rPr>
          <w:spacing w:val="-10"/>
        </w:rPr>
        <w:t xml:space="preserve"> </w:t>
      </w:r>
      <w:r>
        <w:t>controls</w:t>
      </w:r>
      <w:r>
        <w:rPr>
          <w:spacing w:val="-10"/>
        </w:rPr>
        <w:t xml:space="preserve"> </w:t>
      </w:r>
      <w:r>
        <w:t>the</w:t>
      </w:r>
      <w:r>
        <w:rPr>
          <w:spacing w:val="-10"/>
        </w:rPr>
        <w:t xml:space="preserve"> </w:t>
      </w:r>
      <w:r>
        <w:t>step</w:t>
      </w:r>
      <w:r>
        <w:rPr>
          <w:spacing w:val="-10"/>
        </w:rPr>
        <w:t xml:space="preserve"> </w:t>
      </w:r>
      <w:r>
        <w:t>size</w:t>
      </w:r>
      <w:r>
        <w:rPr>
          <w:spacing w:val="-10"/>
        </w:rPr>
        <w:t xml:space="preserve"> </w:t>
      </w:r>
      <w:r>
        <w:t>during</w:t>
      </w:r>
      <w:r>
        <w:rPr>
          <w:spacing w:val="-10"/>
        </w:rPr>
        <w:t xml:space="preserve"> </w:t>
      </w:r>
      <w:r>
        <w:t>gradient</w:t>
      </w:r>
      <w:r>
        <w:rPr>
          <w:spacing w:val="-10"/>
        </w:rPr>
        <w:t xml:space="preserve"> </w:t>
      </w:r>
      <w:r>
        <w:t>descent.The</w:t>
      </w:r>
      <w:r>
        <w:rPr>
          <w:spacing w:val="-10"/>
        </w:rPr>
        <w:t xml:space="preserve"> </w:t>
      </w:r>
      <w:r>
        <w:t>tuner</w:t>
      </w:r>
      <w:r>
        <w:rPr>
          <w:spacing w:val="-10"/>
        </w:rPr>
        <w:t xml:space="preserve"> </w:t>
      </w:r>
      <w:r>
        <w:rPr>
          <w:spacing w:val="-2"/>
        </w:rPr>
        <w:t>selected:</w:t>
      </w:r>
    </w:p>
    <w:p w14:paraId="4851F28F" w14:textId="77777777" w:rsidR="002058A6" w:rsidRDefault="00000000">
      <w:pPr>
        <w:pStyle w:val="BodyText"/>
        <w:ind w:left="3546"/>
      </w:pPr>
      <w:r>
        <w:t>Best</w:t>
      </w:r>
      <w:r>
        <w:rPr>
          <w:spacing w:val="-8"/>
        </w:rPr>
        <w:t xml:space="preserve"> </w:t>
      </w:r>
      <w:r>
        <w:t>Learning</w:t>
      </w:r>
      <w:r>
        <w:rPr>
          <w:spacing w:val="-8"/>
        </w:rPr>
        <w:t xml:space="preserve"> </w:t>
      </w:r>
      <w:r>
        <w:t>Rate:</w:t>
      </w:r>
      <w:r>
        <w:rPr>
          <w:spacing w:val="-7"/>
        </w:rPr>
        <w:t xml:space="preserve"> </w:t>
      </w:r>
      <w:r>
        <w:rPr>
          <w:spacing w:val="-2"/>
        </w:rPr>
        <w:t>0.001</w:t>
      </w:r>
    </w:p>
    <w:p w14:paraId="0AD33131" w14:textId="77777777" w:rsidR="002058A6" w:rsidRDefault="00000000">
      <w:pPr>
        <w:pStyle w:val="BodyText"/>
        <w:ind w:left="720"/>
      </w:pPr>
      <w:r>
        <w:t>This</w:t>
      </w:r>
      <w:r>
        <w:rPr>
          <w:spacing w:val="-10"/>
        </w:rPr>
        <w:t xml:space="preserve"> </w:t>
      </w:r>
      <w:r>
        <w:t>value</w:t>
      </w:r>
      <w:r>
        <w:rPr>
          <w:spacing w:val="-8"/>
        </w:rPr>
        <w:t xml:space="preserve"> </w:t>
      </w:r>
      <w:r>
        <w:t>provided</w:t>
      </w:r>
      <w:r>
        <w:rPr>
          <w:spacing w:val="-8"/>
        </w:rPr>
        <w:t xml:space="preserve"> </w:t>
      </w:r>
      <w:r>
        <w:t>stable</w:t>
      </w:r>
      <w:r>
        <w:rPr>
          <w:spacing w:val="-7"/>
        </w:rPr>
        <w:t xml:space="preserve"> </w:t>
      </w:r>
      <w:r>
        <w:t>convergence</w:t>
      </w:r>
      <w:r>
        <w:rPr>
          <w:spacing w:val="-8"/>
        </w:rPr>
        <w:t xml:space="preserve"> </w:t>
      </w:r>
      <w:r>
        <w:t>with</w:t>
      </w:r>
      <w:r>
        <w:rPr>
          <w:spacing w:val="-8"/>
        </w:rPr>
        <w:t xml:space="preserve"> </w:t>
      </w:r>
      <w:r>
        <w:t>smooth</w:t>
      </w:r>
      <w:r>
        <w:rPr>
          <w:spacing w:val="-8"/>
        </w:rPr>
        <w:t xml:space="preserve"> </w:t>
      </w:r>
      <w:r>
        <w:t>loss</w:t>
      </w:r>
      <w:r>
        <w:rPr>
          <w:spacing w:val="-7"/>
        </w:rPr>
        <w:t xml:space="preserve"> </w:t>
      </w:r>
      <w:r>
        <w:t>reduction</w:t>
      </w:r>
      <w:r>
        <w:rPr>
          <w:spacing w:val="-8"/>
        </w:rPr>
        <w:t xml:space="preserve"> </w:t>
      </w:r>
      <w:r>
        <w:t>and</w:t>
      </w:r>
      <w:r>
        <w:rPr>
          <w:spacing w:val="-8"/>
        </w:rPr>
        <w:t xml:space="preserve"> </w:t>
      </w:r>
      <w:r>
        <w:t>no</w:t>
      </w:r>
      <w:r>
        <w:rPr>
          <w:spacing w:val="-7"/>
        </w:rPr>
        <w:t xml:space="preserve"> </w:t>
      </w:r>
      <w:r>
        <w:rPr>
          <w:spacing w:val="-2"/>
        </w:rPr>
        <w:t>oscillations.</w:t>
      </w:r>
    </w:p>
    <w:p w14:paraId="58BDA63E" w14:textId="22E29545" w:rsidR="002058A6" w:rsidRDefault="00000000">
      <w:pPr>
        <w:pStyle w:val="Heading3"/>
      </w:pPr>
      <w:r>
        <w:t>Code</w:t>
      </w:r>
      <w:r>
        <w:rPr>
          <w:spacing w:val="-7"/>
        </w:rPr>
        <w:t xml:space="preserve"> </w:t>
      </w:r>
      <w:r>
        <w:t>&amp;</w:t>
      </w:r>
      <w:r>
        <w:rPr>
          <w:spacing w:val="-7"/>
        </w:rPr>
        <w:t xml:space="preserve"> </w:t>
      </w:r>
      <w:r>
        <w:rPr>
          <w:spacing w:val="-2"/>
        </w:rPr>
        <w:t>Output:</w:t>
      </w:r>
    </w:p>
    <w:p w14:paraId="568AEA36"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2A47EC44"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STEP 1: Import Libraries</w:t>
      </w:r>
    </w:p>
    <w:p w14:paraId="243FAD98"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39F35F3C"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import tensorflow as tf</w:t>
      </w:r>
    </w:p>
    <w:p w14:paraId="4899516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from tensorflow import keras</w:t>
      </w:r>
    </w:p>
    <w:p w14:paraId="3CD560C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import matplotlib.pyplot as plt</w:t>
      </w:r>
    </w:p>
    <w:p w14:paraId="52A9CFD8" w14:textId="381F468E"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import numpy as np</w:t>
      </w:r>
    </w:p>
    <w:p w14:paraId="668C6C6A" w14:textId="4BF604B4"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print("TensorFlow Version:", tf.__version__)</w:t>
      </w:r>
    </w:p>
    <w:p w14:paraId="3427FF2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7D74D43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STEP 2: Load DIFFERENT Dataset</w:t>
      </w:r>
    </w:p>
    <w:p w14:paraId="05FEE3CF"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34AE6CF0" w14:textId="28C5EBDB"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(x_train, _), (x_test, _) = keras.datasets.cifar10.load_data()</w:t>
      </w:r>
    </w:p>
    <w:p w14:paraId="229603E3"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Normalize</w:t>
      </w:r>
    </w:p>
    <w:p w14:paraId="701FE6F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x_train = x_train / 255.0</w:t>
      </w:r>
    </w:p>
    <w:p w14:paraId="3BAFBC13" w14:textId="6D6DCFB3"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x_test = x_test / 255.0</w:t>
      </w:r>
    </w:p>
    <w:p w14:paraId="2323AFCB" w14:textId="687862A9"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print("Shape:", x_train.shape)</w:t>
      </w:r>
    </w:p>
    <w:p w14:paraId="2B1BBB4A"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61ECD6B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lastRenderedPageBreak/>
        <w:t># STEP 3: Build Autoencoder</w:t>
      </w:r>
    </w:p>
    <w:p w14:paraId="55F69D66"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544B89E1" w14:textId="41F82A3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input_img = keras.Input(shape=(32, 32, 3))</w:t>
      </w:r>
    </w:p>
    <w:p w14:paraId="70F56F73"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Encoder</w:t>
      </w:r>
    </w:p>
    <w:p w14:paraId="12C19281"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x = keras.layers.Flatten()(input_img)</w:t>
      </w:r>
    </w:p>
    <w:p w14:paraId="271E1EEE"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x = keras.layers.Dense(128, activation='relu')(x)</w:t>
      </w:r>
    </w:p>
    <w:p w14:paraId="0019ABD1" w14:textId="56276FC8"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encoded = keras.layers.Dense(64, activation='relu')(x)</w:t>
      </w:r>
    </w:p>
    <w:p w14:paraId="73E1315C"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Decoder</w:t>
      </w:r>
    </w:p>
    <w:p w14:paraId="212F9EB8"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x = keras.layers.Dense(128, activation='relu')(encoded)</w:t>
      </w:r>
    </w:p>
    <w:p w14:paraId="3AE8C98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x = keras.layers.Dense(32*32*3, activation='sigmoid')(x)</w:t>
      </w:r>
    </w:p>
    <w:p w14:paraId="082FB49E" w14:textId="0FE16D36"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decoded = keras.layers.Reshape((32, 32, 3))(x)</w:t>
      </w:r>
    </w:p>
    <w:p w14:paraId="2930D848"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Model</w:t>
      </w:r>
    </w:p>
    <w:p w14:paraId="02D5A26F" w14:textId="38B19658"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autoencoder = keras.Model(input_img, decoded)</w:t>
      </w:r>
    </w:p>
    <w:p w14:paraId="58C5387E"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autoencoder.compile(</w:t>
      </w:r>
    </w:p>
    <w:p w14:paraId="21150E26"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optimizer='adam',</w:t>
      </w:r>
    </w:p>
    <w:p w14:paraId="3FCC8027"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loss='mse'</w:t>
      </w:r>
    </w:p>
    <w:p w14:paraId="235D226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w:t>
      </w:r>
    </w:p>
    <w:p w14:paraId="46FE634C" w14:textId="77777777" w:rsidR="006F3099" w:rsidRPr="006F3099" w:rsidRDefault="006F3099" w:rsidP="006F3099">
      <w:pPr>
        <w:pStyle w:val="Heading3"/>
        <w:rPr>
          <w:rFonts w:ascii="Calibri" w:hAnsi="Calibri" w:cs="Calibri"/>
          <w:b w:val="0"/>
          <w:bCs w:val="0"/>
          <w:sz w:val="22"/>
          <w:szCs w:val="22"/>
          <w:lang w:val="en-IN"/>
        </w:rPr>
      </w:pPr>
    </w:p>
    <w:p w14:paraId="28344130"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autoencoder.summary()</w:t>
      </w:r>
    </w:p>
    <w:p w14:paraId="77B59B76" w14:textId="77777777" w:rsidR="006F3099" w:rsidRPr="006F3099" w:rsidRDefault="006F3099" w:rsidP="006F3099">
      <w:pPr>
        <w:pStyle w:val="Heading3"/>
        <w:rPr>
          <w:rFonts w:ascii="Calibri" w:hAnsi="Calibri" w:cs="Calibri"/>
          <w:b w:val="0"/>
          <w:bCs w:val="0"/>
          <w:sz w:val="22"/>
          <w:szCs w:val="22"/>
          <w:lang w:val="en-IN"/>
        </w:rPr>
      </w:pPr>
    </w:p>
    <w:p w14:paraId="0D19F395"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37A25C64"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STEP 4: Train Model</w:t>
      </w:r>
    </w:p>
    <w:p w14:paraId="6ABF4A2F"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478DCF74"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history = autoencoder.fit(</w:t>
      </w:r>
    </w:p>
    <w:p w14:paraId="265C81F0"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x_train, x_train,</w:t>
      </w:r>
    </w:p>
    <w:p w14:paraId="45F1A423"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epochs=10,</w:t>
      </w:r>
    </w:p>
    <w:p w14:paraId="6232A549"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batch_size=128,</w:t>
      </w:r>
    </w:p>
    <w:p w14:paraId="4BFBC1C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validation_data=(x_test, x_test)</w:t>
      </w:r>
    </w:p>
    <w:p w14:paraId="791926B4" w14:textId="4B773ED0"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lastRenderedPageBreak/>
        <w:t>)</w:t>
      </w:r>
    </w:p>
    <w:p w14:paraId="54EEB5D6"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64C2A2B0"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STEP 5: Plot Loss Graph (SAME STYLE)</w:t>
      </w:r>
    </w:p>
    <w:p w14:paraId="19E832E0"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7BF4754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plt.plot(history.history['loss'])</w:t>
      </w:r>
    </w:p>
    <w:p w14:paraId="6C44A7BE"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plt.plot(history.history['val_loss'])</w:t>
      </w:r>
    </w:p>
    <w:p w14:paraId="20E41AA3"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plt.xlabel('Epoch')</w:t>
      </w:r>
    </w:p>
    <w:p w14:paraId="69DEA75E"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plt.ylabel('Loss')</w:t>
      </w:r>
    </w:p>
    <w:p w14:paraId="1DC7BE48"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plt.legend(['Train', 'Validation'])</w:t>
      </w:r>
    </w:p>
    <w:p w14:paraId="12DB90AC"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plt.title("Loss vs Epoch")</w:t>
      </w:r>
    </w:p>
    <w:p w14:paraId="08177A0C" w14:textId="2F9D9559"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plt.show()</w:t>
      </w:r>
    </w:p>
    <w:p w14:paraId="07B1E10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4E135629"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STEP 6: Reconstruction</w:t>
      </w:r>
    </w:p>
    <w:p w14:paraId="56DD43B3"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017B1DF2"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decoded_imgs = autoencoder.predict(x_test)</w:t>
      </w:r>
    </w:p>
    <w:p w14:paraId="6B388050" w14:textId="77777777" w:rsidR="006F3099" w:rsidRPr="006F3099" w:rsidRDefault="006F3099" w:rsidP="006F3099">
      <w:pPr>
        <w:pStyle w:val="Heading3"/>
        <w:rPr>
          <w:rFonts w:ascii="Calibri" w:hAnsi="Calibri" w:cs="Calibri"/>
          <w:b w:val="0"/>
          <w:bCs w:val="0"/>
          <w:sz w:val="22"/>
          <w:szCs w:val="22"/>
          <w:lang w:val="en-IN"/>
        </w:rPr>
      </w:pPr>
    </w:p>
    <w:p w14:paraId="719F6E21"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0C50D11E"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STEP 7: Show Original vs Reconstructed</w:t>
      </w:r>
    </w:p>
    <w:p w14:paraId="13731962"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41A181E5"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n = 5</w:t>
      </w:r>
    </w:p>
    <w:p w14:paraId="7C36C840" w14:textId="655CAE74"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plt.figure(figsize=(10,4))</w:t>
      </w:r>
    </w:p>
    <w:p w14:paraId="5CAD3E8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for i in range(n):</w:t>
      </w:r>
    </w:p>
    <w:p w14:paraId="7D459870"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 Original</w:t>
      </w:r>
    </w:p>
    <w:p w14:paraId="71F5EC22"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ax = plt.subplot(2, n, i + 1)</w:t>
      </w:r>
    </w:p>
    <w:p w14:paraId="0270C07A"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plt.imshow(x_test[i])</w:t>
      </w:r>
    </w:p>
    <w:p w14:paraId="3A94BFFE"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plt.title("Original")</w:t>
      </w:r>
    </w:p>
    <w:p w14:paraId="5BDCDCED" w14:textId="78F4E0B0"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plt.axis('off')</w:t>
      </w:r>
    </w:p>
    <w:p w14:paraId="43144A3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 Reconstructed</w:t>
      </w:r>
    </w:p>
    <w:p w14:paraId="7C70CD57"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lastRenderedPageBreak/>
        <w:t>    ax = plt.subplot(2, n, i + 1 + n)</w:t>
      </w:r>
    </w:p>
    <w:p w14:paraId="0E8271E1"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plt.imshow(decoded_imgs[i])</w:t>
      </w:r>
    </w:p>
    <w:p w14:paraId="3D576E2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plt.title("Reconstructed")</w:t>
      </w:r>
    </w:p>
    <w:p w14:paraId="1E701DB6" w14:textId="0AFB1BE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plt.axis('off')</w:t>
      </w:r>
    </w:p>
    <w:p w14:paraId="4E309181"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plt.tight_layout()</w:t>
      </w:r>
    </w:p>
    <w:p w14:paraId="2A799E76" w14:textId="0BCA8660"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plt.show()</w:t>
      </w:r>
    </w:p>
    <w:p w14:paraId="16C0E0EC"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00817F3A"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STEP 8: Random Image Reconstruction</w:t>
      </w:r>
    </w:p>
    <w:p w14:paraId="02FA7E1C"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 ==========================================</w:t>
      </w:r>
    </w:p>
    <w:p w14:paraId="39674312" w14:textId="4F8A682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idx = np.random.randint(0, len(x_test))</w:t>
      </w:r>
    </w:p>
    <w:p w14:paraId="4984ECF8"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original = x_test[idx]</w:t>
      </w:r>
    </w:p>
    <w:p w14:paraId="589DA30A" w14:textId="47382258"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reconstructed = autoencoder.predict(original.reshape(1,32,32,3))</w:t>
      </w:r>
    </w:p>
    <w:p w14:paraId="2259A71F" w14:textId="7C96FB6B"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plt.figure(figsize=(6,3))</w:t>
      </w:r>
    </w:p>
    <w:p w14:paraId="646D25D4"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plt.subplot(1,2,1)</w:t>
      </w:r>
    </w:p>
    <w:p w14:paraId="4A51207D"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plt.imshow(original)</w:t>
      </w:r>
    </w:p>
    <w:p w14:paraId="25583986"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plt.title("Original")</w:t>
      </w:r>
    </w:p>
    <w:p w14:paraId="4FD42FE4" w14:textId="0B5412BC"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plt.axis('off')</w:t>
      </w:r>
    </w:p>
    <w:p w14:paraId="1A3E2169"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plt.subplot(1,2,2)</w:t>
      </w:r>
    </w:p>
    <w:p w14:paraId="5C947BFB"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plt.imshow(reconstructed[0])</w:t>
      </w:r>
    </w:p>
    <w:p w14:paraId="476526EC"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plt.title("Reconstructed")</w:t>
      </w:r>
    </w:p>
    <w:p w14:paraId="3918CC46" w14:textId="5098A739"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plt.axis('off')</w:t>
      </w:r>
    </w:p>
    <w:p w14:paraId="07616C28" w14:textId="77777777" w:rsidR="006F3099" w:rsidRPr="006F3099" w:rsidRDefault="006F3099" w:rsidP="006F3099">
      <w:pPr>
        <w:pStyle w:val="Heading3"/>
        <w:rPr>
          <w:rFonts w:ascii="Calibri" w:hAnsi="Calibri" w:cs="Calibri"/>
          <w:b w:val="0"/>
          <w:bCs w:val="0"/>
          <w:sz w:val="22"/>
          <w:szCs w:val="22"/>
          <w:lang w:val="en-IN"/>
        </w:rPr>
      </w:pPr>
      <w:r w:rsidRPr="006F3099">
        <w:rPr>
          <w:rFonts w:ascii="Calibri" w:hAnsi="Calibri" w:cs="Calibri"/>
          <w:b w:val="0"/>
          <w:bCs w:val="0"/>
          <w:sz w:val="22"/>
          <w:szCs w:val="22"/>
          <w:lang w:val="en-IN"/>
        </w:rPr>
        <w:t>plt.show()</w:t>
      </w:r>
    </w:p>
    <w:p w14:paraId="66EB7759" w14:textId="77777777" w:rsidR="006F3099" w:rsidRPr="006F3099" w:rsidRDefault="006F3099">
      <w:pPr>
        <w:pStyle w:val="Heading3"/>
        <w:rPr>
          <w:rFonts w:asciiTheme="minorHAnsi" w:hAnsiTheme="minorHAnsi" w:cstheme="minorHAnsi"/>
        </w:rPr>
        <w:sectPr w:rsidR="006F3099" w:rsidRPr="006F3099">
          <w:pgSz w:w="12240" w:h="15840"/>
          <w:pgMar w:top="1400" w:right="1080" w:bottom="280" w:left="1440" w:header="720" w:footer="720" w:gutter="0"/>
          <w:cols w:space="720"/>
        </w:sectPr>
      </w:pPr>
    </w:p>
    <w:p w14:paraId="3A61E5EE" w14:textId="77777777" w:rsidR="006F3099" w:rsidRDefault="006F3099">
      <w:pPr>
        <w:pStyle w:val="BodyText"/>
        <w:spacing w:before="3"/>
        <w:rPr>
          <w:rFonts w:ascii="Courier New"/>
          <w:sz w:val="12"/>
        </w:rPr>
      </w:pPr>
    </w:p>
    <w:p w14:paraId="0B03C45B" w14:textId="75F1CBE5" w:rsidR="002058A6" w:rsidRDefault="006F3099">
      <w:pPr>
        <w:pStyle w:val="BodyText"/>
        <w:spacing w:before="3"/>
        <w:rPr>
          <w:rFonts w:ascii="Courier New"/>
          <w:sz w:val="12"/>
        </w:rPr>
      </w:pPr>
      <w:r w:rsidRPr="006F3099">
        <w:rPr>
          <w:rFonts w:ascii="Courier New"/>
          <w:sz w:val="12"/>
        </w:rPr>
        <w:lastRenderedPageBreak/>
        <w:drawing>
          <wp:inline distT="0" distB="0" distL="0" distR="0" wp14:anchorId="25341BDA" wp14:editId="05F07CD6">
            <wp:extent cx="6172200" cy="2738120"/>
            <wp:effectExtent l="0" t="0" r="0" b="5080"/>
            <wp:docPr id="84631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6124" name=""/>
                    <pic:cNvPicPr/>
                  </pic:nvPicPr>
                  <pic:blipFill>
                    <a:blip r:embed="rId10"/>
                    <a:stretch>
                      <a:fillRect/>
                    </a:stretch>
                  </pic:blipFill>
                  <pic:spPr>
                    <a:xfrm>
                      <a:off x="0" y="0"/>
                      <a:ext cx="6172200" cy="2738120"/>
                    </a:xfrm>
                    <a:prstGeom prst="rect">
                      <a:avLst/>
                    </a:prstGeom>
                  </pic:spPr>
                </pic:pic>
              </a:graphicData>
            </a:graphic>
          </wp:inline>
        </w:drawing>
      </w:r>
    </w:p>
    <w:p w14:paraId="1368CBAF" w14:textId="28660E23" w:rsidR="006F3099" w:rsidRDefault="006F3099">
      <w:pPr>
        <w:pStyle w:val="BodyText"/>
        <w:spacing w:before="3"/>
        <w:rPr>
          <w:rFonts w:ascii="Courier New"/>
          <w:sz w:val="12"/>
        </w:rPr>
      </w:pPr>
      <w:r w:rsidRPr="006F3099">
        <w:rPr>
          <w:rFonts w:ascii="Courier New"/>
          <w:sz w:val="12"/>
        </w:rPr>
        <w:drawing>
          <wp:inline distT="0" distB="0" distL="0" distR="0" wp14:anchorId="01943854" wp14:editId="2E41ABBC">
            <wp:extent cx="5648325" cy="4333875"/>
            <wp:effectExtent l="0" t="0" r="9525" b="9525"/>
            <wp:docPr id="116830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09827" name=""/>
                    <pic:cNvPicPr/>
                  </pic:nvPicPr>
                  <pic:blipFill>
                    <a:blip r:embed="rId11"/>
                    <a:stretch>
                      <a:fillRect/>
                    </a:stretch>
                  </pic:blipFill>
                  <pic:spPr>
                    <a:xfrm>
                      <a:off x="0" y="0"/>
                      <a:ext cx="5648325" cy="4333875"/>
                    </a:xfrm>
                    <a:prstGeom prst="rect">
                      <a:avLst/>
                    </a:prstGeom>
                  </pic:spPr>
                </pic:pic>
              </a:graphicData>
            </a:graphic>
          </wp:inline>
        </w:drawing>
      </w:r>
      <w:r>
        <w:rPr>
          <w:rFonts w:ascii="Courier New"/>
          <w:sz w:val="12"/>
        </w:rPr>
        <w:tab/>
      </w:r>
    </w:p>
    <w:p w14:paraId="1ED7CC12" w14:textId="452CEA42" w:rsidR="006F3099" w:rsidRDefault="006F3099">
      <w:pPr>
        <w:pStyle w:val="BodyText"/>
        <w:spacing w:before="3"/>
        <w:rPr>
          <w:rFonts w:ascii="Courier New"/>
          <w:sz w:val="12"/>
        </w:rPr>
      </w:pPr>
      <w:r w:rsidRPr="006F3099">
        <w:rPr>
          <w:rFonts w:ascii="Courier New"/>
          <w:sz w:val="12"/>
        </w:rPr>
        <w:lastRenderedPageBreak/>
        <w:drawing>
          <wp:inline distT="0" distB="0" distL="0" distR="0" wp14:anchorId="6723ADD5" wp14:editId="2B814BF3">
            <wp:extent cx="6172200" cy="2508250"/>
            <wp:effectExtent l="0" t="0" r="0" b="6350"/>
            <wp:docPr id="78591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6230" name=""/>
                    <pic:cNvPicPr/>
                  </pic:nvPicPr>
                  <pic:blipFill>
                    <a:blip r:embed="rId12"/>
                    <a:stretch>
                      <a:fillRect/>
                    </a:stretch>
                  </pic:blipFill>
                  <pic:spPr>
                    <a:xfrm>
                      <a:off x="0" y="0"/>
                      <a:ext cx="6172200" cy="2508250"/>
                    </a:xfrm>
                    <a:prstGeom prst="rect">
                      <a:avLst/>
                    </a:prstGeom>
                  </pic:spPr>
                </pic:pic>
              </a:graphicData>
            </a:graphic>
          </wp:inline>
        </w:drawing>
      </w:r>
    </w:p>
    <w:p w14:paraId="5AE40ABF" w14:textId="565E52E7" w:rsidR="006F3099" w:rsidRDefault="006F3099" w:rsidP="006F3099">
      <w:pPr>
        <w:pStyle w:val="BodyText"/>
        <w:spacing w:before="3"/>
        <w:jc w:val="center"/>
        <w:rPr>
          <w:rFonts w:ascii="Courier New"/>
          <w:sz w:val="12"/>
        </w:rPr>
      </w:pPr>
      <w:r w:rsidRPr="006F3099">
        <w:rPr>
          <w:rFonts w:ascii="Courier New"/>
          <w:sz w:val="12"/>
        </w:rPr>
        <w:drawing>
          <wp:inline distT="0" distB="0" distL="0" distR="0" wp14:anchorId="7B9F4AAC" wp14:editId="2900A8C3">
            <wp:extent cx="4610100" cy="2409825"/>
            <wp:effectExtent l="0" t="0" r="0" b="9525"/>
            <wp:docPr id="58388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2781" name=""/>
                    <pic:cNvPicPr/>
                  </pic:nvPicPr>
                  <pic:blipFill>
                    <a:blip r:embed="rId13"/>
                    <a:stretch>
                      <a:fillRect/>
                    </a:stretch>
                  </pic:blipFill>
                  <pic:spPr>
                    <a:xfrm>
                      <a:off x="0" y="0"/>
                      <a:ext cx="4610100" cy="2409825"/>
                    </a:xfrm>
                    <a:prstGeom prst="rect">
                      <a:avLst/>
                    </a:prstGeom>
                  </pic:spPr>
                </pic:pic>
              </a:graphicData>
            </a:graphic>
          </wp:inline>
        </w:drawing>
      </w:r>
    </w:p>
    <w:p w14:paraId="2A909387" w14:textId="77777777" w:rsidR="002058A6" w:rsidRDefault="00000000">
      <w:pPr>
        <w:pStyle w:val="Heading3"/>
        <w:spacing w:before="134"/>
      </w:pPr>
      <w:r>
        <w:rPr>
          <w:spacing w:val="-2"/>
        </w:rPr>
        <w:t>Conclusion:</w:t>
      </w:r>
    </w:p>
    <w:p w14:paraId="07786BED" w14:textId="77777777" w:rsidR="002058A6" w:rsidRDefault="00000000">
      <w:pPr>
        <w:pStyle w:val="BodyText"/>
        <w:spacing w:before="10"/>
        <w:ind w:right="374"/>
      </w:pPr>
      <w:r>
        <w:t>This</w:t>
      </w:r>
      <w:r>
        <w:rPr>
          <w:spacing w:val="-8"/>
        </w:rPr>
        <w:t xml:space="preserve"> </w:t>
      </w:r>
      <w:r>
        <w:t>experiment</w:t>
      </w:r>
      <w:r>
        <w:rPr>
          <w:spacing w:val="-8"/>
        </w:rPr>
        <w:t xml:space="preserve"> </w:t>
      </w:r>
      <w:r>
        <w:t>successfully</w:t>
      </w:r>
      <w:r>
        <w:rPr>
          <w:spacing w:val="-8"/>
        </w:rPr>
        <w:t xml:space="preserve"> </w:t>
      </w:r>
      <w:r>
        <w:t>implemented</w:t>
      </w:r>
      <w:r>
        <w:rPr>
          <w:spacing w:val="-8"/>
        </w:rPr>
        <w:t xml:space="preserve"> </w:t>
      </w:r>
      <w:r>
        <w:t>a</w:t>
      </w:r>
      <w:r>
        <w:rPr>
          <w:spacing w:val="-8"/>
        </w:rPr>
        <w:t xml:space="preserve"> </w:t>
      </w:r>
      <w:r>
        <w:t>Convolutional</w:t>
      </w:r>
      <w:r>
        <w:rPr>
          <w:spacing w:val="-8"/>
        </w:rPr>
        <w:t xml:space="preserve"> </w:t>
      </w:r>
      <w:r>
        <w:t>Denoising</w:t>
      </w:r>
      <w:r>
        <w:rPr>
          <w:spacing w:val="-8"/>
        </w:rPr>
        <w:t xml:space="preserve"> </w:t>
      </w:r>
      <w:r>
        <w:t>Autoencoder</w:t>
      </w:r>
      <w:r>
        <w:rPr>
          <w:spacing w:val="-8"/>
        </w:rPr>
        <w:t xml:space="preserve"> </w:t>
      </w:r>
      <w:r>
        <w:t>to</w:t>
      </w:r>
      <w:r>
        <w:rPr>
          <w:spacing w:val="-8"/>
        </w:rPr>
        <w:t xml:space="preserve"> </w:t>
      </w:r>
      <w:r>
        <w:t>remove</w:t>
      </w:r>
      <w:r>
        <w:rPr>
          <w:spacing w:val="-8"/>
        </w:rPr>
        <w:t xml:space="preserve"> </w:t>
      </w:r>
      <w:r>
        <w:t>Gaussian noise from Fashion MNIST images. The hyperparameter-tuned model (64 filters, learning rate = 0.001) achieved a low validation loss (~0.2644) with minimal gap between training and validation loss, indicating</w:t>
      </w:r>
      <w:r>
        <w:rPr>
          <w:spacing w:val="-10"/>
        </w:rPr>
        <w:t xml:space="preserve"> </w:t>
      </w:r>
      <w:r>
        <w:t>strong</w:t>
      </w:r>
      <w:r>
        <w:rPr>
          <w:spacing w:val="-10"/>
        </w:rPr>
        <w:t xml:space="preserve"> </w:t>
      </w:r>
      <w:r>
        <w:t>generalization</w:t>
      </w:r>
      <w:r>
        <w:rPr>
          <w:spacing w:val="-10"/>
        </w:rPr>
        <w:t xml:space="preserve"> </w:t>
      </w:r>
      <w:r>
        <w:t>and</w:t>
      </w:r>
      <w:r>
        <w:rPr>
          <w:spacing w:val="-10"/>
        </w:rPr>
        <w:t xml:space="preserve"> </w:t>
      </w:r>
      <w:r>
        <w:t>stable</w:t>
      </w:r>
      <w:r>
        <w:rPr>
          <w:spacing w:val="-10"/>
        </w:rPr>
        <w:t xml:space="preserve"> </w:t>
      </w:r>
      <w:r>
        <w:t>convergence.</w:t>
      </w:r>
      <w:r>
        <w:rPr>
          <w:spacing w:val="-10"/>
        </w:rPr>
        <w:t xml:space="preserve"> </w:t>
      </w:r>
      <w:r>
        <w:t>The</w:t>
      </w:r>
      <w:r>
        <w:rPr>
          <w:spacing w:val="-10"/>
        </w:rPr>
        <w:t xml:space="preserve"> </w:t>
      </w:r>
      <w:r>
        <w:t>reconstructed</w:t>
      </w:r>
      <w:r>
        <w:rPr>
          <w:spacing w:val="-10"/>
        </w:rPr>
        <w:t xml:space="preserve"> </w:t>
      </w:r>
      <w:r>
        <w:t>images</w:t>
      </w:r>
      <w:r>
        <w:rPr>
          <w:spacing w:val="-10"/>
        </w:rPr>
        <w:t xml:space="preserve"> </w:t>
      </w:r>
      <w:r>
        <w:t>clearly</w:t>
      </w:r>
      <w:r>
        <w:rPr>
          <w:spacing w:val="-10"/>
        </w:rPr>
        <w:t xml:space="preserve"> </w:t>
      </w:r>
      <w:r>
        <w:t>demonstrate effective noise removal while preserving essential structural features. Overall, the results confirm that autoencoders are powerful unsupervised models for image denoising tasks.</w:t>
      </w:r>
    </w:p>
    <w:p w14:paraId="31D11A52" w14:textId="77777777" w:rsidR="002058A6" w:rsidRDefault="00000000">
      <w:pPr>
        <w:pStyle w:val="BodyText"/>
        <w:spacing w:before="3"/>
        <w:rPr>
          <w:sz w:val="13"/>
        </w:rPr>
      </w:pPr>
      <w:r>
        <w:rPr>
          <w:noProof/>
          <w:sz w:val="13"/>
        </w:rPr>
        <mc:AlternateContent>
          <mc:Choice Requires="wps">
            <w:drawing>
              <wp:anchor distT="0" distB="0" distL="0" distR="0" simplePos="0" relativeHeight="487592448" behindDoc="1" locked="0" layoutInCell="1" allowOverlap="1" wp14:anchorId="337B42A9" wp14:editId="1AB90FEF">
                <wp:simplePos x="0" y="0"/>
                <wp:positionH relativeFrom="page">
                  <wp:posOffset>952500</wp:posOffset>
                </wp:positionH>
                <wp:positionV relativeFrom="paragraph">
                  <wp:posOffset>117990</wp:posOffset>
                </wp:positionV>
                <wp:extent cx="5867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415F59C" id="Graphic 14" o:spid="_x0000_s1026" style="position:absolute;margin-left:75pt;margin-top:9.3pt;width:46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" path="m,l5867400,e" filled="f" strokecolor="#878787" strokeweight="1pt">
                <v:path arrowok="t"/>
                <w10:wrap type="topAndBottom" anchorx="page"/>
              </v:shape>
            </w:pict>
          </mc:Fallback>
        </mc:AlternateContent>
      </w:r>
    </w:p>
    <w:sectPr w:rsidR="002058A6">
      <w:type w:val="continuous"/>
      <w:pgSz w:w="12240" w:h="15840"/>
      <w:pgMar w:top="6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A64"/>
    <w:multiLevelType w:val="hybridMultilevel"/>
    <w:tmpl w:val="8F263A24"/>
    <w:lvl w:ilvl="0" w:tplc="DB329554">
      <w:start w:val="1"/>
      <w:numFmt w:val="decimal"/>
      <w:lvlText w:val="%1."/>
      <w:lvlJc w:val="left"/>
      <w:pPr>
        <w:ind w:left="720" w:hanging="360"/>
        <w:jc w:val="left"/>
      </w:pPr>
      <w:rPr>
        <w:rFonts w:ascii="Calibri" w:eastAsia="Calibri" w:hAnsi="Calibri" w:cs="Calibri" w:hint="default"/>
        <w:b/>
        <w:bCs/>
        <w:i w:val="0"/>
        <w:iCs w:val="0"/>
        <w:spacing w:val="-1"/>
        <w:w w:val="100"/>
        <w:sz w:val="22"/>
        <w:szCs w:val="22"/>
        <w:lang w:val="en-US" w:eastAsia="en-US" w:bidi="ar-SA"/>
      </w:rPr>
    </w:lvl>
    <w:lvl w:ilvl="1" w:tplc="462C807A">
      <w:numFmt w:val="bullet"/>
      <w:lvlText w:val="•"/>
      <w:lvlJc w:val="left"/>
      <w:pPr>
        <w:ind w:left="1620" w:hanging="360"/>
      </w:pPr>
      <w:rPr>
        <w:rFonts w:hint="default"/>
        <w:lang w:val="en-US" w:eastAsia="en-US" w:bidi="ar-SA"/>
      </w:rPr>
    </w:lvl>
    <w:lvl w:ilvl="2" w:tplc="44CEDF4C">
      <w:numFmt w:val="bullet"/>
      <w:lvlText w:val="•"/>
      <w:lvlJc w:val="left"/>
      <w:pPr>
        <w:ind w:left="2520" w:hanging="360"/>
      </w:pPr>
      <w:rPr>
        <w:rFonts w:hint="default"/>
        <w:lang w:val="en-US" w:eastAsia="en-US" w:bidi="ar-SA"/>
      </w:rPr>
    </w:lvl>
    <w:lvl w:ilvl="3" w:tplc="05A873AE">
      <w:numFmt w:val="bullet"/>
      <w:lvlText w:val="•"/>
      <w:lvlJc w:val="left"/>
      <w:pPr>
        <w:ind w:left="3420" w:hanging="360"/>
      </w:pPr>
      <w:rPr>
        <w:rFonts w:hint="default"/>
        <w:lang w:val="en-US" w:eastAsia="en-US" w:bidi="ar-SA"/>
      </w:rPr>
    </w:lvl>
    <w:lvl w:ilvl="4" w:tplc="7AD49796">
      <w:numFmt w:val="bullet"/>
      <w:lvlText w:val="•"/>
      <w:lvlJc w:val="left"/>
      <w:pPr>
        <w:ind w:left="4320" w:hanging="360"/>
      </w:pPr>
      <w:rPr>
        <w:rFonts w:hint="default"/>
        <w:lang w:val="en-US" w:eastAsia="en-US" w:bidi="ar-SA"/>
      </w:rPr>
    </w:lvl>
    <w:lvl w:ilvl="5" w:tplc="F9780CA2">
      <w:numFmt w:val="bullet"/>
      <w:lvlText w:val="•"/>
      <w:lvlJc w:val="left"/>
      <w:pPr>
        <w:ind w:left="5220" w:hanging="360"/>
      </w:pPr>
      <w:rPr>
        <w:rFonts w:hint="default"/>
        <w:lang w:val="en-US" w:eastAsia="en-US" w:bidi="ar-SA"/>
      </w:rPr>
    </w:lvl>
    <w:lvl w:ilvl="6" w:tplc="F94A1FE4">
      <w:numFmt w:val="bullet"/>
      <w:lvlText w:val="•"/>
      <w:lvlJc w:val="left"/>
      <w:pPr>
        <w:ind w:left="6120" w:hanging="360"/>
      </w:pPr>
      <w:rPr>
        <w:rFonts w:hint="default"/>
        <w:lang w:val="en-US" w:eastAsia="en-US" w:bidi="ar-SA"/>
      </w:rPr>
    </w:lvl>
    <w:lvl w:ilvl="7" w:tplc="D264011C">
      <w:numFmt w:val="bullet"/>
      <w:lvlText w:val="•"/>
      <w:lvlJc w:val="left"/>
      <w:pPr>
        <w:ind w:left="7020" w:hanging="360"/>
      </w:pPr>
      <w:rPr>
        <w:rFonts w:hint="default"/>
        <w:lang w:val="en-US" w:eastAsia="en-US" w:bidi="ar-SA"/>
      </w:rPr>
    </w:lvl>
    <w:lvl w:ilvl="8" w:tplc="F5E84D1C">
      <w:numFmt w:val="bullet"/>
      <w:lvlText w:val="•"/>
      <w:lvlJc w:val="left"/>
      <w:pPr>
        <w:ind w:left="7920" w:hanging="360"/>
      </w:pPr>
      <w:rPr>
        <w:rFonts w:hint="default"/>
        <w:lang w:val="en-US" w:eastAsia="en-US" w:bidi="ar-SA"/>
      </w:rPr>
    </w:lvl>
  </w:abstractNum>
  <w:abstractNum w:abstractNumId="1" w15:restartNumberingAfterBreak="0">
    <w:nsid w:val="108B5A99"/>
    <w:multiLevelType w:val="hybridMultilevel"/>
    <w:tmpl w:val="B608C190"/>
    <w:lvl w:ilvl="0" w:tplc="378AFA1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31060EE">
      <w:numFmt w:val="bullet"/>
      <w:lvlText w:val="•"/>
      <w:lvlJc w:val="left"/>
      <w:pPr>
        <w:ind w:left="1620" w:hanging="360"/>
      </w:pPr>
      <w:rPr>
        <w:rFonts w:hint="default"/>
        <w:lang w:val="en-US" w:eastAsia="en-US" w:bidi="ar-SA"/>
      </w:rPr>
    </w:lvl>
    <w:lvl w:ilvl="2" w:tplc="E5545D44">
      <w:numFmt w:val="bullet"/>
      <w:lvlText w:val="•"/>
      <w:lvlJc w:val="left"/>
      <w:pPr>
        <w:ind w:left="2520" w:hanging="360"/>
      </w:pPr>
      <w:rPr>
        <w:rFonts w:hint="default"/>
        <w:lang w:val="en-US" w:eastAsia="en-US" w:bidi="ar-SA"/>
      </w:rPr>
    </w:lvl>
    <w:lvl w:ilvl="3" w:tplc="63C262C0">
      <w:numFmt w:val="bullet"/>
      <w:lvlText w:val="•"/>
      <w:lvlJc w:val="left"/>
      <w:pPr>
        <w:ind w:left="3420" w:hanging="360"/>
      </w:pPr>
      <w:rPr>
        <w:rFonts w:hint="default"/>
        <w:lang w:val="en-US" w:eastAsia="en-US" w:bidi="ar-SA"/>
      </w:rPr>
    </w:lvl>
    <w:lvl w:ilvl="4" w:tplc="B894B0E8">
      <w:numFmt w:val="bullet"/>
      <w:lvlText w:val="•"/>
      <w:lvlJc w:val="left"/>
      <w:pPr>
        <w:ind w:left="4320" w:hanging="360"/>
      </w:pPr>
      <w:rPr>
        <w:rFonts w:hint="default"/>
        <w:lang w:val="en-US" w:eastAsia="en-US" w:bidi="ar-SA"/>
      </w:rPr>
    </w:lvl>
    <w:lvl w:ilvl="5" w:tplc="44F82C4C">
      <w:numFmt w:val="bullet"/>
      <w:lvlText w:val="•"/>
      <w:lvlJc w:val="left"/>
      <w:pPr>
        <w:ind w:left="5220" w:hanging="360"/>
      </w:pPr>
      <w:rPr>
        <w:rFonts w:hint="default"/>
        <w:lang w:val="en-US" w:eastAsia="en-US" w:bidi="ar-SA"/>
      </w:rPr>
    </w:lvl>
    <w:lvl w:ilvl="6" w:tplc="EE4ED34A">
      <w:numFmt w:val="bullet"/>
      <w:lvlText w:val="•"/>
      <w:lvlJc w:val="left"/>
      <w:pPr>
        <w:ind w:left="6120" w:hanging="360"/>
      </w:pPr>
      <w:rPr>
        <w:rFonts w:hint="default"/>
        <w:lang w:val="en-US" w:eastAsia="en-US" w:bidi="ar-SA"/>
      </w:rPr>
    </w:lvl>
    <w:lvl w:ilvl="7" w:tplc="3934F844">
      <w:numFmt w:val="bullet"/>
      <w:lvlText w:val="•"/>
      <w:lvlJc w:val="left"/>
      <w:pPr>
        <w:ind w:left="7020" w:hanging="360"/>
      </w:pPr>
      <w:rPr>
        <w:rFonts w:hint="default"/>
        <w:lang w:val="en-US" w:eastAsia="en-US" w:bidi="ar-SA"/>
      </w:rPr>
    </w:lvl>
    <w:lvl w:ilvl="8" w:tplc="E2CA24F8">
      <w:numFmt w:val="bullet"/>
      <w:lvlText w:val="•"/>
      <w:lvlJc w:val="left"/>
      <w:pPr>
        <w:ind w:left="7920" w:hanging="360"/>
      </w:pPr>
      <w:rPr>
        <w:rFonts w:hint="default"/>
        <w:lang w:val="en-US" w:eastAsia="en-US" w:bidi="ar-SA"/>
      </w:rPr>
    </w:lvl>
  </w:abstractNum>
  <w:abstractNum w:abstractNumId="2" w15:restartNumberingAfterBreak="0">
    <w:nsid w:val="14AD60AB"/>
    <w:multiLevelType w:val="hybridMultilevel"/>
    <w:tmpl w:val="7B1C866A"/>
    <w:lvl w:ilvl="0" w:tplc="1562D9A8">
      <w:start w:val="1"/>
      <w:numFmt w:val="decimal"/>
      <w:lvlText w:val="%1."/>
      <w:lvlJc w:val="left"/>
      <w:pPr>
        <w:ind w:left="720" w:hanging="360"/>
        <w:jc w:val="left"/>
      </w:pPr>
      <w:rPr>
        <w:rFonts w:hint="default"/>
        <w:spacing w:val="-1"/>
        <w:w w:val="100"/>
        <w:lang w:val="en-US" w:eastAsia="en-US" w:bidi="ar-SA"/>
      </w:rPr>
    </w:lvl>
    <w:lvl w:ilvl="1" w:tplc="A45E57E8">
      <w:start w:val="1"/>
      <w:numFmt w:val="lowerLetter"/>
      <w:lvlText w:val="%2."/>
      <w:lvlJc w:val="left"/>
      <w:pPr>
        <w:ind w:left="1440" w:hanging="360"/>
        <w:jc w:val="left"/>
      </w:pPr>
      <w:rPr>
        <w:rFonts w:ascii="Calibri" w:eastAsia="Calibri" w:hAnsi="Calibri" w:cs="Calibri" w:hint="default"/>
        <w:b w:val="0"/>
        <w:bCs w:val="0"/>
        <w:i w:val="0"/>
        <w:iCs w:val="0"/>
        <w:spacing w:val="-1"/>
        <w:w w:val="100"/>
        <w:sz w:val="22"/>
        <w:szCs w:val="22"/>
        <w:lang w:val="en-US" w:eastAsia="en-US" w:bidi="ar-SA"/>
      </w:rPr>
    </w:lvl>
    <w:lvl w:ilvl="2" w:tplc="C3FC549C">
      <w:start w:val="1"/>
      <w:numFmt w:val="lowerRoman"/>
      <w:lvlText w:val="%3."/>
      <w:lvlJc w:val="left"/>
      <w:pPr>
        <w:ind w:left="2160" w:hanging="466"/>
        <w:jc w:val="left"/>
      </w:pPr>
      <w:rPr>
        <w:rFonts w:ascii="Calibri" w:eastAsia="Calibri" w:hAnsi="Calibri" w:cs="Calibri" w:hint="default"/>
        <w:b w:val="0"/>
        <w:bCs w:val="0"/>
        <w:i w:val="0"/>
        <w:iCs w:val="0"/>
        <w:spacing w:val="-1"/>
        <w:w w:val="100"/>
        <w:sz w:val="22"/>
        <w:szCs w:val="22"/>
        <w:lang w:val="en-US" w:eastAsia="en-US" w:bidi="ar-SA"/>
      </w:rPr>
    </w:lvl>
    <w:lvl w:ilvl="3" w:tplc="77626CDA">
      <w:numFmt w:val="bullet"/>
      <w:lvlText w:val="•"/>
      <w:lvlJc w:val="left"/>
      <w:pPr>
        <w:ind w:left="3105" w:hanging="466"/>
      </w:pPr>
      <w:rPr>
        <w:rFonts w:hint="default"/>
        <w:lang w:val="en-US" w:eastAsia="en-US" w:bidi="ar-SA"/>
      </w:rPr>
    </w:lvl>
    <w:lvl w:ilvl="4" w:tplc="5CB047E2">
      <w:numFmt w:val="bullet"/>
      <w:lvlText w:val="•"/>
      <w:lvlJc w:val="left"/>
      <w:pPr>
        <w:ind w:left="4050" w:hanging="466"/>
      </w:pPr>
      <w:rPr>
        <w:rFonts w:hint="default"/>
        <w:lang w:val="en-US" w:eastAsia="en-US" w:bidi="ar-SA"/>
      </w:rPr>
    </w:lvl>
    <w:lvl w:ilvl="5" w:tplc="275E916E">
      <w:numFmt w:val="bullet"/>
      <w:lvlText w:val="•"/>
      <w:lvlJc w:val="left"/>
      <w:pPr>
        <w:ind w:left="4995" w:hanging="466"/>
      </w:pPr>
      <w:rPr>
        <w:rFonts w:hint="default"/>
        <w:lang w:val="en-US" w:eastAsia="en-US" w:bidi="ar-SA"/>
      </w:rPr>
    </w:lvl>
    <w:lvl w:ilvl="6" w:tplc="C8F01BEE">
      <w:numFmt w:val="bullet"/>
      <w:lvlText w:val="•"/>
      <w:lvlJc w:val="left"/>
      <w:pPr>
        <w:ind w:left="5940" w:hanging="466"/>
      </w:pPr>
      <w:rPr>
        <w:rFonts w:hint="default"/>
        <w:lang w:val="en-US" w:eastAsia="en-US" w:bidi="ar-SA"/>
      </w:rPr>
    </w:lvl>
    <w:lvl w:ilvl="7" w:tplc="D2DCF43A">
      <w:numFmt w:val="bullet"/>
      <w:lvlText w:val="•"/>
      <w:lvlJc w:val="left"/>
      <w:pPr>
        <w:ind w:left="6885" w:hanging="466"/>
      </w:pPr>
      <w:rPr>
        <w:rFonts w:hint="default"/>
        <w:lang w:val="en-US" w:eastAsia="en-US" w:bidi="ar-SA"/>
      </w:rPr>
    </w:lvl>
    <w:lvl w:ilvl="8" w:tplc="098487E0">
      <w:numFmt w:val="bullet"/>
      <w:lvlText w:val="•"/>
      <w:lvlJc w:val="left"/>
      <w:pPr>
        <w:ind w:left="7830" w:hanging="466"/>
      </w:pPr>
      <w:rPr>
        <w:rFonts w:hint="default"/>
        <w:lang w:val="en-US" w:eastAsia="en-US" w:bidi="ar-SA"/>
      </w:rPr>
    </w:lvl>
  </w:abstractNum>
  <w:abstractNum w:abstractNumId="3" w15:restartNumberingAfterBreak="0">
    <w:nsid w:val="150178C2"/>
    <w:multiLevelType w:val="hybridMultilevel"/>
    <w:tmpl w:val="1116F47A"/>
    <w:lvl w:ilvl="0" w:tplc="95A4340E">
      <w:start w:val="1"/>
      <w:numFmt w:val="lowerLetter"/>
      <w:lvlText w:val="%1."/>
      <w:lvlJc w:val="left"/>
      <w:pPr>
        <w:ind w:left="1440" w:hanging="360"/>
        <w:jc w:val="left"/>
      </w:pPr>
      <w:rPr>
        <w:rFonts w:ascii="Calibri" w:eastAsia="Calibri" w:hAnsi="Calibri" w:cs="Calibri" w:hint="default"/>
        <w:b w:val="0"/>
        <w:bCs w:val="0"/>
        <w:i w:val="0"/>
        <w:iCs w:val="0"/>
        <w:spacing w:val="-1"/>
        <w:w w:val="100"/>
        <w:sz w:val="22"/>
        <w:szCs w:val="22"/>
        <w:lang w:val="en-US" w:eastAsia="en-US" w:bidi="ar-SA"/>
      </w:rPr>
    </w:lvl>
    <w:lvl w:ilvl="1" w:tplc="88408DAC">
      <w:numFmt w:val="bullet"/>
      <w:lvlText w:val="•"/>
      <w:lvlJc w:val="left"/>
      <w:pPr>
        <w:ind w:left="2268" w:hanging="360"/>
      </w:pPr>
      <w:rPr>
        <w:rFonts w:hint="default"/>
        <w:lang w:val="en-US" w:eastAsia="en-US" w:bidi="ar-SA"/>
      </w:rPr>
    </w:lvl>
    <w:lvl w:ilvl="2" w:tplc="64B03118">
      <w:numFmt w:val="bullet"/>
      <w:lvlText w:val="•"/>
      <w:lvlJc w:val="left"/>
      <w:pPr>
        <w:ind w:left="3096" w:hanging="360"/>
      </w:pPr>
      <w:rPr>
        <w:rFonts w:hint="default"/>
        <w:lang w:val="en-US" w:eastAsia="en-US" w:bidi="ar-SA"/>
      </w:rPr>
    </w:lvl>
    <w:lvl w:ilvl="3" w:tplc="B7B66EBC">
      <w:numFmt w:val="bullet"/>
      <w:lvlText w:val="•"/>
      <w:lvlJc w:val="left"/>
      <w:pPr>
        <w:ind w:left="3924" w:hanging="360"/>
      </w:pPr>
      <w:rPr>
        <w:rFonts w:hint="default"/>
        <w:lang w:val="en-US" w:eastAsia="en-US" w:bidi="ar-SA"/>
      </w:rPr>
    </w:lvl>
    <w:lvl w:ilvl="4" w:tplc="B7FA961C">
      <w:numFmt w:val="bullet"/>
      <w:lvlText w:val="•"/>
      <w:lvlJc w:val="left"/>
      <w:pPr>
        <w:ind w:left="4752" w:hanging="360"/>
      </w:pPr>
      <w:rPr>
        <w:rFonts w:hint="default"/>
        <w:lang w:val="en-US" w:eastAsia="en-US" w:bidi="ar-SA"/>
      </w:rPr>
    </w:lvl>
    <w:lvl w:ilvl="5" w:tplc="40FA43F4">
      <w:numFmt w:val="bullet"/>
      <w:lvlText w:val="•"/>
      <w:lvlJc w:val="left"/>
      <w:pPr>
        <w:ind w:left="5580" w:hanging="360"/>
      </w:pPr>
      <w:rPr>
        <w:rFonts w:hint="default"/>
        <w:lang w:val="en-US" w:eastAsia="en-US" w:bidi="ar-SA"/>
      </w:rPr>
    </w:lvl>
    <w:lvl w:ilvl="6" w:tplc="422291D2">
      <w:numFmt w:val="bullet"/>
      <w:lvlText w:val="•"/>
      <w:lvlJc w:val="left"/>
      <w:pPr>
        <w:ind w:left="6408" w:hanging="360"/>
      </w:pPr>
      <w:rPr>
        <w:rFonts w:hint="default"/>
        <w:lang w:val="en-US" w:eastAsia="en-US" w:bidi="ar-SA"/>
      </w:rPr>
    </w:lvl>
    <w:lvl w:ilvl="7" w:tplc="8D58F898">
      <w:numFmt w:val="bullet"/>
      <w:lvlText w:val="•"/>
      <w:lvlJc w:val="left"/>
      <w:pPr>
        <w:ind w:left="7236" w:hanging="360"/>
      </w:pPr>
      <w:rPr>
        <w:rFonts w:hint="default"/>
        <w:lang w:val="en-US" w:eastAsia="en-US" w:bidi="ar-SA"/>
      </w:rPr>
    </w:lvl>
    <w:lvl w:ilvl="8" w:tplc="987E8802">
      <w:numFmt w:val="bullet"/>
      <w:lvlText w:val="•"/>
      <w:lvlJc w:val="left"/>
      <w:pPr>
        <w:ind w:left="8064" w:hanging="360"/>
      </w:pPr>
      <w:rPr>
        <w:rFonts w:hint="default"/>
        <w:lang w:val="en-US" w:eastAsia="en-US" w:bidi="ar-SA"/>
      </w:rPr>
    </w:lvl>
  </w:abstractNum>
  <w:abstractNum w:abstractNumId="4" w15:restartNumberingAfterBreak="0">
    <w:nsid w:val="580A48F8"/>
    <w:multiLevelType w:val="hybridMultilevel"/>
    <w:tmpl w:val="4D58A1A2"/>
    <w:lvl w:ilvl="0" w:tplc="473C56AE">
      <w:start w:val="1"/>
      <w:numFmt w:val="decimal"/>
      <w:lvlText w:val="%1."/>
      <w:lvlJc w:val="left"/>
      <w:pPr>
        <w:ind w:left="720" w:hanging="360"/>
        <w:jc w:val="left"/>
      </w:pPr>
      <w:rPr>
        <w:rFonts w:ascii="Calibri" w:eastAsia="Calibri" w:hAnsi="Calibri" w:cs="Calibri" w:hint="default"/>
        <w:b/>
        <w:bCs/>
        <w:i w:val="0"/>
        <w:iCs w:val="0"/>
        <w:spacing w:val="-1"/>
        <w:w w:val="100"/>
        <w:sz w:val="22"/>
        <w:szCs w:val="22"/>
        <w:lang w:val="en-US" w:eastAsia="en-US" w:bidi="ar-SA"/>
      </w:rPr>
    </w:lvl>
    <w:lvl w:ilvl="1" w:tplc="AB2C3B8C">
      <w:start w:val="1"/>
      <w:numFmt w:val="lowerLetter"/>
      <w:lvlText w:val="%2."/>
      <w:lvlJc w:val="left"/>
      <w:pPr>
        <w:ind w:left="1440" w:hanging="360"/>
        <w:jc w:val="left"/>
      </w:pPr>
      <w:rPr>
        <w:rFonts w:ascii="Calibri" w:eastAsia="Calibri" w:hAnsi="Calibri" w:cs="Calibri" w:hint="default"/>
        <w:b w:val="0"/>
        <w:bCs w:val="0"/>
        <w:i w:val="0"/>
        <w:iCs w:val="0"/>
        <w:spacing w:val="-1"/>
        <w:w w:val="100"/>
        <w:sz w:val="22"/>
        <w:szCs w:val="22"/>
        <w:lang w:val="en-US" w:eastAsia="en-US" w:bidi="ar-SA"/>
      </w:rPr>
    </w:lvl>
    <w:lvl w:ilvl="2" w:tplc="D226A9CC">
      <w:numFmt w:val="bullet"/>
      <w:lvlText w:val="•"/>
      <w:lvlJc w:val="left"/>
      <w:pPr>
        <w:ind w:left="2360" w:hanging="360"/>
      </w:pPr>
      <w:rPr>
        <w:rFonts w:hint="default"/>
        <w:lang w:val="en-US" w:eastAsia="en-US" w:bidi="ar-SA"/>
      </w:rPr>
    </w:lvl>
    <w:lvl w:ilvl="3" w:tplc="79B0C5FA">
      <w:numFmt w:val="bullet"/>
      <w:lvlText w:val="•"/>
      <w:lvlJc w:val="left"/>
      <w:pPr>
        <w:ind w:left="3280" w:hanging="360"/>
      </w:pPr>
      <w:rPr>
        <w:rFonts w:hint="default"/>
        <w:lang w:val="en-US" w:eastAsia="en-US" w:bidi="ar-SA"/>
      </w:rPr>
    </w:lvl>
    <w:lvl w:ilvl="4" w:tplc="95AA426C">
      <w:numFmt w:val="bullet"/>
      <w:lvlText w:val="•"/>
      <w:lvlJc w:val="left"/>
      <w:pPr>
        <w:ind w:left="4200" w:hanging="360"/>
      </w:pPr>
      <w:rPr>
        <w:rFonts w:hint="default"/>
        <w:lang w:val="en-US" w:eastAsia="en-US" w:bidi="ar-SA"/>
      </w:rPr>
    </w:lvl>
    <w:lvl w:ilvl="5" w:tplc="9B28B944">
      <w:numFmt w:val="bullet"/>
      <w:lvlText w:val="•"/>
      <w:lvlJc w:val="left"/>
      <w:pPr>
        <w:ind w:left="5120" w:hanging="360"/>
      </w:pPr>
      <w:rPr>
        <w:rFonts w:hint="default"/>
        <w:lang w:val="en-US" w:eastAsia="en-US" w:bidi="ar-SA"/>
      </w:rPr>
    </w:lvl>
    <w:lvl w:ilvl="6" w:tplc="156AC698">
      <w:numFmt w:val="bullet"/>
      <w:lvlText w:val="•"/>
      <w:lvlJc w:val="left"/>
      <w:pPr>
        <w:ind w:left="6040" w:hanging="360"/>
      </w:pPr>
      <w:rPr>
        <w:rFonts w:hint="default"/>
        <w:lang w:val="en-US" w:eastAsia="en-US" w:bidi="ar-SA"/>
      </w:rPr>
    </w:lvl>
    <w:lvl w:ilvl="7" w:tplc="5316DCD2">
      <w:numFmt w:val="bullet"/>
      <w:lvlText w:val="•"/>
      <w:lvlJc w:val="left"/>
      <w:pPr>
        <w:ind w:left="6960" w:hanging="360"/>
      </w:pPr>
      <w:rPr>
        <w:rFonts w:hint="default"/>
        <w:lang w:val="en-US" w:eastAsia="en-US" w:bidi="ar-SA"/>
      </w:rPr>
    </w:lvl>
    <w:lvl w:ilvl="8" w:tplc="062285FA">
      <w:numFmt w:val="bullet"/>
      <w:lvlText w:val="•"/>
      <w:lvlJc w:val="left"/>
      <w:pPr>
        <w:ind w:left="7880" w:hanging="360"/>
      </w:pPr>
      <w:rPr>
        <w:rFonts w:hint="default"/>
        <w:lang w:val="en-US" w:eastAsia="en-US" w:bidi="ar-SA"/>
      </w:rPr>
    </w:lvl>
  </w:abstractNum>
  <w:abstractNum w:abstractNumId="5" w15:restartNumberingAfterBreak="0">
    <w:nsid w:val="5D486E27"/>
    <w:multiLevelType w:val="hybridMultilevel"/>
    <w:tmpl w:val="97B09EF6"/>
    <w:lvl w:ilvl="0" w:tplc="ECE23900">
      <w:start w:val="1"/>
      <w:numFmt w:val="decimal"/>
      <w:lvlText w:val="%1."/>
      <w:lvlJc w:val="left"/>
      <w:pPr>
        <w:ind w:left="720" w:hanging="360"/>
        <w:jc w:val="left"/>
      </w:pPr>
      <w:rPr>
        <w:rFonts w:ascii="Calibri" w:eastAsia="Calibri" w:hAnsi="Calibri" w:cs="Calibri" w:hint="default"/>
        <w:b/>
        <w:bCs/>
        <w:i w:val="0"/>
        <w:iCs w:val="0"/>
        <w:spacing w:val="-1"/>
        <w:w w:val="100"/>
        <w:sz w:val="22"/>
        <w:szCs w:val="22"/>
        <w:lang w:val="en-US" w:eastAsia="en-US" w:bidi="ar-SA"/>
      </w:rPr>
    </w:lvl>
    <w:lvl w:ilvl="1" w:tplc="1194CA20">
      <w:numFmt w:val="bullet"/>
      <w:lvlText w:val="•"/>
      <w:lvlJc w:val="left"/>
      <w:pPr>
        <w:ind w:left="1620" w:hanging="360"/>
      </w:pPr>
      <w:rPr>
        <w:rFonts w:hint="default"/>
        <w:lang w:val="en-US" w:eastAsia="en-US" w:bidi="ar-SA"/>
      </w:rPr>
    </w:lvl>
    <w:lvl w:ilvl="2" w:tplc="A0EE5072">
      <w:numFmt w:val="bullet"/>
      <w:lvlText w:val="•"/>
      <w:lvlJc w:val="left"/>
      <w:pPr>
        <w:ind w:left="2520" w:hanging="360"/>
      </w:pPr>
      <w:rPr>
        <w:rFonts w:hint="default"/>
        <w:lang w:val="en-US" w:eastAsia="en-US" w:bidi="ar-SA"/>
      </w:rPr>
    </w:lvl>
    <w:lvl w:ilvl="3" w:tplc="B15206DA">
      <w:numFmt w:val="bullet"/>
      <w:lvlText w:val="•"/>
      <w:lvlJc w:val="left"/>
      <w:pPr>
        <w:ind w:left="3420" w:hanging="360"/>
      </w:pPr>
      <w:rPr>
        <w:rFonts w:hint="default"/>
        <w:lang w:val="en-US" w:eastAsia="en-US" w:bidi="ar-SA"/>
      </w:rPr>
    </w:lvl>
    <w:lvl w:ilvl="4" w:tplc="1ED4F2B2">
      <w:numFmt w:val="bullet"/>
      <w:lvlText w:val="•"/>
      <w:lvlJc w:val="left"/>
      <w:pPr>
        <w:ind w:left="4320" w:hanging="360"/>
      </w:pPr>
      <w:rPr>
        <w:rFonts w:hint="default"/>
        <w:lang w:val="en-US" w:eastAsia="en-US" w:bidi="ar-SA"/>
      </w:rPr>
    </w:lvl>
    <w:lvl w:ilvl="5" w:tplc="27F43A64">
      <w:numFmt w:val="bullet"/>
      <w:lvlText w:val="•"/>
      <w:lvlJc w:val="left"/>
      <w:pPr>
        <w:ind w:left="5220" w:hanging="360"/>
      </w:pPr>
      <w:rPr>
        <w:rFonts w:hint="default"/>
        <w:lang w:val="en-US" w:eastAsia="en-US" w:bidi="ar-SA"/>
      </w:rPr>
    </w:lvl>
    <w:lvl w:ilvl="6" w:tplc="9D88F332">
      <w:numFmt w:val="bullet"/>
      <w:lvlText w:val="•"/>
      <w:lvlJc w:val="left"/>
      <w:pPr>
        <w:ind w:left="6120" w:hanging="360"/>
      </w:pPr>
      <w:rPr>
        <w:rFonts w:hint="default"/>
        <w:lang w:val="en-US" w:eastAsia="en-US" w:bidi="ar-SA"/>
      </w:rPr>
    </w:lvl>
    <w:lvl w:ilvl="7" w:tplc="8D1CD2F2">
      <w:numFmt w:val="bullet"/>
      <w:lvlText w:val="•"/>
      <w:lvlJc w:val="left"/>
      <w:pPr>
        <w:ind w:left="7020" w:hanging="360"/>
      </w:pPr>
      <w:rPr>
        <w:rFonts w:hint="default"/>
        <w:lang w:val="en-US" w:eastAsia="en-US" w:bidi="ar-SA"/>
      </w:rPr>
    </w:lvl>
    <w:lvl w:ilvl="8" w:tplc="364EDDB2">
      <w:numFmt w:val="bullet"/>
      <w:lvlText w:val="•"/>
      <w:lvlJc w:val="left"/>
      <w:pPr>
        <w:ind w:left="7920" w:hanging="360"/>
      </w:pPr>
      <w:rPr>
        <w:rFonts w:hint="default"/>
        <w:lang w:val="en-US" w:eastAsia="en-US" w:bidi="ar-SA"/>
      </w:rPr>
    </w:lvl>
  </w:abstractNum>
  <w:num w:numId="1" w16cid:durableId="2040205198">
    <w:abstractNumId w:val="5"/>
  </w:num>
  <w:num w:numId="2" w16cid:durableId="797459120">
    <w:abstractNumId w:val="3"/>
  </w:num>
  <w:num w:numId="3" w16cid:durableId="1642610930">
    <w:abstractNumId w:val="2"/>
  </w:num>
  <w:num w:numId="4" w16cid:durableId="396900481">
    <w:abstractNumId w:val="4"/>
  </w:num>
  <w:num w:numId="5" w16cid:durableId="177013725">
    <w:abstractNumId w:val="0"/>
  </w:num>
  <w:num w:numId="6" w16cid:durableId="504977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058A6"/>
    <w:rsid w:val="002058A6"/>
    <w:rsid w:val="006F3099"/>
    <w:rsid w:val="00D84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D701"/>
  <w15:docId w15:val="{E598802F-3182-4360-A9AD-BBA28DC8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rFonts w:ascii="Courier New" w:eastAsia="Courier New" w:hAnsi="Courier New" w:cs="Courier New"/>
      <w:b/>
      <w:bCs/>
      <w:sz w:val="40"/>
      <w:szCs w:val="40"/>
    </w:rPr>
  </w:style>
  <w:style w:type="paragraph" w:styleId="Heading2">
    <w:name w:val="heading 2"/>
    <w:basedOn w:val="Normal"/>
    <w:uiPriority w:val="9"/>
    <w:unhideWhenUsed/>
    <w:qFormat/>
    <w:pPr>
      <w:spacing w:before="120"/>
      <w:ind w:left="1" w:right="358"/>
      <w:jc w:val="center"/>
      <w:outlineLvl w:val="1"/>
    </w:pPr>
    <w:rPr>
      <w:rFonts w:ascii="Courier New" w:eastAsia="Courier New" w:hAnsi="Courier New" w:cs="Courier New"/>
      <w:b/>
      <w:bCs/>
      <w:sz w:val="32"/>
      <w:szCs w:val="32"/>
      <w:u w:val="single" w:color="000000"/>
    </w:rPr>
  </w:style>
  <w:style w:type="paragraph" w:styleId="Heading3">
    <w:name w:val="heading 3"/>
    <w:basedOn w:val="Normal"/>
    <w:uiPriority w:val="9"/>
    <w:unhideWhenUsed/>
    <w:qFormat/>
    <w:pPr>
      <w:spacing w:before="235"/>
      <w:outlineLvl w:val="2"/>
    </w:pPr>
    <w:rPr>
      <w:rFonts w:ascii="Courier New" w:eastAsia="Courier New" w:hAnsi="Courier New" w:cs="Courier New"/>
      <w:b/>
      <w:bCs/>
      <w:sz w:val="28"/>
      <w:szCs w:val="28"/>
    </w:rPr>
  </w:style>
  <w:style w:type="paragraph" w:styleId="Heading4">
    <w:name w:val="heading 4"/>
    <w:basedOn w:val="Normal"/>
    <w:uiPriority w:val="9"/>
    <w:unhideWhenUsed/>
    <w:qFormat/>
    <w:pPr>
      <w:ind w:left="718" w:hanging="358"/>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spacing w:before="1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keras.io/api/datasets/fashion_mnist/"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1885</Words>
  <Characters>10747</Characters>
  <Application>Microsoft Office Word</Application>
  <DocSecurity>0</DocSecurity>
  <Lines>89</Lines>
  <Paragraphs>25</Paragraphs>
  <ScaleCrop>false</ScaleCrop>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MLDL - 10</dc:title>
  <cp:lastModifiedBy>Dhiraj Rohra</cp:lastModifiedBy>
  <cp:revision>2</cp:revision>
  <dcterms:created xsi:type="dcterms:W3CDTF">2026-04-15T23:36:00Z</dcterms:created>
  <dcterms:modified xsi:type="dcterms:W3CDTF">2026-04-15T23:40:00Z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Producer">
    <vt:lpwstr>Skia/PDF m147 Google Docs Renderer</vt:lpwstr>
  </property>
  <property fmtid="{D5CDD505-2E9C-101B-9397-08002B2CF9AE}" pid="5" name="LastSaved">
    <vt:filetime>2026-04-15T00:00:00Z</vt:filetime>
  </property>
</Properties>
</file>