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3F66" w14:textId="0CA58555" w:rsidR="00042B21" w:rsidRPr="00A32958" w:rsidRDefault="00A32958" w:rsidP="00A32958">
      <w:pPr>
        <w:pStyle w:val="Title"/>
        <w:jc w:val="center"/>
        <w:rPr>
          <w:lang w:val="en-US"/>
        </w:rPr>
      </w:pPr>
      <w:r>
        <w:rPr>
          <w:lang w:val="en-US"/>
        </w:rPr>
        <w:t>Literature Review</w:t>
      </w:r>
    </w:p>
    <w:sectPr w:rsidR="00042B21" w:rsidRPr="00A3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D3"/>
    <w:rsid w:val="00042B21"/>
    <w:rsid w:val="004A3015"/>
    <w:rsid w:val="00A32958"/>
    <w:rsid w:val="00CB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CF2E3"/>
  <w15:chartTrackingRefBased/>
  <w15:docId w15:val="{B444E7B5-24F3-FD4C-80A6-C4C7F961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9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Wishal Dhiraj</dc:creator>
  <cp:keywords/>
  <dc:description/>
  <cp:lastModifiedBy>Wishal Dhiraj</cp:lastModifiedBy>
  <cp:revision>3</cp:revision>
  <dcterms:created xsi:type="dcterms:W3CDTF">2023-10-15T13:27:00Z</dcterms:created>
  <dcterms:modified xsi:type="dcterms:W3CDTF">2023-10-15T13:28:00Z</dcterms:modified>
</cp:coreProperties>
</file>