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20E22D" w14:textId="77777777" w:rsidR="00DF053B" w:rsidRDefault="00000000">
      <w:pPr>
        <w:jc w:val="center"/>
      </w:pPr>
      <w:r>
        <w:rPr>
          <w:b/>
          <w:sz w:val="28"/>
        </w:rPr>
        <w:t>DHIRAJ R. PUTHRAN</w:t>
      </w:r>
      <w:r>
        <w:rPr>
          <w:b/>
          <w:sz w:val="28"/>
        </w:rPr>
        <w:br/>
      </w:r>
    </w:p>
    <w:p w14:paraId="3991BC01" w14:textId="77777777" w:rsidR="00DF053B" w:rsidRDefault="00000000" w:rsidP="00C01FA8">
      <w:pPr>
        <w:jc w:val="center"/>
      </w:pPr>
      <w:r>
        <w:t>Thane, Mumbai | +91 8830896213 | dhirajp81@gmail.com</w:t>
      </w:r>
    </w:p>
    <w:p w14:paraId="26E63C2B" w14:textId="77777777" w:rsidR="00DF053B" w:rsidRDefault="00000000">
      <w:pPr>
        <w:pStyle w:val="Heading2"/>
      </w:pPr>
      <w:r>
        <w:t>PROFESSIONAL SUMMARY</w:t>
      </w:r>
    </w:p>
    <w:p w14:paraId="699F143C" w14:textId="2EE01FFD" w:rsidR="00DF053B" w:rsidRDefault="000C2304">
      <w:r w:rsidRPr="000C2304">
        <w:t>Insightful and data-driven professional with 12+ years of experience in the pharmaceutical and engineering sectors</w:t>
      </w:r>
      <w:r>
        <w:t xml:space="preserve"> transitioning into Data Science with </w:t>
      </w:r>
      <w:r w:rsidR="00F36A89">
        <w:t>the last</w:t>
      </w:r>
      <w:r>
        <w:t xml:space="preserve"> 6+ years of experience in advanced analytics, statistical modeling, and dashboard reporting. Proficient in Python, Pandas, NumPy, and Scikit-learn, with a strong foundation in predictive modeling, retail analytics, and machine learning techniques. Adept at transforming business requirements into data-driven insights, building data pipelines, and creating visualizations to drive strategic decisions.</w:t>
      </w:r>
    </w:p>
    <w:p w14:paraId="16D8411A" w14:textId="77777777" w:rsidR="00DF053B" w:rsidRDefault="00000000">
      <w:pPr>
        <w:pStyle w:val="Heading2"/>
      </w:pPr>
      <w:r>
        <w:t>CORE SKILLS</w:t>
      </w:r>
    </w:p>
    <w:p w14:paraId="0ABC7EA8" w14:textId="77777777" w:rsidR="00440336" w:rsidRDefault="008326F6" w:rsidP="00440336">
      <w:pPr>
        <w:pStyle w:val="ListParagraph"/>
        <w:numPr>
          <w:ilvl w:val="0"/>
          <w:numId w:val="18"/>
        </w:numPr>
      </w:pPr>
      <w:r w:rsidRPr="008326F6">
        <w:t>Data Analysis &amp; Visualization (Power BI, Excel, Minitab)</w:t>
      </w:r>
    </w:p>
    <w:p w14:paraId="208EF187" w14:textId="77777777" w:rsidR="00440336" w:rsidRDefault="00440336" w:rsidP="00440336">
      <w:pPr>
        <w:pStyle w:val="ListParagraph"/>
        <w:numPr>
          <w:ilvl w:val="0"/>
          <w:numId w:val="18"/>
        </w:numPr>
      </w:pPr>
      <w:r>
        <w:t>P</w:t>
      </w:r>
      <w:r w:rsidRPr="00440336">
        <w:t>ython (Pandas, NumPy, Scikit-learn)</w:t>
      </w:r>
    </w:p>
    <w:p w14:paraId="6675702C" w14:textId="77777777" w:rsidR="00440336" w:rsidRDefault="00440336" w:rsidP="00440336">
      <w:pPr>
        <w:pStyle w:val="ListParagraph"/>
        <w:numPr>
          <w:ilvl w:val="0"/>
          <w:numId w:val="18"/>
        </w:numPr>
      </w:pPr>
      <w:r w:rsidRPr="00440336">
        <w:t>Statistical Analysis &amp; Hypothesis Testing</w:t>
      </w:r>
    </w:p>
    <w:p w14:paraId="02EA1B3C" w14:textId="77777777" w:rsidR="00440336" w:rsidRDefault="00440336" w:rsidP="00440336">
      <w:pPr>
        <w:pStyle w:val="ListParagraph"/>
        <w:numPr>
          <w:ilvl w:val="0"/>
          <w:numId w:val="18"/>
        </w:numPr>
      </w:pPr>
      <w:r w:rsidRPr="00440336">
        <w:t>Predictive Modeling &amp; Machine Learning</w:t>
      </w:r>
    </w:p>
    <w:p w14:paraId="627063CB" w14:textId="77777777" w:rsidR="00440336" w:rsidRDefault="00440336" w:rsidP="00440336">
      <w:pPr>
        <w:pStyle w:val="ListParagraph"/>
        <w:numPr>
          <w:ilvl w:val="0"/>
          <w:numId w:val="18"/>
        </w:numPr>
      </w:pPr>
      <w:r w:rsidRPr="00440336">
        <w:t>Data Cleaning &amp; Feature Engineering</w:t>
      </w:r>
    </w:p>
    <w:p w14:paraId="25586934" w14:textId="77777777" w:rsidR="00440336" w:rsidRDefault="00440336" w:rsidP="00440336">
      <w:pPr>
        <w:pStyle w:val="ListParagraph"/>
        <w:numPr>
          <w:ilvl w:val="0"/>
          <w:numId w:val="18"/>
        </w:numPr>
      </w:pPr>
      <w:r w:rsidRPr="00440336">
        <w:t>Data Wrangling &amp; Preprocessing</w:t>
      </w:r>
    </w:p>
    <w:p w14:paraId="5EA48DDD" w14:textId="77777777" w:rsidR="00440336" w:rsidRDefault="00440336" w:rsidP="00440336">
      <w:pPr>
        <w:pStyle w:val="ListParagraph"/>
        <w:numPr>
          <w:ilvl w:val="0"/>
          <w:numId w:val="18"/>
        </w:numPr>
      </w:pPr>
      <w:r w:rsidRPr="00440336">
        <w:t>Dashboard Development &amp; KPI Reporting</w:t>
      </w:r>
    </w:p>
    <w:p w14:paraId="7DC17336" w14:textId="77777777" w:rsidR="00440336" w:rsidRDefault="00440336" w:rsidP="00440336">
      <w:pPr>
        <w:pStyle w:val="ListParagraph"/>
        <w:numPr>
          <w:ilvl w:val="0"/>
          <w:numId w:val="18"/>
        </w:numPr>
      </w:pPr>
      <w:r w:rsidRPr="00440336">
        <w:t>Business Intelligence &amp; Insight Generation</w:t>
      </w:r>
    </w:p>
    <w:p w14:paraId="05C33C08" w14:textId="04A9B640" w:rsidR="00440336" w:rsidRDefault="00440336" w:rsidP="00BD59C9">
      <w:pPr>
        <w:pStyle w:val="ListParagraph"/>
        <w:numPr>
          <w:ilvl w:val="0"/>
          <w:numId w:val="18"/>
        </w:numPr>
        <w:spacing w:after="0"/>
      </w:pPr>
      <w:r w:rsidRPr="00440336">
        <w:t>Collaboration with Stakeholders</w:t>
      </w:r>
    </w:p>
    <w:p w14:paraId="251125F0" w14:textId="0613C25E" w:rsidR="00BD59C9" w:rsidRPr="00440336" w:rsidRDefault="00BD59C9" w:rsidP="00BD59C9">
      <w:pPr>
        <w:numPr>
          <w:ilvl w:val="0"/>
          <w:numId w:val="18"/>
        </w:numPr>
        <w:spacing w:after="0" w:line="259" w:lineRule="auto"/>
      </w:pPr>
      <w:r w:rsidRPr="007F651C">
        <w:t>Agile/Scrum Frameworks, Stakeholder Engagement, Offshore Coordination</w:t>
      </w:r>
    </w:p>
    <w:p w14:paraId="01464D3A" w14:textId="2DE2C0FF" w:rsidR="00DF053B" w:rsidRDefault="00DF053B"/>
    <w:p w14:paraId="010D6831" w14:textId="77777777" w:rsidR="009C2F10" w:rsidRDefault="009C2F10">
      <w:pPr>
        <w:pStyle w:val="Heading2"/>
      </w:pPr>
    </w:p>
    <w:p w14:paraId="7A62C32A" w14:textId="77777777" w:rsidR="00DF053B" w:rsidRDefault="00000000">
      <w:pPr>
        <w:pStyle w:val="Heading2"/>
      </w:pPr>
      <w:r>
        <w:t>PROFESSIONAL EXPERIENCE</w:t>
      </w:r>
    </w:p>
    <w:p w14:paraId="39E623C5" w14:textId="77777777" w:rsidR="00DF053B" w:rsidRPr="003B16AE" w:rsidRDefault="00000000" w:rsidP="003B16AE">
      <w:pPr>
        <w:pStyle w:val="ListBullet"/>
        <w:numPr>
          <w:ilvl w:val="0"/>
          <w:numId w:val="0"/>
        </w:numPr>
        <w:ind w:left="360" w:hanging="360"/>
        <w:rPr>
          <w:b/>
          <w:bCs/>
        </w:rPr>
      </w:pPr>
      <w:r w:rsidRPr="003B16AE">
        <w:rPr>
          <w:b/>
          <w:bCs/>
        </w:rPr>
        <w:t>ACG Capsules (ACG Worldwide), Mumbai</w:t>
      </w:r>
    </w:p>
    <w:p w14:paraId="4CF7114F" w14:textId="77777777" w:rsidR="00DF053B" w:rsidRPr="003B16AE" w:rsidRDefault="00E17F11">
      <w:pPr>
        <w:rPr>
          <w:b/>
          <w:bCs/>
        </w:rPr>
      </w:pPr>
      <w:r w:rsidRPr="00E17F11">
        <w:rPr>
          <w:b/>
          <w:bCs/>
        </w:rPr>
        <w:t>Research Development Project Lead</w:t>
      </w:r>
      <w:r w:rsidRPr="003B16AE">
        <w:rPr>
          <w:b/>
          <w:bCs/>
        </w:rPr>
        <w:t>| Jul 2023 – Present</w:t>
      </w:r>
    </w:p>
    <w:p w14:paraId="3D5FEE3F" w14:textId="77777777" w:rsidR="00780B5F" w:rsidRPr="00780B5F" w:rsidRDefault="00780B5F" w:rsidP="00780B5F">
      <w:pPr>
        <w:pStyle w:val="ListBullet"/>
        <w:numPr>
          <w:ilvl w:val="0"/>
          <w:numId w:val="15"/>
        </w:numPr>
        <w:jc w:val="both"/>
        <w:rPr>
          <w:b/>
          <w:bCs/>
        </w:rPr>
      </w:pPr>
      <w:r w:rsidRPr="00780B5F">
        <w:t xml:space="preserve">Used data analytics to identify inefficiencies in production processes, track project progress, and ensure alignment with quality standards, timelines, and budget constraints. For instance, spearheaded a project that used data analytics to improve capsule production efficiency by 18%, translating into a 12% reduction in costs without compromising product quality. Key data insights helped refine production workflows and optimize machine performance. </w:t>
      </w:r>
    </w:p>
    <w:p w14:paraId="2443CBF8" w14:textId="77777777" w:rsidR="00780B5F" w:rsidRPr="00780B5F" w:rsidRDefault="00780B5F" w:rsidP="00780B5F">
      <w:pPr>
        <w:pStyle w:val="ListBullet"/>
        <w:numPr>
          <w:ilvl w:val="0"/>
          <w:numId w:val="15"/>
        </w:numPr>
        <w:jc w:val="both"/>
        <w:rPr>
          <w:b/>
          <w:bCs/>
        </w:rPr>
      </w:pPr>
      <w:r w:rsidRPr="00780B5F">
        <w:t xml:space="preserve">Applied data analytics to identify process bottlenecks, uncover root causes of delays, and continuously improve production efficiency. </w:t>
      </w:r>
    </w:p>
    <w:p w14:paraId="57F49DD8" w14:textId="77777777" w:rsidR="00780B5F" w:rsidRPr="00780B5F" w:rsidRDefault="00780B5F" w:rsidP="00780B5F">
      <w:pPr>
        <w:pStyle w:val="ListBullet"/>
        <w:numPr>
          <w:ilvl w:val="0"/>
          <w:numId w:val="15"/>
        </w:numPr>
        <w:jc w:val="both"/>
        <w:rPr>
          <w:b/>
          <w:bCs/>
        </w:rPr>
      </w:pPr>
      <w:r w:rsidRPr="00780B5F">
        <w:t xml:space="preserve">Partnered with cross-functional teams including engineers, product developers, and research scientists to define key project goals, data collection methods, and measurable deliverables. Developed comprehensive project plans that incorporated data analysis to optimize outcomes. </w:t>
      </w:r>
    </w:p>
    <w:p w14:paraId="5E583C83" w14:textId="77777777" w:rsidR="00E17F11" w:rsidRPr="009C2F10" w:rsidRDefault="00780B5F" w:rsidP="00780B5F">
      <w:pPr>
        <w:pStyle w:val="ListBullet"/>
        <w:numPr>
          <w:ilvl w:val="0"/>
          <w:numId w:val="15"/>
        </w:numPr>
        <w:jc w:val="both"/>
        <w:rPr>
          <w:b/>
          <w:bCs/>
        </w:rPr>
      </w:pPr>
      <w:r w:rsidRPr="00780B5F">
        <w:t>Monitored data to ensure compliance with GMP and FDA standards during all phases of the R&amp;D process, ensuring 100% audit compliance and successful product commercialization.</w:t>
      </w:r>
    </w:p>
    <w:p w14:paraId="7A164DA5" w14:textId="77777777" w:rsidR="009C2F10" w:rsidRDefault="009C2F10" w:rsidP="009C2F10">
      <w:pPr>
        <w:pStyle w:val="ListBullet"/>
        <w:numPr>
          <w:ilvl w:val="0"/>
          <w:numId w:val="0"/>
        </w:numPr>
        <w:ind w:left="720"/>
        <w:jc w:val="both"/>
      </w:pPr>
    </w:p>
    <w:p w14:paraId="44ADADE6" w14:textId="77777777" w:rsidR="009C2F10" w:rsidRDefault="009C2F10" w:rsidP="009C2F10">
      <w:pPr>
        <w:pStyle w:val="ListBullet"/>
        <w:numPr>
          <w:ilvl w:val="0"/>
          <w:numId w:val="0"/>
        </w:numPr>
        <w:ind w:left="720"/>
        <w:jc w:val="both"/>
      </w:pPr>
    </w:p>
    <w:p w14:paraId="55F52D3D" w14:textId="77777777" w:rsidR="009C2F10" w:rsidRDefault="009C2F10" w:rsidP="009C2F10">
      <w:pPr>
        <w:pStyle w:val="ListBullet"/>
        <w:numPr>
          <w:ilvl w:val="0"/>
          <w:numId w:val="0"/>
        </w:numPr>
        <w:ind w:left="720"/>
        <w:jc w:val="both"/>
      </w:pPr>
    </w:p>
    <w:p w14:paraId="39D57173" w14:textId="77777777" w:rsidR="009C2F10" w:rsidRDefault="009C2F10" w:rsidP="009C2F10">
      <w:pPr>
        <w:pStyle w:val="ListBullet"/>
        <w:numPr>
          <w:ilvl w:val="0"/>
          <w:numId w:val="0"/>
        </w:numPr>
        <w:ind w:left="720"/>
        <w:jc w:val="both"/>
      </w:pPr>
    </w:p>
    <w:p w14:paraId="4C6E1F05" w14:textId="77777777" w:rsidR="009C2F10" w:rsidRDefault="009C2F10" w:rsidP="009C2F10">
      <w:pPr>
        <w:pStyle w:val="ListBullet"/>
        <w:numPr>
          <w:ilvl w:val="0"/>
          <w:numId w:val="0"/>
        </w:numPr>
        <w:ind w:left="720"/>
        <w:jc w:val="both"/>
      </w:pPr>
    </w:p>
    <w:p w14:paraId="37A8DF47" w14:textId="77777777" w:rsidR="009C2F10" w:rsidRPr="00E17F11" w:rsidRDefault="009C2F10" w:rsidP="009C2F10">
      <w:pPr>
        <w:pStyle w:val="ListBullet"/>
        <w:numPr>
          <w:ilvl w:val="0"/>
          <w:numId w:val="0"/>
        </w:numPr>
        <w:ind w:left="720"/>
        <w:jc w:val="both"/>
        <w:rPr>
          <w:b/>
          <w:bCs/>
        </w:rPr>
      </w:pPr>
    </w:p>
    <w:p w14:paraId="648A862D" w14:textId="77777777" w:rsidR="00DF053B" w:rsidRPr="003B16AE" w:rsidRDefault="00000000" w:rsidP="00E17F11">
      <w:pPr>
        <w:pStyle w:val="ListBullet"/>
        <w:numPr>
          <w:ilvl w:val="0"/>
          <w:numId w:val="0"/>
        </w:numPr>
        <w:ind w:left="360" w:hanging="360"/>
        <w:rPr>
          <w:b/>
          <w:bCs/>
        </w:rPr>
      </w:pPr>
      <w:r w:rsidRPr="003B16AE">
        <w:rPr>
          <w:b/>
          <w:bCs/>
        </w:rPr>
        <w:t>ACG Capsules (ACG Worldwide), Dahanu</w:t>
      </w:r>
    </w:p>
    <w:p w14:paraId="314A4EF4" w14:textId="77777777" w:rsidR="00DF053B" w:rsidRPr="003B16AE" w:rsidRDefault="00E17F11">
      <w:pPr>
        <w:rPr>
          <w:b/>
          <w:bCs/>
        </w:rPr>
      </w:pPr>
      <w:r w:rsidRPr="00E17F11">
        <w:rPr>
          <w:b/>
          <w:bCs/>
        </w:rPr>
        <w:t>Operational Excellence Lead</w:t>
      </w:r>
      <w:r w:rsidRPr="003B16AE">
        <w:rPr>
          <w:b/>
          <w:bCs/>
        </w:rPr>
        <w:t>| Jul 2021 – Jun 2023</w:t>
      </w:r>
    </w:p>
    <w:p w14:paraId="0AC3C1FB" w14:textId="77777777" w:rsidR="00780B5F" w:rsidRPr="00E17F11" w:rsidRDefault="00780B5F" w:rsidP="00780B5F">
      <w:pPr>
        <w:pStyle w:val="ListBullet"/>
        <w:numPr>
          <w:ilvl w:val="0"/>
          <w:numId w:val="10"/>
        </w:numPr>
        <w:rPr>
          <w:b/>
          <w:bCs/>
        </w:rPr>
      </w:pPr>
      <w:r w:rsidRPr="00E17F11">
        <w:t xml:space="preserve">Utilized advanced data analysis techniques to identify inefficiencies and optimize production workflows. Leveraged performance metrics, data visualization, and statistical analysis to implement targeted process improvements that drove significant operational gains. </w:t>
      </w:r>
    </w:p>
    <w:p w14:paraId="12F57DC6" w14:textId="77777777" w:rsidR="00780B5F" w:rsidRPr="00E17F11" w:rsidRDefault="00780B5F" w:rsidP="00780B5F">
      <w:pPr>
        <w:pStyle w:val="ListBullet"/>
        <w:numPr>
          <w:ilvl w:val="0"/>
          <w:numId w:val="10"/>
        </w:numPr>
        <w:rPr>
          <w:b/>
          <w:bCs/>
        </w:rPr>
      </w:pPr>
      <w:r w:rsidRPr="00E17F11">
        <w:t xml:space="preserve">Regularly tracked and analyzed key performance indicators (KPIs) such as production efficiency, yield, and downtime to make data-backed decisions that aligned with operational goals. </w:t>
      </w:r>
    </w:p>
    <w:p w14:paraId="6EE6C242" w14:textId="77777777" w:rsidR="00780B5F" w:rsidRPr="00E17F11" w:rsidRDefault="00780B5F" w:rsidP="00780B5F">
      <w:pPr>
        <w:pStyle w:val="ListBullet"/>
        <w:numPr>
          <w:ilvl w:val="0"/>
          <w:numId w:val="10"/>
        </w:numPr>
        <w:rPr>
          <w:b/>
          <w:bCs/>
        </w:rPr>
      </w:pPr>
      <w:r w:rsidRPr="00E17F11">
        <w:t xml:space="preserve">Worked closely with data analysts, engineers, and senior leadership to ensure project alignment, communicate key insights, and drive data-backed solutions for operational challenges. </w:t>
      </w:r>
    </w:p>
    <w:p w14:paraId="25B75A0F" w14:textId="77777777" w:rsidR="00780B5F" w:rsidRPr="00E17F11" w:rsidRDefault="00780B5F" w:rsidP="00780B5F">
      <w:pPr>
        <w:pStyle w:val="ListBullet"/>
        <w:numPr>
          <w:ilvl w:val="0"/>
          <w:numId w:val="10"/>
        </w:numPr>
        <w:rPr>
          <w:b/>
          <w:bCs/>
        </w:rPr>
      </w:pPr>
      <w:r w:rsidRPr="00E17F11">
        <w:t>Implemented data-driven insights to improve quality metrics by 30% and increase production throughput by 12% by eliminating defects and optimizing production cycles</w:t>
      </w:r>
      <w:r>
        <w:t>.</w:t>
      </w:r>
    </w:p>
    <w:p w14:paraId="0606C380" w14:textId="77777777" w:rsidR="00E17F11" w:rsidRDefault="00E17F11" w:rsidP="003B16AE">
      <w:pPr>
        <w:pStyle w:val="ListBullet"/>
        <w:numPr>
          <w:ilvl w:val="0"/>
          <w:numId w:val="0"/>
        </w:numPr>
      </w:pPr>
    </w:p>
    <w:p w14:paraId="4C86B501" w14:textId="77777777" w:rsidR="00DF053B" w:rsidRPr="003B16AE" w:rsidRDefault="00000000" w:rsidP="003B16AE">
      <w:pPr>
        <w:pStyle w:val="ListBullet"/>
        <w:numPr>
          <w:ilvl w:val="0"/>
          <w:numId w:val="0"/>
        </w:numPr>
        <w:rPr>
          <w:b/>
          <w:bCs/>
        </w:rPr>
      </w:pPr>
      <w:r w:rsidRPr="003B16AE">
        <w:rPr>
          <w:b/>
          <w:bCs/>
        </w:rPr>
        <w:t>ACG Capsules (ACG Worldwide), Dahanu</w:t>
      </w:r>
    </w:p>
    <w:p w14:paraId="66DAC758" w14:textId="77777777" w:rsidR="00DF053B" w:rsidRPr="003B16AE" w:rsidRDefault="00E17F11">
      <w:pPr>
        <w:rPr>
          <w:b/>
          <w:bCs/>
        </w:rPr>
      </w:pPr>
      <w:r w:rsidRPr="00E17F11">
        <w:rPr>
          <w:b/>
          <w:bCs/>
        </w:rPr>
        <w:t>Maintenance Specialist</w:t>
      </w:r>
      <w:r w:rsidRPr="003B16AE">
        <w:rPr>
          <w:b/>
          <w:bCs/>
        </w:rPr>
        <w:t>| Jul 2016 – Jun 2021</w:t>
      </w:r>
    </w:p>
    <w:p w14:paraId="721E6EF4" w14:textId="77777777" w:rsidR="00780B5F" w:rsidRDefault="00780B5F" w:rsidP="00780B5F">
      <w:pPr>
        <w:pStyle w:val="ListBullet"/>
        <w:numPr>
          <w:ilvl w:val="0"/>
          <w:numId w:val="10"/>
        </w:numPr>
      </w:pPr>
      <w:r w:rsidRPr="00E17F11">
        <w:t xml:space="preserve">Analyzed machine performance data to identify inefficiencies, predict potential failures, and reduce unplanned downtime. Used data insights to implement preventive maintenance strategies, ensuring 98% uptime across capsule production equipment. </w:t>
      </w:r>
    </w:p>
    <w:p w14:paraId="14938DBD" w14:textId="77777777" w:rsidR="00780B5F" w:rsidRDefault="00780B5F" w:rsidP="00780B5F">
      <w:pPr>
        <w:pStyle w:val="ListBullet"/>
        <w:numPr>
          <w:ilvl w:val="0"/>
          <w:numId w:val="10"/>
        </w:numPr>
      </w:pPr>
      <w:r w:rsidRPr="00E17F11">
        <w:t xml:space="preserve">Collaborated with maintenance teams, engineering staff, and production managers to analyze root causes of equipment failures and downtime.   Implemented data-backed solutions that resulted in a 15% reduction in equipment downtime. </w:t>
      </w:r>
    </w:p>
    <w:p w14:paraId="7BB15250" w14:textId="77777777" w:rsidR="00780B5F" w:rsidRDefault="00780B5F" w:rsidP="00780B5F">
      <w:pPr>
        <w:pStyle w:val="ListBullet"/>
        <w:numPr>
          <w:ilvl w:val="0"/>
          <w:numId w:val="10"/>
        </w:numPr>
      </w:pPr>
      <w:r w:rsidRPr="00E17F11">
        <w:t>Led data-driven quality improvement projects focused on analyzing production data to identify quality trends and improve productivity and defect rates. This led to a 20% increase in productivity and a 12% reduction in production defects</w:t>
      </w:r>
      <w:r>
        <w:t>.</w:t>
      </w:r>
    </w:p>
    <w:p w14:paraId="5CAFD247" w14:textId="77777777" w:rsidR="00780B5F" w:rsidRDefault="00780B5F" w:rsidP="003B16AE">
      <w:pPr>
        <w:pStyle w:val="ListBullet"/>
        <w:numPr>
          <w:ilvl w:val="0"/>
          <w:numId w:val="0"/>
        </w:numPr>
        <w:rPr>
          <w:b/>
          <w:bCs/>
        </w:rPr>
      </w:pPr>
    </w:p>
    <w:p w14:paraId="6022DA83" w14:textId="77777777" w:rsidR="00DF053B" w:rsidRPr="003B16AE" w:rsidRDefault="00000000" w:rsidP="003B16AE">
      <w:pPr>
        <w:pStyle w:val="ListBullet"/>
        <w:numPr>
          <w:ilvl w:val="0"/>
          <w:numId w:val="0"/>
        </w:numPr>
        <w:rPr>
          <w:b/>
          <w:bCs/>
        </w:rPr>
      </w:pPr>
      <w:r w:rsidRPr="003B16AE">
        <w:rPr>
          <w:b/>
          <w:bCs/>
        </w:rPr>
        <w:t>ACG Capsules (ACG Worldwide), Dahanu</w:t>
      </w:r>
    </w:p>
    <w:p w14:paraId="3425C2EF" w14:textId="77777777" w:rsidR="00DF053B" w:rsidRPr="003B16AE" w:rsidRDefault="00000000">
      <w:pPr>
        <w:rPr>
          <w:b/>
          <w:bCs/>
        </w:rPr>
      </w:pPr>
      <w:r w:rsidRPr="003B16AE">
        <w:rPr>
          <w:b/>
          <w:bCs/>
        </w:rPr>
        <w:t>Maintenance Supervisor | Oct 2012 – Jun 2016</w:t>
      </w:r>
    </w:p>
    <w:p w14:paraId="27B42185" w14:textId="77777777" w:rsidR="00780B5F" w:rsidRDefault="00780B5F" w:rsidP="00780B5F">
      <w:pPr>
        <w:pStyle w:val="Heading2"/>
        <w:numPr>
          <w:ilvl w:val="0"/>
          <w:numId w:val="13"/>
        </w:numPr>
        <w:rPr>
          <w:rFonts w:ascii="Calibri" w:eastAsiaTheme="minorEastAsia" w:hAnsi="Calibri" w:cstheme="minorBidi"/>
          <w:b w:val="0"/>
          <w:bCs w:val="0"/>
          <w:color w:val="auto"/>
          <w:sz w:val="22"/>
          <w:szCs w:val="22"/>
        </w:rPr>
      </w:pPr>
      <w:r w:rsidRPr="00780B5F">
        <w:rPr>
          <w:rFonts w:ascii="Calibri" w:eastAsiaTheme="minorEastAsia" w:hAnsi="Calibri" w:cstheme="minorBidi"/>
          <w:b w:val="0"/>
          <w:bCs w:val="0"/>
          <w:color w:val="auto"/>
          <w:sz w:val="22"/>
          <w:szCs w:val="22"/>
        </w:rPr>
        <w:t xml:space="preserve">Used performance data to create and manage preventive maintenance schedules, ensuring 98% uptime of manufacturing equipment and minimizing production disruptions. Analyzed historical data to predict potential equipment failures and reduce unscheduled downtime by 15%. </w:t>
      </w:r>
    </w:p>
    <w:p w14:paraId="4476A4DD" w14:textId="77777777" w:rsidR="00780B5F" w:rsidRDefault="00780B5F" w:rsidP="00780B5F">
      <w:pPr>
        <w:pStyle w:val="Heading2"/>
        <w:numPr>
          <w:ilvl w:val="0"/>
          <w:numId w:val="13"/>
        </w:numPr>
        <w:rPr>
          <w:rFonts w:ascii="Calibri" w:eastAsiaTheme="minorEastAsia" w:hAnsi="Calibri" w:cstheme="minorBidi"/>
          <w:b w:val="0"/>
          <w:bCs w:val="0"/>
          <w:color w:val="auto"/>
          <w:sz w:val="22"/>
          <w:szCs w:val="22"/>
        </w:rPr>
      </w:pPr>
      <w:r w:rsidRPr="00780B5F">
        <w:rPr>
          <w:rFonts w:ascii="Calibri" w:eastAsiaTheme="minorEastAsia" w:hAnsi="Calibri" w:cstheme="minorBidi"/>
          <w:b w:val="0"/>
          <w:bCs w:val="0"/>
          <w:color w:val="auto"/>
          <w:sz w:val="22"/>
          <w:szCs w:val="22"/>
        </w:rPr>
        <w:t xml:space="preserve">Led a team of technicians, assigning tasks based on data insights into equipment criticality and production schedules. Prioritized high-impact maintenance activities, minimizing downtime and improving equipment availability. </w:t>
      </w:r>
    </w:p>
    <w:p w14:paraId="169F78F2" w14:textId="77777777" w:rsidR="00780B5F" w:rsidRDefault="00780B5F" w:rsidP="00780B5F">
      <w:pPr>
        <w:pStyle w:val="Heading2"/>
        <w:numPr>
          <w:ilvl w:val="0"/>
          <w:numId w:val="13"/>
        </w:numPr>
        <w:rPr>
          <w:rFonts w:ascii="Calibri" w:eastAsiaTheme="minorEastAsia" w:hAnsi="Calibri" w:cstheme="minorBidi"/>
          <w:b w:val="0"/>
          <w:bCs w:val="0"/>
          <w:color w:val="auto"/>
          <w:sz w:val="22"/>
          <w:szCs w:val="22"/>
        </w:rPr>
      </w:pPr>
      <w:r w:rsidRPr="00780B5F">
        <w:rPr>
          <w:rFonts w:ascii="Calibri" w:eastAsiaTheme="minorEastAsia" w:hAnsi="Calibri" w:cstheme="minorBidi"/>
          <w:b w:val="0"/>
          <w:bCs w:val="0"/>
          <w:color w:val="auto"/>
          <w:sz w:val="22"/>
          <w:szCs w:val="22"/>
        </w:rPr>
        <w:t>Monitored key performance indicators (KPIs) such as uptime, downtime, production capacity, and maintenance costs, and used this data to continuously improve maintenance processes and machine performance.</w:t>
      </w:r>
    </w:p>
    <w:p w14:paraId="7EEF9A67" w14:textId="77777777" w:rsidR="009C2F10" w:rsidRDefault="009C2F10" w:rsidP="009C2F10"/>
    <w:p w14:paraId="49034DFD" w14:textId="77777777" w:rsidR="009C2F10" w:rsidRPr="009C2F10" w:rsidRDefault="009C2F10" w:rsidP="009C2F10"/>
    <w:p w14:paraId="1ED3C465" w14:textId="77777777" w:rsidR="00DF053B" w:rsidRDefault="00000000">
      <w:pPr>
        <w:pStyle w:val="Heading2"/>
      </w:pPr>
      <w:r>
        <w:lastRenderedPageBreak/>
        <w:t>PROJECT HIGHLIGHTS</w:t>
      </w:r>
    </w:p>
    <w:p w14:paraId="3D22163B" w14:textId="77777777" w:rsidR="00DF053B" w:rsidRDefault="00000000">
      <w:r>
        <w:t>- Capsule Manufacturing Optimization: Analyzed production data to uncover quality gaps; reduced defect rate by 15% and enhanced line efficiency.</w:t>
      </w:r>
      <w:r>
        <w:br/>
        <w:t>- New Product Development: Evaluated market trends and raw material data; supported on-time product launch through data-backed decisions.</w:t>
      </w:r>
      <w:r>
        <w:br/>
        <w:t>- Safety Risk Dashboarding: Built Power BI dashboards for incident trend analysis, leading to a 25% drop in safety issues.</w:t>
      </w:r>
    </w:p>
    <w:p w14:paraId="5FBBB078" w14:textId="77777777" w:rsidR="00DF053B" w:rsidRDefault="00000000">
      <w:pPr>
        <w:pStyle w:val="Heading2"/>
      </w:pPr>
      <w:r>
        <w:t>CERTIFICATIONS</w:t>
      </w:r>
    </w:p>
    <w:p w14:paraId="2ED4EEF0" w14:textId="2C57EFCC" w:rsidR="00F02C58" w:rsidRPr="00F02C58" w:rsidRDefault="00F02C58" w:rsidP="00F02C58">
      <w:pPr>
        <w:pStyle w:val="Heading2"/>
        <w:spacing w:before="0"/>
        <w:rPr>
          <w:rFonts w:ascii="Calibri" w:eastAsiaTheme="minorEastAsia" w:hAnsi="Calibri" w:cstheme="minorBidi"/>
          <w:b w:val="0"/>
          <w:bCs w:val="0"/>
          <w:color w:val="auto"/>
          <w:sz w:val="22"/>
          <w:szCs w:val="22"/>
        </w:rPr>
      </w:pPr>
      <w:r w:rsidRPr="00F02C58">
        <w:rPr>
          <w:rFonts w:ascii="Calibri" w:eastAsiaTheme="minorEastAsia" w:hAnsi="Calibri" w:cstheme="minorBidi"/>
          <w:b w:val="0"/>
          <w:bCs w:val="0"/>
          <w:color w:val="auto"/>
          <w:sz w:val="22"/>
          <w:szCs w:val="22"/>
        </w:rPr>
        <w:t>-Power BI – LinkedIn Learning</w:t>
      </w:r>
    </w:p>
    <w:p w14:paraId="39DF478D" w14:textId="7F5C7932" w:rsidR="00F02C58" w:rsidRPr="00F02C58" w:rsidRDefault="00F02C58" w:rsidP="00F02C58">
      <w:pPr>
        <w:pStyle w:val="Heading2"/>
        <w:spacing w:before="0"/>
        <w:rPr>
          <w:rFonts w:ascii="Calibri" w:eastAsiaTheme="minorEastAsia" w:hAnsi="Calibri" w:cstheme="minorBidi"/>
          <w:b w:val="0"/>
          <w:bCs w:val="0"/>
          <w:color w:val="auto"/>
          <w:sz w:val="22"/>
          <w:szCs w:val="22"/>
        </w:rPr>
      </w:pPr>
      <w:r w:rsidRPr="00F02C58">
        <w:rPr>
          <w:rFonts w:ascii="Calibri" w:eastAsiaTheme="minorEastAsia" w:hAnsi="Calibri" w:cstheme="minorBidi"/>
          <w:b w:val="0"/>
          <w:bCs w:val="0"/>
          <w:color w:val="auto"/>
          <w:sz w:val="22"/>
          <w:szCs w:val="22"/>
        </w:rPr>
        <w:t>-Six Sigma Green Belt – SSA</w:t>
      </w:r>
    </w:p>
    <w:p w14:paraId="45C8C84F" w14:textId="6864E53C" w:rsidR="00F02C58" w:rsidRPr="00F02C58" w:rsidRDefault="00F02C58" w:rsidP="00F02C58">
      <w:pPr>
        <w:pStyle w:val="Heading2"/>
        <w:spacing w:before="0"/>
        <w:rPr>
          <w:rFonts w:ascii="Calibri" w:eastAsiaTheme="minorEastAsia" w:hAnsi="Calibri" w:cstheme="minorBidi"/>
          <w:b w:val="0"/>
          <w:bCs w:val="0"/>
          <w:color w:val="auto"/>
          <w:sz w:val="22"/>
          <w:szCs w:val="22"/>
        </w:rPr>
      </w:pPr>
      <w:r w:rsidRPr="00F02C58">
        <w:rPr>
          <w:rFonts w:ascii="Calibri" w:eastAsiaTheme="minorEastAsia" w:hAnsi="Calibri" w:cstheme="minorBidi"/>
          <w:b w:val="0"/>
          <w:bCs w:val="0"/>
          <w:color w:val="auto"/>
          <w:sz w:val="22"/>
          <w:szCs w:val="22"/>
        </w:rPr>
        <w:t>-Project Management (PMP) Training</w:t>
      </w:r>
    </w:p>
    <w:p w14:paraId="42B9619B" w14:textId="7F390B43" w:rsidR="00F02C58" w:rsidRPr="00F02C58" w:rsidRDefault="00F02C58" w:rsidP="00F02C58">
      <w:pPr>
        <w:pStyle w:val="Heading2"/>
        <w:spacing w:before="0"/>
        <w:rPr>
          <w:rFonts w:ascii="Calibri" w:eastAsiaTheme="minorEastAsia" w:hAnsi="Calibri" w:cstheme="minorBidi"/>
          <w:b w:val="0"/>
          <w:bCs w:val="0"/>
          <w:color w:val="auto"/>
          <w:sz w:val="22"/>
          <w:szCs w:val="22"/>
        </w:rPr>
      </w:pPr>
      <w:r w:rsidRPr="00F02C58">
        <w:rPr>
          <w:rFonts w:ascii="Calibri" w:eastAsiaTheme="minorEastAsia" w:hAnsi="Calibri" w:cstheme="minorBidi"/>
          <w:b w:val="0"/>
          <w:bCs w:val="0"/>
          <w:color w:val="auto"/>
          <w:sz w:val="22"/>
          <w:szCs w:val="22"/>
        </w:rPr>
        <w:t>- Azure Spark Databricks Essential – LinkedIn Learning</w:t>
      </w:r>
    </w:p>
    <w:p w14:paraId="5CE24828" w14:textId="32DF7E48" w:rsidR="00F02C58" w:rsidRPr="00F02C58" w:rsidRDefault="00F02C58" w:rsidP="00F02C58">
      <w:pPr>
        <w:pStyle w:val="Heading2"/>
        <w:spacing w:before="0"/>
        <w:rPr>
          <w:rFonts w:ascii="Calibri" w:eastAsiaTheme="minorEastAsia" w:hAnsi="Calibri" w:cstheme="minorBidi"/>
          <w:b w:val="0"/>
          <w:bCs w:val="0"/>
          <w:color w:val="auto"/>
          <w:sz w:val="22"/>
          <w:szCs w:val="22"/>
        </w:rPr>
      </w:pPr>
      <w:r w:rsidRPr="00F02C58">
        <w:rPr>
          <w:rFonts w:ascii="Calibri" w:eastAsiaTheme="minorEastAsia" w:hAnsi="Calibri" w:cstheme="minorBidi"/>
          <w:b w:val="0"/>
          <w:bCs w:val="0"/>
          <w:color w:val="auto"/>
          <w:sz w:val="22"/>
          <w:szCs w:val="22"/>
        </w:rPr>
        <w:t>-Python Essential – LinkedIn Learning</w:t>
      </w:r>
    </w:p>
    <w:p w14:paraId="44CA14EE" w14:textId="77777777" w:rsidR="008326F6" w:rsidRPr="008326F6" w:rsidRDefault="008326F6" w:rsidP="008326F6">
      <w:pPr>
        <w:pStyle w:val="Heading2"/>
      </w:pPr>
      <w:r w:rsidRPr="008326F6">
        <w:t>TECHNICAL TOOLS &amp; SOFTWARE</w:t>
      </w:r>
    </w:p>
    <w:p w14:paraId="61D1B963" w14:textId="68A4A1CB" w:rsidR="00F02C58" w:rsidRPr="00F02C58" w:rsidRDefault="00F02C58" w:rsidP="00F02C58">
      <w:pPr>
        <w:pStyle w:val="Heading2"/>
        <w:spacing w:before="0"/>
        <w:rPr>
          <w:rFonts w:ascii="Calibri" w:eastAsiaTheme="minorEastAsia" w:hAnsi="Calibri" w:cstheme="minorBidi"/>
          <w:b w:val="0"/>
          <w:bCs w:val="0"/>
          <w:color w:val="auto"/>
          <w:sz w:val="22"/>
          <w:szCs w:val="22"/>
        </w:rPr>
      </w:pPr>
      <w:r w:rsidRPr="00F02C58">
        <w:rPr>
          <w:rFonts w:ascii="Calibri" w:eastAsiaTheme="minorEastAsia" w:hAnsi="Calibri" w:cstheme="minorBidi"/>
          <w:b w:val="0"/>
          <w:bCs w:val="0"/>
          <w:color w:val="auto"/>
          <w:sz w:val="22"/>
          <w:szCs w:val="22"/>
        </w:rPr>
        <w:t>-BI &amp; Data Tools: Power BI, Excel (Advanced), Minitab</w:t>
      </w:r>
    </w:p>
    <w:p w14:paraId="45C1F417" w14:textId="0EDFCB94" w:rsidR="00F02C58" w:rsidRPr="00F02C58" w:rsidRDefault="00F02C58" w:rsidP="00F02C58">
      <w:pPr>
        <w:pStyle w:val="Heading2"/>
        <w:spacing w:before="0"/>
        <w:rPr>
          <w:rFonts w:ascii="Calibri" w:eastAsiaTheme="minorEastAsia" w:hAnsi="Calibri" w:cstheme="minorBidi"/>
          <w:b w:val="0"/>
          <w:bCs w:val="0"/>
          <w:color w:val="auto"/>
          <w:sz w:val="22"/>
          <w:szCs w:val="22"/>
        </w:rPr>
      </w:pPr>
      <w:r w:rsidRPr="00F02C58">
        <w:rPr>
          <w:rFonts w:ascii="Calibri" w:eastAsiaTheme="minorEastAsia" w:hAnsi="Calibri" w:cstheme="minorBidi"/>
          <w:b w:val="0"/>
          <w:bCs w:val="0"/>
          <w:color w:val="auto"/>
          <w:sz w:val="22"/>
          <w:szCs w:val="22"/>
        </w:rPr>
        <w:t>-Statistical Techniques: Regression, Control Charts, Histograms, Pareto</w:t>
      </w:r>
    </w:p>
    <w:p w14:paraId="3CBDEA20" w14:textId="2164B316" w:rsidR="00F02C58" w:rsidRPr="00F02C58" w:rsidRDefault="00F02C58" w:rsidP="00F02C58">
      <w:pPr>
        <w:pStyle w:val="Heading2"/>
        <w:spacing w:before="0"/>
        <w:rPr>
          <w:rFonts w:ascii="Calibri" w:eastAsiaTheme="minorEastAsia" w:hAnsi="Calibri" w:cstheme="minorBidi"/>
          <w:b w:val="0"/>
          <w:bCs w:val="0"/>
          <w:color w:val="auto"/>
          <w:sz w:val="22"/>
          <w:szCs w:val="22"/>
        </w:rPr>
      </w:pPr>
      <w:r w:rsidRPr="00F02C58">
        <w:rPr>
          <w:rFonts w:ascii="Calibri" w:eastAsiaTheme="minorEastAsia" w:hAnsi="Calibri" w:cstheme="minorBidi"/>
          <w:b w:val="0"/>
          <w:bCs w:val="0"/>
          <w:color w:val="auto"/>
          <w:sz w:val="22"/>
          <w:szCs w:val="22"/>
        </w:rPr>
        <w:t>-Project Tools: Primavera P6, PowerPoint</w:t>
      </w:r>
    </w:p>
    <w:p w14:paraId="5CCBAA4F" w14:textId="0318B588" w:rsidR="00F02C58" w:rsidRPr="00F02C58" w:rsidRDefault="00F02C58" w:rsidP="00F02C58">
      <w:pPr>
        <w:pStyle w:val="Heading2"/>
        <w:spacing w:before="0"/>
        <w:rPr>
          <w:rFonts w:ascii="Calibri" w:eastAsiaTheme="minorEastAsia" w:hAnsi="Calibri" w:cstheme="minorBidi"/>
          <w:b w:val="0"/>
          <w:bCs w:val="0"/>
          <w:color w:val="auto"/>
          <w:sz w:val="22"/>
          <w:szCs w:val="22"/>
        </w:rPr>
      </w:pPr>
      <w:r w:rsidRPr="00F02C58">
        <w:rPr>
          <w:rFonts w:ascii="Calibri" w:eastAsiaTheme="minorEastAsia" w:hAnsi="Calibri" w:cstheme="minorBidi"/>
          <w:b w:val="0"/>
          <w:bCs w:val="0"/>
          <w:color w:val="auto"/>
          <w:sz w:val="22"/>
          <w:szCs w:val="22"/>
        </w:rPr>
        <w:t>-Cloud &amp; Data Management: Azure APIM, Purview (Basic Exposure)</w:t>
      </w:r>
    </w:p>
    <w:p w14:paraId="0C518CFE" w14:textId="65F8D0DC" w:rsidR="00F02C58" w:rsidRPr="00F02C58" w:rsidRDefault="00F02C58" w:rsidP="00F02C58">
      <w:pPr>
        <w:pStyle w:val="Heading2"/>
        <w:spacing w:before="0"/>
        <w:rPr>
          <w:rFonts w:ascii="Calibri" w:eastAsiaTheme="minorEastAsia" w:hAnsi="Calibri" w:cstheme="minorBidi"/>
          <w:b w:val="0"/>
          <w:bCs w:val="0"/>
          <w:color w:val="auto"/>
          <w:sz w:val="22"/>
          <w:szCs w:val="22"/>
        </w:rPr>
      </w:pPr>
      <w:r w:rsidRPr="00F02C58">
        <w:rPr>
          <w:rFonts w:ascii="Calibri" w:eastAsiaTheme="minorEastAsia" w:hAnsi="Calibri" w:cstheme="minorBidi"/>
          <w:b w:val="0"/>
          <w:bCs w:val="0"/>
          <w:color w:val="auto"/>
          <w:sz w:val="22"/>
          <w:szCs w:val="22"/>
        </w:rPr>
        <w:t>-Programming &amp; Analysis: Python (Pandas, NumPy), R (Basic)</w:t>
      </w:r>
    </w:p>
    <w:p w14:paraId="2F9A9C27" w14:textId="15717972" w:rsidR="00F02C58" w:rsidRPr="00F02C58" w:rsidRDefault="00F02C58" w:rsidP="00F02C58">
      <w:pPr>
        <w:pStyle w:val="Heading2"/>
        <w:spacing w:before="0"/>
        <w:rPr>
          <w:rFonts w:ascii="Calibri" w:eastAsiaTheme="minorEastAsia" w:hAnsi="Calibri" w:cstheme="minorBidi"/>
          <w:b w:val="0"/>
          <w:bCs w:val="0"/>
          <w:color w:val="auto"/>
          <w:sz w:val="22"/>
          <w:szCs w:val="22"/>
        </w:rPr>
      </w:pPr>
      <w:r w:rsidRPr="00F02C58">
        <w:rPr>
          <w:rFonts w:ascii="Calibri" w:eastAsiaTheme="minorEastAsia" w:hAnsi="Calibri" w:cstheme="minorBidi"/>
          <w:b w:val="0"/>
          <w:bCs w:val="0"/>
          <w:color w:val="auto"/>
          <w:sz w:val="22"/>
          <w:szCs w:val="22"/>
        </w:rPr>
        <w:t>-ERP Systems: SAP (Basic), Outlook, MS Teams</w:t>
      </w:r>
    </w:p>
    <w:p w14:paraId="4F1CDF60" w14:textId="77777777" w:rsidR="008326F6" w:rsidRPr="008326F6" w:rsidRDefault="008326F6" w:rsidP="008326F6">
      <w:pPr>
        <w:pStyle w:val="Heading2"/>
      </w:pPr>
      <w:r w:rsidRPr="008326F6">
        <w:t>EDUCATION</w:t>
      </w:r>
    </w:p>
    <w:p w14:paraId="21B250BA" w14:textId="77777777" w:rsidR="008326F6" w:rsidRPr="008326F6" w:rsidRDefault="008326F6" w:rsidP="008326F6">
      <w:r w:rsidRPr="008326F6">
        <w:t xml:space="preserve">- MBA – Operations Management, Welingkar Institute, Mumbai – 2019 | </w:t>
      </w:r>
      <w:r w:rsidRPr="008326F6">
        <w:br/>
        <w:t xml:space="preserve">- B.E. – Mechanical Engineering, VTU Karnataka – 2012 | </w:t>
      </w:r>
    </w:p>
    <w:p w14:paraId="6E9EE94B" w14:textId="3EE4BBB6" w:rsidR="004D2C37" w:rsidRDefault="004D2C37" w:rsidP="008326F6"/>
    <w:sectPr w:rsidR="004D2C37" w:rsidSect="00780B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C2D63B14"/>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C514C"/>
    <w:multiLevelType w:val="hybridMultilevel"/>
    <w:tmpl w:val="3A66A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2995319"/>
    <w:multiLevelType w:val="hybridMultilevel"/>
    <w:tmpl w:val="558EA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E603AC7"/>
    <w:multiLevelType w:val="hybridMultilevel"/>
    <w:tmpl w:val="22B26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7194F2B"/>
    <w:multiLevelType w:val="hybridMultilevel"/>
    <w:tmpl w:val="F0BAA9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C3D2B07"/>
    <w:multiLevelType w:val="hybridMultilevel"/>
    <w:tmpl w:val="7BCE02A2"/>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0A1047C"/>
    <w:multiLevelType w:val="hybridMultilevel"/>
    <w:tmpl w:val="CD2466E4"/>
    <w:lvl w:ilvl="0" w:tplc="6CFEBAEC">
      <w:numFmt w:val="bullet"/>
      <w:lvlText w:val="-"/>
      <w:lvlJc w:val="left"/>
      <w:pPr>
        <w:ind w:left="720" w:hanging="360"/>
      </w:pPr>
      <w:rPr>
        <w:rFonts w:ascii="Calibri" w:eastAsiaTheme="minorEastAsia" w:hAnsi="Calibri" w:cs="Calibri" w:hint="default"/>
      </w:rPr>
    </w:lvl>
    <w:lvl w:ilvl="1" w:tplc="B02860B4">
      <w:numFmt w:val="bullet"/>
      <w:lvlText w:val=""/>
      <w:lvlJc w:val="left"/>
      <w:pPr>
        <w:ind w:left="1440" w:hanging="360"/>
      </w:pPr>
      <w:rPr>
        <w:rFonts w:ascii="Calibri" w:eastAsiaTheme="minorEastAsia"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0CF2E7D"/>
    <w:multiLevelType w:val="multilevel"/>
    <w:tmpl w:val="7D70C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2B65DB"/>
    <w:multiLevelType w:val="multilevel"/>
    <w:tmpl w:val="9E7EE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63566E"/>
    <w:multiLevelType w:val="hybridMultilevel"/>
    <w:tmpl w:val="09A8E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87857DF"/>
    <w:multiLevelType w:val="hybridMultilevel"/>
    <w:tmpl w:val="9286C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C8F3DDC"/>
    <w:multiLevelType w:val="hybridMultilevel"/>
    <w:tmpl w:val="CBF88D7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9709141">
    <w:abstractNumId w:val="8"/>
  </w:num>
  <w:num w:numId="2" w16cid:durableId="1045371505">
    <w:abstractNumId w:val="6"/>
  </w:num>
  <w:num w:numId="3" w16cid:durableId="1278215481">
    <w:abstractNumId w:val="5"/>
  </w:num>
  <w:num w:numId="4" w16cid:durableId="1708677859">
    <w:abstractNumId w:val="4"/>
  </w:num>
  <w:num w:numId="5" w16cid:durableId="1088381485">
    <w:abstractNumId w:val="7"/>
  </w:num>
  <w:num w:numId="6" w16cid:durableId="644092842">
    <w:abstractNumId w:val="3"/>
  </w:num>
  <w:num w:numId="7" w16cid:durableId="1793671901">
    <w:abstractNumId w:val="2"/>
  </w:num>
  <w:num w:numId="8" w16cid:durableId="734545657">
    <w:abstractNumId w:val="1"/>
  </w:num>
  <w:num w:numId="9" w16cid:durableId="152305972">
    <w:abstractNumId w:val="0"/>
  </w:num>
  <w:num w:numId="10" w16cid:durableId="1263680148">
    <w:abstractNumId w:val="10"/>
  </w:num>
  <w:num w:numId="11" w16cid:durableId="1602226523">
    <w:abstractNumId w:val="11"/>
  </w:num>
  <w:num w:numId="12" w16cid:durableId="784498485">
    <w:abstractNumId w:val="8"/>
  </w:num>
  <w:num w:numId="13" w16cid:durableId="371852180">
    <w:abstractNumId w:val="17"/>
  </w:num>
  <w:num w:numId="14" w16cid:durableId="1884974918">
    <w:abstractNumId w:val="12"/>
  </w:num>
  <w:num w:numId="15" w16cid:durableId="968435850">
    <w:abstractNumId w:val="18"/>
  </w:num>
  <w:num w:numId="16" w16cid:durableId="1949657715">
    <w:abstractNumId w:val="19"/>
  </w:num>
  <w:num w:numId="17" w16cid:durableId="153641684">
    <w:abstractNumId w:val="14"/>
  </w:num>
  <w:num w:numId="18" w16cid:durableId="2004310176">
    <w:abstractNumId w:val="13"/>
  </w:num>
  <w:num w:numId="19" w16cid:durableId="1086271841">
    <w:abstractNumId w:val="9"/>
  </w:num>
  <w:num w:numId="20" w16cid:durableId="1152675403">
    <w:abstractNumId w:val="16"/>
  </w:num>
  <w:num w:numId="21" w16cid:durableId="10153504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2304"/>
    <w:rsid w:val="0015074B"/>
    <w:rsid w:val="001D418A"/>
    <w:rsid w:val="001F6D9D"/>
    <w:rsid w:val="0029639D"/>
    <w:rsid w:val="00326F90"/>
    <w:rsid w:val="003B16AE"/>
    <w:rsid w:val="004371A6"/>
    <w:rsid w:val="00440336"/>
    <w:rsid w:val="004D2C37"/>
    <w:rsid w:val="005F25B0"/>
    <w:rsid w:val="00780B5F"/>
    <w:rsid w:val="008326F6"/>
    <w:rsid w:val="00884DC9"/>
    <w:rsid w:val="008F1776"/>
    <w:rsid w:val="00911EB3"/>
    <w:rsid w:val="009C2F10"/>
    <w:rsid w:val="009D0246"/>
    <w:rsid w:val="00AA1D8D"/>
    <w:rsid w:val="00B47730"/>
    <w:rsid w:val="00BD59C9"/>
    <w:rsid w:val="00C01FA8"/>
    <w:rsid w:val="00CB0664"/>
    <w:rsid w:val="00DF053B"/>
    <w:rsid w:val="00DF3C06"/>
    <w:rsid w:val="00E17F11"/>
    <w:rsid w:val="00F02C58"/>
    <w:rsid w:val="00F36A89"/>
    <w:rsid w:val="00F826E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148BBA"/>
  <w14:defaultImageDpi w14:val="300"/>
  <w15:docId w15:val="{19493804-D4BB-4F56-83FE-5C58F3007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44033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270809">
      <w:bodyDiv w:val="1"/>
      <w:marLeft w:val="0"/>
      <w:marRight w:val="0"/>
      <w:marTop w:val="0"/>
      <w:marBottom w:val="0"/>
      <w:divBdr>
        <w:top w:val="none" w:sz="0" w:space="0" w:color="auto"/>
        <w:left w:val="none" w:sz="0" w:space="0" w:color="auto"/>
        <w:bottom w:val="none" w:sz="0" w:space="0" w:color="auto"/>
        <w:right w:val="none" w:sz="0" w:space="0" w:color="auto"/>
      </w:divBdr>
    </w:div>
    <w:div w:id="558788561">
      <w:bodyDiv w:val="1"/>
      <w:marLeft w:val="0"/>
      <w:marRight w:val="0"/>
      <w:marTop w:val="0"/>
      <w:marBottom w:val="0"/>
      <w:divBdr>
        <w:top w:val="none" w:sz="0" w:space="0" w:color="auto"/>
        <w:left w:val="none" w:sz="0" w:space="0" w:color="auto"/>
        <w:bottom w:val="none" w:sz="0" w:space="0" w:color="auto"/>
        <w:right w:val="none" w:sz="0" w:space="0" w:color="auto"/>
      </w:divBdr>
    </w:div>
    <w:div w:id="576788367">
      <w:bodyDiv w:val="1"/>
      <w:marLeft w:val="0"/>
      <w:marRight w:val="0"/>
      <w:marTop w:val="0"/>
      <w:marBottom w:val="0"/>
      <w:divBdr>
        <w:top w:val="none" w:sz="0" w:space="0" w:color="auto"/>
        <w:left w:val="none" w:sz="0" w:space="0" w:color="auto"/>
        <w:bottom w:val="none" w:sz="0" w:space="0" w:color="auto"/>
        <w:right w:val="none" w:sz="0" w:space="0" w:color="auto"/>
      </w:divBdr>
    </w:div>
    <w:div w:id="589391522">
      <w:bodyDiv w:val="1"/>
      <w:marLeft w:val="0"/>
      <w:marRight w:val="0"/>
      <w:marTop w:val="0"/>
      <w:marBottom w:val="0"/>
      <w:divBdr>
        <w:top w:val="none" w:sz="0" w:space="0" w:color="auto"/>
        <w:left w:val="none" w:sz="0" w:space="0" w:color="auto"/>
        <w:bottom w:val="none" w:sz="0" w:space="0" w:color="auto"/>
        <w:right w:val="none" w:sz="0" w:space="0" w:color="auto"/>
      </w:divBdr>
    </w:div>
    <w:div w:id="1208957423">
      <w:bodyDiv w:val="1"/>
      <w:marLeft w:val="0"/>
      <w:marRight w:val="0"/>
      <w:marTop w:val="0"/>
      <w:marBottom w:val="0"/>
      <w:divBdr>
        <w:top w:val="none" w:sz="0" w:space="0" w:color="auto"/>
        <w:left w:val="none" w:sz="0" w:space="0" w:color="auto"/>
        <w:bottom w:val="none" w:sz="0" w:space="0" w:color="auto"/>
        <w:right w:val="none" w:sz="0" w:space="0" w:color="auto"/>
      </w:divBdr>
    </w:div>
    <w:div w:id="1418945369">
      <w:bodyDiv w:val="1"/>
      <w:marLeft w:val="0"/>
      <w:marRight w:val="0"/>
      <w:marTop w:val="0"/>
      <w:marBottom w:val="0"/>
      <w:divBdr>
        <w:top w:val="none" w:sz="0" w:space="0" w:color="auto"/>
        <w:left w:val="none" w:sz="0" w:space="0" w:color="auto"/>
        <w:bottom w:val="none" w:sz="0" w:space="0" w:color="auto"/>
        <w:right w:val="none" w:sz="0" w:space="0" w:color="auto"/>
      </w:divBdr>
    </w:div>
    <w:div w:id="1468207771">
      <w:bodyDiv w:val="1"/>
      <w:marLeft w:val="0"/>
      <w:marRight w:val="0"/>
      <w:marTop w:val="0"/>
      <w:marBottom w:val="0"/>
      <w:divBdr>
        <w:top w:val="none" w:sz="0" w:space="0" w:color="auto"/>
        <w:left w:val="none" w:sz="0" w:space="0" w:color="auto"/>
        <w:bottom w:val="none" w:sz="0" w:space="0" w:color="auto"/>
        <w:right w:val="none" w:sz="0" w:space="0" w:color="auto"/>
      </w:divBdr>
    </w:div>
    <w:div w:id="1778986152">
      <w:bodyDiv w:val="1"/>
      <w:marLeft w:val="0"/>
      <w:marRight w:val="0"/>
      <w:marTop w:val="0"/>
      <w:marBottom w:val="0"/>
      <w:divBdr>
        <w:top w:val="none" w:sz="0" w:space="0" w:color="auto"/>
        <w:left w:val="none" w:sz="0" w:space="0" w:color="auto"/>
        <w:bottom w:val="none" w:sz="0" w:space="0" w:color="auto"/>
        <w:right w:val="none" w:sz="0" w:space="0" w:color="auto"/>
      </w:divBdr>
    </w:div>
    <w:div w:id="1786843738">
      <w:bodyDiv w:val="1"/>
      <w:marLeft w:val="0"/>
      <w:marRight w:val="0"/>
      <w:marTop w:val="0"/>
      <w:marBottom w:val="0"/>
      <w:divBdr>
        <w:top w:val="none" w:sz="0" w:space="0" w:color="auto"/>
        <w:left w:val="none" w:sz="0" w:space="0" w:color="auto"/>
        <w:bottom w:val="none" w:sz="0" w:space="0" w:color="auto"/>
        <w:right w:val="none" w:sz="0" w:space="0" w:color="auto"/>
      </w:divBdr>
    </w:div>
    <w:div w:id="18433553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Dhiraj Puthran</cp:lastModifiedBy>
  <cp:revision>17</cp:revision>
  <dcterms:created xsi:type="dcterms:W3CDTF">2013-12-23T23:15:00Z</dcterms:created>
  <dcterms:modified xsi:type="dcterms:W3CDTF">2025-06-09T04:50:00Z</dcterms:modified>
  <cp:category/>
</cp:coreProperties>
</file>