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02" w:rsidRPr="00F23702" w:rsidRDefault="00F23702" w:rsidP="00F23702">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F23702">
        <w:rPr>
          <w:rFonts w:ascii="robotomedium" w:eastAsia="Times New Roman" w:hAnsi="robotomedium" w:cs="Times New Roman"/>
          <w:color w:val="1A1A1A"/>
          <w:spacing w:val="15"/>
          <w:sz w:val="32"/>
          <w:szCs w:val="32"/>
        </w:rPr>
        <w:t xml:space="preserve">About Practice Problem : </w:t>
      </w:r>
      <w:bookmarkStart w:id="0" w:name="_GoBack"/>
      <w:r w:rsidRPr="00F23702">
        <w:rPr>
          <w:rFonts w:ascii="robotomedium" w:eastAsia="Times New Roman" w:hAnsi="robotomedium" w:cs="Times New Roman"/>
          <w:color w:val="1A1A1A"/>
          <w:spacing w:val="15"/>
          <w:sz w:val="32"/>
          <w:szCs w:val="32"/>
        </w:rPr>
        <w:t>Twitter Sentiment Analysis</w:t>
      </w:r>
      <w:bookmarkEnd w:id="0"/>
    </w:p>
    <w:p w:rsidR="00F23702" w:rsidRDefault="00F23702" w:rsidP="00F23702">
      <w:pPr>
        <w:shd w:val="clear" w:color="auto" w:fill="FFFFFF"/>
        <w:spacing w:after="30" w:line="330" w:lineRule="atLeast"/>
        <w:rPr>
          <w:rFonts w:ascii="robotoregular" w:eastAsia="Times New Roman" w:hAnsi="robotoregular" w:cs="Times New Roman"/>
          <w:i/>
          <w:iCs/>
          <w:color w:val="4D4D4D"/>
          <w:sz w:val="21"/>
          <w:szCs w:val="21"/>
        </w:rPr>
      </w:pPr>
      <w:r w:rsidRPr="00F23702">
        <w:rPr>
          <w:rFonts w:ascii="robotoregular" w:eastAsia="Times New Roman" w:hAnsi="robotoregular" w:cs="Times New Roman"/>
          <w:b/>
          <w:bCs/>
          <w:color w:val="4D4D4D"/>
          <w:sz w:val="21"/>
          <w:szCs w:val="21"/>
        </w:rPr>
        <w:t>Sentiment Analysis </w:t>
      </w:r>
      <w:r w:rsidRPr="00F23702">
        <w:rPr>
          <w:rFonts w:ascii="robotoregular" w:eastAsia="Times New Roman" w:hAnsi="robotoregular" w:cs="Times New Roman"/>
          <w:color w:val="4D4D4D"/>
          <w:sz w:val="21"/>
          <w:szCs w:val="21"/>
        </w:rPr>
        <w:t>refers to the use of natural language processing, text analysis, computational linguistics, and biometrics to systematically identify, extract, quantify, and study affective states and subjective information. Sentiment analysis is widely applied to voice of the customer materials such as reviews and survey responses, online and social media, and healthcare materials for applications that range from marketing to customer service to clinical medicine. (</w:t>
      </w:r>
      <w:r w:rsidRPr="00F23702">
        <w:rPr>
          <w:rFonts w:ascii="robotoregular" w:eastAsia="Times New Roman" w:hAnsi="robotoregular" w:cs="Times New Roman"/>
          <w:i/>
          <w:iCs/>
          <w:color w:val="4D4D4D"/>
          <w:sz w:val="21"/>
          <w:szCs w:val="21"/>
        </w:rPr>
        <w:t>Source: Wikipedia)</w:t>
      </w:r>
    </w:p>
    <w:p w:rsidR="00F23702" w:rsidRDefault="00F23702" w:rsidP="00F23702">
      <w:pPr>
        <w:shd w:val="clear" w:color="auto" w:fill="FFFFFF"/>
        <w:spacing w:after="30" w:line="330" w:lineRule="atLeast"/>
        <w:rPr>
          <w:rFonts w:ascii="robotoregular" w:eastAsia="Times New Roman" w:hAnsi="robotoregular" w:cs="Times New Roman"/>
          <w:i/>
          <w:iCs/>
          <w:color w:val="4D4D4D"/>
          <w:sz w:val="21"/>
          <w:szCs w:val="21"/>
        </w:rPr>
      </w:pPr>
    </w:p>
    <w:p w:rsidR="00F23702" w:rsidRDefault="00F23702" w:rsidP="00F23702">
      <w:pPr>
        <w:pStyle w:val="Heading3"/>
        <w:shd w:val="clear" w:color="auto" w:fill="FFFFFF"/>
        <w:spacing w:before="300" w:after="150" w:line="450" w:lineRule="atLeast"/>
        <w:rPr>
          <w:rFonts w:ascii="robotoregular" w:hAnsi="robotoregular"/>
          <w:color w:val="1A1A1A"/>
          <w:spacing w:val="15"/>
          <w:sz w:val="32"/>
          <w:szCs w:val="32"/>
        </w:rPr>
      </w:pPr>
      <w:r>
        <w:rPr>
          <w:rFonts w:ascii="robotoregular" w:hAnsi="robotoregular"/>
          <w:b/>
          <w:bCs/>
          <w:color w:val="1A1A1A"/>
          <w:spacing w:val="15"/>
          <w:sz w:val="32"/>
          <w:szCs w:val="32"/>
        </w:rPr>
        <w:t>Data Science Resources</w:t>
      </w:r>
    </w:p>
    <w:p w:rsidR="00F23702" w:rsidRDefault="008B2FD6" w:rsidP="00F23702">
      <w:pPr>
        <w:numPr>
          <w:ilvl w:val="0"/>
          <w:numId w:val="1"/>
        </w:numPr>
        <w:shd w:val="clear" w:color="auto" w:fill="FFFFFF"/>
        <w:spacing w:before="100" w:beforeAutospacing="1" w:after="100" w:afterAutospacing="1" w:line="240" w:lineRule="auto"/>
        <w:rPr>
          <w:rFonts w:ascii="robotoregular" w:hAnsi="robotoregular"/>
          <w:color w:val="333333"/>
          <w:sz w:val="21"/>
          <w:szCs w:val="21"/>
        </w:rPr>
      </w:pPr>
      <w:r>
        <w:rPr>
          <w:rFonts w:ascii="robotoregular" w:hAnsi="robotoregular"/>
          <w:color w:val="333333"/>
          <w:sz w:val="21"/>
          <w:szCs w:val="21"/>
        </w:rPr>
        <w:t>This will use NLP and text classification using python.</w:t>
      </w:r>
    </w:p>
    <w:p w:rsidR="00F23702" w:rsidRDefault="00F23702" w:rsidP="00F23702">
      <w:pPr>
        <w:numPr>
          <w:ilvl w:val="0"/>
          <w:numId w:val="1"/>
        </w:numPr>
        <w:shd w:val="clear" w:color="auto" w:fill="FFFFFF"/>
        <w:spacing w:before="100" w:beforeAutospacing="1" w:after="100" w:afterAutospacing="1" w:line="240" w:lineRule="auto"/>
        <w:rPr>
          <w:rFonts w:ascii="robotoregular" w:hAnsi="robotoregular"/>
          <w:color w:val="333333"/>
          <w:sz w:val="21"/>
          <w:szCs w:val="21"/>
        </w:rPr>
      </w:pPr>
      <w:r>
        <w:rPr>
          <w:rFonts w:ascii="robotoregular" w:hAnsi="robotoregular"/>
          <w:color w:val="333333"/>
          <w:sz w:val="21"/>
          <w:szCs w:val="21"/>
        </w:rPr>
        <w:t>Refer this </w:t>
      </w:r>
      <w:hyperlink r:id="rId5" w:history="1">
        <w:r>
          <w:rPr>
            <w:rStyle w:val="Hyperlink"/>
            <w:rFonts w:ascii="robotoregular" w:hAnsi="robotoregular"/>
            <w:color w:val="337AB7"/>
            <w:sz w:val="21"/>
            <w:szCs w:val="21"/>
          </w:rPr>
          <w:t>comprehensive guide</w:t>
        </w:r>
      </w:hyperlink>
      <w:r>
        <w:rPr>
          <w:rFonts w:ascii="robotoregular" w:hAnsi="robotoregular"/>
          <w:color w:val="333333"/>
          <w:sz w:val="21"/>
          <w:szCs w:val="21"/>
        </w:rPr>
        <w:t> that exhaustively covers multiple techniques including TF-IDF, Word2Vec etc. to tackle this problem</w:t>
      </w:r>
    </w:p>
    <w:p w:rsidR="00F23702" w:rsidRDefault="00F23702" w:rsidP="00F23702">
      <w:pPr>
        <w:pStyle w:val="Heading2"/>
        <w:shd w:val="clear" w:color="auto" w:fill="FFFFFF"/>
        <w:spacing w:before="300" w:beforeAutospacing="0" w:after="150" w:afterAutospacing="0" w:line="450" w:lineRule="atLeast"/>
        <w:rPr>
          <w:rFonts w:ascii="robotomedium" w:hAnsi="robotomedium"/>
          <w:b w:val="0"/>
          <w:bCs w:val="0"/>
          <w:color w:val="1A1A1A"/>
          <w:spacing w:val="15"/>
          <w:sz w:val="32"/>
          <w:szCs w:val="32"/>
        </w:rPr>
      </w:pPr>
      <w:r>
        <w:rPr>
          <w:rFonts w:ascii="robotomedium" w:hAnsi="robotomedium"/>
          <w:b w:val="0"/>
          <w:bCs w:val="0"/>
          <w:color w:val="1A1A1A"/>
          <w:spacing w:val="15"/>
          <w:sz w:val="32"/>
          <w:szCs w:val="32"/>
        </w:rPr>
        <w:t>Problem Statement</w:t>
      </w:r>
    </w:p>
    <w:p w:rsidR="00F23702" w:rsidRDefault="00F23702" w:rsidP="00F23702">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The objective of this task is to detect hate speech in tweets. For the sake of simplicity, we say a tweet contains hate speech if it has a racist or sexist sentiment associated with it. So, the task is to classify racist or sexist tweets from other tweets.</w:t>
      </w:r>
    </w:p>
    <w:p w:rsidR="00F23702" w:rsidRDefault="00F23702" w:rsidP="00F23702">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Formally, given a training sample of tweets and labels, where label '1' denotes the tweet is racist/sexist and label '0' denotes the tweet is not racist/sexist, your objective is to predict the labels on the test dataset.</w:t>
      </w:r>
    </w:p>
    <w:p w:rsidR="00F23702" w:rsidRDefault="00F23702" w:rsidP="00F23702">
      <w:pPr>
        <w:pStyle w:val="Heading2"/>
        <w:shd w:val="clear" w:color="auto" w:fill="FFFFFF"/>
        <w:spacing w:before="300" w:beforeAutospacing="0" w:after="150" w:afterAutospacing="0" w:line="450" w:lineRule="atLeast"/>
        <w:rPr>
          <w:rFonts w:ascii="robotomedium" w:hAnsi="robotomedium"/>
          <w:b w:val="0"/>
          <w:bCs w:val="0"/>
          <w:color w:val="1A1A1A"/>
          <w:spacing w:val="15"/>
          <w:sz w:val="32"/>
          <w:szCs w:val="32"/>
        </w:rPr>
      </w:pPr>
      <w:r>
        <w:rPr>
          <w:rFonts w:ascii="robotomedium" w:hAnsi="robotomedium"/>
          <w:b w:val="0"/>
          <w:bCs w:val="0"/>
          <w:color w:val="1A1A1A"/>
          <w:spacing w:val="15"/>
          <w:sz w:val="32"/>
          <w:szCs w:val="32"/>
        </w:rPr>
        <w:t>Motivation</w:t>
      </w:r>
    </w:p>
    <w:p w:rsidR="00F23702" w:rsidRDefault="00F23702" w:rsidP="00F23702">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xml:space="preserve">Hate  speech  </w:t>
      </w:r>
      <w:proofErr w:type="gramStart"/>
      <w:r>
        <w:rPr>
          <w:rFonts w:ascii="robotoregular" w:hAnsi="robotoregular"/>
          <w:color w:val="4D4D4D"/>
          <w:sz w:val="21"/>
          <w:szCs w:val="21"/>
        </w:rPr>
        <w:t>is  an</w:t>
      </w:r>
      <w:proofErr w:type="gramEnd"/>
      <w:r>
        <w:rPr>
          <w:rFonts w:ascii="robotoregular" w:hAnsi="robotoregular"/>
          <w:color w:val="4D4D4D"/>
          <w:sz w:val="21"/>
          <w:szCs w:val="21"/>
        </w:rPr>
        <w:t xml:space="preserve">  unfortunately  common  occurrence  on  the  Internet.  Often social media sites like Facebook and Twitter face the problem of identifying and </w:t>
      </w:r>
      <w:proofErr w:type="gramStart"/>
      <w:r>
        <w:rPr>
          <w:rFonts w:ascii="robotoregular" w:hAnsi="robotoregular"/>
          <w:color w:val="4D4D4D"/>
          <w:sz w:val="21"/>
          <w:szCs w:val="21"/>
        </w:rPr>
        <w:t>censoring  problematic</w:t>
      </w:r>
      <w:proofErr w:type="gramEnd"/>
      <w:r>
        <w:rPr>
          <w:rFonts w:ascii="robotoregular" w:hAnsi="robotoregular"/>
          <w:color w:val="4D4D4D"/>
          <w:sz w:val="21"/>
          <w:szCs w:val="21"/>
        </w:rPr>
        <w:t xml:space="preserve">  posts  while weighing the right to freedom of speech. The  importance  </w:t>
      </w:r>
      <w:proofErr w:type="gramStart"/>
      <w:r>
        <w:rPr>
          <w:rFonts w:ascii="robotoregular" w:hAnsi="robotoregular"/>
          <w:color w:val="4D4D4D"/>
          <w:sz w:val="21"/>
          <w:szCs w:val="21"/>
        </w:rPr>
        <w:t>of  detecting</w:t>
      </w:r>
      <w:proofErr w:type="gramEnd"/>
      <w:r>
        <w:rPr>
          <w:rFonts w:ascii="robotoregular" w:hAnsi="robotoregular"/>
          <w:color w:val="4D4D4D"/>
          <w:sz w:val="21"/>
          <w:szCs w:val="21"/>
        </w:rPr>
        <w:t xml:space="preserve">  and  moderating hate  speech  is  evident  from  the  strong  connection between hate speech and actual hate crimes. Early identification of users </w:t>
      </w:r>
      <w:proofErr w:type="gramStart"/>
      <w:r>
        <w:rPr>
          <w:rFonts w:ascii="robotoregular" w:hAnsi="robotoregular"/>
          <w:color w:val="4D4D4D"/>
          <w:sz w:val="21"/>
          <w:szCs w:val="21"/>
        </w:rPr>
        <w:t>promoting  hate</w:t>
      </w:r>
      <w:proofErr w:type="gramEnd"/>
      <w:r>
        <w:rPr>
          <w:rFonts w:ascii="robotoregular" w:hAnsi="robotoregular"/>
          <w:color w:val="4D4D4D"/>
          <w:sz w:val="21"/>
          <w:szCs w:val="21"/>
        </w:rPr>
        <w:t xml:space="preserve">  speech  could  enable  outreach  programs that attempt to prevent an escalation from speech to action. Sites such as Twitter and Facebook have been seeking  to  </w:t>
      </w:r>
      <w:proofErr w:type="gramStart"/>
      <w:r>
        <w:rPr>
          <w:rFonts w:ascii="robotoregular" w:hAnsi="robotoregular"/>
          <w:color w:val="4D4D4D"/>
          <w:sz w:val="21"/>
          <w:szCs w:val="21"/>
        </w:rPr>
        <w:t>actively  combat</w:t>
      </w:r>
      <w:proofErr w:type="gramEnd"/>
      <w:r>
        <w:rPr>
          <w:rFonts w:ascii="robotoregular" w:hAnsi="robotoregular"/>
          <w:color w:val="4D4D4D"/>
          <w:sz w:val="21"/>
          <w:szCs w:val="21"/>
        </w:rPr>
        <w:t>  hate  speech. In spite of these reasons, NLP research on hate speech has been very limited, primarily due to the lack of a general definition of hate speech, an analysis of its demographic influences, and an investigation of the most effective features.</w:t>
      </w:r>
    </w:p>
    <w:p w:rsidR="00F23702" w:rsidRPr="00F23702" w:rsidRDefault="00F23702" w:rsidP="00F23702">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Pr>
          <w:rFonts w:ascii="robotomedium" w:eastAsia="Times New Roman" w:hAnsi="robotomedium" w:cs="Times New Roman"/>
          <w:color w:val="1A1A1A"/>
          <w:spacing w:val="15"/>
          <w:sz w:val="32"/>
          <w:szCs w:val="32"/>
        </w:rPr>
        <w:t>D</w:t>
      </w:r>
      <w:r w:rsidRPr="00F23702">
        <w:rPr>
          <w:rFonts w:ascii="robotomedium" w:eastAsia="Times New Roman" w:hAnsi="robotomedium" w:cs="Times New Roman"/>
          <w:color w:val="1A1A1A"/>
          <w:spacing w:val="15"/>
          <w:sz w:val="32"/>
          <w:szCs w:val="32"/>
        </w:rPr>
        <w:t>ata</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Our overall collection of tweets was split in the ratio of 65:35 into training and testing data. Out of the testing data, 30% is public and the rest is private.</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lastRenderedPageBreak/>
        <w:t> </w:t>
      </w:r>
    </w:p>
    <w:p w:rsidR="00F23702" w:rsidRPr="00F23702" w:rsidRDefault="00F23702" w:rsidP="00F23702">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F23702">
        <w:rPr>
          <w:rFonts w:ascii="robotomedium" w:eastAsia="Times New Roman" w:hAnsi="robotomedium" w:cs="Times New Roman"/>
          <w:color w:val="1A1A1A"/>
          <w:spacing w:val="15"/>
          <w:sz w:val="32"/>
          <w:szCs w:val="32"/>
        </w:rPr>
        <w:t>Data Files</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F23702">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F23702">
        <w:rPr>
          <w:rFonts w:ascii="robotoregular" w:eastAsia="Times New Roman" w:hAnsi="robotoregular" w:cs="Times New Roman"/>
          <w:b/>
          <w:bCs/>
          <w:color w:val="333333"/>
          <w:sz w:val="21"/>
          <w:szCs w:val="21"/>
        </w:rPr>
        <w:t>train.csv</w:t>
      </w:r>
      <w:r w:rsidRPr="00F23702">
        <w:rPr>
          <w:rFonts w:ascii="robotoregular" w:eastAsia="Times New Roman" w:hAnsi="robotoregular" w:cs="Times New Roman"/>
          <w:color w:val="333333"/>
          <w:sz w:val="21"/>
          <w:szCs w:val="21"/>
        </w:rPr>
        <w:t> - For training the models, we provide a labelled dataset of 31,962 tweets. The dataset is provided in the form of a csv file with each line storing a tweet id, its label and the tweet.</w:t>
      </w:r>
    </w:p>
    <w:p w:rsidR="00F23702" w:rsidRPr="00F23702" w:rsidRDefault="00F23702" w:rsidP="00F23702">
      <w:pPr>
        <w:shd w:val="clear" w:color="auto" w:fill="FFFFFF"/>
        <w:spacing w:after="30" w:line="330" w:lineRule="atLeast"/>
        <w:ind w:left="720"/>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There is 1 test file (public)</w:t>
      </w:r>
    </w:p>
    <w:p w:rsidR="00F23702" w:rsidRDefault="00F23702" w:rsidP="00F23702">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F23702">
        <w:rPr>
          <w:rFonts w:ascii="robotoregular" w:eastAsia="Times New Roman" w:hAnsi="robotoregular" w:cs="Times New Roman"/>
          <w:b/>
          <w:bCs/>
          <w:color w:val="333333"/>
          <w:sz w:val="21"/>
          <w:szCs w:val="21"/>
        </w:rPr>
        <w:t>test_tweets.csv</w:t>
      </w:r>
      <w:r w:rsidRPr="00F23702">
        <w:rPr>
          <w:rFonts w:ascii="robotoregular" w:eastAsia="Times New Roman" w:hAnsi="robotoregular" w:cs="Times New Roman"/>
          <w:color w:val="333333"/>
          <w:sz w:val="21"/>
          <w:szCs w:val="21"/>
        </w:rPr>
        <w:t> - The test data file contains only tweet ids and the tweet text with each tweet in a new line.</w:t>
      </w:r>
    </w:p>
    <w:p w:rsidR="00F23702" w:rsidRPr="00F23702" w:rsidRDefault="00F23702" w:rsidP="00F23702">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F23702">
        <w:rPr>
          <w:rFonts w:ascii="robotomedium" w:eastAsia="Times New Roman" w:hAnsi="robotomedium" w:cs="Times New Roman"/>
          <w:color w:val="1A1A1A"/>
          <w:spacing w:val="15"/>
          <w:sz w:val="32"/>
          <w:szCs w:val="32"/>
        </w:rPr>
        <w:t>Submission Details</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The following 3 files are to b</w:t>
      </w:r>
      <w:r>
        <w:rPr>
          <w:rFonts w:ascii="robotoregular" w:eastAsia="Times New Roman" w:hAnsi="robotoregular" w:cs="Times New Roman"/>
          <w:color w:val="4D4D4D"/>
          <w:sz w:val="21"/>
          <w:szCs w:val="21"/>
        </w:rPr>
        <w:t>e provided a solution to this problem</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F23702">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F23702">
        <w:rPr>
          <w:rFonts w:ascii="robotoregular" w:eastAsia="Times New Roman" w:hAnsi="robotoregular" w:cs="Times New Roman"/>
          <w:b/>
          <w:bCs/>
          <w:color w:val="333333"/>
          <w:sz w:val="21"/>
          <w:szCs w:val="21"/>
        </w:rPr>
        <w:t>test_predictions.csv</w:t>
      </w:r>
      <w:r w:rsidRPr="00F23702">
        <w:rPr>
          <w:rFonts w:ascii="robotoregular" w:eastAsia="Times New Roman" w:hAnsi="robotoregular" w:cs="Times New Roman"/>
          <w:color w:val="333333"/>
          <w:sz w:val="21"/>
          <w:szCs w:val="21"/>
        </w:rPr>
        <w:t> - This should contain the 0/1 label for the tweets in test_tweets.csv, in the same order corresponding to the tweets in test_tweets.csv. Each 0/1 label should be in a new line.</w:t>
      </w:r>
    </w:p>
    <w:p w:rsidR="00F23702" w:rsidRPr="00F23702" w:rsidRDefault="00F23702" w:rsidP="00F23702">
      <w:pPr>
        <w:shd w:val="clear" w:color="auto" w:fill="FFFFFF"/>
        <w:spacing w:after="30" w:line="330" w:lineRule="atLeast"/>
        <w:ind w:left="720"/>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8B2FD6">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F23702">
        <w:rPr>
          <w:rFonts w:ascii="robotoregular" w:eastAsia="Times New Roman" w:hAnsi="robotoregular" w:cs="Times New Roman"/>
          <w:b/>
          <w:bCs/>
          <w:color w:val="333333"/>
          <w:sz w:val="21"/>
          <w:szCs w:val="21"/>
        </w:rPr>
        <w:t>A .zip file of source code</w:t>
      </w:r>
      <w:r w:rsidRPr="00F23702">
        <w:rPr>
          <w:rFonts w:ascii="robotoregular" w:eastAsia="Times New Roman" w:hAnsi="robotoregular" w:cs="Times New Roman"/>
          <w:color w:val="333333"/>
          <w:sz w:val="21"/>
          <w:szCs w:val="21"/>
        </w:rPr>
        <w:t> - The code should produce the output file submitted and must be properly commented.</w:t>
      </w:r>
    </w:p>
    <w:p w:rsidR="00F23702" w:rsidRPr="00F23702" w:rsidRDefault="00F23702" w:rsidP="00F23702">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F23702">
        <w:rPr>
          <w:rFonts w:ascii="robotomedium" w:eastAsia="Times New Roman" w:hAnsi="robotomedium" w:cs="Times New Roman"/>
          <w:color w:val="1A1A1A"/>
          <w:spacing w:val="15"/>
          <w:sz w:val="32"/>
          <w:szCs w:val="32"/>
        </w:rPr>
        <w:t>Evaluation Metric:</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The metric used for evaluating the performance of classification model would be F1-Score.</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The metric can be understood as -</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True Positives (TP)</w:t>
      </w:r>
      <w:r w:rsidRPr="00F23702">
        <w:rPr>
          <w:rFonts w:ascii="robotoregular" w:eastAsia="Times New Roman" w:hAnsi="robotoregular" w:cs="Times New Roman"/>
          <w:color w:val="4D4D4D"/>
          <w:sz w:val="21"/>
          <w:szCs w:val="21"/>
        </w:rPr>
        <w:t> - These are the correctly predicted positive values which means that the value of actual class is yes and the value of predicted class is also yes.</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True Negatives (TN)</w:t>
      </w:r>
      <w:r w:rsidRPr="00F23702">
        <w:rPr>
          <w:rFonts w:ascii="robotoregular" w:eastAsia="Times New Roman" w:hAnsi="robotoregular" w:cs="Times New Roman"/>
          <w:color w:val="4D4D4D"/>
          <w:sz w:val="21"/>
          <w:szCs w:val="21"/>
        </w:rPr>
        <w:t> - These are the correctly predicted negative values which means that the value of actual class is no and value of predicted class is also no.</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False Positives (FP)</w:t>
      </w:r>
      <w:r w:rsidRPr="00F23702">
        <w:rPr>
          <w:rFonts w:ascii="robotoregular" w:eastAsia="Times New Roman" w:hAnsi="robotoregular" w:cs="Times New Roman"/>
          <w:color w:val="4D4D4D"/>
          <w:sz w:val="21"/>
          <w:szCs w:val="21"/>
        </w:rPr>
        <w:t> – When actual class is no and predicted class is yes.</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False Negatives (FN)</w:t>
      </w:r>
      <w:r w:rsidRPr="00F23702">
        <w:rPr>
          <w:rFonts w:ascii="robotoregular" w:eastAsia="Times New Roman" w:hAnsi="robotoregular" w:cs="Times New Roman"/>
          <w:color w:val="4D4D4D"/>
          <w:sz w:val="21"/>
          <w:szCs w:val="21"/>
        </w:rPr>
        <w:t> – When actual class is yes but predicted class in no.</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Precision</w:t>
      </w:r>
      <w:r w:rsidRPr="00F23702">
        <w:rPr>
          <w:rFonts w:ascii="robotoregular" w:eastAsia="Times New Roman" w:hAnsi="robotoregular" w:cs="Times New Roman"/>
          <w:color w:val="4D4D4D"/>
          <w:sz w:val="21"/>
          <w:szCs w:val="21"/>
        </w:rPr>
        <w:t> = TP/TP+FP</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Recall </w:t>
      </w:r>
      <w:r w:rsidRPr="00F23702">
        <w:rPr>
          <w:rFonts w:ascii="robotoregular" w:eastAsia="Times New Roman" w:hAnsi="robotoregular" w:cs="Times New Roman"/>
          <w:color w:val="4D4D4D"/>
          <w:sz w:val="21"/>
          <w:szCs w:val="21"/>
        </w:rPr>
        <w:t>= TP/TP+FN</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lastRenderedPageBreak/>
        <w:t> </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b/>
          <w:bCs/>
          <w:color w:val="4D4D4D"/>
          <w:sz w:val="21"/>
          <w:szCs w:val="21"/>
        </w:rPr>
        <w:t>F1 Score</w:t>
      </w:r>
      <w:r w:rsidRPr="00F23702">
        <w:rPr>
          <w:rFonts w:ascii="robotoregular" w:eastAsia="Times New Roman" w:hAnsi="robotoregular" w:cs="Times New Roman"/>
          <w:color w:val="4D4D4D"/>
          <w:sz w:val="21"/>
          <w:szCs w:val="21"/>
        </w:rPr>
        <w:t> = 2*(Recall * Precision) / (Recall + Precision)</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 </w:t>
      </w: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r w:rsidRPr="00F23702">
        <w:rPr>
          <w:rFonts w:ascii="robotoregular" w:eastAsia="Times New Roman" w:hAnsi="robotoregular" w:cs="Times New Roman"/>
          <w:color w:val="4D4D4D"/>
          <w:sz w:val="21"/>
          <w:szCs w:val="21"/>
        </w:rPr>
        <w:t>F1 is usually more useful than accuracy, especially if for an uneven class distributi</w:t>
      </w:r>
      <w:r>
        <w:rPr>
          <w:rFonts w:ascii="robotoregular" w:eastAsia="Times New Roman" w:hAnsi="robotoregular" w:cs="Times New Roman"/>
          <w:color w:val="4D4D4D"/>
          <w:sz w:val="21"/>
          <w:szCs w:val="21"/>
        </w:rPr>
        <w:t>on</w:t>
      </w:r>
    </w:p>
    <w:p w:rsidR="00F23702" w:rsidRPr="00F23702" w:rsidRDefault="00F23702" w:rsidP="00F23702">
      <w:p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p>
    <w:p w:rsidR="00F23702" w:rsidRDefault="00F23702" w:rsidP="00F23702">
      <w:pPr>
        <w:pStyle w:val="NormalWeb"/>
        <w:shd w:val="clear" w:color="auto" w:fill="FFFFFF"/>
        <w:spacing w:before="0" w:beforeAutospacing="0" w:after="30" w:afterAutospacing="0" w:line="330" w:lineRule="atLeast"/>
        <w:rPr>
          <w:rFonts w:ascii="robotoregular" w:hAnsi="robotoregular"/>
          <w:color w:val="4D4D4D"/>
          <w:sz w:val="21"/>
          <w:szCs w:val="21"/>
        </w:rPr>
      </w:pPr>
    </w:p>
    <w:p w:rsidR="00F23702" w:rsidRDefault="00F23702" w:rsidP="00F23702">
      <w:pPr>
        <w:shd w:val="clear" w:color="auto" w:fill="FFFFFF"/>
        <w:spacing w:before="100" w:beforeAutospacing="1" w:after="100" w:afterAutospacing="1" w:line="240" w:lineRule="auto"/>
        <w:rPr>
          <w:rFonts w:ascii="robotoregular" w:hAnsi="robotoregular"/>
          <w:color w:val="333333"/>
          <w:sz w:val="21"/>
          <w:szCs w:val="21"/>
        </w:rPr>
      </w:pPr>
    </w:p>
    <w:p w:rsidR="00F23702" w:rsidRPr="00F23702" w:rsidRDefault="00F23702" w:rsidP="00F23702">
      <w:pPr>
        <w:shd w:val="clear" w:color="auto" w:fill="FFFFFF"/>
        <w:spacing w:after="30" w:line="330" w:lineRule="atLeast"/>
        <w:rPr>
          <w:rFonts w:ascii="robotoregular" w:eastAsia="Times New Roman" w:hAnsi="robotoregular" w:cs="Times New Roman"/>
          <w:color w:val="4D4D4D"/>
          <w:sz w:val="21"/>
          <w:szCs w:val="21"/>
        </w:rPr>
      </w:pPr>
    </w:p>
    <w:p w:rsidR="007225E3" w:rsidRDefault="007225E3"/>
    <w:sectPr w:rsidR="0072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892"/>
    <w:multiLevelType w:val="multilevel"/>
    <w:tmpl w:val="7C32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62584"/>
    <w:multiLevelType w:val="multilevel"/>
    <w:tmpl w:val="F25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C0141"/>
    <w:multiLevelType w:val="multilevel"/>
    <w:tmpl w:val="8078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02"/>
    <w:rsid w:val="007225E3"/>
    <w:rsid w:val="00895252"/>
    <w:rsid w:val="008B2FD6"/>
    <w:rsid w:val="00EE0B9E"/>
    <w:rsid w:val="00F2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DC70"/>
  <w15:chartTrackingRefBased/>
  <w15:docId w15:val="{00346EB7-518B-41BE-9275-85C743A0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37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37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7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3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702"/>
    <w:rPr>
      <w:b/>
      <w:bCs/>
    </w:rPr>
  </w:style>
  <w:style w:type="character" w:styleId="Emphasis">
    <w:name w:val="Emphasis"/>
    <w:basedOn w:val="DefaultParagraphFont"/>
    <w:uiPriority w:val="20"/>
    <w:qFormat/>
    <w:rsid w:val="00F23702"/>
    <w:rPr>
      <w:i/>
      <w:iCs/>
    </w:rPr>
  </w:style>
  <w:style w:type="character" w:customStyle="1" w:styleId="Heading3Char">
    <w:name w:val="Heading 3 Char"/>
    <w:basedOn w:val="DefaultParagraphFont"/>
    <w:link w:val="Heading3"/>
    <w:uiPriority w:val="9"/>
    <w:semiHidden/>
    <w:rsid w:val="00F2370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23702"/>
    <w:rPr>
      <w:color w:val="0000FF"/>
      <w:u w:val="single"/>
    </w:rPr>
  </w:style>
  <w:style w:type="character" w:styleId="FollowedHyperlink">
    <w:name w:val="FollowedHyperlink"/>
    <w:basedOn w:val="DefaultParagraphFont"/>
    <w:uiPriority w:val="99"/>
    <w:semiHidden/>
    <w:unhideWhenUsed/>
    <w:rsid w:val="00F23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8722">
      <w:bodyDiv w:val="1"/>
      <w:marLeft w:val="0"/>
      <w:marRight w:val="0"/>
      <w:marTop w:val="0"/>
      <w:marBottom w:val="0"/>
      <w:divBdr>
        <w:top w:val="none" w:sz="0" w:space="0" w:color="auto"/>
        <w:left w:val="none" w:sz="0" w:space="0" w:color="auto"/>
        <w:bottom w:val="none" w:sz="0" w:space="0" w:color="auto"/>
        <w:right w:val="none" w:sz="0" w:space="0" w:color="auto"/>
      </w:divBdr>
    </w:div>
    <w:div w:id="754863867">
      <w:bodyDiv w:val="1"/>
      <w:marLeft w:val="0"/>
      <w:marRight w:val="0"/>
      <w:marTop w:val="0"/>
      <w:marBottom w:val="0"/>
      <w:divBdr>
        <w:top w:val="none" w:sz="0" w:space="0" w:color="auto"/>
        <w:left w:val="none" w:sz="0" w:space="0" w:color="auto"/>
        <w:bottom w:val="none" w:sz="0" w:space="0" w:color="auto"/>
        <w:right w:val="none" w:sz="0" w:space="0" w:color="auto"/>
      </w:divBdr>
    </w:div>
    <w:div w:id="848834450">
      <w:bodyDiv w:val="1"/>
      <w:marLeft w:val="0"/>
      <w:marRight w:val="0"/>
      <w:marTop w:val="0"/>
      <w:marBottom w:val="0"/>
      <w:divBdr>
        <w:top w:val="none" w:sz="0" w:space="0" w:color="auto"/>
        <w:left w:val="none" w:sz="0" w:space="0" w:color="auto"/>
        <w:bottom w:val="none" w:sz="0" w:space="0" w:color="auto"/>
        <w:right w:val="none" w:sz="0" w:space="0" w:color="auto"/>
      </w:divBdr>
    </w:div>
    <w:div w:id="1509129382">
      <w:bodyDiv w:val="1"/>
      <w:marLeft w:val="0"/>
      <w:marRight w:val="0"/>
      <w:marTop w:val="0"/>
      <w:marBottom w:val="0"/>
      <w:divBdr>
        <w:top w:val="none" w:sz="0" w:space="0" w:color="auto"/>
        <w:left w:val="none" w:sz="0" w:space="0" w:color="auto"/>
        <w:bottom w:val="none" w:sz="0" w:space="0" w:color="auto"/>
        <w:right w:val="none" w:sz="0" w:space="0" w:color="auto"/>
      </w:divBdr>
    </w:div>
    <w:div w:id="1851479531">
      <w:bodyDiv w:val="1"/>
      <w:marLeft w:val="0"/>
      <w:marRight w:val="0"/>
      <w:marTop w:val="0"/>
      <w:marBottom w:val="0"/>
      <w:divBdr>
        <w:top w:val="none" w:sz="0" w:space="0" w:color="auto"/>
        <w:left w:val="none" w:sz="0" w:space="0" w:color="auto"/>
        <w:bottom w:val="none" w:sz="0" w:space="0" w:color="auto"/>
        <w:right w:val="none" w:sz="0" w:space="0" w:color="auto"/>
      </w:divBdr>
      <w:divsChild>
        <w:div w:id="185604174">
          <w:marLeft w:val="0"/>
          <w:marRight w:val="0"/>
          <w:marTop w:val="0"/>
          <w:marBottom w:val="0"/>
          <w:divBdr>
            <w:top w:val="none" w:sz="0" w:space="0" w:color="auto"/>
            <w:left w:val="none" w:sz="0" w:space="0" w:color="auto"/>
            <w:bottom w:val="none" w:sz="0" w:space="0" w:color="auto"/>
            <w:right w:val="none" w:sz="0" w:space="0" w:color="auto"/>
          </w:divBdr>
        </w:div>
      </w:divsChild>
    </w:div>
    <w:div w:id="21189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8/07/hands-on-sentiment-analysis-dataset-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Preet Singh</dc:creator>
  <cp:keywords/>
  <dc:description/>
  <cp:lastModifiedBy>Raman Preet Singh</cp:lastModifiedBy>
  <cp:revision>1</cp:revision>
  <dcterms:created xsi:type="dcterms:W3CDTF">2019-05-13T09:20:00Z</dcterms:created>
  <dcterms:modified xsi:type="dcterms:W3CDTF">2019-05-13T09:37:00Z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939678060</vt:i4>
  </property>
  <property fmtid="{D5CDD505-2E9C-101B-9397-08002B2CF9AE}" pid="3" name="_NewReviewCycle">
    <vt:lpwstr/>
  </property>
  <property fmtid="{D5CDD505-2E9C-101B-9397-08002B2CF9AE}" pid="4" name="_EmailSubject">
    <vt:lpwstr>Venue Details for Personal Interview on 14-May-2019 05:00 PM - Viteos</vt:lpwstr>
  </property>
  <property fmtid="{D5CDD505-2E9C-101B-9397-08002B2CF9AE}" pid="5" name="_AuthorEmail">
    <vt:lpwstr>manju.purstti@viteos.com</vt:lpwstr>
  </property>
  <property fmtid="{D5CDD505-2E9C-101B-9397-08002B2CF9AE}" pid="6" name="_AuthorEmailDisplayName">
    <vt:lpwstr>Manju Purstti</vt:lpwstr>
  </property>
  <property fmtid="{D5CDD505-2E9C-101B-9397-08002B2CF9AE}" pid="7" name="_PreviousAdHocReviewCycleID">
    <vt:i4>1089065246</vt:i4>
  </property>
</Properties>
</file>