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rFonts w:ascii="Calibri Light" w:hAnsi="Calibri Light"/>
          <w:b/>
          <w:color w:val="1F4E79"/>
          <w:sz w:val="68"/>
        </w:rPr>
        <w:t>Python Learning Coach</w:t>
      </w:r>
    </w:p>
    <w:p>
      <w:pPr>
        <w:jc w:val="center"/>
      </w:pPr>
      <w:r>
        <w:rPr>
          <w:color w:val="555F6D"/>
          <w:sz w:val="36"/>
        </w:rPr>
        <w:t>Architecture Overview</w:t>
      </w:r>
    </w:p>
    <w:p/>
    <w:p>
      <w:pPr>
        <w:spacing w:after="60"/>
        <w:jc w:val="center"/>
      </w:pPr>
      <w:r>
        <w:rPr>
          <w:color w:val="555F6D"/>
          <w:sz w:val="21"/>
        </w:rPr>
        <w:t>Repository: DhitalPrakriti/python-learning-coach</w:t>
      </w:r>
    </w:p>
    <w:p>
      <w:pPr>
        <w:spacing w:after="60"/>
        <w:jc w:val="center"/>
      </w:pPr>
      <w:r>
        <w:rPr>
          <w:color w:val="555F6D"/>
          <w:sz w:val="21"/>
        </w:rPr>
        <w:t>Branch documented: dev (merged to main via PR #1)</w:t>
      </w:r>
    </w:p>
    <w:p>
      <w:pPr>
        <w:spacing w:after="60"/>
        <w:jc w:val="center"/>
      </w:pPr>
      <w:r>
        <w:rPr>
          <w:color w:val="555F6D"/>
          <w:sz w:val="21"/>
        </w:rPr>
        <w:t>Runtime: Python 3.11, Flask, google-genai 2.x</w:t>
      </w:r>
    </w:p>
    <w:p>
      <w:pPr>
        <w:spacing w:after="60"/>
        <w:jc w:val="center"/>
      </w:pPr>
      <w:r>
        <w:rPr>
          <w:color w:val="555F6D"/>
          <w:sz w:val="21"/>
        </w:rPr>
        <w:t>Document date: 28 July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  <w:ind w:left="317"/>
      </w:pPr>
      <w:r>
        <w:rPr>
          <w:sz w:val="20"/>
        </w:rPr>
        <w:t>1. What this project is</w:t>
      </w:r>
    </w:p>
    <w:p>
      <w:pPr>
        <w:spacing w:after="40"/>
        <w:ind w:left="317"/>
      </w:pPr>
      <w:r>
        <w:rPr>
          <w:sz w:val="20"/>
        </w:rPr>
        <w:t>2. Component layout</w:t>
      </w:r>
    </w:p>
    <w:p>
      <w:pPr>
        <w:spacing w:after="40"/>
        <w:ind w:left="662"/>
      </w:pPr>
      <w:r>
        <w:rPr>
          <w:color w:val="555F6D"/>
          <w:sz w:val="19"/>
        </w:rPr>
        <w:t>Layering</w:t>
      </w:r>
    </w:p>
    <w:p>
      <w:pPr>
        <w:spacing w:after="40"/>
        <w:ind w:left="317"/>
      </w:pPr>
      <w:r>
        <w:rPr>
          <w:sz w:val="20"/>
        </w:rPr>
        <w:t>3. Request lifecycle</w:t>
      </w:r>
    </w:p>
    <w:p>
      <w:pPr>
        <w:spacing w:after="40"/>
        <w:ind w:left="662"/>
      </w:pPr>
      <w:r>
        <w:rPr>
          <w:color w:val="555F6D"/>
          <w:sz w:val="19"/>
        </w:rPr>
        <w:t>Runtime modes</w:t>
      </w:r>
    </w:p>
    <w:p>
      <w:pPr>
        <w:spacing w:after="40"/>
        <w:ind w:left="317"/>
      </w:pPr>
      <w:r>
        <w:rPr>
          <w:sz w:val="20"/>
        </w:rPr>
        <w:t>4. The router</w:t>
      </w:r>
    </w:p>
    <w:p>
      <w:pPr>
        <w:spacing w:after="40"/>
        <w:ind w:left="662"/>
      </w:pPr>
      <w:r>
        <w:rPr>
          <w:color w:val="555F6D"/>
          <w:sz w:val="19"/>
        </w:rPr>
        <w:t>Known limits</w:t>
      </w:r>
    </w:p>
    <w:p>
      <w:pPr>
        <w:spacing w:after="40"/>
        <w:ind w:left="317"/>
      </w:pPr>
      <w:r>
        <w:rPr>
          <w:sz w:val="20"/>
        </w:rPr>
        <w:t>5. Learner memory</w:t>
      </w:r>
    </w:p>
    <w:p>
      <w:pPr>
        <w:spacing w:after="40"/>
        <w:ind w:left="317"/>
      </w:pPr>
      <w:r>
        <w:rPr>
          <w:sz w:val="20"/>
        </w:rPr>
        <w:t>6. Failure handling</w:t>
      </w:r>
    </w:p>
    <w:p>
      <w:pPr>
        <w:spacing w:after="40"/>
        <w:ind w:left="662"/>
      </w:pPr>
      <w:r>
        <w:rPr>
          <w:color w:val="555F6D"/>
          <w:sz w:val="19"/>
        </w:rPr>
        <w:t>Degrading honestly</w:t>
      </w:r>
    </w:p>
    <w:p>
      <w:pPr>
        <w:spacing w:after="40"/>
        <w:ind w:left="317"/>
      </w:pPr>
      <w:r>
        <w:rPr>
          <w:sz w:val="20"/>
        </w:rPr>
        <w:t>7. HTTP interface</w:t>
      </w:r>
    </w:p>
    <w:p>
      <w:pPr>
        <w:spacing w:after="40"/>
        <w:ind w:left="317"/>
      </w:pPr>
      <w:r>
        <w:rPr>
          <w:sz w:val="20"/>
        </w:rPr>
        <w:t>8. Frontend</w:t>
      </w:r>
    </w:p>
    <w:p>
      <w:pPr>
        <w:spacing w:after="40"/>
        <w:ind w:left="317"/>
      </w:pPr>
      <w:r>
        <w:rPr>
          <w:sz w:val="20"/>
        </w:rPr>
        <w:t>9. Testing</w:t>
      </w:r>
    </w:p>
    <w:p>
      <w:pPr>
        <w:spacing w:after="40"/>
        <w:ind w:left="317"/>
      </w:pPr>
      <w:r>
        <w:rPr>
          <w:sz w:val="20"/>
        </w:rPr>
        <w:t>10. Deployment</w:t>
      </w:r>
    </w:p>
    <w:p>
      <w:pPr>
        <w:spacing w:after="40"/>
        <w:ind w:left="317"/>
      </w:pPr>
      <w:r>
        <w:rPr>
          <w:sz w:val="20"/>
        </w:rPr>
        <w:t>11. Honest limitations</w:t>
      </w:r>
    </w:p>
    <w:p>
      <w:pPr>
        <w:spacing w:after="40"/>
        <w:ind w:left="317"/>
      </w:pPr>
      <w:r>
        <w:rPr>
          <w:sz w:val="20"/>
        </w:rPr>
        <w:t>Appendix A — Configuration</w:t>
      </w:r>
    </w:p>
    <w:p>
      <w:pPr>
        <w:spacing w:after="40"/>
        <w:ind w:left="317"/>
      </w:pPr>
      <w:r>
        <w:rPr>
          <w:sz w:val="20"/>
        </w:rPr>
        <w:t>Appendix B — Tuning points</w:t>
      </w:r>
    </w:p>
    <w:p>
      <w:r>
        <w:br w:type="page"/>
      </w:r>
    </w:p>
    <w:p>
      <w:r>
        <w:t>A multi-agent Python tutor built on Flask and Google Gemini. Five specialist</w:t>
      </w:r>
    </w:p>
    <w:p>
      <w:r>
        <w:t>agents share one model client and one per-learner memory, and a keyword router</w:t>
      </w:r>
    </w:p>
    <w:p>
      <w:r>
        <w:t>decides which specialist answers each turn.</w:t>
      </w:r>
    </w:p>
    <w:p>
      <w:r>
        <w:br w:type="page"/>
      </w:r>
    </w:p>
    <w:p>
      <w:pPr>
        <w:pStyle w:val="Heading2"/>
        <w:keepNext/>
      </w:pPr>
      <w:r>
        <w:t>1. What this project is</w:t>
      </w:r>
    </w:p>
    <w:p>
      <w:r>
        <w:t>The coach is deliberately not a general chatbot. A learner's message is routed to</w:t>
      </w:r>
    </w:p>
    <w:p>
      <w:r>
        <w:t>one of five agents, each with a narrow job and its own tools: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Tools it can call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Work out the learner's level and learning style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analyze_student_input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4B"/>
                <w:sz w:val="18"/>
              </w:rPr>
              <w:t>assess_with_code_sample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4B"/>
                <w:sz w:val="18"/>
              </w:rPr>
              <w:t>assess_learning_profile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Curriculum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Build a multi-week roadmap from that level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generate_python_curriculum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Explain one concept with analogy and examples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teach_python_concept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Practice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Produce an exercise with hints, withholding the solution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generate_python_exercise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Progress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Report what has actually been done, with badges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track_learning_progress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4B"/>
                <w:sz w:val="18"/>
              </w:rPr>
              <w:t>generate_progress_report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4B"/>
                <w:sz w:val="18"/>
              </w:rPr>
              <w:t>suggest_next_steps</w:t>
            </w:r>
          </w:p>
        </w:tc>
      </w:tr>
    </w:tbl>
    <w:p>
      <w:pPr>
        <w:spacing w:after="80"/>
      </w:pPr>
    </w:p>
    <w:p>
      <w:r>
        <w:t xml:space="preserve">Three learner levels drive nearly all behaviour: </w:t>
      </w:r>
      <w:r>
        <w:rPr>
          <w:rFonts w:ascii="Consolas" w:hAnsi="Consolas"/>
          <w:color w:val="A31D4B"/>
          <w:sz w:val="18"/>
        </w:rPr>
        <w:t>beginner</w:t>
      </w:r>
      <w:r>
        <w:t xml:space="preserve">, </w:t>
      </w:r>
      <w:r>
        <w:rPr>
          <w:rFonts w:ascii="Consolas" w:hAnsi="Consolas"/>
          <w:color w:val="A31D4B"/>
          <w:sz w:val="18"/>
        </w:rPr>
        <w:t>intermediate</w:t>
      </w:r>
      <w:r>
        <w:t>,</w:t>
      </w:r>
    </w:p>
    <w:p>
      <w:r>
        <w:rPr>
          <w:rFonts w:ascii="Consolas" w:hAnsi="Consolas"/>
          <w:color w:val="A31D4B"/>
          <w:sz w:val="18"/>
        </w:rPr>
        <w:t>advanced</w:t>
      </w:r>
      <w:r>
        <w:t xml:space="preserve"> (plus </w:t>
      </w:r>
      <w:r>
        <w:rPr>
          <w:rFonts w:ascii="Consolas" w:hAnsi="Consolas"/>
          <w:color w:val="A31D4B"/>
          <w:sz w:val="18"/>
        </w:rPr>
        <w:t>unknown</w:t>
      </w:r>
      <w:r>
        <w:t xml:space="preserve"> before assessment).</w:t>
      </w:r>
    </w:p>
    <w:p>
      <w:r>
        <w:t>The design idea worth naming: **each agent's domain knowledge lives in a plain</w:t>
      </w:r>
    </w:p>
    <w:p>
      <w:r>
        <w:t xml:space="preserve">Python function, not in the prompt.** </w:t>
      </w:r>
      <w:r>
        <w:rPr>
          <w:rFonts w:ascii="Consolas" w:hAnsi="Consolas"/>
          <w:color w:val="A31D4B"/>
          <w:sz w:val="18"/>
        </w:rPr>
        <w:t>teach_python_concept</w:t>
      </w:r>
      <w:r>
        <w:t xml:space="preserve"> is an ordinary</w:t>
      </w:r>
    </w:p>
    <w:p>
      <w:r>
        <w:t>dictionary lookup returning explanations, analogies, examples, and common</w:t>
      </w:r>
    </w:p>
    <w:p>
      <w:r>
        <w:t>mistakes. The model's job is to call it and narrate the result. This is what</w:t>
      </w:r>
    </w:p>
    <w:p>
      <w:r>
        <w:t>makes the local deterministic mode possible — the same functions serve content</w:t>
      </w:r>
    </w:p>
    <w:p>
      <w:r>
        <w:t>with no model involved.</w:t>
      </w:r>
    </w:p>
    <w:p>
      <w:r>
        <w:br w:type="page"/>
      </w:r>
    </w:p>
    <w:p>
      <w:pPr>
        <w:pStyle w:val="Heading2"/>
        <w:keepNext/>
      </w:pPr>
      <w:r>
        <w:t>2. Component layout</w:t>
      </w:r>
    </w:p>
    <w:p>
      <w:pPr>
        <w:pStyle w:val="CodeBlock"/>
        <w:spacing w:before="100" w:after="0"/>
        <w:shd w:val="clear" w:fill="F2F4F7"/>
      </w:pPr>
      <w:r>
        <w:t>main.py                  Flask app, HTTP routes, the intent router</w:t>
      </w:r>
    </w:p>
    <w:p>
      <w:pPr>
        <w:pStyle w:val="CodeBlock"/>
        <w:spacing w:before="0" w:after="0"/>
        <w:shd w:val="clear" w:fill="F2F4F7"/>
      </w:pPr>
      <w:r>
        <w:t>config/settings.py       All environment configuration, one place</w:t>
      </w:r>
    </w:p>
    <w:p>
      <w:pPr>
        <w:pStyle w:val="CodeBlock"/>
        <w:spacing w:before="0" w:after="0"/>
        <w:shd w:val="clear" w:fill="F2F4F7"/>
      </w:pPr>
      <w:r>
        <w:t>agents/</w:t>
      </w:r>
    </w:p>
    <w:p>
      <w:pPr>
        <w:pStyle w:val="CodeBlock"/>
        <w:spacing w:before="0" w:after="0"/>
        <w:shd w:val="clear" w:fill="F2F4F7"/>
      </w:pPr>
      <w:r>
        <w:t xml:space="preserve">  coordinator.py         Orchestrator: agent lifecycle, memory, retries, fallback</w:t>
      </w:r>
    </w:p>
    <w:p>
      <w:pPr>
        <w:pStyle w:val="CodeBlock"/>
        <w:spacing w:before="0" w:after="0"/>
        <w:shd w:val="clear" w:fill="F2F4F7"/>
      </w:pPr>
      <w:r>
        <w:t xml:space="preserve">  base_agent.py          Shared Gemini call layer + error classification</w:t>
      </w:r>
    </w:p>
    <w:p>
      <w:pPr>
        <w:pStyle w:val="CodeBlock"/>
        <w:spacing w:before="0" w:after="0"/>
        <w:shd w:val="clear" w:fill="F2F4F7"/>
      </w:pPr>
      <w:r>
        <w:t xml:space="preserve">  prompts.py             All five system instructions (single source of truth)</w:t>
      </w:r>
    </w:p>
    <w:p>
      <w:pPr>
        <w:pStyle w:val="CodeBlock"/>
        <w:spacing w:before="0" w:after="0"/>
        <w:shd w:val="clear" w:fill="F2F4F7"/>
      </w:pPr>
      <w:r>
        <w:t xml:space="preserve">  assessment_agent.py    Tool functions + agent class, one file per specialist</w:t>
      </w:r>
    </w:p>
    <w:p>
      <w:pPr>
        <w:pStyle w:val="CodeBlock"/>
        <w:spacing w:before="0" w:after="0"/>
        <w:shd w:val="clear" w:fill="F2F4F7"/>
      </w:pPr>
      <w:r>
        <w:t xml:space="preserve">  curriculum_agent.py</w:t>
      </w:r>
    </w:p>
    <w:p>
      <w:pPr>
        <w:pStyle w:val="CodeBlock"/>
        <w:spacing w:before="0" w:after="0"/>
        <w:shd w:val="clear" w:fill="F2F4F7"/>
      </w:pPr>
      <w:r>
        <w:t xml:space="preserve">  teaching_agent.py</w:t>
      </w:r>
    </w:p>
    <w:p>
      <w:pPr>
        <w:pStyle w:val="CodeBlock"/>
        <w:spacing w:before="0" w:after="0"/>
        <w:shd w:val="clear" w:fill="F2F4F7"/>
      </w:pPr>
      <w:r>
        <w:t xml:space="preserve">  practice_agent.py</w:t>
      </w:r>
    </w:p>
    <w:p>
      <w:pPr>
        <w:pStyle w:val="CodeBlock"/>
        <w:spacing w:before="0" w:after="0"/>
        <w:shd w:val="clear" w:fill="F2F4F7"/>
      </w:pPr>
      <w:r>
        <w:t xml:space="preserve">  progress_agent.py</w:t>
      </w:r>
    </w:p>
    <w:p>
      <w:pPr>
        <w:pStyle w:val="CodeBlock"/>
        <w:spacing w:before="0" w:after="0"/>
        <w:shd w:val="clear" w:fill="F2F4F7"/>
      </w:pPr>
      <w:r>
        <w:t>storage/firestore_store.py   Optional cross-restart persistence</w:t>
      </w:r>
    </w:p>
    <w:p>
      <w:pPr>
        <w:pStyle w:val="CodeBlock"/>
        <w:spacing w:before="0" w:after="0"/>
        <w:shd w:val="clear" w:fill="F2F4F7"/>
      </w:pPr>
      <w:r>
        <w:t>templates/index.html     Web UI shell</w:t>
      </w:r>
    </w:p>
    <w:p>
      <w:pPr>
        <w:pStyle w:val="CodeBlock"/>
        <w:spacing w:before="0" w:after="0"/>
        <w:shd w:val="clear" w:fill="F2F4F7"/>
      </w:pPr>
      <w:r>
        <w:t>static/app.js            Chat state, context panel, degraded banner</w:t>
      </w:r>
    </w:p>
    <w:p>
      <w:pPr>
        <w:pStyle w:val="CodeBlock"/>
        <w:spacing w:before="0" w:after="0"/>
        <w:shd w:val="clear" w:fill="F2F4F7"/>
      </w:pPr>
      <w:r>
        <w:t>static/styles.css</w:t>
      </w:r>
    </w:p>
    <w:p>
      <w:pPr>
        <w:pStyle w:val="CodeBlock"/>
        <w:spacing w:before="0" w:after="180"/>
        <w:shd w:val="clear" w:fill="F2F4F7"/>
      </w:pPr>
      <w:r>
        <w:t>tests/                   49 tests, all runnable with no credentials</w:t>
      </w:r>
    </w:p>
    <w:p>
      <w:r>
        <w:t>Frontend and backend are served by the same Flask process. There is no separate</w:t>
      </w:r>
    </w:p>
    <w:p>
      <w:r>
        <w:t>API tier.</w:t>
      </w:r>
    </w:p>
    <w:p>
      <w:pPr>
        <w:pStyle w:val="Heading3"/>
        <w:keepNext/>
      </w:pPr>
      <w:r>
        <w:t>Layering</w:t>
      </w:r>
    </w:p>
    <w:p>
      <w:pPr>
        <w:pStyle w:val="CodeBlock"/>
        <w:spacing w:before="100" w:after="0"/>
        <w:shd w:val="clear" w:fill="F2F4F7"/>
      </w:pPr>
      <w:r>
        <w:t>Browser (static/app.js)</w:t>
      </w:r>
    </w:p>
    <w:p>
      <w:pPr>
        <w:pStyle w:val="CodeBlock"/>
        <w:spacing w:before="0" w:after="0"/>
        <w:shd w:val="clear" w:fill="F2F4F7"/>
      </w:pPr>
      <w:r>
        <w:t xml:space="preserve">        │  POST /chat</w:t>
      </w:r>
    </w:p>
    <w:p>
      <w:pPr>
        <w:pStyle w:val="CodeBlock"/>
        <w:spacing w:before="0" w:after="0"/>
        <w:shd w:val="clear" w:fill="F2F4F7"/>
      </w:pPr>
      <w:r>
        <w:t xml:space="preserve">        ▼</w:t>
      </w:r>
    </w:p>
    <w:p>
      <w:pPr>
        <w:pStyle w:val="CodeBlock"/>
        <w:spacing w:before="0" w:after="0"/>
        <w:shd w:val="clear" w:fill="F2F4F7"/>
      </w:pPr>
      <w:r>
        <w:t>main.py ─── determine_agent()          pure function, no I/O</w:t>
      </w:r>
    </w:p>
    <w:p>
      <w:pPr>
        <w:pStyle w:val="CodeBlock"/>
        <w:spacing w:before="0" w:after="0"/>
        <w:shd w:val="clear" w:fill="F2F4F7"/>
      </w:pPr>
      <w:r>
        <w:t xml:space="preserve">        │</w:t>
      </w:r>
    </w:p>
    <w:p>
      <w:pPr>
        <w:pStyle w:val="CodeBlock"/>
        <w:spacing w:before="0" w:after="0"/>
        <w:shd w:val="clear" w:fill="F2F4F7"/>
      </w:pPr>
      <w:r>
        <w:t xml:space="preserve">        ▼</w:t>
      </w:r>
    </w:p>
    <w:p>
      <w:pPr>
        <w:pStyle w:val="CodeBlock"/>
        <w:spacing w:before="0" w:after="0"/>
        <w:shd w:val="clear" w:fill="F2F4F7"/>
      </w:pPr>
      <w:r>
        <w:t>LearningCoachCoordinator                memory, retry policy, fallback</w:t>
      </w:r>
    </w:p>
    <w:p>
      <w:pPr>
        <w:pStyle w:val="CodeBlock"/>
        <w:spacing w:before="0" w:after="0"/>
        <w:shd w:val="clear" w:fill="F2F4F7"/>
      </w:pPr>
      <w:r>
        <w:t xml:space="preserve">        │</w:t>
      </w:r>
    </w:p>
    <w:p>
      <w:pPr>
        <w:pStyle w:val="CodeBlock"/>
        <w:spacing w:before="0" w:after="0"/>
        <w:shd w:val="clear" w:fill="F2F4F7"/>
      </w:pPr>
      <w:r>
        <w:t xml:space="preserve">        ▼</w:t>
      </w:r>
    </w:p>
    <w:p>
      <w:pPr>
        <w:pStyle w:val="CodeBlock"/>
        <w:spacing w:before="0" w:after="0"/>
        <w:shd w:val="clear" w:fill="F2F4F7"/>
      </w:pPr>
      <w:r>
        <w:t>BaseGenAIAgent.query()                  Gemini call, model fallback chain</w:t>
      </w:r>
    </w:p>
    <w:p>
      <w:pPr>
        <w:pStyle w:val="CodeBlock"/>
        <w:spacing w:before="0" w:after="0"/>
        <w:shd w:val="clear" w:fill="F2F4F7"/>
      </w:pPr>
      <w:r>
        <w:t xml:space="preserve">        │</w:t>
      </w:r>
    </w:p>
    <w:p>
      <w:pPr>
        <w:pStyle w:val="CodeBlock"/>
        <w:spacing w:before="0" w:after="0"/>
        <w:shd w:val="clear" w:fill="F2F4F7"/>
      </w:pPr>
      <w:r>
        <w:t xml:space="preserve">        ├──► Gemini API ──► tool functions (executed locally by the SDK)</w:t>
      </w:r>
    </w:p>
    <w:p>
      <w:pPr>
        <w:pStyle w:val="CodeBlock"/>
        <w:spacing w:before="0" w:after="0"/>
        <w:shd w:val="clear" w:fill="F2F4F7"/>
      </w:pPr>
      <w:r>
        <w:t xml:space="preserve">        │</w:t>
      </w:r>
    </w:p>
    <w:p>
      <w:pPr>
        <w:pStyle w:val="CodeBlock"/>
        <w:spacing w:before="0" w:after="180"/>
        <w:shd w:val="clear" w:fill="F2F4F7"/>
      </w:pPr>
      <w:r>
        <w:t xml:space="preserve">        └──► on failure: deterministic local content from the same functions</w:t>
      </w:r>
    </w:p>
    <w:p>
      <w:r>
        <w:t>Each layer has one responsibility, and the boundaries matter:</w:t>
      </w:r>
    </w:p>
    <w:p>
      <w:pPr>
        <w:pStyle w:val="ListBullet"/>
        <w:spacing w:after="60"/>
      </w:pPr>
      <w:r>
        <w:rPr>
          <w:rFonts w:ascii="Consolas" w:hAnsi="Consolas"/>
          <w:color w:val="A31D4B"/>
          <w:sz w:val="18"/>
        </w:rPr>
        <w:t>determine_agent()</w:t>
      </w:r>
      <w:r>
        <w:t xml:space="preserve"> is a pure function of </w:t>
      </w:r>
      <w:r>
        <w:rPr>
          <w:rFonts w:ascii="Consolas" w:hAnsi="Consolas"/>
          <w:color w:val="A31D4B"/>
          <w:sz w:val="18"/>
        </w:rPr>
        <w:t>(message, context)</w:t>
      </w:r>
      <w:r>
        <w:t>. It makes no</w:t>
      </w:r>
    </w:p>
    <w:p>
      <w:r>
        <w:t>network calls, which is why every routing rule is directly unit-testable.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coordinator</w:t>
      </w:r>
      <w:r>
        <w:t xml:space="preserve"> owns policy — what to retry, what to remember, when to</w:t>
      </w:r>
    </w:p>
    <w:p>
      <w:r>
        <w:t>give up. It never talks to the API itself.</w:t>
      </w:r>
    </w:p>
    <w:p>
      <w:pPr>
        <w:pStyle w:val="ListBullet"/>
        <w:spacing w:after="60"/>
      </w:pPr>
      <w:r>
        <w:rPr>
          <w:rFonts w:ascii="Consolas" w:hAnsi="Consolas"/>
          <w:color w:val="A31D4B"/>
          <w:sz w:val="18"/>
        </w:rPr>
        <w:t>BaseGenAIAgent</w:t>
      </w:r>
      <w:r>
        <w:t xml:space="preserve"> owns the </w:t>
      </w:r>
      <w:r>
        <w:rPr>
          <w:b/>
        </w:rPr>
        <w:t>mechanics</w:t>
      </w:r>
      <w:r>
        <w:t xml:space="preserve"> of one API call and knows nothing about</w:t>
      </w:r>
    </w:p>
    <w:p>
      <w:r>
        <w:t>learners.</w:t>
      </w:r>
    </w:p>
    <w:p>
      <w:r>
        <w:br w:type="page"/>
      </w:r>
    </w:p>
    <w:p>
      <w:pPr>
        <w:pStyle w:val="Heading2"/>
        <w:keepNext/>
      </w:pPr>
      <w:r>
        <w:t>3. Request lifecycle</w:t>
      </w:r>
    </w:p>
    <w:p>
      <w:r>
        <w:t xml:space="preserve">A single </w:t>
      </w:r>
      <w:r>
        <w:rPr>
          <w:rFonts w:ascii="Consolas" w:hAnsi="Consolas"/>
          <w:color w:val="A31D4B"/>
          <w:sz w:val="18"/>
        </w:rPr>
        <w:t>POST /chat</w:t>
      </w:r>
      <w:r>
        <w:t xml:space="preserve"> turn:</w:t>
      </w:r>
    </w:p>
    <w:p>
      <w:pPr>
        <w:pStyle w:val="ListNumber"/>
        <w:spacing w:after="60"/>
      </w:pPr>
      <w:r>
        <w:rPr>
          <w:b/>
        </w:rPr>
        <w:t>Validate.</w:t>
      </w:r>
      <w:r>
        <w:t xml:space="preserve"> Reject empty messages (400) and messages over</w:t>
      </w:r>
    </w:p>
    <w:p>
      <w:pPr>
        <w:spacing w:after="60"/>
        <w:ind w:left="720"/>
      </w:pPr>
      <w:r>
        <w:rPr>
          <w:rFonts w:ascii="Consolas" w:hAnsi="Consolas"/>
          <w:color w:val="A31D4B"/>
          <w:sz w:val="18"/>
        </w:rPr>
        <w:t>MAX_MESSAGE_CHARS</w:t>
      </w:r>
      <w:r>
        <w:t xml:space="preserve"> (413). The cap exists so one oversized paste cannot</w:t>
      </w:r>
    </w:p>
    <w:p>
      <w:pPr>
        <w:spacing w:after="60"/>
        <w:ind w:left="720"/>
      </w:pPr>
      <w:r>
        <w:t>consume the API budget.</w:t>
      </w:r>
    </w:p>
    <w:p>
      <w:pPr>
        <w:pStyle w:val="ListNumber"/>
        <w:spacing w:after="60"/>
      </w:pPr>
      <w:r>
        <w:rPr>
          <w:b/>
        </w:rPr>
        <w:t>Route.</w:t>
      </w:r>
      <w:r>
        <w:t xml:space="preserve"> </w:t>
      </w:r>
      <w:r>
        <w:rPr>
          <w:rFonts w:ascii="Consolas" w:hAnsi="Consolas"/>
          <w:color w:val="A31D4B"/>
          <w:sz w:val="18"/>
        </w:rPr>
        <w:t>determine_agent()</w:t>
      </w:r>
      <w:r>
        <w:t xml:space="preserve"> picks a specialist (§4).</w:t>
      </w:r>
    </w:p>
    <w:p>
      <w:pPr>
        <w:pStyle w:val="ListNumber"/>
        <w:spacing w:after="60"/>
      </w:pPr>
      <w:r>
        <w:rPr>
          <w:b/>
        </w:rPr>
        <w:t>Load memory.</w:t>
      </w:r>
      <w:r>
        <w:t xml:space="preserve"> The coordinator fetches or creates the learner context,</w:t>
      </w:r>
    </w:p>
    <w:p>
      <w:pPr>
        <w:spacing w:after="60"/>
        <w:ind w:left="720"/>
      </w:pPr>
      <w:r>
        <w:t>from Firestore if enabled.</w:t>
      </w:r>
    </w:p>
    <w:p>
      <w:pPr>
        <w:pStyle w:val="ListNumber"/>
        <w:spacing w:after="60"/>
      </w:pPr>
      <w:r>
        <w:rPr>
          <w:b/>
        </w:rPr>
        <w:t>Append the turn</w:t>
      </w:r>
      <w:r>
        <w:t xml:space="preserve"> to the transcript.</w:t>
      </w:r>
    </w:p>
    <w:p>
      <w:pPr>
        <w:pStyle w:val="ListNumber"/>
        <w:spacing w:after="60"/>
      </w:pPr>
      <w:r>
        <w:rPr>
          <w:b/>
        </w:rPr>
        <w:t>Rewrite if needed.</w:t>
      </w:r>
      <w:r>
        <w:t xml:space="preserve"> Terse follow-ups are made self-contained — "simpler"</w:t>
      </w:r>
    </w:p>
    <w:p>
      <w:pPr>
        <w:spacing w:after="60"/>
        <w:ind w:left="720"/>
      </w:pPr>
      <w:r>
        <w:t xml:space="preserve">becomes "Explain </w:t>
      </w:r>
      <w:r>
        <w:rPr>
          <w:rFonts w:ascii="Consolas" w:hAnsi="Consolas"/>
          <w:color w:val="A31D4B"/>
          <w:sz w:val="18"/>
        </w:rPr>
        <w:t>&lt;last_topic&gt;</w:t>
      </w:r>
      <w:r>
        <w:t xml:space="preserve"> again in simpler terms…".</w:t>
      </w:r>
    </w:p>
    <w:p>
      <w:pPr>
        <w:pStyle w:val="ListNumber"/>
        <w:spacing w:after="60"/>
      </w:pPr>
      <w:r>
        <w:rPr>
          <w:b/>
        </w:rPr>
        <w:t>Call the model</w:t>
      </w:r>
      <w:r>
        <w:t xml:space="preserve"> with the message, the last 8 exchanges, and a compact</w:t>
      </w:r>
    </w:p>
    <w:p>
      <w:pPr>
        <w:spacing w:after="60"/>
        <w:ind w:left="720"/>
      </w:pPr>
      <w:r>
        <w:t>learner profile. Retry policy per §6.</w:t>
      </w:r>
    </w:p>
    <w:p>
      <w:pPr>
        <w:pStyle w:val="ListNumber"/>
        <w:spacing w:after="60"/>
      </w:pPr>
      <w:r>
        <w:rPr>
          <w:b/>
        </w:rPr>
        <w:t>Update state</w:t>
      </w:r>
      <w:r>
        <w:t xml:space="preserve"> — level, topics, counters, transcript (§5).</w:t>
      </w:r>
    </w:p>
    <w:p>
      <w:pPr>
        <w:pStyle w:val="ListNumber"/>
        <w:spacing w:after="60"/>
      </w:pPr>
      <w:r>
        <w:rPr>
          <w:b/>
        </w:rPr>
        <w:t>Respond</w:t>
      </w:r>
      <w:r>
        <w:t xml:space="preserve"> with the answer, which agent handled it, the source</w:t>
      </w:r>
    </w:p>
    <w:p>
      <w:pPr>
        <w:spacing w:after="60"/>
        <w:ind w:left="720"/>
      </w:pPr>
      <w:r>
        <w:t>(</w:t>
      </w:r>
      <w:r>
        <w:rPr>
          <w:rFonts w:ascii="Consolas" w:hAnsi="Consolas"/>
          <w:color w:val="A31D4B"/>
          <w:sz w:val="18"/>
        </w:rPr>
        <w:t>gemini</w:t>
      </w:r>
      <w:r>
        <w:t xml:space="preserve"> / </w:t>
      </w:r>
      <w:r>
        <w:rPr>
          <w:rFonts w:ascii="Consolas" w:hAnsi="Consolas"/>
          <w:color w:val="A31D4B"/>
          <w:sz w:val="18"/>
        </w:rPr>
        <w:t>local</w:t>
      </w:r>
      <w:r>
        <w:t xml:space="preserve"> / </w:t>
      </w:r>
      <w:r>
        <w:rPr>
          <w:rFonts w:ascii="Consolas" w:hAnsi="Consolas"/>
          <w:color w:val="A31D4B"/>
          <w:sz w:val="18"/>
        </w:rPr>
        <w:t>fallback</w:t>
      </w:r>
      <w:r>
        <w:t>), the model used, and the public context.</w:t>
      </w:r>
    </w:p>
    <w:p>
      <w:pPr>
        <w:pStyle w:val="Heading3"/>
        <w:keepNext/>
      </w:pPr>
      <w:r>
        <w:t>Runtime modes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Behaviour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local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LOCAL_ONLY=1</w:t>
            </w:r>
            <w:r>
              <w:rPr>
                <w:sz w:val="18"/>
              </w:rPr>
              <w:t>, or no credentials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Deterministic content from the tool functions. No network. Powers the test suite.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vertex_ai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GOOGLE_GENAI_USE_VERTEXAI=1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Vertex client. Checked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the API key so a stale local </w:t>
            </w:r>
            <w:r>
              <w:rPr>
                <w:rFonts w:ascii="Consolas" w:hAnsi="Consolas"/>
                <w:color w:val="A31D4B"/>
                <w:sz w:val="18"/>
              </w:rPr>
              <w:t>.env</w:t>
            </w:r>
            <w:r>
              <w:rPr>
                <w:sz w:val="18"/>
              </w:rPr>
              <w:t xml:space="preserve"> cannot override a deployment.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gemini_api_key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GEMINI_API_KEY</w:t>
            </w:r>
            <w:r>
              <w:rPr>
                <w:sz w:val="18"/>
              </w:rPr>
              <w:t xml:space="preserve"> 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 Gemini API client.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keepNext/>
      </w:pPr>
      <w:r>
        <w:t>4. The router</w:t>
      </w:r>
    </w:p>
    <w:p>
      <w:r>
        <w:rPr>
          <w:rFonts w:ascii="Consolas" w:hAnsi="Consolas"/>
          <w:color w:val="A31D4B"/>
          <w:sz w:val="18"/>
        </w:rPr>
        <w:t>determine_agent()</w:t>
      </w:r>
      <w:r>
        <w:t xml:space="preserve"> checks rules in order; first match wins:</w:t>
      </w:r>
    </w:p>
    <w:p>
      <w:pPr>
        <w:pStyle w:val="ListNumber"/>
        <w:spacing w:after="60"/>
      </w:pPr>
      <w:r>
        <w:t xml:space="preserve">Rephrase signals ("simpler", "explain again") → </w:t>
      </w:r>
      <w:r>
        <w:rPr>
          <w:b/>
        </w:rPr>
        <w:t>teaching</w:t>
      </w:r>
    </w:p>
    <w:p>
      <w:pPr>
        <w:pStyle w:val="ListNumber"/>
        <w:spacing w:after="60"/>
      </w:pPr>
      <w:r>
        <w:t xml:space="preserve">Explicit keyword request → </w:t>
      </w:r>
      <w:r>
        <w:rPr>
          <w:b/>
        </w:rPr>
        <w:t>practice / curriculum / progress / teaching / assessment</w:t>
      </w:r>
    </w:p>
    <w:p>
      <w:pPr>
        <w:pStyle w:val="ListNumber"/>
        <w:spacing w:after="60"/>
      </w:pPr>
      <w:r>
        <w:t xml:space="preserve">Stuck signals ("I don't know", "confused") → </w:t>
      </w:r>
      <w:r>
        <w:rPr>
          <w:b/>
        </w:rPr>
        <w:t>teaching</w:t>
      </w:r>
    </w:p>
    <w:p>
      <w:pPr>
        <w:pStyle w:val="ListNumber"/>
        <w:spacing w:after="60"/>
      </w:pPr>
      <w:r>
        <w:t xml:space="preserve">Bare greeting with no request → </w:t>
      </w:r>
      <w:r>
        <w:rPr>
          <w:b/>
        </w:rPr>
        <w:t>assessment</w:t>
      </w:r>
    </w:p>
    <w:p>
      <w:pPr>
        <w:pStyle w:val="ListNumber"/>
        <w:spacing w:after="60"/>
      </w:pPr>
      <w:r>
        <w:t xml:space="preserve">"I want to start learning Python" → </w:t>
      </w:r>
      <w:r>
        <w:rPr>
          <w:b/>
        </w:rPr>
        <w:t>curriculum</w:t>
      </w:r>
    </w:p>
    <w:p>
      <w:pPr>
        <w:pStyle w:val="ListNumber"/>
        <w:spacing w:after="60"/>
      </w:pPr>
      <w:r>
        <w:t xml:space="preserve">Unknown level in the first few turns → </w:t>
      </w:r>
      <w:r>
        <w:rPr>
          <w:b/>
        </w:rPr>
        <w:t>assessment</w:t>
      </w:r>
    </w:p>
    <w:p>
      <w:pPr>
        <w:pStyle w:val="ListNumber"/>
        <w:spacing w:after="60"/>
      </w:pPr>
      <w:r>
        <w:t xml:space="preserve">Otherwise → </w:t>
      </w:r>
      <w:r>
        <w:rPr>
          <w:b/>
        </w:rPr>
        <w:t>teaching</w:t>
      </w:r>
      <w:r>
        <w:t xml:space="preserve"> early, </w:t>
      </w:r>
      <w:r>
        <w:rPr>
          <w:b/>
        </w:rPr>
        <w:t>practice</w:t>
      </w:r>
      <w:r>
        <w:t xml:space="preserve"> once ground is covered</w:t>
      </w:r>
    </w:p>
    <w:p>
      <w:r>
        <w:t>Two properties of this ordering are load-bearing:</w:t>
      </w:r>
    </w:p>
    <w:p>
      <w:r>
        <w:rPr>
          <w:b/>
        </w:rPr>
        <w:t>Keywords match on word boundaries.</w:t>
      </w:r>
      <w:r>
        <w:t xml:space="preserve"> Plain substring matching sent "give me an</w:t>
      </w:r>
    </w:p>
    <w:p>
      <w:r>
        <w:t xml:space="preserve">explanation" to the curriculum agent, because </w:t>
      </w:r>
      <w:r>
        <w:rPr>
          <w:rFonts w:ascii="Consolas" w:hAnsi="Consolas"/>
          <w:color w:val="A31D4B"/>
          <w:sz w:val="18"/>
        </w:rPr>
        <w:t>"explanation"</w:t>
      </w:r>
      <w:r>
        <w:t xml:space="preserve"> contains </w:t>
      </w:r>
      <w:r>
        <w:rPr>
          <w:rFonts w:ascii="Consolas" w:hAnsi="Consolas"/>
          <w:color w:val="A31D4B"/>
          <w:sz w:val="18"/>
        </w:rPr>
        <w:t>"plan"</w:t>
      </w:r>
      <w:r>
        <w:t>.</w:t>
      </w:r>
    </w:p>
    <w:p>
      <w:r>
        <w:t xml:space="preserve">Likewise </w:t>
      </w:r>
      <w:r>
        <w:rPr>
          <w:rFonts w:ascii="Consolas" w:hAnsi="Consolas"/>
          <w:color w:val="A31D4B"/>
          <w:sz w:val="18"/>
        </w:rPr>
        <w:t>"multitask"</w:t>
      </w:r>
      <w:r>
        <w:t xml:space="preserve"> contained </w:t>
      </w:r>
      <w:r>
        <w:rPr>
          <w:rFonts w:ascii="Consolas" w:hAnsi="Consolas"/>
          <w:color w:val="A31D4B"/>
          <w:sz w:val="18"/>
        </w:rPr>
        <w:t>"task"</w:t>
      </w:r>
      <w:r>
        <w:t xml:space="preserve"> and routed to practice.</w:t>
      </w:r>
    </w:p>
    <w:p>
      <w:r>
        <w:rPr>
          <w:b/>
        </w:rPr>
        <w:t>An explicit request outranks a greeting.</w:t>
      </w:r>
      <w:r>
        <w:t xml:space="preserve"> Checking the greeting first meant</w:t>
      </w:r>
    </w:p>
    <w:p>
      <w:r>
        <w:t>"hello, give me a practice exercise on loops" was treated as a bare hello and</w:t>
      </w:r>
    </w:p>
    <w:p>
      <w:r>
        <w:t>answered with an assessment, silently discarding the request.</w:t>
      </w:r>
    </w:p>
    <w:p>
      <w:r>
        <w:t>Rule 6 is gated on conversation length. Without that gate, a learner whose level</w:t>
      </w:r>
    </w:p>
    <w:p>
      <w:r>
        <w:t>was never established had every unmatched question turned into yet another</w:t>
      </w:r>
    </w:p>
    <w:p>
      <w:r>
        <w:t>assessment.</w:t>
      </w:r>
    </w:p>
    <w:p>
      <w:pPr>
        <w:pStyle w:val="Heading3"/>
        <w:keepNext/>
      </w:pPr>
      <w:r>
        <w:t>Known limits</w:t>
      </w:r>
    </w:p>
    <w:p>
      <w:r>
        <w:t>This is a keyword router, not an intent classifier. It cannot handle negation</w:t>
      </w:r>
    </w:p>
    <w:p>
      <w:r>
        <w:t>("I *don't* want practice"), and a message that matches two agents resolves by</w:t>
      </w:r>
    </w:p>
    <w:p>
      <w:r>
        <w:t>table order rather than by what the learner emphasised. A classifier — or a</w:t>
      </w:r>
    </w:p>
    <w:p>
      <w:r>
        <w:t>small model call for routing — is the natural next step. The tests document the</w:t>
      </w:r>
    </w:p>
    <w:p>
      <w:r>
        <w:t>current behaviour precisely enough to make that swap safely.</w:t>
      </w:r>
    </w:p>
    <w:p>
      <w:r>
        <w:br w:type="page"/>
      </w:r>
    </w:p>
    <w:p>
      <w:pPr>
        <w:pStyle w:val="Heading2"/>
        <w:keepNext/>
      </w:pPr>
      <w:r>
        <w:t>5. Learner memory</w:t>
      </w:r>
    </w:p>
    <w:p>
      <w:r>
        <w:t xml:space="preserve">Held in </w:t>
      </w:r>
      <w:r>
        <w:rPr>
          <w:rFonts w:ascii="Consolas" w:hAnsi="Consolas"/>
          <w:color w:val="A31D4B"/>
          <w:sz w:val="18"/>
        </w:rPr>
        <w:t>coordinator.user_contexts</w:t>
      </w:r>
      <w:r>
        <w:t>, keyed by user ID, optionally mirrored to</w:t>
      </w:r>
    </w:p>
    <w:p>
      <w:r>
        <w:t xml:space="preserve">Firestore under </w:t>
      </w:r>
      <w:r>
        <w:rPr>
          <w:rFonts w:ascii="Consolas" w:hAnsi="Consolas"/>
          <w:color w:val="A31D4B"/>
          <w:sz w:val="18"/>
        </w:rPr>
        <w:t>users/{user_id}</w:t>
      </w:r>
      <w:r>
        <w:t>:</w:t>
      </w:r>
    </w:p>
    <w:p>
      <w:pPr>
        <w:pStyle w:val="CodeBlock"/>
        <w:spacing w:before="100" w:after="0"/>
        <w:shd w:val="clear" w:fill="F2F4F7"/>
      </w:pPr>
      <w:r>
        <w:t>{</w:t>
      </w:r>
    </w:p>
    <w:p>
      <w:pPr>
        <w:pStyle w:val="CodeBlock"/>
        <w:spacing w:before="0" w:after="0"/>
        <w:shd w:val="clear" w:fill="F2F4F7"/>
      </w:pPr>
      <w:r>
        <w:t xml:space="preserve">  "skill_level":    "beginner|intermediate|advanced|unknown",</w:t>
      </w:r>
    </w:p>
    <w:p>
      <w:pPr>
        <w:pStyle w:val="CodeBlock"/>
        <w:spacing w:before="0" w:after="0"/>
        <w:shd w:val="clear" w:fill="F2F4F7"/>
      </w:pPr>
      <w:r>
        <w:t xml:space="preserve">  "learning_style": "visual|auditory|kinesthetic|adaptive",</w:t>
      </w:r>
    </w:p>
    <w:p>
      <w:pPr>
        <w:pStyle w:val="CodeBlock"/>
        <w:spacing w:before="0" w:after="0"/>
        <w:shd w:val="clear" w:fill="F2F4F7"/>
      </w:pPr>
      <w:r>
        <w:t xml:space="preserve">  "history":        [{"role": "user|coach", "text": str, "agent": str}],  # max 50</w:t>
      </w:r>
    </w:p>
    <w:p>
      <w:pPr>
        <w:pStyle w:val="CodeBlock"/>
        <w:spacing w:before="0" w:after="0"/>
        <w:shd w:val="clear" w:fill="F2F4F7"/>
      </w:pPr>
      <w:r>
        <w:t xml:space="preserve">  "last_agent":     str,</w:t>
      </w:r>
    </w:p>
    <w:p>
      <w:pPr>
        <w:pStyle w:val="CodeBlock"/>
        <w:spacing w:before="0" w:after="0"/>
        <w:shd w:val="clear" w:fill="F2F4F7"/>
      </w:pPr>
      <w:r>
        <w:t xml:space="preserve">  "last_topic":     str,</w:t>
      </w:r>
    </w:p>
    <w:p>
      <w:pPr>
        <w:pStyle w:val="CodeBlock"/>
        <w:spacing w:before="0" w:after="0"/>
        <w:shd w:val="clear" w:fill="F2F4F7"/>
      </w:pPr>
      <w:r>
        <w:t xml:space="preserve">  "last_exercise":  str,   # the open exercise, for "I'm stuck"</w:t>
      </w:r>
    </w:p>
    <w:p>
      <w:pPr>
        <w:pStyle w:val="CodeBlock"/>
        <w:spacing w:before="0" w:after="0"/>
        <w:shd w:val="clear" w:fill="F2F4F7"/>
      </w:pPr>
      <w:r>
        <w:t xml:space="preserve">  "last_model":     str,</w:t>
      </w:r>
    </w:p>
    <w:p>
      <w:pPr>
        <w:pStyle w:val="CodeBlock"/>
        <w:spacing w:before="0" w:after="0"/>
        <w:shd w:val="clear" w:fill="F2F4F7"/>
      </w:pPr>
      <w:r>
        <w:t xml:space="preserve">  "progress": {</w:t>
      </w:r>
    </w:p>
    <w:p>
      <w:pPr>
        <w:pStyle w:val="CodeBlock"/>
        <w:spacing w:before="0" w:after="0"/>
        <w:shd w:val="clear" w:fill="F2F4F7"/>
      </w:pPr>
      <w:r>
        <w:t xml:space="preserve">      "topics_learned":      [str],</w:t>
      </w:r>
    </w:p>
    <w:p>
      <w:pPr>
        <w:pStyle w:val="CodeBlock"/>
        <w:spacing w:before="0" w:after="0"/>
        <w:shd w:val="clear" w:fill="F2F4F7"/>
      </w:pPr>
      <w:r>
        <w:t xml:space="preserve">      "exercises_delivered": int,</w:t>
      </w:r>
    </w:p>
    <w:p>
      <w:pPr>
        <w:pStyle w:val="CodeBlock"/>
        <w:spacing w:before="0" w:after="0"/>
        <w:shd w:val="clear" w:fill="F2F4F7"/>
      </w:pPr>
      <w:r>
        <w:t xml:space="preserve">      "exercises_completed": int,</w:t>
      </w:r>
    </w:p>
    <w:p>
      <w:pPr>
        <w:pStyle w:val="CodeBlock"/>
        <w:spacing w:before="0" w:after="0"/>
        <w:shd w:val="clear" w:fill="F2F4F7"/>
      </w:pPr>
      <w:r>
        <w:t xml:space="preserve">      "interactions":        int,</w:t>
      </w:r>
    </w:p>
    <w:p>
      <w:pPr>
        <w:pStyle w:val="CodeBlock"/>
        <w:spacing w:before="0" w:after="0"/>
        <w:shd w:val="clear" w:fill="F2F4F7"/>
      </w:pPr>
      <w:r>
        <w:t xml:space="preserve">  },</w:t>
      </w:r>
    </w:p>
    <w:p>
      <w:pPr>
        <w:pStyle w:val="CodeBlock"/>
        <w:spacing w:before="0" w:after="180"/>
        <w:shd w:val="clear" w:fill="F2F4F7"/>
      </w:pPr>
      <w:r>
        <w:t>}</w:t>
      </w:r>
    </w:p>
    <w:p>
      <w:r>
        <w:t xml:space="preserve">What is sent to the model each turn: the </w:t>
      </w:r>
      <w:r>
        <w:rPr>
          <w:b/>
        </w:rPr>
        <w:t>last 8 exchanges</w:t>
      </w:r>
      <w:r>
        <w:t xml:space="preserve"> plus a rendered</w:t>
      </w:r>
    </w:p>
    <w:p>
      <w:r>
        <w:t>profile summary. Bounding it keeps token cost predictable while still supporting</w:t>
      </w:r>
    </w:p>
    <w:p>
      <w:r>
        <w:t>real follow-ups. Without this, each turn was answered cold — the reason</w:t>
      </w:r>
    </w:p>
    <w:p>
      <w:r>
        <w:t>"explain that again" used to restart from a different topic.</w:t>
      </w:r>
    </w:p>
    <w:p>
      <w:r>
        <w:t>Four rules govern how state is derived, each one correcting a way the original</w:t>
      </w:r>
    </w:p>
    <w:p>
      <w:r>
        <w:t>version misrepresented the learner:</w:t>
      </w:r>
    </w:p>
    <w:p>
      <w:r>
        <w:rPr>
          <w:b/>
        </w:rPr>
        <w:t>Level comes from an explicit marker.</w:t>
      </w:r>
      <w:r>
        <w:t xml:space="preserve"> The assessment agent ends its reply with</w:t>
      </w:r>
    </w:p>
    <w:p>
      <w:r>
        <w:rPr>
          <w:rFonts w:ascii="Consolas" w:hAnsi="Consolas"/>
          <w:color w:val="A31D4B"/>
          <w:sz w:val="18"/>
        </w:rPr>
        <w:t>Skill Level: &lt;level&gt;</w:t>
      </w:r>
      <w:r>
        <w:t>. Scanning the prose instead is unreliable because an</w:t>
      </w:r>
    </w:p>
    <w:p>
      <w:r>
        <w:t>assessment reply normally names all three levels — so a learner saying "I'm an</w:t>
      </w:r>
    </w:p>
    <w:p>
      <w:r>
        <w:t xml:space="preserve">expert with 10 years" was classified </w:t>
      </w:r>
      <w:r>
        <w:rPr>
          <w:rFonts w:ascii="Consolas" w:hAnsi="Consolas"/>
          <w:color w:val="A31D4B"/>
          <w:sz w:val="18"/>
        </w:rPr>
        <w:t>beginner</w:t>
      </w:r>
      <w:r>
        <w:t>. If the marker is missing, the</w:t>
      </w:r>
    </w:p>
    <w:p>
      <w:r>
        <w:t>learner's own self-description is parsed as a fallback.</w:t>
      </w:r>
    </w:p>
    <w:p>
      <w:r>
        <w:rPr>
          <w:b/>
        </w:rPr>
        <w:t>Topics come from what the learner asked</w:t>
      </w:r>
      <w:r>
        <w:t>, and only teaching and practice turns</w:t>
      </w:r>
    </w:p>
    <w:p>
      <w:r>
        <w:t>count as studying. Harvesting topics from any reply meant a roadmap that merely</w:t>
      </w:r>
    </w:p>
    <w:p>
      <w:r>
        <w:t>*recommended* loops marked loops as learned.</w:t>
      </w:r>
    </w:p>
    <w:p>
      <w:r>
        <w:rPr>
          <w:b/>
        </w:rPr>
        <w:t>Delivered and completed exercises are separate.</w:t>
      </w:r>
      <w:r>
        <w:t xml:space="preserve"> </w:t>
      </w:r>
      <w:r>
        <w:rPr>
          <w:rFonts w:ascii="Consolas" w:hAnsi="Consolas"/>
          <w:color w:val="A31D4B"/>
          <w:sz w:val="18"/>
        </w:rPr>
        <w:t>exercises_delivered</w:t>
      </w:r>
    </w:p>
    <w:p>
      <w:r>
        <w:t xml:space="preserve">increments when the coach hands one out; </w:t>
      </w:r>
      <w:r>
        <w:rPr>
          <w:rFonts w:ascii="Consolas" w:hAnsi="Consolas"/>
          <w:color w:val="A31D4B"/>
          <w:sz w:val="18"/>
        </w:rPr>
        <w:t>exercises_completed</w:t>
      </w:r>
      <w:r>
        <w:t xml:space="preserve"> only when the</w:t>
      </w:r>
    </w:p>
    <w:p>
      <w:r>
        <w:t>learner says they finished. One counter conflated work offered with work done.</w:t>
      </w:r>
    </w:p>
    <w:p>
      <w:r>
        <w:rPr>
          <w:b/>
        </w:rPr>
        <w:t>Topic aliases match on both boundaries.</w:t>
      </w:r>
      <w:r>
        <w:t xml:space="preserve"> A leading boundary alone let "listen"</w:t>
      </w:r>
    </w:p>
    <w:p>
      <w:r>
        <w:t xml:space="preserve">match </w:t>
      </w:r>
      <w:r>
        <w:rPr>
          <w:rFonts w:ascii="Consolas" w:hAnsi="Consolas"/>
          <w:color w:val="A31D4B"/>
          <w:sz w:val="18"/>
        </w:rPr>
        <w:t>list</w:t>
      </w:r>
      <w:r>
        <w:t xml:space="preserve"> and "classify" match </w:t>
      </w:r>
      <w:r>
        <w:rPr>
          <w:rFonts w:ascii="Consolas" w:hAnsi="Consolas"/>
          <w:color w:val="A31D4B"/>
          <w:sz w:val="18"/>
        </w:rPr>
        <w:t>class</w:t>
      </w:r>
      <w:r>
        <w:t>.</w:t>
      </w:r>
    </w:p>
    <w:p>
      <w:r>
        <w:t>Persistence is best-effort throughout: Firestore read and write failures are</w:t>
      </w:r>
    </w:p>
    <w:p>
      <w:r>
        <w:t>logged and swallowed, so losing the database degrades the coach to in-memory</w:t>
      </w:r>
    </w:p>
    <w:p>
      <w:r>
        <w:t>sessions rather than taking it down.</w:t>
      </w:r>
    </w:p>
    <w:p>
      <w:r>
        <w:br w:type="page"/>
      </w:r>
    </w:p>
    <w:p>
      <w:pPr>
        <w:pStyle w:val="Heading2"/>
        <w:keepNext/>
      </w:pPr>
      <w:r>
        <w:t>6. Failure handling</w:t>
      </w:r>
    </w:p>
    <w:p>
      <w:r>
        <w:t>This is the part that most affected perceived quality, so it is worth stating</w:t>
      </w:r>
    </w:p>
    <w:p>
      <w:r>
        <w:t>plainly what went wrong. Every failure was retried three times with 0.6/1.2/2.4s</w:t>
      </w:r>
    </w:p>
    <w:p>
      <w:r>
        <w:t xml:space="preserve">backoff, </w:t>
      </w:r>
      <w:r>
        <w:rPr>
          <w:b/>
        </w:rPr>
        <w:t>including errors no retry can fix</w:t>
      </w:r>
      <w:r>
        <w:t>, and each attempt spent real API</w:t>
      </w:r>
    </w:p>
    <w:p>
      <w:r>
        <w:t>quota. One learner message therefore cost three requests, and the Gemini free</w:t>
      </w:r>
    </w:p>
    <w:p>
      <w:r>
        <w:t>tier — roughly 20 requests per day per model — was exhausted in about six</w:t>
      </w:r>
    </w:p>
    <w:p>
      <w:r>
        <w:t xml:space="preserve">messages. The server was answering </w:t>
      </w:r>
      <w:r>
        <w:rPr>
          <w:rFonts w:ascii="Consolas" w:hAnsi="Consolas"/>
          <w:color w:val="A31D4B"/>
          <w:sz w:val="18"/>
        </w:rPr>
        <w:t>"Please retry in 16.2s"</w:t>
      </w:r>
      <w:r>
        <w:t xml:space="preserve"> while the code</w:t>
      </w:r>
    </w:p>
    <w:p>
      <w:r>
        <w:t xml:space="preserve">retried after 0.6s. The resulting </w:t>
      </w:r>
      <w:r>
        <w:rPr>
          <w:rFonts w:ascii="Consolas" w:hAnsi="Consolas"/>
          <w:color w:val="A31D4B"/>
          <w:sz w:val="18"/>
        </w:rPr>
        <w:t>429</w:t>
      </w:r>
      <w:r>
        <w:t xml:space="preserve"> was then replaced with the generic string</w:t>
      </w:r>
    </w:p>
    <w:p>
      <w:r>
        <w:t>"Gemini is unavailable right now", so the cause was invisible.</w:t>
      </w:r>
    </w:p>
    <w:p>
      <w:r>
        <w:t>Errors are now classified before anything is decided: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Retry?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Try another model?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quota_exhausted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 daily cap will not clear inside a request.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rate_limit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 per-minute limit does clear.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auth_error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 different model will be rejected identically.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model_not_found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configured model is simply wrong.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server_error</w:t>
            </w:r>
            <w:r>
              <w:rPr>
                <w:sz w:val="18"/>
              </w:rPr>
              <w:t xml:space="preserve"> (5xx)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Genuinely transient.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empty_response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 tool call with no narration is a blank bubble.</w:t>
            </w:r>
          </w:p>
        </w:tc>
      </w:tr>
    </w:tbl>
    <w:p>
      <w:pPr>
        <w:spacing w:after="80"/>
      </w:pPr>
    </w:p>
    <w:p>
      <w:r>
        <w:t>Three mechanisms follow from that classification:</w:t>
      </w:r>
    </w:p>
    <w:p>
      <w:r>
        <w:rPr>
          <w:b/>
        </w:rPr>
        <w:t>Honour the server's own retry hint.</w:t>
      </w:r>
      <w:r>
        <w:t xml:space="preserve"> Retrying sooner than the API asks</w:t>
      </w:r>
    </w:p>
    <w:p>
      <w:r>
        <w:t>guarantees another refusal *and* spends quota doing it. Hints longer than 5</w:t>
      </w:r>
    </w:p>
    <w:p>
      <w:r>
        <w:t>seconds skip the wait entirely — a learner is watching a spinner.</w:t>
      </w:r>
    </w:p>
    <w:p>
      <w:r>
        <w:rPr>
          <w:b/>
        </w:rPr>
        <w:t>Model fallback chain.</w:t>
      </w:r>
      <w:r>
        <w:t xml:space="preserve"> Free-tier quota is metered *per model*, so an exhausted</w:t>
      </w:r>
    </w:p>
    <w:p>
      <w:r>
        <w:rPr>
          <w:rFonts w:ascii="Consolas" w:hAnsi="Consolas"/>
          <w:color w:val="A31D4B"/>
          <w:sz w:val="18"/>
        </w:rPr>
        <w:t>gemini-2.5-flash</w:t>
      </w:r>
      <w:r>
        <w:t xml:space="preserve"> transparently retries on </w:t>
      </w:r>
      <w:r>
        <w:rPr>
          <w:rFonts w:ascii="Consolas" w:hAnsi="Consolas"/>
          <w:color w:val="A31D4B"/>
          <w:sz w:val="18"/>
        </w:rPr>
        <w:t>gemini-2.5-flash-lite</w:t>
      </w:r>
      <w:r>
        <w:t>. Verified</w:t>
      </w:r>
    </w:p>
    <w:p>
      <w:r>
        <w:t xml:space="preserve">live: </w:t>
      </w:r>
      <w:r>
        <w:rPr>
          <w:rFonts w:ascii="Consolas" w:hAnsi="Consolas"/>
          <w:color w:val="A31D4B"/>
          <w:sz w:val="18"/>
        </w:rPr>
        <w:t>429</w:t>
      </w:r>
      <w:r>
        <w:t xml:space="preserve"> on the primary, </w:t>
      </w:r>
      <w:r>
        <w:rPr>
          <w:rFonts w:ascii="Consolas" w:hAnsi="Consolas"/>
          <w:color w:val="A31D4B"/>
          <w:sz w:val="18"/>
        </w:rPr>
        <w:t>200</w:t>
      </w:r>
      <w:r>
        <w:t xml:space="preserve"> on the fallback, within one request.</w:t>
      </w:r>
    </w:p>
    <w:p>
      <w:r>
        <w:rPr>
          <w:b/>
        </w:rPr>
        <w:t>Circuit breaker.</w:t>
      </w:r>
      <w:r>
        <w:t xml:space="preserve"> Two consecutive quota or auth failures pause API calls for</w:t>
      </w:r>
    </w:p>
    <w:p>
      <w:r>
        <w:t>120 seconds. Without it, every turn spends another request against a quota</w:t>
      </w:r>
    </w:p>
    <w:p>
      <w:r>
        <w:t>already known to be dead.</w:t>
      </w:r>
    </w:p>
    <w:p>
      <w:pPr>
        <w:pStyle w:val="Heading3"/>
        <w:keepNext/>
      </w:pPr>
      <w:r>
        <w:t>Degrading honestly</w:t>
      </w:r>
    </w:p>
    <w:p>
      <w:r>
        <w:t>When Gemini cannot answer, the same tool functions serve deterministic content —</w:t>
      </w:r>
    </w:p>
    <w:p>
      <w:r>
        <w:t>so the coach still teaches, still sets exercises, still reports progress. The</w:t>
      </w:r>
    </w:p>
    <w:p>
      <w:r>
        <w:t xml:space="preserve">difference from before is that it says </w:t>
      </w:r>
      <w:r>
        <w:rPr>
          <w:b/>
        </w:rPr>
        <w:t>why</w:t>
      </w:r>
      <w:r>
        <w:t>:</w:t>
      </w:r>
    </w:p>
    <w:p>
      <w:pPr>
        <w:pStyle w:val="ListBullet"/>
        <w:spacing w:after="60"/>
      </w:pPr>
      <w:r>
        <w:rPr>
          <w:rFonts w:ascii="Consolas" w:hAnsi="Consolas"/>
          <w:color w:val="A31D4B"/>
          <w:sz w:val="18"/>
        </w:rPr>
        <w:t>/chat</w:t>
      </w:r>
      <w:r>
        <w:t xml:space="preserve"> → </w:t>
      </w:r>
      <w:r>
        <w:rPr>
          <w:rFonts w:ascii="Consolas" w:hAnsi="Consolas"/>
          <w:color w:val="A31D4B"/>
          <w:sz w:val="18"/>
        </w:rPr>
        <w:t>degraded: true</w:t>
      </w:r>
      <w:r>
        <w:t xml:space="preserve">, </w:t>
      </w:r>
      <w:r>
        <w:rPr>
          <w:rFonts w:ascii="Consolas" w:hAnsi="Consolas"/>
          <w:color w:val="A31D4B"/>
          <w:sz w:val="18"/>
        </w:rPr>
        <w:t>degraded_reason: "quota_exhausted"</w:t>
      </w:r>
    </w:p>
    <w:p>
      <w:pPr>
        <w:pStyle w:val="ListBullet"/>
        <w:spacing w:after="60"/>
      </w:pPr>
      <w:r>
        <w:rPr>
          <w:rFonts w:ascii="Consolas" w:hAnsi="Consolas"/>
          <w:color w:val="A31D4B"/>
          <w:sz w:val="18"/>
        </w:rPr>
        <w:t>/health</w:t>
      </w:r>
      <w:r>
        <w:t xml:space="preserve"> → </w:t>
      </w:r>
      <w:r>
        <w:rPr>
          <w:rFonts w:ascii="Consolas" w:hAnsi="Consolas"/>
          <w:color w:val="A31D4B"/>
          <w:sz w:val="18"/>
        </w:rPr>
        <w:t>degraded</w:t>
      </w:r>
      <w:r>
        <w:t xml:space="preserve">, </w:t>
      </w:r>
      <w:r>
        <w:rPr>
          <w:rFonts w:ascii="Consolas" w:hAnsi="Consolas"/>
          <w:color w:val="A31D4B"/>
          <w:sz w:val="18"/>
        </w:rPr>
        <w:t>api_paused</w:t>
      </w:r>
      <w:r>
        <w:t xml:space="preserve">, </w:t>
      </w:r>
      <w:r>
        <w:rPr>
          <w:rFonts w:ascii="Consolas" w:hAnsi="Consolas"/>
          <w:color w:val="A31D4B"/>
          <w:sz w:val="18"/>
        </w:rPr>
        <w:t>last_error</w:t>
      </w:r>
    </w:p>
    <w:p>
      <w:pPr>
        <w:pStyle w:val="ListBullet"/>
        <w:spacing w:after="60"/>
      </w:pPr>
      <w:r>
        <w:t>The UI shows a banner explaining the cause and the remedy</w:t>
      </w:r>
    </w:p>
    <w:p>
      <w:r>
        <w:rPr>
          <w:rFonts w:ascii="Consolas" w:hAnsi="Consolas"/>
          <w:color w:val="A31D4B"/>
          <w:sz w:val="18"/>
        </w:rPr>
        <w:t>/health</w:t>
      </w:r>
      <w:r>
        <w:t xml:space="preserve"> deliberately stays </w:t>
      </w:r>
      <w:r>
        <w:rPr>
          <w:rFonts w:ascii="Consolas" w:hAnsi="Consolas"/>
          <w:color w:val="A31D4B"/>
          <w:sz w:val="18"/>
        </w:rPr>
        <w:t>200</w:t>
      </w:r>
      <w:r>
        <w:t xml:space="preserve"> while degraded. Returning </w:t>
      </w:r>
      <w:r>
        <w:rPr>
          <w:rFonts w:ascii="Consolas" w:hAnsi="Consolas"/>
          <w:color w:val="A31D4B"/>
          <w:sz w:val="18"/>
        </w:rPr>
        <w:t>503</w:t>
      </w:r>
      <w:r>
        <w:t xml:space="preserve"> would make</w:t>
      </w:r>
    </w:p>
    <w:p>
      <w:r>
        <w:t>Cloud Run recycle the instance, and restarting an instance cannot refill an API</w:t>
      </w:r>
    </w:p>
    <w:p>
      <w:r>
        <w:t>quota.</w:t>
      </w:r>
    </w:p>
    <w:p>
      <w:r>
        <w:t>The fallback content reads real learner state. Previously the progress report</w:t>
      </w:r>
    </w:p>
    <w:p>
      <w:r>
        <w:t xml:space="preserve">hard-coded </w:t>
      </w:r>
      <w:r>
        <w:rPr>
          <w:rFonts w:ascii="Consolas" w:hAnsi="Consolas"/>
          <w:color w:val="A31D4B"/>
          <w:sz w:val="18"/>
        </w:rPr>
        <w:t>topics_learned="variables, loops"</w:t>
      </w:r>
      <w:r>
        <w:t xml:space="preserve">, </w:t>
      </w:r>
      <w:r>
        <w:rPr>
          <w:rFonts w:ascii="Consolas" w:hAnsi="Consolas"/>
          <w:color w:val="A31D4B"/>
          <w:sz w:val="18"/>
        </w:rPr>
        <w:t>exercises_completed=3</w:t>
      </w:r>
      <w:r>
        <w:t>,</w:t>
      </w:r>
    </w:p>
    <w:p>
      <w:r>
        <w:rPr>
          <w:rFonts w:ascii="Consolas" w:hAnsi="Consolas"/>
          <w:color w:val="A31D4B"/>
          <w:sz w:val="18"/>
        </w:rPr>
        <w:t>days_active=7</w:t>
      </w:r>
      <w:r>
        <w:t xml:space="preserve"> and reported those numbers to every learner regardless of what</w:t>
      </w:r>
    </w:p>
    <w:p>
      <w:r>
        <w:t>they had done.</w:t>
      </w:r>
    </w:p>
    <w:p>
      <w:r>
        <w:br w:type="page"/>
      </w:r>
    </w:p>
    <w:p>
      <w:pPr>
        <w:pStyle w:val="Heading2"/>
        <w:keepNext/>
      </w:pPr>
      <w:r>
        <w:t>7. HTTP interface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/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Web UI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/chat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Main entry point. </w:t>
            </w:r>
            <w:r>
              <w:rPr>
                <w:rFonts w:ascii="Consolas" w:hAnsi="Consolas"/>
                <w:color w:val="A31D4B"/>
                <w:sz w:val="18"/>
              </w:rPr>
              <w:t>{message, user_id}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/health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Liveness + degradation detail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/status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Mode, model, agent list, for the UI badges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/context/&lt;user_id&gt;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Public learner state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POST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/reset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Clear one learner's context</w:t>
            </w:r>
          </w:p>
        </w:tc>
      </w:tr>
    </w:tbl>
    <w:p>
      <w:pPr>
        <w:spacing w:after="80"/>
      </w:pPr>
    </w:p>
    <w:p>
      <w:r>
        <w:rPr>
          <w:rFonts w:ascii="Consolas" w:hAnsi="Consolas"/>
          <w:color w:val="A31D4B"/>
          <w:sz w:val="18"/>
        </w:rPr>
        <w:t>/chat</w:t>
      </w:r>
      <w:r>
        <w:t xml:space="preserve"> response:</w:t>
      </w:r>
    </w:p>
    <w:p>
      <w:pPr>
        <w:pStyle w:val="CodeBlock"/>
        <w:spacing w:before="100" w:after="0"/>
        <w:shd w:val="clear" w:fill="F2F4F7"/>
      </w:pPr>
      <w:r>
        <w:t>{</w:t>
      </w:r>
    </w:p>
    <w:p>
      <w:pPr>
        <w:pStyle w:val="CodeBlock"/>
        <w:spacing w:before="0" w:after="0"/>
        <w:shd w:val="clear" w:fill="F2F4F7"/>
      </w:pPr>
      <w:r>
        <w:t xml:space="preserve">  "response": "...",</w:t>
      </w:r>
    </w:p>
    <w:p>
      <w:pPr>
        <w:pStyle w:val="CodeBlock"/>
        <w:spacing w:before="0" w:after="0"/>
        <w:shd w:val="clear" w:fill="F2F4F7"/>
      </w:pPr>
      <w:r>
        <w:t xml:space="preserve">  "agent_used": "teaching",</w:t>
      </w:r>
    </w:p>
    <w:p>
      <w:pPr>
        <w:pStyle w:val="CodeBlock"/>
        <w:spacing w:before="0" w:after="0"/>
        <w:shd w:val="clear" w:fill="F2F4F7"/>
      </w:pPr>
      <w:r>
        <w:t xml:space="preserve">  "source": "gemini",</w:t>
      </w:r>
    </w:p>
    <w:p>
      <w:pPr>
        <w:pStyle w:val="CodeBlock"/>
        <w:spacing w:before="0" w:after="0"/>
        <w:shd w:val="clear" w:fill="F2F4F7"/>
      </w:pPr>
      <w:r>
        <w:t xml:space="preserve">  "model": "gemini-2.5-flash-lite",</w:t>
      </w:r>
    </w:p>
    <w:p>
      <w:pPr>
        <w:pStyle w:val="CodeBlock"/>
        <w:spacing w:before="0" w:after="0"/>
        <w:shd w:val="clear" w:fill="F2F4F7"/>
      </w:pPr>
      <w:r>
        <w:t xml:space="preserve">  "user_id": "demo",</w:t>
      </w:r>
    </w:p>
    <w:p>
      <w:pPr>
        <w:pStyle w:val="CodeBlock"/>
        <w:spacing w:before="0" w:after="0"/>
        <w:shd w:val="clear" w:fill="F2F4F7"/>
      </w:pPr>
      <w:r>
        <w:t xml:space="preserve">  "context": { "skill_level": "beginner", "progress": { } },</w:t>
      </w:r>
    </w:p>
    <w:p>
      <w:pPr>
        <w:pStyle w:val="CodeBlock"/>
        <w:spacing w:before="0" w:after="0"/>
        <w:shd w:val="clear" w:fill="F2F4F7"/>
      </w:pPr>
      <w:r>
        <w:t xml:space="preserve">  "status": "success"</w:t>
      </w:r>
    </w:p>
    <w:p>
      <w:pPr>
        <w:pStyle w:val="CodeBlock"/>
        <w:spacing w:before="0" w:after="180"/>
        <w:shd w:val="clear" w:fill="F2F4F7"/>
      </w:pPr>
      <w:r>
        <w:t>}</w:t>
      </w:r>
    </w:p>
    <w:p>
      <w:r>
        <w:t>Internal exception text is never returned to the browser; it is logged and</w:t>
      </w:r>
    </w:p>
    <w:p>
      <w:r>
        <w:t>replaced with a generic message.</w:t>
      </w:r>
    </w:p>
    <w:p>
      <w:r>
        <w:br w:type="page"/>
      </w:r>
    </w:p>
    <w:p>
      <w:pPr>
        <w:pStyle w:val="Heading2"/>
        <w:keepNext/>
      </w:pPr>
      <w:r>
        <w:t>8. Frontend</w:t>
      </w:r>
    </w:p>
    <w:p>
      <w:r>
        <w:t>A single page with three panels: learner profile and agent shortcuts, the chat</w:t>
      </w:r>
    </w:p>
    <w:p>
      <w:r>
        <w:t>column, and a session inspector showing tracked topics.</w:t>
      </w:r>
    </w:p>
    <w:p>
      <w:pPr>
        <w:pStyle w:val="ListBullet"/>
        <w:spacing w:after="60"/>
      </w:pPr>
      <w:r>
        <w:t xml:space="preserve">Chat history is kept in </w:t>
      </w:r>
      <w:r>
        <w:rPr>
          <w:rFonts w:ascii="Consolas" w:hAnsi="Consolas"/>
          <w:color w:val="A31D4B"/>
          <w:sz w:val="18"/>
        </w:rPr>
        <w:t>localStorage</w:t>
      </w:r>
      <w:r>
        <w:t>, per learner ID — a client-side</w:t>
      </w:r>
    </w:p>
    <w:p>
      <w:r>
        <w:t>convenience that is independent of server-side memory.</w:t>
      </w:r>
    </w:p>
    <w:p>
      <w:pPr>
        <w:pStyle w:val="ListBullet"/>
        <w:spacing w:after="60"/>
      </w:pPr>
      <w:r>
        <w:t xml:space="preserve">All message rendering uses </w:t>
      </w:r>
      <w:r>
        <w:rPr>
          <w:rFonts w:ascii="Consolas" w:hAnsi="Consolas"/>
          <w:color w:val="A31D4B"/>
          <w:sz w:val="18"/>
        </w:rPr>
        <w:t>textContent</w:t>
      </w:r>
      <w:r>
        <w:t xml:space="preserve">, never </w:t>
      </w:r>
      <w:r>
        <w:rPr>
          <w:rFonts w:ascii="Consolas" w:hAnsi="Consolas"/>
          <w:color w:val="A31D4B"/>
          <w:sz w:val="18"/>
        </w:rPr>
        <w:t>innerHTML</w:t>
      </w:r>
      <w:r>
        <w:t>, so model output</w:t>
      </w:r>
    </w:p>
    <w:p>
      <w:r>
        <w:t>cannot inject markup.</w:t>
      </w:r>
    </w:p>
    <w:p>
      <w:pPr>
        <w:pStyle w:val="ListBullet"/>
        <w:spacing w:after="60"/>
      </w:pPr>
      <w:r>
        <w:t>Every response is labelled with the agent, the source, and the model, which</w:t>
      </w:r>
    </w:p>
    <w:p>
      <w:r>
        <w:t>makes a degraded answer obvious rather than looking like a poor reply.</w:t>
      </w:r>
    </w:p>
    <w:p>
      <w:r>
        <w:br w:type="page"/>
      </w:r>
    </w:p>
    <w:p>
      <w:pPr>
        <w:pStyle w:val="Heading2"/>
        <w:keepNext/>
      </w:pPr>
      <w:r>
        <w:t>9. Testing</w:t>
      </w:r>
    </w:p>
    <w:p>
      <w:r>
        <w:t>49 tests, grouped by the behaviour they protect: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Suite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Covers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LocalAppTests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Endpoints, health, validation, the 413 cap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RouterTests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Every routing rule and each substring bug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ContextTrackingTests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Level parsing, topic attribution, counters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LocalFallbackTests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Fallbacks reflect real state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ClassifyErrorTests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Each error kind and its retry decision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RetryPolicyTests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Retry counts, breaker, memory passed to agents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PromptWiringTests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Every agent uses the shared prompt table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ContextMigrationTests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Old Firestore documents still load</w:t>
            </w:r>
          </w:p>
        </w:tc>
      </w:tr>
    </w:tbl>
    <w:p>
      <w:pPr>
        <w:spacing w:after="80"/>
      </w:pPr>
    </w:p>
    <w:p>
      <w:r>
        <w:t xml:space="preserve">Two properties make the suite cheap to run: </w:t>
      </w:r>
      <w:r>
        <w:rPr>
          <w:rFonts w:ascii="Consolas" w:hAnsi="Consolas"/>
          <w:color w:val="A31D4B"/>
          <w:sz w:val="18"/>
        </w:rPr>
        <w:t>LOCAL_ONLY=1</w:t>
      </w:r>
      <w:r>
        <w:t xml:space="preserve"> needs no credentials,</w:t>
      </w:r>
    </w:p>
    <w:p>
      <w:r>
        <w:t xml:space="preserve">and </w:t>
      </w:r>
      <w:r>
        <w:rPr>
          <w:rFonts w:ascii="Consolas" w:hAnsi="Consolas"/>
          <w:color w:val="A31D4B"/>
          <w:sz w:val="18"/>
        </w:rPr>
        <w:t>RetryPolicyTests</w:t>
      </w:r>
      <w:r>
        <w:t xml:space="preserve"> injects a </w:t>
      </w:r>
      <w:r>
        <w:rPr>
          <w:rFonts w:ascii="Consolas" w:hAnsi="Consolas"/>
          <w:color w:val="A31D4B"/>
          <w:sz w:val="18"/>
        </w:rPr>
        <w:t>FakeAgent</w:t>
      </w:r>
      <w:r>
        <w:t xml:space="preserve"> that raises chosen errors, so retry</w:t>
      </w:r>
    </w:p>
    <w:p>
      <w:r>
        <w:t>and breaker behaviour is tested without touching the network or spending quota.</w:t>
      </w:r>
    </w:p>
    <w:p>
      <w:pPr>
        <w:pStyle w:val="CodeBlock"/>
        <w:spacing w:before="100" w:after="180"/>
        <w:shd w:val="clear" w:fill="F2F4F7"/>
      </w:pPr>
      <w:r>
        <w:t>LOCAL_ONLY=1 python -m unittest discover -s tests -t .</w:t>
      </w:r>
    </w:p>
    <w:p>
      <w:r>
        <w:br w:type="page"/>
      </w:r>
    </w:p>
    <w:p>
      <w:pPr>
        <w:pStyle w:val="Heading2"/>
        <w:keepNext/>
      </w:pPr>
      <w:r>
        <w:t>10. Deployment</w:t>
      </w:r>
    </w:p>
    <w:p>
      <w:r>
        <w:rPr>
          <w:rFonts w:ascii="Consolas" w:hAnsi="Consolas"/>
          <w:color w:val="A31D4B"/>
          <w:sz w:val="18"/>
        </w:rPr>
        <w:t>Dockerfile</w:t>
      </w:r>
      <w:r>
        <w:t xml:space="preserve"> → </w:t>
      </w:r>
      <w:r>
        <w:rPr>
          <w:rFonts w:ascii="Consolas" w:hAnsi="Consolas"/>
          <w:color w:val="A31D4B"/>
          <w:sz w:val="18"/>
        </w:rPr>
        <w:t>python:3.11-slim</w:t>
      </w:r>
      <w:r>
        <w:t>, non-root user, gunicorn with 2 workers × 4</w:t>
      </w:r>
    </w:p>
    <w:p>
      <w:r>
        <w:t>threads. Two choices worth noting: the request timeout is 120s rather than</w:t>
      </w:r>
    </w:p>
    <w:p>
      <w:r>
        <w:t>unbounded, because a hung model call would otherwise pin a worker forever; and</w:t>
      </w:r>
    </w:p>
    <w:p>
      <w:r>
        <w:t>no compiler is installed, since every dependency ships a wheel and</w:t>
      </w:r>
    </w:p>
    <w:p>
      <w:r>
        <w:rPr>
          <w:rFonts w:ascii="Consolas" w:hAnsi="Consolas"/>
          <w:color w:val="A31D4B"/>
          <w:sz w:val="18"/>
        </w:rPr>
        <w:t>build-essential</w:t>
      </w:r>
      <w:r>
        <w:t xml:space="preserve"> added roughly 400MB.</w:t>
      </w:r>
    </w:p>
    <w:p>
      <w:r>
        <w:rPr>
          <w:rFonts w:ascii="Consolas" w:hAnsi="Consolas"/>
          <w:color w:val="A31D4B"/>
          <w:sz w:val="18"/>
        </w:rPr>
        <w:t>deploy.sh</w:t>
      </w:r>
      <w:r>
        <w:t xml:space="preserve"> builds via Cloud Build, pushes to Artifact Registry, and deploys to</w:t>
      </w:r>
    </w:p>
    <w:p>
      <w:r>
        <w:t xml:space="preserve">Cloud Run with </w:t>
      </w:r>
      <w:r>
        <w:rPr>
          <w:rFonts w:ascii="Consolas" w:hAnsi="Consolas"/>
          <w:color w:val="A31D4B"/>
          <w:sz w:val="18"/>
        </w:rPr>
        <w:t>GOOGLE_GENAI_USE_VERTEXAI=1</w:t>
      </w:r>
      <w:r>
        <w:t>. On Cloud Run, Vertex AI</w:t>
      </w:r>
    </w:p>
    <w:p>
      <w:r>
        <w:t>credentials come from the service account, so no API key is deployed.</w:t>
      </w:r>
    </w:p>
    <w:p>
      <w:r>
        <w:rPr>
          <w:rFonts w:ascii="Consolas" w:hAnsi="Consolas"/>
          <w:color w:val="A31D4B"/>
          <w:sz w:val="18"/>
        </w:rPr>
        <w:t>.github/workflows/docker-image.yml</w:t>
      </w:r>
      <w:r>
        <w:t xml:space="preserve"> builds the image on every push and PR to</w:t>
      </w:r>
    </w:p>
    <w:p>
      <w:r>
        <w:rPr>
          <w:rFonts w:ascii="Consolas" w:hAnsi="Consolas"/>
          <w:color w:val="A31D4B"/>
          <w:sz w:val="18"/>
        </w:rPr>
        <w:t>main</w:t>
      </w:r>
      <w:r>
        <w:t>.</w:t>
      </w:r>
    </w:p>
    <w:p>
      <w:r>
        <w:br w:type="page"/>
      </w:r>
    </w:p>
    <w:p>
      <w:pPr>
        <w:pStyle w:val="Heading2"/>
        <w:keepNext/>
      </w:pPr>
      <w:r>
        <w:t>11. Honest limitations</w:t>
      </w:r>
    </w:p>
    <w:p>
      <w:r>
        <w:t>Worth knowing before building on this:</w:t>
      </w:r>
    </w:p>
    <w:p>
      <w:pPr>
        <w:pStyle w:val="ListNumber"/>
        <w:spacing w:after="60"/>
      </w:pPr>
      <w:r>
        <w:rPr>
          <w:b/>
        </w:rPr>
        <w:t>Free-tier quota is the binding constraint.</w:t>
      </w:r>
      <w:r>
        <w:t xml:space="preserve"> ~20 requests/day per model</w:t>
      </w:r>
    </w:p>
    <w:p>
      <w:pPr>
        <w:spacing w:after="60"/>
        <w:ind w:left="720"/>
      </w:pPr>
      <w:r>
        <w:t>means a handful of conversations exhausts it. The app degrades gracefully and</w:t>
      </w:r>
    </w:p>
    <w:p>
      <w:pPr>
        <w:spacing w:after="60"/>
        <w:ind w:left="720"/>
      </w:pPr>
      <w:r>
        <w:t>explains itself, but sustained use needs billing enabled.</w:t>
      </w:r>
    </w:p>
    <w:p>
      <w:pPr>
        <w:pStyle w:val="ListNumber"/>
        <w:spacing w:after="60"/>
      </w:pPr>
      <w:r>
        <w:rPr>
          <w:b/>
        </w:rPr>
        <w:t>In-memory context is per-instance.</w:t>
      </w:r>
      <w:r>
        <w:t xml:space="preserve"> Without Firestore, two Cloud Run</w:t>
      </w:r>
    </w:p>
    <w:p>
      <w:pPr>
        <w:spacing w:after="60"/>
        <w:ind w:left="720"/>
      </w:pPr>
      <w:r>
        <w:t>instances give one learner two different memories. Firestore fixes this and is</w:t>
      </w:r>
    </w:p>
    <w:p>
      <w:pPr>
        <w:spacing w:after="60"/>
        <w:ind w:left="720"/>
      </w:pPr>
      <w:r>
        <w:t>off by default.</w:t>
      </w:r>
    </w:p>
    <w:p>
      <w:pPr>
        <w:pStyle w:val="ListNumber"/>
        <w:spacing w:after="60"/>
      </w:pPr>
      <w:r>
        <w:rPr>
          <w:b/>
        </w:rPr>
        <w:t>Keyword routing has a ceiling.</w:t>
      </w:r>
      <w:r>
        <w:t xml:space="preserve"> See §4.</w:t>
      </w:r>
    </w:p>
    <w:p>
      <w:pPr>
        <w:pStyle w:val="ListNumber"/>
        <w:spacing w:after="60"/>
      </w:pPr>
      <w:r>
        <w:rPr>
          <w:b/>
        </w:rPr>
        <w:t>Teaching content is a fixed dictionary.</w:t>
      </w:r>
      <w:r>
        <w:t xml:space="preserve"> Roughly seven topics have authored</w:t>
      </w:r>
    </w:p>
    <w:p>
      <w:pPr>
        <w:spacing w:after="60"/>
        <w:ind w:left="720"/>
      </w:pPr>
      <w:r>
        <w:t>material; anything else gets a generic placeholder from the tool and relies on</w:t>
      </w:r>
    </w:p>
    <w:p>
      <w:pPr>
        <w:spacing w:after="60"/>
        <w:ind w:left="720"/>
      </w:pPr>
      <w:r>
        <w:t>the model to compensate — and in local mode there is no model to compensate.</w:t>
      </w:r>
    </w:p>
    <w:p>
      <w:pPr>
        <w:pStyle w:val="ListNumber"/>
        <w:spacing w:after="60"/>
      </w:pPr>
      <w:r>
        <w:rPr>
          <w:b/>
        </w:rPr>
        <w:t>No authentication.</w:t>
      </w:r>
      <w:r>
        <w:t xml:space="preserve"> </w:t>
      </w:r>
      <w:r>
        <w:rPr>
          <w:rFonts w:ascii="Consolas" w:hAnsi="Consolas"/>
          <w:color w:val="A31D4B"/>
          <w:sz w:val="18"/>
        </w:rPr>
        <w:t>user_id</w:t>
      </w:r>
      <w:r>
        <w:t xml:space="preserve"> is client-supplied, so any caller can read or</w:t>
      </w:r>
    </w:p>
    <w:p>
      <w:pPr>
        <w:spacing w:after="60"/>
        <w:ind w:left="720"/>
      </w:pPr>
      <w:r>
        <w:t>reset any learner's context. Fine for a demo, not for real users.</w:t>
      </w:r>
    </w:p>
    <w:p>
      <w:pPr>
        <w:pStyle w:val="ListNumber"/>
        <w:spacing w:after="60"/>
      </w:pPr>
      <w:r>
        <w:rPr>
          <w:b/>
        </w:rPr>
        <w:t>Completion detection is heuristic.</w:t>
      </w:r>
      <w:r>
        <w:t xml:space="preserve"> </w:t>
      </w:r>
      <w:r>
        <w:rPr>
          <w:rFonts w:ascii="Consolas" w:hAnsi="Consolas"/>
          <w:color w:val="A31D4B"/>
          <w:sz w:val="18"/>
        </w:rPr>
        <w:t>exercises_completed</w:t>
      </w:r>
      <w:r>
        <w:t xml:space="preserve"> relies on phrases</w:t>
      </w:r>
    </w:p>
    <w:p>
      <w:pPr>
        <w:spacing w:after="60"/>
        <w:ind w:left="720"/>
      </w:pPr>
      <w:r>
        <w:t>like "I solved it". Submitted code is never executed or checked.</w:t>
      </w:r>
    </w:p>
    <w:p>
      <w:r>
        <w:t>Items 5 and 6 are the ones to address first if this becomes more than a</w:t>
      </w:r>
    </w:p>
    <w:p>
      <w:r>
        <w:t>portfolio project.</w:t>
      </w:r>
    </w:p>
    <w:p>
      <w:r>
        <w:br w:type="page"/>
      </w:r>
    </w:p>
    <w:p>
      <w:pPr>
        <w:pStyle w:val="Heading2"/>
        <w:keepNext/>
      </w:pPr>
      <w:r>
        <w:t>Appendix A —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LOCAL_ONLY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Deterministic mode, no API calls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GEMINI_API_KEY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Direct API mode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GEMINI_MODEL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gemini-2.5-flash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Primary model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GEMINI_FALLBACK_MODELS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gemini-2.5-flash-lite,gemini-2.0-flash-lite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Tried on quota exhaustion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GOOGLE_GENAI_USE_VERTEXAI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Vertex mode; outranks the API key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GOOGLE_CLOUD_PROJECT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4B"/>
                <w:sz w:val="18"/>
              </w:rPr>
              <w:t>_LOCATION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Required for Vertex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FIRESTORE_ENABLED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unset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Cross-restart persistence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MAX_MESSAGE_CHARS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4000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Reject longer messages with 413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PORT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4B"/>
                <w:sz w:val="18"/>
              </w:rPr>
              <w:t>HOST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4B"/>
                <w:sz w:val="18"/>
              </w:rPr>
              <w:t>DEBUG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8080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4B"/>
                <w:sz w:val="18"/>
              </w:rPr>
              <w:t>0.0.0.0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D4B"/>
                <w:sz w:val="18"/>
              </w:rPr>
              <w:t>False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Flask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Appendix B — Tuning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 change…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Edit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Which agent handles a phrase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INTENT_KEYWORDS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A31D4B"/>
                <w:sz w:val="18"/>
              </w:rPr>
              <w:t>main.py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An agent's behaviour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AGENT_PROMPTS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A31D4B"/>
                <w:sz w:val="18"/>
              </w:rPr>
              <w:t>agents/prompts.py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Lesson or exercise content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the tool function in the relevant agent file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Retry aggressiveness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MAX_RETRY_WAIT_S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D4B"/>
                <w:sz w:val="18"/>
              </w:rPr>
              <w:t>BREAKER_*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A31D4B"/>
                <w:sz w:val="18"/>
              </w:rPr>
              <w:t>coordinator.py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How much history the model sees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HISTORY_TURNS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A31D4B"/>
                <w:sz w:val="18"/>
              </w:rPr>
              <w:t>base_agent.py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sz w:val="18"/>
              </w:rPr>
              <w:t>Recognised topics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4B"/>
                <w:sz w:val="18"/>
              </w:rPr>
              <w:t>TOPIC_ALIASES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A31D4B"/>
                <w:sz w:val="18"/>
              </w:rPr>
              <w:t>coordinator.py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7"/>
      </w:rPr>
      <w:fldChar w:fldCharType="begin"/>
    </w:r>
    <w:r>
      <w:rPr>
        <w:color w:val="555F6D"/>
        <w:sz w:val="17"/>
      </w:rPr>
      <w:instrText xml:space="preserve">PAGE</w:instrText>
    </w:r>
    <w:r>
      <w:rPr>
        <w:color w:val="555F6D"/>
        <w:sz w:val="17"/>
      </w:rPr>
      <w:fldChar w:fldCharType="end"/>
    </w:r>
    <w:r>
      <w:rPr>
        <w:color w:val="555F6D"/>
        <w:sz w:val="17"/>
      </w:rPr>
      <w:t xml:space="preserve"> of </w:t>
    </w:r>
    <w:r>
      <w:rPr>
        <w:color w:val="555F6D"/>
        <w:sz w:val="17"/>
      </w:rPr>
      <w:fldChar w:fldCharType="begin"/>
    </w:r>
    <w:r>
      <w:rPr>
        <w:color w:val="555F6D"/>
        <w:sz w:val="17"/>
      </w:rPr>
      <w:instrText xml:space="preserve">NUMPAGES</w:instrText>
    </w:r>
    <w:r>
      <w:rPr>
        <w:color w:val="555F6D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1F4E7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/>
      <w:ind w:left="202"/>
    </w:pPr>
    <w:rPr>
      <w:rFonts w:ascii="Consolas" w:hAnsi="Consolas"/>
      <w:sz w:val="16"/>
    </w:rPr>
  </w:style>
  <w:style w:type="paragraph" w:customStyle="1" w:styleId="Callout">
    <w:name w:val="Callout"/>
    <w:pPr>
      <w:spacing w:before="120" w:after="160"/>
      <w:ind w:left="259"/>
    </w:pPr>
    <w:rPr>
      <w:rFonts w:ascii="Calibri" w:hAnsi="Calibri"/>
      <w:i/>
      <w:color w:val="6B460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