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983B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Scenario</w:t>
      </w:r>
    </w:p>
    <w:p w14:paraId="559D0465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The Housing Society where you are residing has decided to collect apartment maintenance charges from the tenants. They have approached you to create a software where the admin of the housing society can add tenant details, </w:t>
      </w:r>
      <w:proofErr w:type="gramStart"/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calculate</w:t>
      </w:r>
      <w:proofErr w:type="gramEnd"/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 and store maintenance charge that the tenant has to pay per month and display tenant and maintenance details.  Help the society by creating </w:t>
      </w:r>
      <w:proofErr w:type="spellStart"/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ApartmentMaintenanceCalculator</w:t>
      </w:r>
      <w:proofErr w:type="spellEnd"/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application.</w:t>
      </w:r>
    </w:p>
    <w:p w14:paraId="03BE855D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Using </w:t>
      </w: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C#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and </w:t>
      </w: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Data Annotations Attribute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approach, establish a </w:t>
      </w: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one-to-zero or one relationship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between a Tenant and the Apartment where the tenant is residing.</w:t>
      </w:r>
    </w:p>
    <w:p w14:paraId="3F0EFF20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Functionalities</w:t>
      </w:r>
    </w:p>
    <w:p w14:paraId="3D5E4D43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-        Admin can add Tenant details.</w:t>
      </w:r>
    </w:p>
    <w:p w14:paraId="65C6C6A0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-        Admin can calculate and store Apartment Maintenance Charge detail that the tenant </w:t>
      </w:r>
      <w:proofErr w:type="gramStart"/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has to</w:t>
      </w:r>
      <w:proofErr w:type="gramEnd"/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 pay per month.</w:t>
      </w:r>
    </w:p>
    <w:p w14:paraId="15BEC650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-        Admin can view all tenants Information.</w:t>
      </w:r>
    </w:p>
    <w:p w14:paraId="52CAAAE7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-        Admin can view all maintenance information.</w:t>
      </w:r>
    </w:p>
    <w:p w14:paraId="440B3077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Component Specification</w:t>
      </w:r>
    </w:p>
    <w:p w14:paraId="7C4F292E" w14:textId="262C3B19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1. Create a </w:t>
      </w:r>
      <w:r w:rsidR="00981CED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table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 called </w:t>
      </w:r>
      <w:proofErr w:type="spellStart"/>
      <w:r w:rsidR="00981CED" w:rsidRPr="00981CE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tblTenantInformation</w:t>
      </w:r>
      <w:proofErr w:type="spellEnd"/>
      <w:r w:rsidR="00981CED" w:rsidRPr="00981CE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 xml:space="preserve"> 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with the below </w:t>
      </w:r>
      <w:r w:rsidR="00981CED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Columns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 and with rules </w:t>
      </w:r>
      <w:r w:rsidRPr="00B746B7">
        <w:rPr>
          <w:rFonts w:ascii="Roboto" w:eastAsia="Times New Roman" w:hAnsi="Roboto" w:cs="Times New Roman"/>
          <w:b/>
          <w:bCs/>
          <w:i/>
          <w:iCs/>
          <w:color w:val="272C33"/>
          <w:sz w:val="21"/>
          <w:szCs w:val="21"/>
          <w:lang w:val="en-US" w:eastAsia="en-IN"/>
        </w:rPr>
        <w:t>[The constraints should be implemented]</w:t>
      </w:r>
    </w:p>
    <w:p w14:paraId="03EBD5C2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b/>
          <w:bCs/>
          <w:i/>
          <w:iCs/>
          <w:color w:val="272C33"/>
          <w:sz w:val="21"/>
          <w:szCs w:val="21"/>
          <w:lang w:val="en-US" w:eastAsia="en-IN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246"/>
        <w:gridCol w:w="5897"/>
      </w:tblGrid>
      <w:tr w:rsidR="00B746B7" w:rsidRPr="00B746B7" w14:paraId="6EE2893D" w14:textId="77777777" w:rsidTr="00B746B7"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41353" w14:textId="65BC07CE" w:rsidR="00B746B7" w:rsidRPr="00B746B7" w:rsidRDefault="00981CED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Column</w:t>
            </w:r>
            <w:r w:rsidR="00B746B7"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 xml:space="preserve"> 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61232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DataType</w:t>
            </w:r>
            <w:proofErr w:type="spellEnd"/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4E718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Rules</w:t>
            </w:r>
          </w:p>
        </w:tc>
      </w:tr>
      <w:tr w:rsidR="00B746B7" w:rsidRPr="00B746B7" w14:paraId="2950BBDE" w14:textId="77777777" w:rsidTr="00B746B7"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7DD61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OccupantName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B47B39" w14:textId="47EB560C" w:rsidR="00B746B7" w:rsidRPr="00B746B7" w:rsidRDefault="00981CED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varchar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82143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field should not allow null values</w:t>
            </w:r>
          </w:p>
        </w:tc>
      </w:tr>
      <w:tr w:rsidR="00B746B7" w:rsidRPr="00B746B7" w14:paraId="0DD2B17F" w14:textId="77777777" w:rsidTr="00B746B7"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3F3CA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EmailId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C5270" w14:textId="16945F7F" w:rsidR="00B746B7" w:rsidRPr="00B746B7" w:rsidRDefault="00981CED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38C86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field should not allow null values</w:t>
            </w:r>
          </w:p>
        </w:tc>
      </w:tr>
      <w:tr w:rsidR="00B746B7" w:rsidRPr="00B746B7" w14:paraId="1E2E2B0A" w14:textId="77777777" w:rsidTr="00B746B7"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00D2E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AdhaarNumber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698D2" w14:textId="4086AE24" w:rsidR="00B746B7" w:rsidRPr="00B746B7" w:rsidRDefault="00981CED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varchar</w:t>
            </w:r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1747A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field should not allow null values and is Primary key for the table.</w:t>
            </w:r>
          </w:p>
        </w:tc>
      </w:tr>
      <w:tr w:rsidR="00B746B7" w:rsidRPr="00B746B7" w14:paraId="34886977" w14:textId="77777777" w:rsidTr="00B746B7"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5D361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PhoneNumber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FB2BA5" w14:textId="28060968" w:rsidR="00B746B7" w:rsidRPr="00B746B7" w:rsidRDefault="00981CED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bigint</w:t>
            </w:r>
            <w:proofErr w:type="spellEnd"/>
          </w:p>
        </w:tc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63913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field should not allow null values</w:t>
            </w:r>
          </w:p>
        </w:tc>
      </w:tr>
    </w:tbl>
    <w:p w14:paraId="7042D2B8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24A1CC4E" w14:textId="75C099BA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2. Create a </w:t>
      </w:r>
      <w:r w:rsidR="003066E5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table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 class called </w:t>
      </w:r>
      <w:proofErr w:type="spellStart"/>
      <w:r w:rsidR="003066E5" w:rsidRPr="003066E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tblApartmentInformation</w:t>
      </w:r>
      <w:proofErr w:type="spellEnd"/>
      <w:r w:rsidR="003066E5" w:rsidRPr="003066E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 xml:space="preserve"> 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with the below </w:t>
      </w:r>
      <w:r w:rsidR="003066E5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column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 and with rules </w:t>
      </w:r>
    </w:p>
    <w:p w14:paraId="6E278AC0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8"/>
        <w:gridCol w:w="2161"/>
        <w:gridCol w:w="3981"/>
      </w:tblGrid>
      <w:tr w:rsidR="00B746B7" w:rsidRPr="00B746B7" w14:paraId="1CBE0B42" w14:textId="77777777" w:rsidTr="00B746B7"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2CD59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Property Name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CDB39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DataType</w:t>
            </w:r>
            <w:proofErr w:type="spellEnd"/>
          </w:p>
        </w:tc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2F857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Rules</w:t>
            </w:r>
          </w:p>
        </w:tc>
      </w:tr>
      <w:tr w:rsidR="00B746B7" w:rsidRPr="00B746B7" w14:paraId="556AF7A0" w14:textId="77777777" w:rsidTr="00B746B7"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29ACC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FlatNumber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96A4F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</w:t>
            </w:r>
          </w:p>
        </w:tc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304F9D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field should not allow null values</w:t>
            </w:r>
          </w:p>
        </w:tc>
      </w:tr>
      <w:tr w:rsidR="00B746B7" w:rsidRPr="00B746B7" w14:paraId="1AE17E77" w14:textId="77777777" w:rsidTr="00B746B7"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A9ACF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FloorNumber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0196F8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integer</w:t>
            </w:r>
          </w:p>
        </w:tc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98289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field should not allow null values</w:t>
            </w:r>
          </w:p>
        </w:tc>
      </w:tr>
      <w:tr w:rsidR="00B746B7" w:rsidRPr="00B746B7" w14:paraId="2738DA85" w14:textId="77777777" w:rsidTr="00B746B7"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BD53A6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ApartmentNumber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3EFEE5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</w:t>
            </w:r>
          </w:p>
        </w:tc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C546C6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field should not allow null values and is Primary key for the table.</w:t>
            </w:r>
          </w:p>
        </w:tc>
      </w:tr>
      <w:tr w:rsidR="00B746B7" w:rsidRPr="00B746B7" w14:paraId="294C122E" w14:textId="77777777" w:rsidTr="00B746B7"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3E9D2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TenantAdhaarNumber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CDFE66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</w:t>
            </w:r>
          </w:p>
        </w:tc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5521D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field should not allow null values</w:t>
            </w:r>
          </w:p>
        </w:tc>
      </w:tr>
      <w:tr w:rsidR="00B746B7" w:rsidRPr="00B746B7" w14:paraId="2EBCC974" w14:textId="77777777" w:rsidTr="00B746B7"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623AE9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Tenant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AF26E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TenantInformation</w:t>
            </w:r>
            <w:proofErr w:type="spellEnd"/>
          </w:p>
        </w:tc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3547B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Reference navigation property of </w:t>
            </w:r>
            <w:proofErr w:type="spellStart"/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TenantInformation</w:t>
            </w:r>
            <w:proofErr w:type="spellEnd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type with </w:t>
            </w:r>
            <w:proofErr w:type="spellStart"/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TenantAdhaarNumber</w:t>
            </w:r>
            <w:proofErr w:type="spellEnd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as </w:t>
            </w: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foreign key.</w:t>
            </w:r>
          </w:p>
        </w:tc>
      </w:tr>
      <w:tr w:rsidR="00B746B7" w:rsidRPr="00B746B7" w14:paraId="12BEB40C" w14:textId="77777777" w:rsidTr="00B746B7"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927A8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MonthlyRent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31A91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double</w:t>
            </w:r>
          </w:p>
        </w:tc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F11E8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field should not allow null values</w:t>
            </w:r>
          </w:p>
        </w:tc>
      </w:tr>
      <w:tr w:rsidR="00B746B7" w:rsidRPr="00B746B7" w14:paraId="13AE7E5C" w14:textId="77777777" w:rsidTr="00B746B7"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DDDC4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MonthlyMaintenanceAmount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0184E3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double</w:t>
            </w:r>
          </w:p>
        </w:tc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3ECC1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field should not allow null values; it will be a calculated value whose formula is given below.</w:t>
            </w:r>
          </w:p>
        </w:tc>
      </w:tr>
    </w:tbl>
    <w:p w14:paraId="7204E875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</w:p>
    <w:p w14:paraId="4156D188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3. Create a class called </w:t>
      </w:r>
      <w:proofErr w:type="spellStart"/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MaintenanceCalculation</w:t>
      </w:r>
      <w:proofErr w:type="spellEnd"/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 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with the below method:</w:t>
      </w:r>
    </w:p>
    <w:tbl>
      <w:tblPr>
        <w:tblW w:w="48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8"/>
        <w:gridCol w:w="1069"/>
        <w:gridCol w:w="790"/>
        <w:gridCol w:w="885"/>
        <w:gridCol w:w="2848"/>
      </w:tblGrid>
      <w:tr w:rsidR="00B746B7" w:rsidRPr="00B746B7" w14:paraId="1B9A4170" w14:textId="77777777" w:rsidTr="00B746B7"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12027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Method Name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B5887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Argument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EFFD25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Return Type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F66EF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Access Scope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CA748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Responsibilities</w:t>
            </w:r>
          </w:p>
        </w:tc>
      </w:tr>
      <w:tr w:rsidR="00B746B7" w:rsidRPr="00B746B7" w14:paraId="76E31330" w14:textId="77777777" w:rsidTr="00B746B7"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D15B8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MaintenanceAmountCalculation</w:t>
            </w:r>
            <w:proofErr w:type="spellEnd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6F7E0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double rent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49E2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double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F2018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F0D02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will accept a rent amount and calculate and return monthly maintenance amount based on the formula given below.</w:t>
            </w:r>
          </w:p>
        </w:tc>
      </w:tr>
    </w:tbl>
    <w:p w14:paraId="0064163F" w14:textId="77777777" w:rsidR="00B746B7" w:rsidRPr="00B746B7" w:rsidRDefault="00B746B7" w:rsidP="00B746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br/>
      </w:r>
    </w:p>
    <w:p w14:paraId="1AB62177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746B7">
        <w:rPr>
          <w:rFonts w:ascii="Roboto" w:eastAsia="Times New Roman" w:hAnsi="Roboto" w:cs="Times New Roman"/>
          <w:i/>
          <w:iCs/>
          <w:color w:val="272C33"/>
          <w:sz w:val="21"/>
          <w:szCs w:val="21"/>
          <w:lang w:val="en-US" w:eastAsia="en-IN"/>
        </w:rPr>
        <w:t>Formula for Calculating Monthly Maintenance Amount is the following: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9"/>
        <w:gridCol w:w="5281"/>
      </w:tblGrid>
      <w:tr w:rsidR="00B746B7" w:rsidRPr="00B746B7" w14:paraId="2FCFB427" w14:textId="77777777" w:rsidTr="00B746B7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2E9D02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Monthly </w:t>
            </w:r>
            <w:proofErr w:type="gram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Rent  up</w:t>
            </w:r>
            <w:proofErr w:type="gramEnd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to 5000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A4898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Monthly Maintenance = 5% of Rent</w:t>
            </w:r>
          </w:p>
        </w:tc>
      </w:tr>
      <w:tr w:rsidR="00B746B7" w:rsidRPr="00B746B7" w14:paraId="6D817852" w14:textId="77777777" w:rsidTr="00B746B7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3F1A34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Monthly Rent&gt;5000 and up to 10000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D1527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Monthly Maintenance = 8% of Rent</w:t>
            </w:r>
          </w:p>
        </w:tc>
      </w:tr>
      <w:tr w:rsidR="00B746B7" w:rsidRPr="00B746B7" w14:paraId="6FA76F9D" w14:textId="77777777" w:rsidTr="00B746B7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1C4FF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Monthly Rent&gt;10000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1F30FF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Monthly Maintenance = 10% of Rent</w:t>
            </w:r>
          </w:p>
        </w:tc>
      </w:tr>
    </w:tbl>
    <w:p w14:paraId="6718BFF6" w14:textId="77777777" w:rsidR="00B746B7" w:rsidRPr="00B746B7" w:rsidRDefault="00B746B7" w:rsidP="00B746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3B893063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5. Create a class called </w:t>
      </w:r>
      <w:proofErr w:type="spellStart"/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ApartmentMaintenanceRepository</w:t>
      </w:r>
      <w:proofErr w:type="spellEnd"/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with the below methods:</w:t>
      </w:r>
    </w:p>
    <w:tbl>
      <w:tblPr>
        <w:tblW w:w="48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618"/>
        <w:gridCol w:w="2056"/>
        <w:gridCol w:w="672"/>
        <w:gridCol w:w="1175"/>
      </w:tblGrid>
      <w:tr w:rsidR="00B746B7" w:rsidRPr="00B746B7" w14:paraId="0B08EC26" w14:textId="77777777" w:rsidTr="00B746B7"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20EA6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Method Name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8B11F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Argument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FE2A9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Return Type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E70C30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Access Specifier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CB8062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Responsibilities</w:t>
            </w:r>
          </w:p>
        </w:tc>
      </w:tr>
      <w:tr w:rsidR="00B746B7" w:rsidRPr="00B746B7" w14:paraId="03435230" w14:textId="77777777" w:rsidTr="00B746B7"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81849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AddTenantInfo</w:t>
            </w:r>
            <w:proofErr w:type="spellEnd"/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A8A858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TenantInformation</w:t>
            </w:r>
            <w:proofErr w:type="spellEnd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tenantInfo</w:t>
            </w:r>
            <w:proofErr w:type="spellEnd"/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F33AD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TenantInformation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E497E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D631DB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will allow admin to insert Tenant details to the database.</w:t>
            </w:r>
          </w:p>
        </w:tc>
      </w:tr>
      <w:tr w:rsidR="00B746B7" w:rsidRPr="00B746B7" w14:paraId="656809AE" w14:textId="77777777" w:rsidTr="00B746B7"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4B4AF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AddApartmentMaintenanceInfo</w:t>
            </w:r>
            <w:proofErr w:type="spellEnd"/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46EB9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ApartmentInformation</w:t>
            </w:r>
            <w:proofErr w:type="spellEnd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apartmentInfo</w:t>
            </w:r>
            <w:proofErr w:type="spellEnd"/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989530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ApartmentInformation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A00E15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90596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will allow admin to insert apartment maintenance details of a tenant.</w:t>
            </w:r>
          </w:p>
        </w:tc>
      </w:tr>
      <w:tr w:rsidR="00B746B7" w:rsidRPr="00B746B7" w14:paraId="6993C48D" w14:textId="77777777" w:rsidTr="00B746B7"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484F45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DisplayTenantInfo</w:t>
            </w:r>
            <w:proofErr w:type="spellEnd"/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15FBF5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No argument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FC371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List&lt;</w:t>
            </w: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TenantInformation</w:t>
            </w:r>
            <w:proofErr w:type="spellEnd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&gt;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98CF0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908038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will allow </w:t>
            </w: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admin to view all tenant information.</w:t>
            </w:r>
          </w:p>
        </w:tc>
      </w:tr>
      <w:tr w:rsidR="00B746B7" w:rsidRPr="00B746B7" w14:paraId="261597F7" w14:textId="77777777" w:rsidTr="00B746B7"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837C0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DisplayApartmentMaintenanceInfo</w:t>
            </w:r>
            <w:proofErr w:type="spellEnd"/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FBB7C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No argument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B84BC0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List&lt;</w:t>
            </w:r>
            <w:proofErr w:type="spellStart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ApartmentInformation</w:t>
            </w:r>
            <w:proofErr w:type="spellEnd"/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&gt;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EFE6F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B3C190" w14:textId="77777777" w:rsidR="00B746B7" w:rsidRPr="00B746B7" w:rsidRDefault="00B746B7" w:rsidP="00B746B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will allow admin to view all apartment maintenance details.</w:t>
            </w:r>
          </w:p>
        </w:tc>
      </w:tr>
    </w:tbl>
    <w:p w14:paraId="2573B2BA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Note: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Should not use </w:t>
      </w: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try-catch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block inside of the any methods </w:t>
      </w:r>
    </w:p>
    <w:p w14:paraId="629C54CC" w14:textId="77777777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6. In the </w:t>
      </w: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Program 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class</w:t>
      </w: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 i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mplement the UI logic inside the </w:t>
      </w:r>
      <w:r w:rsidRPr="00B746B7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Main</w:t>
      </w: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method based on the Sample Input / Output given below.</w:t>
      </w:r>
    </w:p>
    <w:p w14:paraId="226DFE09" w14:textId="0049E295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  <w:r w:rsidRPr="00B746B7">
        <w:rPr>
          <w:noProof/>
        </w:rPr>
        <w:drawing>
          <wp:inline distT="0" distB="0" distL="0" distR="0" wp14:anchorId="092B2647" wp14:editId="048BBFCE">
            <wp:extent cx="5676900" cy="4069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76A2" w14:textId="1A12F42C" w:rsidR="00B746B7" w:rsidRPr="00B746B7" w:rsidRDefault="00B746B7" w:rsidP="00B746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</w:pPr>
      <w:r w:rsidRPr="00B746B7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lastRenderedPageBreak/>
        <w:t> </w:t>
      </w:r>
      <w:r w:rsidRPr="00B746B7">
        <w:rPr>
          <w:noProof/>
        </w:rPr>
        <w:drawing>
          <wp:inline distT="0" distB="0" distL="0" distR="0" wp14:anchorId="57681755" wp14:editId="59D34BE2">
            <wp:extent cx="5669280" cy="3307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1D1C" w14:textId="6D185987" w:rsidR="00B746B7" w:rsidRPr="00B746B7" w:rsidRDefault="00B746B7" w:rsidP="00B746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746B7">
        <w:rPr>
          <w:noProof/>
        </w:rPr>
        <w:drawing>
          <wp:inline distT="0" distB="0" distL="0" distR="0" wp14:anchorId="4F53F1CB" wp14:editId="79347924">
            <wp:extent cx="572262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A98A" w14:textId="5CBDB925" w:rsidR="00B746B7" w:rsidRPr="00B746B7" w:rsidRDefault="00B746B7" w:rsidP="00B746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B746B7">
        <w:rPr>
          <w:noProof/>
        </w:rPr>
        <w:drawing>
          <wp:inline distT="0" distB="0" distL="0" distR="0" wp14:anchorId="626FD162" wp14:editId="24A4AE41">
            <wp:extent cx="572262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1F27" w14:textId="77777777" w:rsidR="000B7BAF" w:rsidRDefault="000B7BAF"/>
    <w:sectPr w:rsidR="000B7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AF"/>
    <w:rsid w:val="000B7BAF"/>
    <w:rsid w:val="003066E5"/>
    <w:rsid w:val="003A2526"/>
    <w:rsid w:val="00981CED"/>
    <w:rsid w:val="00B746B7"/>
    <w:rsid w:val="00D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18E2"/>
  <w15:chartTrackingRefBased/>
  <w15:docId w15:val="{E0DC7042-AD90-4BCB-BDC7-DA4E635D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Rajendren</dc:creator>
  <cp:keywords/>
  <dc:description/>
  <cp:lastModifiedBy>Dhivya Rajendren</cp:lastModifiedBy>
  <cp:revision>2</cp:revision>
  <dcterms:created xsi:type="dcterms:W3CDTF">2023-02-15T10:17:00Z</dcterms:created>
  <dcterms:modified xsi:type="dcterms:W3CDTF">2023-02-15T10:17:00Z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be0c4d1c7232e1bbc7265bf252969eeef3f3e06524718c01f61d8f3c8489b723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2022-10-14T05:46:10Z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d40b92e6-787e-40e3-91ec-6de3fb519ddc</vt:lpwstr>
  </property>
  <property fmtid="{D5CDD505-2E9C-101B-9397-08002B2CF9AE}" pid="8" name="MSIP_Label_defa4170-0d19-0005-0004-bc88714345d2_ActionId">
    <vt:lpwstr>ff9fe122-5adb-496f-aad2-bb85eeb78f88</vt:lpwstr>
  </property>
  <property fmtid="{D5CDD505-2E9C-101B-9397-08002B2CF9AE}" pid="9" name="MSIP_Label_defa4170-0d19-0005-0004-bc88714345d2_ContentBits">
    <vt:lpwstr>0</vt:lpwstr>
  </property>
</Properties>
</file>