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1CC39" w14:textId="0B20FCDC" w:rsidR="00E10F21" w:rsidRDefault="000D4274">
      <w:r w:rsidRPr="000D4274">
        <w:rPr>
          <w:sz w:val="40"/>
          <w:szCs w:val="40"/>
        </w:rPr>
        <w:t xml:space="preserve"> </w:t>
      </w:r>
      <w:r w:rsidRPr="000D4274">
        <w:rPr>
          <w:b/>
          <w:bCs/>
          <w:sz w:val="40"/>
          <w:szCs w:val="40"/>
        </w:rPr>
        <w:t xml:space="preserve">Create the </w:t>
      </w:r>
      <w:r w:rsidRPr="000D4274">
        <w:rPr>
          <w:b/>
          <w:bCs/>
          <w:sz w:val="40"/>
          <w:szCs w:val="40"/>
        </w:rPr>
        <w:t>requirements.txt</w:t>
      </w:r>
      <w:r>
        <w:rPr>
          <w:b/>
          <w:bCs/>
          <w:sz w:val="40"/>
          <w:szCs w:val="40"/>
        </w:rPr>
        <w:t>:</w:t>
      </w:r>
      <w:r w:rsidRPr="000D4274">
        <w:drawing>
          <wp:inline distT="0" distB="0" distL="0" distR="0" wp14:anchorId="74B645D7" wp14:editId="1C2BF809">
            <wp:extent cx="5731510" cy="3931920"/>
            <wp:effectExtent l="0" t="0" r="2540" b="0"/>
            <wp:docPr id="1736577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5773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E10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274"/>
    <w:rsid w:val="000D4274"/>
    <w:rsid w:val="00D15DA0"/>
    <w:rsid w:val="00E1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FD3E88"/>
  <w15:chartTrackingRefBased/>
  <w15:docId w15:val="{7A53F982-E78D-45AD-91DB-E84443A53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26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Karthick</dc:creator>
  <cp:keywords/>
  <dc:description/>
  <cp:lastModifiedBy>Dhivya Karthick</cp:lastModifiedBy>
  <cp:revision>1</cp:revision>
  <dcterms:created xsi:type="dcterms:W3CDTF">2024-03-30T09:51:00Z</dcterms:created>
  <dcterms:modified xsi:type="dcterms:W3CDTF">2024-03-30T09:53:00Z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d0e984e7-51bf-45a0-b57e-ae13e9832603</vt:lpwstr>
  </property>
</Properties>
</file>