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060" w:rsidRPr="00A877E7" w:rsidRDefault="007A2060" w:rsidP="007A2060">
      <w:pPr>
        <w:widowControl w:val="0"/>
        <w:autoSpaceDE w:val="0"/>
        <w:autoSpaceDN w:val="0"/>
        <w:adjustRightInd w:val="0"/>
        <w:spacing w:before="68" w:line="412" w:lineRule="exact"/>
        <w:ind w:right="-10"/>
        <w:jc w:val="center"/>
        <w:rPr>
          <w:sz w:val="36"/>
          <w:szCs w:val="36"/>
        </w:rPr>
      </w:pPr>
      <w:r>
        <w:rPr>
          <w:b/>
          <w:bCs/>
          <w:spacing w:val="-1"/>
          <w:sz w:val="36"/>
          <w:szCs w:val="36"/>
        </w:rPr>
        <w:t>FHGD</w:t>
      </w:r>
      <w:r w:rsidR="00C30EF3">
        <w:rPr>
          <w:b/>
          <w:bCs/>
          <w:spacing w:val="-1"/>
          <w:sz w:val="36"/>
          <w:szCs w:val="36"/>
        </w:rPr>
        <w:t>: APPLIED</w:t>
      </w:r>
      <w:r>
        <w:rPr>
          <w:b/>
          <w:bCs/>
          <w:spacing w:val="-1"/>
          <w:sz w:val="36"/>
          <w:szCs w:val="36"/>
        </w:rPr>
        <w:t xml:space="preserve"> FUZZY</w:t>
      </w:r>
      <w:r w:rsidRPr="00A877E7">
        <w:rPr>
          <w:b/>
          <w:bCs/>
          <w:spacing w:val="-1"/>
          <w:sz w:val="36"/>
          <w:szCs w:val="36"/>
        </w:rPr>
        <w:t xml:space="preserve"> </w:t>
      </w:r>
      <w:r>
        <w:rPr>
          <w:b/>
          <w:bCs/>
          <w:spacing w:val="-1"/>
          <w:sz w:val="36"/>
          <w:szCs w:val="36"/>
        </w:rPr>
        <w:t>HEURISTICS FOR GREEDY NODE DETECTION IN VANETs</w:t>
      </w:r>
    </w:p>
    <w:p w:rsidR="003337F3" w:rsidRPr="00A304CE" w:rsidRDefault="003337F3" w:rsidP="007A2060">
      <w:pPr>
        <w:rPr>
          <w:b/>
          <w:bCs/>
          <w:u w:val="single"/>
        </w:rPr>
      </w:pPr>
    </w:p>
    <w:p w:rsidR="003337F3" w:rsidRPr="00A877E7" w:rsidRDefault="003337F3" w:rsidP="003337F3">
      <w:pPr>
        <w:ind w:left="360"/>
        <w:jc w:val="center"/>
      </w:pPr>
    </w:p>
    <w:p w:rsidR="003337F3" w:rsidRPr="00A877E7" w:rsidRDefault="007A2060" w:rsidP="007A2060">
      <w:pPr>
        <w:spacing w:line="360" w:lineRule="auto"/>
        <w:rPr>
          <w:b/>
          <w:bCs/>
          <w:sz w:val="28"/>
        </w:rPr>
      </w:pPr>
      <w:r>
        <w:t xml:space="preserve">                                                     </w:t>
      </w:r>
      <w:r w:rsidR="003337F3" w:rsidRPr="00A877E7">
        <w:rPr>
          <w:b/>
          <w:bCs/>
          <w:sz w:val="28"/>
        </w:rPr>
        <w:t xml:space="preserve">A PROJECT REPORT </w:t>
      </w:r>
    </w:p>
    <w:p w:rsidR="003337F3" w:rsidRPr="00A877E7" w:rsidRDefault="003337F3" w:rsidP="003337F3">
      <w:pPr>
        <w:spacing w:line="360" w:lineRule="auto"/>
        <w:ind w:left="360"/>
        <w:jc w:val="center"/>
        <w:rPr>
          <w:b/>
          <w:i/>
          <w:sz w:val="28"/>
          <w:szCs w:val="28"/>
        </w:rPr>
      </w:pPr>
    </w:p>
    <w:p w:rsidR="003337F3" w:rsidRPr="00A877E7" w:rsidRDefault="003337F3" w:rsidP="003337F3">
      <w:pPr>
        <w:spacing w:line="360" w:lineRule="auto"/>
        <w:ind w:left="360"/>
        <w:jc w:val="center"/>
        <w:rPr>
          <w:b/>
          <w:i/>
          <w:sz w:val="28"/>
          <w:szCs w:val="28"/>
        </w:rPr>
      </w:pPr>
      <w:r w:rsidRPr="00A877E7">
        <w:rPr>
          <w:b/>
          <w:i/>
          <w:sz w:val="28"/>
          <w:szCs w:val="28"/>
        </w:rPr>
        <w:t>Submitted by</w:t>
      </w:r>
    </w:p>
    <w:p w:rsidR="003337F3" w:rsidRPr="00A877E7" w:rsidRDefault="003337F3" w:rsidP="003337F3">
      <w:pPr>
        <w:ind w:left="360"/>
        <w:jc w:val="center"/>
      </w:pPr>
    </w:p>
    <w:tbl>
      <w:tblPr>
        <w:tblW w:w="6001" w:type="dxa"/>
        <w:jc w:val="center"/>
        <w:tblInd w:w="2808" w:type="dxa"/>
        <w:tblLook w:val="04A0"/>
      </w:tblPr>
      <w:tblGrid>
        <w:gridCol w:w="3240"/>
        <w:gridCol w:w="2761"/>
      </w:tblGrid>
      <w:tr w:rsidR="003337F3" w:rsidRPr="00A877E7" w:rsidTr="003D041E">
        <w:trPr>
          <w:jc w:val="center"/>
        </w:trPr>
        <w:tc>
          <w:tcPr>
            <w:tcW w:w="3240" w:type="dxa"/>
          </w:tcPr>
          <w:p w:rsidR="003337F3" w:rsidRPr="00A877E7" w:rsidRDefault="003337F3" w:rsidP="003D041E">
            <w:r>
              <w:rPr>
                <w:b/>
                <w:bCs/>
                <w:spacing w:val="-1"/>
                <w:sz w:val="28"/>
                <w:szCs w:val="28"/>
              </w:rPr>
              <w:t>ANUPRIYA</w:t>
            </w:r>
            <w:r w:rsidRPr="00A877E7">
              <w:rPr>
                <w:b/>
                <w:bCs/>
                <w:spacing w:val="-1"/>
                <w:sz w:val="28"/>
                <w:szCs w:val="28"/>
              </w:rPr>
              <w:t xml:space="preserve">   . </w:t>
            </w:r>
            <w:r>
              <w:rPr>
                <w:b/>
                <w:bCs/>
                <w:spacing w:val="-1"/>
                <w:sz w:val="28"/>
                <w:szCs w:val="28"/>
              </w:rPr>
              <w:t>M</w:t>
            </w:r>
          </w:p>
        </w:tc>
        <w:tc>
          <w:tcPr>
            <w:tcW w:w="2761" w:type="dxa"/>
          </w:tcPr>
          <w:p w:rsidR="003337F3" w:rsidRPr="00A877E7" w:rsidRDefault="003337F3" w:rsidP="003D041E">
            <w:pPr>
              <w:widowControl w:val="0"/>
              <w:autoSpaceDE w:val="0"/>
              <w:autoSpaceDN w:val="0"/>
              <w:adjustRightInd w:val="0"/>
              <w:spacing w:line="360" w:lineRule="auto"/>
              <w:ind w:right="-10"/>
              <w:jc w:val="both"/>
            </w:pPr>
            <w:r>
              <w:rPr>
                <w:b/>
                <w:bCs/>
                <w:sz w:val="28"/>
                <w:szCs w:val="28"/>
              </w:rPr>
              <w:t>(Reg. No. 201406004</w:t>
            </w:r>
            <w:r w:rsidRPr="00A877E7">
              <w:rPr>
                <w:b/>
                <w:bCs/>
                <w:sz w:val="28"/>
                <w:szCs w:val="28"/>
              </w:rPr>
              <w:t>)</w:t>
            </w:r>
            <w:r w:rsidRPr="00A877E7">
              <w:t xml:space="preserve"> </w:t>
            </w:r>
          </w:p>
        </w:tc>
      </w:tr>
      <w:tr w:rsidR="003337F3" w:rsidRPr="00A877E7" w:rsidTr="003D041E">
        <w:trPr>
          <w:trHeight w:val="413"/>
          <w:jc w:val="center"/>
        </w:trPr>
        <w:tc>
          <w:tcPr>
            <w:tcW w:w="3240" w:type="dxa"/>
          </w:tcPr>
          <w:p w:rsidR="003337F3" w:rsidRPr="00A877E7" w:rsidRDefault="003337F3" w:rsidP="003D041E">
            <w:pPr>
              <w:widowControl w:val="0"/>
              <w:autoSpaceDE w:val="0"/>
              <w:autoSpaceDN w:val="0"/>
              <w:adjustRightInd w:val="0"/>
              <w:spacing w:line="360" w:lineRule="auto"/>
              <w:ind w:right="-10"/>
            </w:pPr>
            <w:proofErr w:type="gramStart"/>
            <w:r>
              <w:rPr>
                <w:b/>
                <w:bCs/>
                <w:spacing w:val="-1"/>
                <w:sz w:val="28"/>
                <w:szCs w:val="28"/>
              </w:rPr>
              <w:t>POOJA</w:t>
            </w:r>
            <w:r w:rsidRPr="00A877E7">
              <w:rPr>
                <w:b/>
                <w:bCs/>
                <w:spacing w:val="-1"/>
                <w:sz w:val="28"/>
                <w:szCs w:val="28"/>
              </w:rPr>
              <w:t xml:space="preserve">  .</w:t>
            </w:r>
            <w:proofErr w:type="gramEnd"/>
            <w:r w:rsidRPr="00A877E7">
              <w:rPr>
                <w:b/>
                <w:bCs/>
                <w:spacing w:val="-1"/>
                <w:sz w:val="28"/>
                <w:szCs w:val="28"/>
              </w:rPr>
              <w:t xml:space="preserve"> P </w:t>
            </w:r>
          </w:p>
        </w:tc>
        <w:tc>
          <w:tcPr>
            <w:tcW w:w="2761" w:type="dxa"/>
          </w:tcPr>
          <w:p w:rsidR="003337F3" w:rsidRPr="00A877E7" w:rsidRDefault="003337F3" w:rsidP="003D041E">
            <w:pPr>
              <w:jc w:val="both"/>
            </w:pPr>
            <w:r>
              <w:rPr>
                <w:b/>
                <w:bCs/>
                <w:sz w:val="28"/>
                <w:szCs w:val="28"/>
              </w:rPr>
              <w:t>(Reg. No. 201406045</w:t>
            </w:r>
            <w:r w:rsidRPr="00A877E7">
              <w:rPr>
                <w:b/>
                <w:bCs/>
                <w:sz w:val="28"/>
                <w:szCs w:val="28"/>
              </w:rPr>
              <w:t>)</w:t>
            </w:r>
          </w:p>
        </w:tc>
      </w:tr>
      <w:tr w:rsidR="003337F3" w:rsidRPr="00A877E7" w:rsidTr="003D041E">
        <w:trPr>
          <w:trHeight w:val="413"/>
          <w:jc w:val="center"/>
        </w:trPr>
        <w:tc>
          <w:tcPr>
            <w:tcW w:w="3240" w:type="dxa"/>
          </w:tcPr>
          <w:p w:rsidR="003337F3" w:rsidRDefault="003337F3" w:rsidP="003D041E">
            <w:pPr>
              <w:widowControl w:val="0"/>
              <w:autoSpaceDE w:val="0"/>
              <w:autoSpaceDN w:val="0"/>
              <w:adjustRightInd w:val="0"/>
              <w:spacing w:line="360" w:lineRule="auto"/>
              <w:ind w:right="-10"/>
              <w:rPr>
                <w:b/>
                <w:bCs/>
                <w:spacing w:val="-1"/>
                <w:sz w:val="28"/>
                <w:szCs w:val="28"/>
              </w:rPr>
            </w:pPr>
            <w:r>
              <w:rPr>
                <w:b/>
                <w:bCs/>
                <w:spacing w:val="-1"/>
                <w:sz w:val="28"/>
                <w:szCs w:val="28"/>
              </w:rPr>
              <w:t>DHIVYABARATHI .K</w:t>
            </w:r>
          </w:p>
        </w:tc>
        <w:tc>
          <w:tcPr>
            <w:tcW w:w="2761" w:type="dxa"/>
          </w:tcPr>
          <w:p w:rsidR="003337F3" w:rsidRDefault="007A2060" w:rsidP="003D041E">
            <w:pPr>
              <w:jc w:val="both"/>
              <w:rPr>
                <w:b/>
                <w:bCs/>
                <w:sz w:val="28"/>
                <w:szCs w:val="28"/>
              </w:rPr>
            </w:pPr>
            <w:r>
              <w:rPr>
                <w:b/>
                <w:bCs/>
                <w:sz w:val="28"/>
                <w:szCs w:val="28"/>
              </w:rPr>
              <w:t>(Reg.No.201406251)</w:t>
            </w:r>
          </w:p>
        </w:tc>
      </w:tr>
    </w:tbl>
    <w:p w:rsidR="003337F3" w:rsidRPr="00A877E7" w:rsidRDefault="003337F3" w:rsidP="003337F3">
      <w:pPr>
        <w:jc w:val="center"/>
        <w:rPr>
          <w:b/>
          <w:bCs/>
        </w:rPr>
      </w:pPr>
    </w:p>
    <w:p w:rsidR="003337F3" w:rsidRPr="00A877E7" w:rsidRDefault="003337F3" w:rsidP="003337F3">
      <w:pPr>
        <w:jc w:val="center"/>
        <w:rPr>
          <w:b/>
          <w:bCs/>
        </w:rPr>
      </w:pPr>
    </w:p>
    <w:p w:rsidR="003337F3" w:rsidRPr="00A877E7" w:rsidRDefault="003337F3" w:rsidP="003337F3">
      <w:pPr>
        <w:jc w:val="center"/>
        <w:rPr>
          <w:b/>
          <w:bCs/>
        </w:rPr>
      </w:pPr>
    </w:p>
    <w:p w:rsidR="003337F3" w:rsidRPr="00A877E7" w:rsidRDefault="003337F3" w:rsidP="003337F3">
      <w:pPr>
        <w:jc w:val="center"/>
        <w:rPr>
          <w:b/>
          <w:bCs/>
        </w:rPr>
      </w:pPr>
    </w:p>
    <w:p w:rsidR="003337F3" w:rsidRPr="00A877E7" w:rsidRDefault="003337F3" w:rsidP="003337F3">
      <w:pPr>
        <w:jc w:val="center"/>
        <w:rPr>
          <w:b/>
          <w:bCs/>
        </w:rPr>
      </w:pPr>
    </w:p>
    <w:p w:rsidR="003337F3" w:rsidRPr="00A877E7" w:rsidRDefault="003337F3" w:rsidP="003337F3">
      <w:pPr>
        <w:spacing w:line="360" w:lineRule="auto"/>
        <w:jc w:val="center"/>
        <w:rPr>
          <w:b/>
          <w:bCs/>
          <w:i/>
          <w:iCs/>
          <w:sz w:val="28"/>
        </w:rPr>
      </w:pPr>
      <w:proofErr w:type="gramStart"/>
      <w:r w:rsidRPr="00A877E7">
        <w:rPr>
          <w:b/>
          <w:bCs/>
          <w:i/>
          <w:iCs/>
          <w:sz w:val="28"/>
        </w:rPr>
        <w:t>in</w:t>
      </w:r>
      <w:proofErr w:type="gramEnd"/>
      <w:r w:rsidRPr="00A877E7">
        <w:rPr>
          <w:b/>
          <w:bCs/>
          <w:i/>
          <w:iCs/>
          <w:sz w:val="28"/>
        </w:rPr>
        <w:t xml:space="preserve"> partial fulfillment for the award of the degree</w:t>
      </w:r>
    </w:p>
    <w:p w:rsidR="003337F3" w:rsidRPr="00A877E7" w:rsidRDefault="003337F3" w:rsidP="003337F3">
      <w:pPr>
        <w:spacing w:line="360" w:lineRule="auto"/>
        <w:jc w:val="center"/>
        <w:rPr>
          <w:b/>
          <w:bCs/>
          <w:i/>
          <w:iCs/>
          <w:sz w:val="28"/>
        </w:rPr>
      </w:pPr>
      <w:proofErr w:type="gramStart"/>
      <w:r w:rsidRPr="00A877E7">
        <w:rPr>
          <w:b/>
          <w:bCs/>
          <w:i/>
          <w:iCs/>
          <w:sz w:val="28"/>
        </w:rPr>
        <w:t>of</w:t>
      </w:r>
      <w:proofErr w:type="gramEnd"/>
    </w:p>
    <w:p w:rsidR="003337F3" w:rsidRPr="00A877E7" w:rsidRDefault="003337F3" w:rsidP="003337F3">
      <w:pPr>
        <w:jc w:val="center"/>
        <w:rPr>
          <w:b/>
          <w:bCs/>
          <w:i/>
          <w:iCs/>
        </w:rPr>
      </w:pPr>
    </w:p>
    <w:p w:rsidR="003337F3" w:rsidRPr="00A877E7" w:rsidRDefault="003337F3" w:rsidP="003337F3">
      <w:pPr>
        <w:widowControl w:val="0"/>
        <w:autoSpaceDE w:val="0"/>
        <w:autoSpaceDN w:val="0"/>
        <w:adjustRightInd w:val="0"/>
        <w:ind w:right="-10"/>
        <w:jc w:val="center"/>
        <w:rPr>
          <w:sz w:val="32"/>
          <w:szCs w:val="32"/>
        </w:rPr>
      </w:pPr>
      <w:r w:rsidRPr="00A877E7">
        <w:rPr>
          <w:b/>
          <w:bCs/>
          <w:spacing w:val="6"/>
          <w:sz w:val="32"/>
          <w:szCs w:val="32"/>
        </w:rPr>
        <w:t>BACHELOR</w:t>
      </w:r>
      <w:r w:rsidRPr="00A877E7">
        <w:rPr>
          <w:b/>
          <w:bCs/>
          <w:spacing w:val="-6"/>
          <w:sz w:val="32"/>
          <w:szCs w:val="32"/>
        </w:rPr>
        <w:t xml:space="preserve"> </w:t>
      </w:r>
      <w:r w:rsidRPr="00A877E7">
        <w:rPr>
          <w:b/>
          <w:bCs/>
          <w:spacing w:val="-5"/>
          <w:sz w:val="32"/>
          <w:szCs w:val="32"/>
        </w:rPr>
        <w:t>O</w:t>
      </w:r>
      <w:r w:rsidRPr="00A877E7">
        <w:rPr>
          <w:b/>
          <w:bCs/>
          <w:sz w:val="32"/>
          <w:szCs w:val="32"/>
        </w:rPr>
        <w:t>F</w:t>
      </w:r>
      <w:r w:rsidRPr="00A877E7">
        <w:rPr>
          <w:b/>
          <w:bCs/>
          <w:spacing w:val="4"/>
          <w:sz w:val="32"/>
          <w:szCs w:val="32"/>
        </w:rPr>
        <w:t xml:space="preserve"> </w:t>
      </w:r>
      <w:r w:rsidRPr="00A877E7">
        <w:rPr>
          <w:b/>
          <w:bCs/>
          <w:spacing w:val="1"/>
          <w:sz w:val="32"/>
          <w:szCs w:val="32"/>
        </w:rPr>
        <w:t>E</w:t>
      </w:r>
      <w:r w:rsidRPr="00A877E7">
        <w:rPr>
          <w:b/>
          <w:bCs/>
          <w:spacing w:val="-6"/>
          <w:sz w:val="32"/>
          <w:szCs w:val="32"/>
        </w:rPr>
        <w:t>N</w:t>
      </w:r>
      <w:r w:rsidRPr="00A877E7">
        <w:rPr>
          <w:b/>
          <w:bCs/>
          <w:sz w:val="32"/>
          <w:szCs w:val="32"/>
        </w:rPr>
        <w:t>G</w:t>
      </w:r>
      <w:r w:rsidRPr="00A877E7">
        <w:rPr>
          <w:b/>
          <w:bCs/>
          <w:spacing w:val="4"/>
          <w:sz w:val="32"/>
          <w:szCs w:val="32"/>
        </w:rPr>
        <w:t>I</w:t>
      </w:r>
      <w:r w:rsidRPr="00A877E7">
        <w:rPr>
          <w:b/>
          <w:bCs/>
          <w:spacing w:val="-6"/>
          <w:sz w:val="32"/>
          <w:szCs w:val="32"/>
        </w:rPr>
        <w:t>N</w:t>
      </w:r>
      <w:r w:rsidRPr="00A877E7">
        <w:rPr>
          <w:b/>
          <w:bCs/>
          <w:spacing w:val="1"/>
          <w:sz w:val="32"/>
          <w:szCs w:val="32"/>
        </w:rPr>
        <w:t>EER</w:t>
      </w:r>
      <w:r w:rsidRPr="00A877E7">
        <w:rPr>
          <w:b/>
          <w:bCs/>
          <w:spacing w:val="4"/>
          <w:sz w:val="32"/>
          <w:szCs w:val="32"/>
        </w:rPr>
        <w:t>I</w:t>
      </w:r>
      <w:r w:rsidRPr="00A877E7">
        <w:rPr>
          <w:b/>
          <w:bCs/>
          <w:spacing w:val="-6"/>
          <w:sz w:val="32"/>
          <w:szCs w:val="32"/>
        </w:rPr>
        <w:t>N</w:t>
      </w:r>
      <w:r w:rsidRPr="00A877E7">
        <w:rPr>
          <w:b/>
          <w:bCs/>
          <w:sz w:val="32"/>
          <w:szCs w:val="32"/>
        </w:rPr>
        <w:t>G</w:t>
      </w:r>
    </w:p>
    <w:p w:rsidR="003337F3" w:rsidRPr="00A877E7" w:rsidRDefault="003337F3" w:rsidP="003337F3">
      <w:pPr>
        <w:jc w:val="center"/>
      </w:pPr>
    </w:p>
    <w:p w:rsidR="003337F3" w:rsidRPr="00A877E7" w:rsidRDefault="003337F3" w:rsidP="003337F3">
      <w:pPr>
        <w:keepNext/>
        <w:jc w:val="center"/>
        <w:outlineLvl w:val="6"/>
        <w:rPr>
          <w:b/>
          <w:bCs/>
        </w:rPr>
      </w:pPr>
      <w:proofErr w:type="gramStart"/>
      <w:r w:rsidRPr="00A877E7">
        <w:rPr>
          <w:b/>
          <w:bCs/>
        </w:rPr>
        <w:t>in</w:t>
      </w:r>
      <w:proofErr w:type="gramEnd"/>
    </w:p>
    <w:p w:rsidR="003337F3" w:rsidRPr="00A877E7" w:rsidRDefault="003337F3" w:rsidP="003337F3"/>
    <w:p w:rsidR="003337F3" w:rsidRPr="00A877E7" w:rsidRDefault="003337F3" w:rsidP="003337F3">
      <w:pPr>
        <w:jc w:val="center"/>
        <w:rPr>
          <w:sz w:val="28"/>
        </w:rPr>
      </w:pPr>
      <w:r>
        <w:rPr>
          <w:sz w:val="28"/>
        </w:rPr>
        <w:t>INFORMATION TECHNOLOGY</w:t>
      </w:r>
    </w:p>
    <w:p w:rsidR="003337F3" w:rsidRPr="00A877E7" w:rsidRDefault="003337F3" w:rsidP="003337F3">
      <w:pPr>
        <w:jc w:val="center"/>
      </w:pPr>
    </w:p>
    <w:p w:rsidR="003337F3" w:rsidRPr="00A877E7" w:rsidRDefault="003337F3" w:rsidP="003337F3">
      <w:pPr>
        <w:widowControl w:val="0"/>
        <w:autoSpaceDE w:val="0"/>
        <w:autoSpaceDN w:val="0"/>
        <w:adjustRightInd w:val="0"/>
        <w:spacing w:line="200" w:lineRule="exact"/>
        <w:rPr>
          <w:sz w:val="20"/>
          <w:szCs w:val="20"/>
        </w:rPr>
      </w:pPr>
    </w:p>
    <w:p w:rsidR="003337F3" w:rsidRPr="00A877E7" w:rsidRDefault="003337F3" w:rsidP="003337F3">
      <w:pPr>
        <w:rPr>
          <w:b/>
          <w:bCs/>
          <w:sz w:val="28"/>
          <w:u w:val="single"/>
        </w:rPr>
      </w:pPr>
    </w:p>
    <w:p w:rsidR="003337F3" w:rsidRPr="00A877E7" w:rsidRDefault="003337F3" w:rsidP="003337F3">
      <w:pPr>
        <w:rPr>
          <w:b/>
          <w:bCs/>
          <w:sz w:val="28"/>
          <w:u w:val="single"/>
        </w:rPr>
      </w:pPr>
    </w:p>
    <w:p w:rsidR="003337F3" w:rsidRPr="00A877E7" w:rsidRDefault="003337F3" w:rsidP="003337F3">
      <w:pPr>
        <w:rPr>
          <w:b/>
          <w:bCs/>
          <w:sz w:val="28"/>
          <w:u w:val="single"/>
        </w:rPr>
      </w:pPr>
    </w:p>
    <w:p w:rsidR="003337F3" w:rsidRPr="00A877E7" w:rsidRDefault="003337F3" w:rsidP="003337F3">
      <w:pPr>
        <w:widowControl w:val="0"/>
        <w:autoSpaceDE w:val="0"/>
        <w:autoSpaceDN w:val="0"/>
        <w:adjustRightInd w:val="0"/>
        <w:spacing w:line="200" w:lineRule="exact"/>
        <w:rPr>
          <w:sz w:val="20"/>
          <w:szCs w:val="20"/>
        </w:rPr>
      </w:pPr>
    </w:p>
    <w:p w:rsidR="003337F3" w:rsidRPr="00A877E7" w:rsidRDefault="003337F3" w:rsidP="003337F3">
      <w:pPr>
        <w:widowControl w:val="0"/>
        <w:autoSpaceDE w:val="0"/>
        <w:autoSpaceDN w:val="0"/>
        <w:adjustRightInd w:val="0"/>
        <w:spacing w:line="200" w:lineRule="exact"/>
        <w:rPr>
          <w:sz w:val="20"/>
          <w:szCs w:val="20"/>
        </w:rPr>
      </w:pPr>
    </w:p>
    <w:p w:rsidR="003337F3" w:rsidRPr="00A877E7" w:rsidRDefault="003337F3" w:rsidP="003337F3">
      <w:pPr>
        <w:widowControl w:val="0"/>
        <w:autoSpaceDE w:val="0"/>
        <w:autoSpaceDN w:val="0"/>
        <w:adjustRightInd w:val="0"/>
        <w:spacing w:line="200" w:lineRule="exact"/>
        <w:rPr>
          <w:sz w:val="20"/>
          <w:szCs w:val="20"/>
        </w:rPr>
      </w:pPr>
    </w:p>
    <w:p w:rsidR="003337F3" w:rsidRPr="00A877E7" w:rsidRDefault="003337F3" w:rsidP="003337F3">
      <w:pPr>
        <w:widowControl w:val="0"/>
        <w:autoSpaceDE w:val="0"/>
        <w:autoSpaceDN w:val="0"/>
        <w:adjustRightInd w:val="0"/>
        <w:spacing w:line="200" w:lineRule="exact"/>
        <w:rPr>
          <w:sz w:val="20"/>
          <w:szCs w:val="20"/>
        </w:rPr>
      </w:pPr>
    </w:p>
    <w:p w:rsidR="003337F3" w:rsidRPr="00A877E7" w:rsidRDefault="003337F3" w:rsidP="003337F3">
      <w:pPr>
        <w:widowControl w:val="0"/>
        <w:autoSpaceDE w:val="0"/>
        <w:autoSpaceDN w:val="0"/>
        <w:adjustRightInd w:val="0"/>
        <w:spacing w:line="200" w:lineRule="exact"/>
        <w:rPr>
          <w:sz w:val="20"/>
          <w:szCs w:val="20"/>
        </w:rPr>
      </w:pPr>
    </w:p>
    <w:p w:rsidR="003337F3" w:rsidRPr="00A877E7" w:rsidRDefault="003337F3" w:rsidP="003337F3">
      <w:pPr>
        <w:widowControl w:val="0"/>
        <w:autoSpaceDE w:val="0"/>
        <w:autoSpaceDN w:val="0"/>
        <w:adjustRightInd w:val="0"/>
        <w:spacing w:line="200" w:lineRule="exact"/>
        <w:rPr>
          <w:sz w:val="20"/>
          <w:szCs w:val="20"/>
        </w:rPr>
      </w:pPr>
    </w:p>
    <w:p w:rsidR="003337F3" w:rsidRPr="00A877E7" w:rsidRDefault="00255214" w:rsidP="003337F3">
      <w:pPr>
        <w:widowControl w:val="0"/>
        <w:autoSpaceDE w:val="0"/>
        <w:autoSpaceDN w:val="0"/>
        <w:adjustRightInd w:val="0"/>
        <w:spacing w:line="200" w:lineRule="exact"/>
        <w:rPr>
          <w:sz w:val="20"/>
          <w:szCs w:val="20"/>
        </w:rPr>
      </w:pPr>
      <w:r w:rsidRPr="00255214">
        <w:rPr>
          <w:b/>
          <w:noProof/>
          <w:spacing w:val="1"/>
          <w:sz w:val="28"/>
          <w:szCs w:val="28"/>
        </w:rPr>
        <w:pict>
          <v:rect id="_x0000_s1027" style="position:absolute;margin-left:403pt;margin-top:2.3pt;width:69.75pt;height:67.5pt;z-index:251657216" stroked="f">
            <v:fill r:id="rId5" o:title="au" recolor="t" type="frame"/>
            <v:imagedata grayscale="t" bilevel="t"/>
          </v:rect>
        </w:pict>
      </w:r>
      <w:r w:rsidRPr="00255214">
        <w:rPr>
          <w:b/>
          <w:noProof/>
          <w:spacing w:val="1"/>
          <w:sz w:val="28"/>
          <w:szCs w:val="28"/>
        </w:rPr>
        <w:pict>
          <v:rect id="_x0000_s1026" style="position:absolute;margin-left:-45.25pt;margin-top:8pt;width:69.75pt;height:67.5pt;z-index:251658240" stroked="f">
            <v:fill r:id="rId6" o:title="Msec Logo" recolor="t" type="frame"/>
          </v:rect>
        </w:pict>
      </w:r>
    </w:p>
    <w:p w:rsidR="003337F3" w:rsidRPr="00A877E7" w:rsidRDefault="003337F3" w:rsidP="003337F3">
      <w:pPr>
        <w:widowControl w:val="0"/>
        <w:autoSpaceDE w:val="0"/>
        <w:autoSpaceDN w:val="0"/>
        <w:adjustRightInd w:val="0"/>
        <w:spacing w:before="26" w:line="360" w:lineRule="auto"/>
        <w:ind w:right="-10"/>
        <w:jc w:val="center"/>
        <w:rPr>
          <w:b/>
          <w:w w:val="99"/>
          <w:sz w:val="28"/>
          <w:szCs w:val="28"/>
        </w:rPr>
      </w:pPr>
      <w:r w:rsidRPr="00A877E7">
        <w:rPr>
          <w:b/>
          <w:spacing w:val="1"/>
          <w:sz w:val="28"/>
          <w:szCs w:val="28"/>
        </w:rPr>
        <w:t>D</w:t>
      </w:r>
      <w:r w:rsidRPr="00A877E7">
        <w:rPr>
          <w:b/>
          <w:spacing w:val="-2"/>
          <w:sz w:val="28"/>
          <w:szCs w:val="28"/>
        </w:rPr>
        <w:t>E</w:t>
      </w:r>
      <w:r w:rsidRPr="00A877E7">
        <w:rPr>
          <w:b/>
          <w:spacing w:val="4"/>
          <w:sz w:val="28"/>
          <w:szCs w:val="28"/>
        </w:rPr>
        <w:t>P</w:t>
      </w:r>
      <w:r w:rsidRPr="00A877E7">
        <w:rPr>
          <w:b/>
          <w:spacing w:val="-4"/>
          <w:sz w:val="28"/>
          <w:szCs w:val="28"/>
        </w:rPr>
        <w:t>A</w:t>
      </w:r>
      <w:r w:rsidRPr="00A877E7">
        <w:rPr>
          <w:b/>
          <w:spacing w:val="6"/>
          <w:sz w:val="28"/>
          <w:szCs w:val="28"/>
        </w:rPr>
        <w:t>R</w:t>
      </w:r>
      <w:r w:rsidRPr="00A877E7">
        <w:rPr>
          <w:b/>
          <w:spacing w:val="-2"/>
          <w:sz w:val="28"/>
          <w:szCs w:val="28"/>
        </w:rPr>
        <w:t>T</w:t>
      </w:r>
      <w:r w:rsidRPr="00A877E7">
        <w:rPr>
          <w:b/>
          <w:spacing w:val="2"/>
          <w:sz w:val="28"/>
          <w:szCs w:val="28"/>
        </w:rPr>
        <w:t>M</w:t>
      </w:r>
      <w:r w:rsidRPr="00A877E7">
        <w:rPr>
          <w:b/>
          <w:spacing w:val="-2"/>
          <w:sz w:val="28"/>
          <w:szCs w:val="28"/>
        </w:rPr>
        <w:t>E</w:t>
      </w:r>
      <w:r w:rsidRPr="00A877E7">
        <w:rPr>
          <w:b/>
          <w:spacing w:val="5"/>
          <w:sz w:val="28"/>
          <w:szCs w:val="28"/>
        </w:rPr>
        <w:t>N</w:t>
      </w:r>
      <w:r w:rsidRPr="00A877E7">
        <w:rPr>
          <w:b/>
          <w:sz w:val="28"/>
          <w:szCs w:val="28"/>
        </w:rPr>
        <w:t>T</w:t>
      </w:r>
      <w:r w:rsidRPr="00A877E7">
        <w:rPr>
          <w:b/>
          <w:spacing w:val="-19"/>
          <w:sz w:val="28"/>
          <w:szCs w:val="28"/>
        </w:rPr>
        <w:t xml:space="preserve"> </w:t>
      </w:r>
      <w:r w:rsidRPr="00A877E7">
        <w:rPr>
          <w:b/>
          <w:spacing w:val="5"/>
          <w:sz w:val="28"/>
          <w:szCs w:val="28"/>
        </w:rPr>
        <w:t>O</w:t>
      </w:r>
      <w:r w:rsidRPr="00A877E7">
        <w:rPr>
          <w:b/>
          <w:sz w:val="28"/>
          <w:szCs w:val="28"/>
        </w:rPr>
        <w:t>F</w:t>
      </w:r>
      <w:r w:rsidRPr="00A877E7">
        <w:rPr>
          <w:b/>
          <w:spacing w:val="-8"/>
          <w:sz w:val="28"/>
          <w:szCs w:val="28"/>
        </w:rPr>
        <w:t xml:space="preserve"> </w:t>
      </w:r>
      <w:r>
        <w:rPr>
          <w:b/>
          <w:spacing w:val="1"/>
          <w:sz w:val="28"/>
          <w:szCs w:val="28"/>
        </w:rPr>
        <w:t>INFORMATION</w:t>
      </w:r>
      <w:r w:rsidRPr="00A877E7">
        <w:rPr>
          <w:b/>
          <w:spacing w:val="-1"/>
          <w:sz w:val="28"/>
          <w:szCs w:val="28"/>
        </w:rPr>
        <w:t xml:space="preserve"> </w:t>
      </w:r>
      <w:r>
        <w:rPr>
          <w:b/>
          <w:spacing w:val="-2"/>
          <w:w w:val="99"/>
          <w:sz w:val="28"/>
          <w:szCs w:val="28"/>
        </w:rPr>
        <w:t>TECHNOLOGY</w:t>
      </w:r>
      <w:r w:rsidRPr="00A877E7">
        <w:rPr>
          <w:b/>
          <w:w w:val="99"/>
          <w:sz w:val="28"/>
          <w:szCs w:val="28"/>
        </w:rPr>
        <w:t xml:space="preserve"> </w:t>
      </w:r>
    </w:p>
    <w:p w:rsidR="003337F3" w:rsidRPr="00A877E7" w:rsidRDefault="003337F3" w:rsidP="003337F3">
      <w:pPr>
        <w:widowControl w:val="0"/>
        <w:autoSpaceDE w:val="0"/>
        <w:autoSpaceDN w:val="0"/>
        <w:adjustRightInd w:val="0"/>
        <w:spacing w:before="26" w:line="360" w:lineRule="auto"/>
        <w:ind w:right="-10"/>
        <w:jc w:val="center"/>
        <w:rPr>
          <w:b/>
          <w:w w:val="99"/>
          <w:sz w:val="28"/>
          <w:szCs w:val="28"/>
        </w:rPr>
      </w:pPr>
      <w:r w:rsidRPr="00A877E7">
        <w:rPr>
          <w:b/>
          <w:w w:val="99"/>
          <w:sz w:val="28"/>
          <w:szCs w:val="28"/>
        </w:rPr>
        <w:t>MEPCO SCHLENK ENGINEERING COLLEGE, SIVAKASI</w:t>
      </w:r>
    </w:p>
    <w:p w:rsidR="003337F3" w:rsidRPr="00A877E7" w:rsidRDefault="003337F3" w:rsidP="003337F3">
      <w:pPr>
        <w:widowControl w:val="0"/>
        <w:autoSpaceDE w:val="0"/>
        <w:autoSpaceDN w:val="0"/>
        <w:adjustRightInd w:val="0"/>
        <w:spacing w:before="26" w:line="360" w:lineRule="auto"/>
        <w:ind w:right="-10"/>
        <w:jc w:val="center"/>
        <w:rPr>
          <w:b/>
          <w:w w:val="99"/>
        </w:rPr>
      </w:pPr>
      <w:r w:rsidRPr="00A877E7">
        <w:rPr>
          <w:b/>
          <w:w w:val="99"/>
        </w:rPr>
        <w:t xml:space="preserve">(An Autonomous Institution affiliated to Anna University </w:t>
      </w:r>
      <w:proofErr w:type="spellStart"/>
      <w:r w:rsidRPr="00A877E7">
        <w:rPr>
          <w:b/>
          <w:w w:val="99"/>
        </w:rPr>
        <w:t>Chennnai</w:t>
      </w:r>
      <w:proofErr w:type="spellEnd"/>
      <w:r w:rsidRPr="00A877E7">
        <w:rPr>
          <w:b/>
          <w:w w:val="99"/>
        </w:rPr>
        <w:t xml:space="preserve">) </w:t>
      </w:r>
    </w:p>
    <w:p w:rsidR="003337F3" w:rsidRPr="00A877E7" w:rsidRDefault="003337F3" w:rsidP="003337F3">
      <w:pPr>
        <w:widowControl w:val="0"/>
        <w:autoSpaceDE w:val="0"/>
        <w:autoSpaceDN w:val="0"/>
        <w:adjustRightInd w:val="0"/>
        <w:spacing w:before="7" w:line="110" w:lineRule="exact"/>
        <w:rPr>
          <w:b/>
          <w:sz w:val="11"/>
          <w:szCs w:val="11"/>
        </w:rPr>
      </w:pPr>
    </w:p>
    <w:p w:rsidR="003337F3" w:rsidRPr="00A877E7" w:rsidRDefault="003337F3" w:rsidP="003337F3">
      <w:pPr>
        <w:widowControl w:val="0"/>
        <w:autoSpaceDE w:val="0"/>
        <w:autoSpaceDN w:val="0"/>
        <w:adjustRightInd w:val="0"/>
        <w:spacing w:before="7" w:line="110" w:lineRule="exact"/>
        <w:rPr>
          <w:b/>
          <w:sz w:val="11"/>
          <w:szCs w:val="11"/>
        </w:rPr>
      </w:pPr>
    </w:p>
    <w:p w:rsidR="003337F3" w:rsidRPr="00A877E7" w:rsidRDefault="003337F3" w:rsidP="003337F3">
      <w:pPr>
        <w:widowControl w:val="0"/>
        <w:autoSpaceDE w:val="0"/>
        <w:autoSpaceDN w:val="0"/>
        <w:adjustRightInd w:val="0"/>
        <w:spacing w:before="7" w:line="110" w:lineRule="exact"/>
        <w:rPr>
          <w:b/>
          <w:sz w:val="11"/>
          <w:szCs w:val="11"/>
        </w:rPr>
      </w:pPr>
    </w:p>
    <w:p w:rsidR="003337F3" w:rsidRPr="00A877E7" w:rsidRDefault="003337F3" w:rsidP="003337F3">
      <w:pPr>
        <w:widowControl w:val="0"/>
        <w:autoSpaceDE w:val="0"/>
        <w:autoSpaceDN w:val="0"/>
        <w:adjustRightInd w:val="0"/>
        <w:spacing w:before="7" w:line="110" w:lineRule="exact"/>
        <w:rPr>
          <w:b/>
          <w:sz w:val="11"/>
          <w:szCs w:val="11"/>
        </w:rPr>
      </w:pPr>
    </w:p>
    <w:p w:rsidR="003337F3" w:rsidRPr="00A877E7" w:rsidRDefault="003337F3" w:rsidP="003337F3">
      <w:pPr>
        <w:widowControl w:val="0"/>
        <w:autoSpaceDE w:val="0"/>
        <w:autoSpaceDN w:val="0"/>
        <w:adjustRightInd w:val="0"/>
        <w:ind w:left="90" w:right="-10"/>
        <w:jc w:val="center"/>
        <w:rPr>
          <w:sz w:val="20"/>
          <w:szCs w:val="20"/>
        </w:rPr>
      </w:pPr>
      <w:r w:rsidRPr="00A877E7">
        <w:rPr>
          <w:b/>
          <w:spacing w:val="1"/>
          <w:sz w:val="28"/>
          <w:szCs w:val="28"/>
        </w:rPr>
        <w:t>April 201</w:t>
      </w:r>
      <w:r>
        <w:rPr>
          <w:b/>
          <w:spacing w:val="1"/>
          <w:sz w:val="28"/>
          <w:szCs w:val="28"/>
        </w:rPr>
        <w:t>8</w:t>
      </w:r>
    </w:p>
    <w:p w:rsidR="007A2060" w:rsidRPr="00B00776" w:rsidRDefault="003337F3" w:rsidP="007A2060">
      <w:pPr>
        <w:jc w:val="center"/>
        <w:rPr>
          <w:b/>
          <w:sz w:val="28"/>
          <w:szCs w:val="28"/>
        </w:rPr>
      </w:pPr>
      <w:r>
        <w:br w:type="page"/>
      </w:r>
      <w:r w:rsidR="007A2060" w:rsidRPr="00B00776">
        <w:rPr>
          <w:b/>
          <w:sz w:val="28"/>
          <w:szCs w:val="28"/>
        </w:rPr>
        <w:lastRenderedPageBreak/>
        <w:t>BONAFIDE CERTIFICATE</w:t>
      </w:r>
    </w:p>
    <w:p w:rsidR="007A2060" w:rsidRPr="00B00776" w:rsidRDefault="007A2060" w:rsidP="007A2060">
      <w:pPr>
        <w:spacing w:line="480" w:lineRule="auto"/>
        <w:ind w:firstLine="720"/>
        <w:jc w:val="center"/>
        <w:rPr>
          <w:b/>
        </w:rPr>
      </w:pPr>
    </w:p>
    <w:p w:rsidR="007A2060" w:rsidRPr="00B00776" w:rsidRDefault="007A2060" w:rsidP="007A2060">
      <w:pPr>
        <w:spacing w:line="480" w:lineRule="auto"/>
        <w:ind w:firstLine="720"/>
        <w:jc w:val="both"/>
      </w:pPr>
      <w:r w:rsidRPr="00B00776">
        <w:t xml:space="preserve">Certified that this project report titled </w:t>
      </w:r>
      <w:r>
        <w:t>“</w:t>
      </w:r>
      <w:r>
        <w:rPr>
          <w:b/>
          <w:bCs/>
        </w:rPr>
        <w:t>FHGD</w:t>
      </w:r>
      <w:proofErr w:type="gramStart"/>
      <w:r>
        <w:rPr>
          <w:b/>
          <w:bCs/>
        </w:rPr>
        <w:t>:APPLIED</w:t>
      </w:r>
      <w:proofErr w:type="gramEnd"/>
      <w:r>
        <w:rPr>
          <w:b/>
          <w:bCs/>
        </w:rPr>
        <w:t xml:space="preserve"> FUZZY HEURISTICS FOR GREEDY NODE DETECTION” </w:t>
      </w:r>
      <w:r w:rsidRPr="00B00776">
        <w:t xml:space="preserve">is the </w:t>
      </w:r>
      <w:proofErr w:type="spellStart"/>
      <w:r w:rsidRPr="00B00776">
        <w:t>bonafide</w:t>
      </w:r>
      <w:proofErr w:type="spellEnd"/>
      <w:r w:rsidRPr="00B00776">
        <w:t xml:space="preserve"> work of </w:t>
      </w:r>
      <w:r>
        <w:rPr>
          <w:b/>
        </w:rPr>
        <w:t xml:space="preserve">M.ANUPRIYA(201406004),P.POOJA(201406045),K.DHIVYABARATHI(201406251) </w:t>
      </w:r>
      <w:r w:rsidRPr="00B00776">
        <w:t>who carried out the research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rsidR="007A2060" w:rsidRPr="00B00776" w:rsidRDefault="007A2060" w:rsidP="007A2060">
      <w:pPr>
        <w:spacing w:line="480" w:lineRule="auto"/>
      </w:pPr>
    </w:p>
    <w:p w:rsidR="007A2060" w:rsidRPr="00B00776" w:rsidRDefault="007A2060" w:rsidP="007A2060">
      <w:pPr>
        <w:spacing w:line="480" w:lineRule="auto"/>
      </w:pPr>
    </w:p>
    <w:p w:rsidR="007A2060" w:rsidRPr="00B00776" w:rsidRDefault="007A2060" w:rsidP="007A2060">
      <w:pPr>
        <w:spacing w:line="480" w:lineRule="auto"/>
      </w:pPr>
    </w:p>
    <w:p w:rsidR="007A2060" w:rsidRPr="00B00776" w:rsidRDefault="007A2060" w:rsidP="007A2060">
      <w:pPr>
        <w:tabs>
          <w:tab w:val="left" w:pos="1134"/>
          <w:tab w:val="left" w:pos="3876"/>
        </w:tabs>
      </w:pPr>
      <w:proofErr w:type="spellStart"/>
      <w:r w:rsidRPr="007A2060">
        <w:rPr>
          <w:b/>
          <w:color w:val="000000"/>
        </w:rPr>
        <w:t>Dr.T.Revathi</w:t>
      </w:r>
      <w:proofErr w:type="gramStart"/>
      <w:r w:rsidRPr="007A2060">
        <w:rPr>
          <w:b/>
          <w:color w:val="000000"/>
        </w:rPr>
        <w:t>,M.E</w:t>
      </w:r>
      <w:proofErr w:type="gramEnd"/>
      <w:r w:rsidRPr="007A2060">
        <w:rPr>
          <w:b/>
          <w:color w:val="000000"/>
        </w:rPr>
        <w:t>.,Ph.D</w:t>
      </w:r>
      <w:proofErr w:type="spellEnd"/>
      <w:r w:rsidRPr="007A2060">
        <w:rPr>
          <w:b/>
          <w:color w:val="000000"/>
        </w:rPr>
        <w:t>.,</w:t>
      </w:r>
      <w:r w:rsidRPr="00B00776">
        <w:tab/>
      </w:r>
      <w:r w:rsidRPr="00B00776">
        <w:tab/>
      </w:r>
      <w:r w:rsidRPr="00B00776">
        <w:tab/>
      </w:r>
      <w:proofErr w:type="spellStart"/>
      <w:r w:rsidRPr="007A2060">
        <w:rPr>
          <w:b/>
        </w:rPr>
        <w:t>Mrs.R.Venitta</w:t>
      </w:r>
      <w:proofErr w:type="spellEnd"/>
      <w:r w:rsidRPr="007A2060">
        <w:rPr>
          <w:b/>
        </w:rPr>
        <w:t xml:space="preserve"> Raj, M.E.,</w:t>
      </w:r>
    </w:p>
    <w:p w:rsidR="007A2060" w:rsidRPr="00B00776" w:rsidRDefault="007A2060" w:rsidP="007A2060">
      <w:pPr>
        <w:tabs>
          <w:tab w:val="left" w:pos="1134"/>
          <w:tab w:val="left" w:pos="3876"/>
        </w:tabs>
      </w:pPr>
    </w:p>
    <w:p w:rsidR="007A2060" w:rsidRPr="00B00776" w:rsidRDefault="007A2060" w:rsidP="007A2060">
      <w:pPr>
        <w:tabs>
          <w:tab w:val="left" w:pos="1134"/>
          <w:tab w:val="left" w:pos="3876"/>
        </w:tabs>
        <w:rPr>
          <w:b/>
        </w:rPr>
      </w:pPr>
      <w:r w:rsidRPr="00B00776">
        <w:rPr>
          <w:b/>
        </w:rPr>
        <w:t>Head of the Department</w:t>
      </w:r>
      <w:r>
        <w:rPr>
          <w:b/>
        </w:rPr>
        <w:t xml:space="preserve">                                           Supervisor</w:t>
      </w:r>
    </w:p>
    <w:p w:rsidR="007A2060" w:rsidRPr="00B00776" w:rsidRDefault="007A2060" w:rsidP="007A2060">
      <w:pPr>
        <w:tabs>
          <w:tab w:val="left" w:pos="1134"/>
          <w:tab w:val="left" w:pos="3876"/>
        </w:tabs>
        <w:rPr>
          <w:b/>
          <w:sz w:val="20"/>
        </w:rPr>
      </w:pPr>
      <w:r w:rsidRPr="00B00776">
        <w:rPr>
          <w:b/>
          <w:sz w:val="20"/>
        </w:rPr>
        <w:t>Senior Professor,</w:t>
      </w:r>
      <w:r w:rsidRPr="00B00776">
        <w:rPr>
          <w:b/>
          <w:sz w:val="20"/>
        </w:rPr>
        <w:tab/>
      </w:r>
      <w:r w:rsidRPr="00B00776">
        <w:rPr>
          <w:b/>
          <w:sz w:val="20"/>
        </w:rPr>
        <w:tab/>
      </w:r>
      <w:r w:rsidRPr="00B00776">
        <w:rPr>
          <w:b/>
          <w:sz w:val="20"/>
        </w:rPr>
        <w:tab/>
      </w:r>
      <w:proofErr w:type="gramStart"/>
      <w:r>
        <w:rPr>
          <w:b/>
          <w:sz w:val="20"/>
        </w:rPr>
        <w:t xml:space="preserve">Assistant  </w:t>
      </w:r>
      <w:r w:rsidRPr="00B00776">
        <w:rPr>
          <w:b/>
          <w:sz w:val="20"/>
        </w:rPr>
        <w:t>Professor</w:t>
      </w:r>
      <w:proofErr w:type="gramEnd"/>
      <w:r w:rsidR="00595EE5">
        <w:rPr>
          <w:b/>
          <w:sz w:val="20"/>
        </w:rPr>
        <w:t>(Senior Grade)</w:t>
      </w:r>
      <w:r w:rsidRPr="00B00776">
        <w:rPr>
          <w:b/>
          <w:sz w:val="20"/>
        </w:rPr>
        <w:t>,</w:t>
      </w:r>
    </w:p>
    <w:p w:rsidR="007A2060" w:rsidRPr="00B00776" w:rsidRDefault="007A2060" w:rsidP="007A2060">
      <w:pPr>
        <w:tabs>
          <w:tab w:val="left" w:pos="1134"/>
          <w:tab w:val="left" w:pos="3876"/>
        </w:tabs>
        <w:rPr>
          <w:b/>
          <w:sz w:val="20"/>
        </w:rPr>
      </w:pPr>
      <w:r>
        <w:rPr>
          <w:b/>
          <w:sz w:val="20"/>
        </w:rPr>
        <w:t>Department of Information Technology</w:t>
      </w:r>
      <w:r w:rsidRPr="00B00776">
        <w:rPr>
          <w:b/>
          <w:sz w:val="20"/>
        </w:rPr>
        <w:t xml:space="preserve">, </w:t>
      </w:r>
      <w:r w:rsidRPr="00B00776">
        <w:rPr>
          <w:b/>
          <w:sz w:val="20"/>
        </w:rPr>
        <w:tab/>
      </w:r>
      <w:r w:rsidRPr="00B00776">
        <w:rPr>
          <w:b/>
          <w:sz w:val="20"/>
        </w:rPr>
        <w:tab/>
      </w:r>
      <w:r w:rsidRPr="00B00776">
        <w:rPr>
          <w:b/>
          <w:sz w:val="20"/>
        </w:rPr>
        <w:tab/>
      </w:r>
      <w:r w:rsidR="00595EE5">
        <w:rPr>
          <w:b/>
          <w:sz w:val="20"/>
        </w:rPr>
        <w:t>Department of Information Technology</w:t>
      </w:r>
      <w:r w:rsidRPr="00B00776">
        <w:rPr>
          <w:b/>
          <w:sz w:val="20"/>
        </w:rPr>
        <w:t>,</w:t>
      </w:r>
    </w:p>
    <w:p w:rsidR="007A2060" w:rsidRPr="00B00776" w:rsidRDefault="007A2060" w:rsidP="007A2060">
      <w:pPr>
        <w:tabs>
          <w:tab w:val="left" w:pos="1134"/>
          <w:tab w:val="left" w:pos="3876"/>
        </w:tabs>
        <w:rPr>
          <w:b/>
          <w:sz w:val="20"/>
        </w:rPr>
      </w:pPr>
      <w:proofErr w:type="spellStart"/>
      <w:r w:rsidRPr="00B00776">
        <w:rPr>
          <w:b/>
          <w:sz w:val="20"/>
        </w:rPr>
        <w:t>Mepco</w:t>
      </w:r>
      <w:proofErr w:type="spellEnd"/>
      <w:r w:rsidR="00595EE5">
        <w:rPr>
          <w:b/>
          <w:sz w:val="20"/>
        </w:rPr>
        <w:t xml:space="preserve"> </w:t>
      </w:r>
      <w:proofErr w:type="spellStart"/>
      <w:r w:rsidRPr="00B00776">
        <w:rPr>
          <w:b/>
          <w:sz w:val="20"/>
        </w:rPr>
        <w:t>Schlenk</w:t>
      </w:r>
      <w:proofErr w:type="spellEnd"/>
      <w:r w:rsidRPr="00B00776">
        <w:rPr>
          <w:b/>
          <w:sz w:val="20"/>
        </w:rPr>
        <w:t xml:space="preserve"> Engineering College, </w:t>
      </w:r>
      <w:r w:rsidRPr="00B00776">
        <w:rPr>
          <w:b/>
          <w:sz w:val="20"/>
        </w:rPr>
        <w:tab/>
      </w:r>
      <w:r w:rsidRPr="00B00776">
        <w:rPr>
          <w:b/>
          <w:sz w:val="20"/>
        </w:rPr>
        <w:tab/>
      </w:r>
      <w:r w:rsidRPr="00B00776">
        <w:rPr>
          <w:b/>
          <w:sz w:val="20"/>
        </w:rPr>
        <w:tab/>
      </w:r>
      <w:proofErr w:type="spellStart"/>
      <w:r w:rsidRPr="00B00776">
        <w:rPr>
          <w:b/>
          <w:sz w:val="20"/>
        </w:rPr>
        <w:t>Mepco</w:t>
      </w:r>
      <w:proofErr w:type="spellEnd"/>
      <w:r w:rsidR="00595EE5">
        <w:rPr>
          <w:b/>
          <w:sz w:val="20"/>
        </w:rPr>
        <w:t xml:space="preserve"> </w:t>
      </w:r>
      <w:proofErr w:type="spellStart"/>
      <w:r w:rsidRPr="00B00776">
        <w:rPr>
          <w:b/>
          <w:sz w:val="20"/>
        </w:rPr>
        <w:t>Schlenk</w:t>
      </w:r>
      <w:proofErr w:type="spellEnd"/>
      <w:r w:rsidRPr="00B00776">
        <w:rPr>
          <w:b/>
          <w:sz w:val="20"/>
        </w:rPr>
        <w:t xml:space="preserve"> Engineering College,</w:t>
      </w:r>
    </w:p>
    <w:p w:rsidR="007A2060" w:rsidRPr="00B00776" w:rsidRDefault="007A2060" w:rsidP="007A2060">
      <w:pPr>
        <w:tabs>
          <w:tab w:val="left" w:pos="1134"/>
          <w:tab w:val="left" w:pos="3876"/>
        </w:tabs>
        <w:rPr>
          <w:b/>
          <w:sz w:val="20"/>
        </w:rPr>
      </w:pPr>
      <w:proofErr w:type="spellStart"/>
      <w:proofErr w:type="gramStart"/>
      <w:r w:rsidRPr="00B00776">
        <w:rPr>
          <w:b/>
          <w:sz w:val="20"/>
        </w:rPr>
        <w:t>Sivakasi</w:t>
      </w:r>
      <w:proofErr w:type="spellEnd"/>
      <w:r w:rsidRPr="00B00776">
        <w:rPr>
          <w:b/>
          <w:sz w:val="20"/>
        </w:rPr>
        <w:t>.</w:t>
      </w:r>
      <w:proofErr w:type="gramEnd"/>
      <w:r w:rsidRPr="00B00776">
        <w:rPr>
          <w:b/>
          <w:sz w:val="20"/>
        </w:rPr>
        <w:t xml:space="preserve"> </w:t>
      </w:r>
      <w:r w:rsidRPr="00B00776">
        <w:rPr>
          <w:b/>
          <w:sz w:val="20"/>
        </w:rPr>
        <w:tab/>
      </w:r>
      <w:r w:rsidRPr="00B00776">
        <w:rPr>
          <w:b/>
          <w:sz w:val="20"/>
        </w:rPr>
        <w:tab/>
      </w:r>
      <w:r w:rsidRPr="00B00776">
        <w:rPr>
          <w:b/>
          <w:sz w:val="20"/>
        </w:rPr>
        <w:tab/>
      </w:r>
      <w:r w:rsidRPr="00B00776">
        <w:rPr>
          <w:b/>
          <w:sz w:val="20"/>
        </w:rPr>
        <w:tab/>
      </w:r>
      <w:proofErr w:type="spellStart"/>
      <w:proofErr w:type="gramStart"/>
      <w:r w:rsidRPr="00B00776">
        <w:rPr>
          <w:b/>
          <w:sz w:val="20"/>
        </w:rPr>
        <w:t>Sivakasi</w:t>
      </w:r>
      <w:proofErr w:type="spellEnd"/>
      <w:r w:rsidRPr="00B00776">
        <w:rPr>
          <w:b/>
          <w:sz w:val="20"/>
        </w:rPr>
        <w:t>.</w:t>
      </w:r>
      <w:proofErr w:type="gramEnd"/>
    </w:p>
    <w:p w:rsidR="007A2060" w:rsidRPr="00B00776" w:rsidRDefault="007A2060" w:rsidP="007A2060">
      <w:pPr>
        <w:tabs>
          <w:tab w:val="left" w:pos="1134"/>
          <w:tab w:val="left" w:pos="3876"/>
        </w:tabs>
        <w:rPr>
          <w:b/>
          <w:sz w:val="20"/>
        </w:rPr>
      </w:pPr>
    </w:p>
    <w:p w:rsidR="007A2060" w:rsidRPr="00B00776" w:rsidRDefault="007A2060" w:rsidP="007A2060">
      <w:pPr>
        <w:tabs>
          <w:tab w:val="left" w:pos="1134"/>
          <w:tab w:val="left" w:pos="3876"/>
        </w:tabs>
        <w:rPr>
          <w:b/>
        </w:rPr>
      </w:pPr>
    </w:p>
    <w:p w:rsidR="007A2060" w:rsidRPr="00B00776" w:rsidRDefault="007A2060" w:rsidP="007A2060">
      <w:pPr>
        <w:tabs>
          <w:tab w:val="left" w:pos="1134"/>
          <w:tab w:val="left" w:pos="3876"/>
        </w:tabs>
        <w:spacing w:line="480" w:lineRule="auto"/>
        <w:jc w:val="both"/>
      </w:pPr>
    </w:p>
    <w:p w:rsidR="007A2060" w:rsidRPr="00B00776" w:rsidRDefault="007A2060" w:rsidP="007A2060">
      <w:pPr>
        <w:tabs>
          <w:tab w:val="left" w:pos="1134"/>
          <w:tab w:val="left" w:pos="3876"/>
        </w:tabs>
        <w:spacing w:line="480" w:lineRule="auto"/>
        <w:jc w:val="both"/>
        <w:rPr>
          <w:b/>
        </w:rPr>
      </w:pPr>
      <w:r w:rsidRPr="00B00776">
        <w:t>Submitted for viva-Voce Examination held at</w:t>
      </w:r>
      <w:r w:rsidRPr="00B00776">
        <w:rPr>
          <w:b/>
        </w:rPr>
        <w:t xml:space="preserve"> MEPCO SCHLENK ENGINEERING COLLEGE, SIVAKASI (AUTONOMOUS) </w:t>
      </w:r>
      <w:r w:rsidRPr="00B00776">
        <w:t>on</w:t>
      </w:r>
      <w:r w:rsidRPr="00B00776">
        <w:rPr>
          <w:b/>
        </w:rPr>
        <w:t xml:space="preserve"> ……………..............</w:t>
      </w:r>
    </w:p>
    <w:p w:rsidR="007A2060" w:rsidRDefault="007A2060" w:rsidP="007A2060">
      <w:pPr>
        <w:tabs>
          <w:tab w:val="left" w:pos="1134"/>
          <w:tab w:val="left" w:pos="3876"/>
        </w:tabs>
        <w:spacing w:line="480" w:lineRule="auto"/>
        <w:rPr>
          <w:rFonts w:ascii="Arial" w:hAnsi="Arial" w:cs="Arial"/>
          <w:b/>
        </w:rPr>
      </w:pPr>
    </w:p>
    <w:p w:rsidR="007A2060" w:rsidRPr="00DF4313" w:rsidRDefault="007A2060" w:rsidP="007A2060">
      <w:pPr>
        <w:tabs>
          <w:tab w:val="left" w:pos="1134"/>
          <w:tab w:val="left" w:pos="3876"/>
        </w:tabs>
        <w:spacing w:line="480" w:lineRule="auto"/>
        <w:rPr>
          <w:rFonts w:ascii="Arial" w:hAnsi="Arial" w:cs="Arial"/>
          <w:b/>
        </w:rPr>
      </w:pPr>
    </w:p>
    <w:p w:rsidR="007A2060" w:rsidRPr="00DF4313" w:rsidRDefault="007A2060" w:rsidP="007A2060">
      <w:pPr>
        <w:tabs>
          <w:tab w:val="left" w:pos="1134"/>
          <w:tab w:val="left" w:pos="3876"/>
        </w:tabs>
        <w:rPr>
          <w:rFonts w:ascii="Arial" w:hAnsi="Arial" w:cs="Arial"/>
        </w:rPr>
      </w:pPr>
    </w:p>
    <w:p w:rsidR="007A2060" w:rsidRPr="00DF4313" w:rsidRDefault="007A2060" w:rsidP="007A2060">
      <w:pPr>
        <w:tabs>
          <w:tab w:val="left" w:pos="1134"/>
          <w:tab w:val="left" w:pos="3876"/>
        </w:tabs>
        <w:rPr>
          <w:rFonts w:ascii="Arial" w:hAnsi="Arial" w:cs="Arial"/>
        </w:rPr>
      </w:pPr>
    </w:p>
    <w:p w:rsidR="007A2060" w:rsidRPr="00DF4313" w:rsidRDefault="007A2060" w:rsidP="007A2060">
      <w:pPr>
        <w:tabs>
          <w:tab w:val="left" w:pos="1134"/>
          <w:tab w:val="left" w:pos="3876"/>
        </w:tabs>
        <w:rPr>
          <w:rFonts w:ascii="Arial" w:hAnsi="Arial" w:cs="Arial"/>
        </w:rPr>
      </w:pPr>
    </w:p>
    <w:p w:rsidR="007A2060" w:rsidRPr="00B00776" w:rsidRDefault="007A2060" w:rsidP="007A2060">
      <w:pPr>
        <w:tabs>
          <w:tab w:val="left" w:pos="1134"/>
          <w:tab w:val="left" w:pos="3876"/>
        </w:tabs>
        <w:rPr>
          <w:b/>
        </w:rPr>
      </w:pPr>
      <w:r w:rsidRPr="00B00776">
        <w:rPr>
          <w:b/>
        </w:rPr>
        <w:t xml:space="preserve">Internal Examiner                                      </w:t>
      </w:r>
      <w:r>
        <w:rPr>
          <w:b/>
        </w:rPr>
        <w:tab/>
      </w:r>
      <w:r>
        <w:rPr>
          <w:b/>
        </w:rPr>
        <w:tab/>
      </w:r>
      <w:r>
        <w:rPr>
          <w:b/>
        </w:rPr>
        <w:tab/>
      </w:r>
      <w:r>
        <w:rPr>
          <w:b/>
        </w:rPr>
        <w:tab/>
      </w:r>
      <w:r w:rsidRPr="00B00776">
        <w:rPr>
          <w:b/>
        </w:rPr>
        <w:t xml:space="preserve"> External Examiner</w:t>
      </w:r>
    </w:p>
    <w:p w:rsidR="007A2060" w:rsidRPr="00B00776" w:rsidRDefault="007A2060" w:rsidP="007A2060">
      <w:pPr>
        <w:spacing w:line="360" w:lineRule="auto"/>
        <w:jc w:val="center"/>
        <w:rPr>
          <w:b/>
          <w:color w:val="000000"/>
        </w:rPr>
      </w:pPr>
    </w:p>
    <w:p w:rsidR="007A2060" w:rsidRDefault="007A2060" w:rsidP="007A2060">
      <w:pPr>
        <w:spacing w:line="360" w:lineRule="auto"/>
        <w:jc w:val="center"/>
        <w:rPr>
          <w:rFonts w:ascii="Arial" w:hAnsi="Arial" w:cs="Arial"/>
          <w:b/>
          <w:color w:val="000000"/>
        </w:rPr>
      </w:pPr>
    </w:p>
    <w:p w:rsidR="00A17A77" w:rsidRDefault="00444F72" w:rsidP="003337F3"/>
    <w:p w:rsidR="00AD5AE1" w:rsidRDefault="00AD5AE1" w:rsidP="003337F3"/>
    <w:p w:rsidR="00AD5AE1" w:rsidRDefault="00AD5AE1" w:rsidP="003337F3"/>
    <w:p w:rsidR="00880D14" w:rsidRDefault="00880D14" w:rsidP="003337F3">
      <w:pPr>
        <w:rPr>
          <w:b/>
          <w:sz w:val="40"/>
          <w:szCs w:val="40"/>
        </w:rPr>
      </w:pPr>
      <w:r>
        <w:tab/>
      </w:r>
      <w:r>
        <w:tab/>
      </w:r>
      <w:r>
        <w:tab/>
      </w:r>
      <w:r w:rsidRPr="00880D14">
        <w:rPr>
          <w:b/>
          <w:sz w:val="40"/>
          <w:szCs w:val="40"/>
        </w:rPr>
        <w:t>ACKNOWLEDGEMENT</w:t>
      </w: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p>
    <w:p w:rsidR="00880D14" w:rsidRDefault="00880D14" w:rsidP="003337F3">
      <w:pPr>
        <w:rPr>
          <w:b/>
          <w:sz w:val="40"/>
          <w:szCs w:val="40"/>
        </w:rPr>
      </w:pPr>
      <w:r>
        <w:rPr>
          <w:b/>
          <w:sz w:val="40"/>
          <w:szCs w:val="40"/>
        </w:rPr>
        <w:lastRenderedPageBreak/>
        <w:tab/>
      </w:r>
      <w:r>
        <w:rPr>
          <w:b/>
          <w:sz w:val="40"/>
          <w:szCs w:val="40"/>
        </w:rPr>
        <w:tab/>
      </w:r>
      <w:r>
        <w:rPr>
          <w:b/>
          <w:sz w:val="40"/>
          <w:szCs w:val="40"/>
        </w:rPr>
        <w:tab/>
      </w:r>
    </w:p>
    <w:p w:rsidR="00880D14" w:rsidRDefault="00880D14" w:rsidP="00880D14">
      <w:pPr>
        <w:ind w:left="1440" w:firstLine="720"/>
        <w:rPr>
          <w:b/>
          <w:sz w:val="28"/>
          <w:szCs w:val="28"/>
        </w:rPr>
      </w:pPr>
      <w:r>
        <w:rPr>
          <w:b/>
          <w:sz w:val="28"/>
          <w:szCs w:val="28"/>
        </w:rPr>
        <w:t xml:space="preserve">      </w:t>
      </w:r>
      <w:r w:rsidRPr="00880D14">
        <w:rPr>
          <w:b/>
          <w:sz w:val="28"/>
          <w:szCs w:val="28"/>
        </w:rPr>
        <w:t>T</w:t>
      </w:r>
      <w:r>
        <w:rPr>
          <w:b/>
          <w:sz w:val="28"/>
          <w:szCs w:val="28"/>
        </w:rPr>
        <w:t>ABLE OF CONTENTS</w:t>
      </w: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Default="00880D14" w:rsidP="00880D14">
      <w:pPr>
        <w:ind w:left="1440" w:firstLine="720"/>
        <w:rPr>
          <w:b/>
          <w:sz w:val="28"/>
          <w:szCs w:val="28"/>
        </w:rPr>
      </w:pPr>
    </w:p>
    <w:p w:rsidR="00880D14" w:rsidRPr="00880D14" w:rsidRDefault="00880D14" w:rsidP="00880D14">
      <w:pPr>
        <w:ind w:left="1440" w:firstLine="720"/>
        <w:rPr>
          <w:b/>
          <w:sz w:val="28"/>
          <w:szCs w:val="28"/>
        </w:rPr>
      </w:pPr>
      <w:r>
        <w:rPr>
          <w:b/>
          <w:sz w:val="28"/>
          <w:szCs w:val="28"/>
        </w:rPr>
        <w:lastRenderedPageBreak/>
        <w:tab/>
        <w:t xml:space="preserve">    ABSTRACT</w:t>
      </w:r>
    </w:p>
    <w:p w:rsidR="00880D14" w:rsidRDefault="00880D14" w:rsidP="003337F3">
      <w:pPr>
        <w:rPr>
          <w:b/>
          <w:sz w:val="40"/>
          <w:szCs w:val="40"/>
        </w:rPr>
      </w:pPr>
    </w:p>
    <w:p w:rsidR="00880D14" w:rsidRDefault="00880D14" w:rsidP="00BF06CE">
      <w:pPr>
        <w:spacing w:line="360" w:lineRule="auto"/>
        <w:jc w:val="both"/>
        <w:rPr>
          <w:color w:val="222222"/>
          <w:shd w:val="clear" w:color="auto" w:fill="FFFFFF"/>
        </w:rPr>
      </w:pPr>
      <w:r w:rsidRPr="00880D14">
        <w:rPr>
          <w:color w:val="222222"/>
          <w:shd w:val="clear" w:color="auto" w:fill="FFFFFF"/>
        </w:rPr>
        <w:t>The</w:t>
      </w:r>
      <w:proofErr w:type="gramStart"/>
      <w:r w:rsidRPr="00880D14">
        <w:rPr>
          <w:color w:val="222222"/>
          <w:shd w:val="clear" w:color="auto" w:fill="FFFFFF"/>
        </w:rPr>
        <w:t>  Vehicular</w:t>
      </w:r>
      <w:proofErr w:type="gramEnd"/>
      <w:r w:rsidRPr="00880D14">
        <w:rPr>
          <w:color w:val="222222"/>
          <w:shd w:val="clear" w:color="auto" w:fill="FFFFFF"/>
        </w:rPr>
        <w:t xml:space="preserve"> Ad hoc Network(VANETs) has a greater significance in Vehicle to Vehicle Communication without relaying much on the Infrastructure.Though they are used in variety of applications they are vulnerable to attacks.</w:t>
      </w:r>
      <w:r>
        <w:rPr>
          <w:color w:val="222222"/>
          <w:shd w:val="clear" w:color="auto" w:fill="FFFFFF"/>
        </w:rPr>
        <w:t xml:space="preserve"> </w:t>
      </w:r>
      <w:r w:rsidRPr="00880D14">
        <w:rPr>
          <w:color w:val="222222"/>
          <w:shd w:val="clear" w:color="auto" w:fill="FFFFFF"/>
        </w:rPr>
        <w:t>In this proposed approach we have to detect greedy nodes</w:t>
      </w:r>
      <w:proofErr w:type="gramStart"/>
      <w:r w:rsidRPr="00880D14">
        <w:rPr>
          <w:color w:val="222222"/>
          <w:shd w:val="clear" w:color="auto" w:fill="FFFFFF"/>
        </w:rPr>
        <w:t>  by</w:t>
      </w:r>
      <w:proofErr w:type="gramEnd"/>
      <w:r w:rsidRPr="00880D14">
        <w:rPr>
          <w:color w:val="222222"/>
          <w:shd w:val="clear" w:color="auto" w:fill="FFFFFF"/>
        </w:rPr>
        <w:t xml:space="preserve"> incorporating various  metrics like Number of times the node makes an Attempt, Connection Duration , Waiting time, Packet Delivery Ratio and Average Delay. These metrics are used by the benign nodes to learn more about malicious node behavior.</w:t>
      </w:r>
      <w:r>
        <w:rPr>
          <w:color w:val="222222"/>
          <w:shd w:val="clear" w:color="auto" w:fill="FFFFFF"/>
        </w:rPr>
        <w:t xml:space="preserve"> </w:t>
      </w:r>
      <w:r w:rsidRPr="00880D14">
        <w:rPr>
          <w:color w:val="222222"/>
          <w:shd w:val="clear" w:color="auto" w:fill="FFFFFF"/>
        </w:rPr>
        <w:t>In order to detect greedy nodes our proposed model has two phases namely Uncertainty</w:t>
      </w:r>
      <w:proofErr w:type="gramStart"/>
      <w:r w:rsidRPr="00880D14">
        <w:rPr>
          <w:color w:val="222222"/>
          <w:shd w:val="clear" w:color="auto" w:fill="FFFFFF"/>
        </w:rPr>
        <w:t>  State</w:t>
      </w:r>
      <w:proofErr w:type="gramEnd"/>
      <w:r w:rsidRPr="00880D14">
        <w:rPr>
          <w:color w:val="222222"/>
          <w:shd w:val="clear" w:color="auto" w:fill="FFFFFF"/>
        </w:rPr>
        <w:t xml:space="preserve"> and Resolution State .The Uncertainty  State is based on linear regression concept and Resolution state is based on Fuzzy Logic Scheme.</w:t>
      </w:r>
      <w:r>
        <w:rPr>
          <w:color w:val="222222"/>
          <w:shd w:val="clear" w:color="auto" w:fill="FFFFFF"/>
        </w:rPr>
        <w:t xml:space="preserve"> </w:t>
      </w:r>
      <w:r w:rsidRPr="00880D14">
        <w:rPr>
          <w:color w:val="222222"/>
          <w:shd w:val="clear" w:color="auto" w:fill="FFFFFF"/>
        </w:rPr>
        <w:t>The effectiveness of our approach is proved by extensive simulations. This proposed work can be applicable for variety of applications as they provide high level of trustworthiness by detecting greedy nodes in the network</w:t>
      </w: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Pr="00C30EF3" w:rsidRDefault="003655BF" w:rsidP="00880D14">
      <w:pPr>
        <w:jc w:val="both"/>
        <w:rPr>
          <w:b/>
          <w:color w:val="222222"/>
          <w:shd w:val="clear" w:color="auto" w:fill="FFFFFF"/>
        </w:rPr>
      </w:pPr>
      <w:r>
        <w:rPr>
          <w:color w:val="222222"/>
          <w:shd w:val="clear" w:color="auto" w:fill="FFFFFF"/>
        </w:rPr>
        <w:tab/>
      </w:r>
      <w:r>
        <w:rPr>
          <w:color w:val="222222"/>
          <w:shd w:val="clear" w:color="auto" w:fill="FFFFFF"/>
        </w:rPr>
        <w:tab/>
      </w:r>
      <w:r>
        <w:rPr>
          <w:color w:val="222222"/>
          <w:shd w:val="clear" w:color="auto" w:fill="FFFFFF"/>
        </w:rPr>
        <w:tab/>
      </w:r>
      <w:r>
        <w:rPr>
          <w:color w:val="222222"/>
          <w:shd w:val="clear" w:color="auto" w:fill="FFFFFF"/>
        </w:rPr>
        <w:tab/>
      </w:r>
      <w:r w:rsidRPr="00C30EF3">
        <w:rPr>
          <w:b/>
          <w:color w:val="222222"/>
          <w:shd w:val="clear" w:color="auto" w:fill="FFFFFF"/>
        </w:rPr>
        <w:t>LIST OF ABBREVIATIONS:</w:t>
      </w: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Pr>
          <w:color w:val="333333"/>
          <w:shd w:val="clear" w:color="auto" w:fill="FFFFFF"/>
        </w:rPr>
        <w:t xml:space="preserve">VANETs             :        </w:t>
      </w:r>
      <w:r w:rsidRPr="00332A73">
        <w:rPr>
          <w:color w:val="333333"/>
          <w:shd w:val="clear" w:color="auto" w:fill="FFFFFF"/>
        </w:rPr>
        <w:t xml:space="preserve">Vehicular Ad hoc Networks </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DO</w:t>
      </w:r>
      <w:r>
        <w:rPr>
          <w:color w:val="333333"/>
          <w:shd w:val="clear" w:color="auto" w:fill="FFFFFF"/>
        </w:rPr>
        <w:t xml:space="preserve">S                    :        </w:t>
      </w:r>
      <w:r w:rsidRPr="00332A73">
        <w:rPr>
          <w:color w:val="333333"/>
          <w:shd w:val="clear" w:color="auto" w:fill="FFFFFF"/>
        </w:rPr>
        <w:t>Denial of Service</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Pr>
          <w:color w:val="333333"/>
          <w:shd w:val="clear" w:color="auto" w:fill="FFFFFF"/>
        </w:rPr>
        <w:t xml:space="preserve">WLAN                :        </w:t>
      </w:r>
      <w:r w:rsidRPr="00332A73">
        <w:rPr>
          <w:color w:val="333333"/>
          <w:shd w:val="clear" w:color="auto" w:fill="FFFFFF"/>
        </w:rPr>
        <w:t xml:space="preserve">Wireless LAN </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Pr>
          <w:color w:val="333333"/>
          <w:shd w:val="clear" w:color="auto" w:fill="FFFFFF"/>
        </w:rPr>
        <w:t xml:space="preserve">MANETs            :        </w:t>
      </w:r>
      <w:r w:rsidRPr="00332A73">
        <w:rPr>
          <w:color w:val="333333"/>
          <w:shd w:val="clear" w:color="auto" w:fill="FFFFFF"/>
        </w:rPr>
        <w:t xml:space="preserve">Mobile Ad hoc Networks </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 xml:space="preserve">GDVAN </w:t>
      </w:r>
      <w:r>
        <w:rPr>
          <w:color w:val="333333"/>
          <w:shd w:val="clear" w:color="auto" w:fill="FFFFFF"/>
        </w:rPr>
        <w:t xml:space="preserve">            :        </w:t>
      </w:r>
      <w:r w:rsidRPr="00332A73">
        <w:rPr>
          <w:color w:val="333333"/>
          <w:shd w:val="clear" w:color="auto" w:fill="FFFFFF"/>
        </w:rPr>
        <w:t>Greedy Detection for VANETs</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 xml:space="preserve">EDCA </w:t>
      </w:r>
      <w:r>
        <w:rPr>
          <w:color w:val="333333"/>
          <w:shd w:val="clear" w:color="auto" w:fill="FFFFFF"/>
        </w:rPr>
        <w:t xml:space="preserve">                :        </w:t>
      </w:r>
      <w:r w:rsidRPr="00332A73">
        <w:rPr>
          <w:color w:val="333333"/>
          <w:shd w:val="clear" w:color="auto" w:fill="FFFFFF"/>
        </w:rPr>
        <w:t>Enhanced Distributed Channel Access</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 xml:space="preserve">DCF </w:t>
      </w:r>
      <w:r>
        <w:rPr>
          <w:color w:val="333333"/>
          <w:shd w:val="clear" w:color="auto" w:fill="FFFFFF"/>
        </w:rPr>
        <w:t xml:space="preserve">                  :         </w:t>
      </w:r>
      <w:r w:rsidRPr="00332A73">
        <w:rPr>
          <w:color w:val="333333"/>
          <w:shd w:val="clear" w:color="auto" w:fill="FFFFFF"/>
        </w:rPr>
        <w:t>Distributed Coordination Function</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iCs/>
          <w:color w:val="333333"/>
          <w:shd w:val="clear" w:color="auto" w:fill="FFFFFF"/>
        </w:rPr>
        <w:t>CCH</w:t>
      </w:r>
      <w:r>
        <w:rPr>
          <w:color w:val="333333"/>
          <w:shd w:val="clear" w:color="auto" w:fill="FFFFFF"/>
        </w:rPr>
        <w:t xml:space="preserve">                   :        </w:t>
      </w:r>
      <w:r w:rsidRPr="00332A73">
        <w:rPr>
          <w:color w:val="333333"/>
          <w:shd w:val="clear" w:color="auto" w:fill="FFFFFF"/>
        </w:rPr>
        <w:t>Control Channel</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iCs/>
          <w:color w:val="333333"/>
          <w:shd w:val="clear" w:color="auto" w:fill="FFFFFF"/>
        </w:rPr>
        <w:t>SCH</w:t>
      </w:r>
      <w:r>
        <w:rPr>
          <w:color w:val="333333"/>
          <w:shd w:val="clear" w:color="auto" w:fill="FFFFFF"/>
        </w:rPr>
        <w:t xml:space="preserve">                   :         </w:t>
      </w:r>
      <w:r w:rsidRPr="00332A73">
        <w:rPr>
          <w:color w:val="333333"/>
          <w:shd w:val="clear" w:color="auto" w:fill="FFFFFF"/>
        </w:rPr>
        <w:t>Service Channels</w:t>
      </w:r>
    </w:p>
    <w:p w:rsidR="00B06FCD" w:rsidRPr="00B06FCD" w:rsidRDefault="00B06FCD" w:rsidP="00B06FCD">
      <w:pPr>
        <w:pStyle w:val="ListParagraph"/>
        <w:numPr>
          <w:ilvl w:val="0"/>
          <w:numId w:val="12"/>
        </w:numPr>
        <w:shd w:val="clear" w:color="auto" w:fill="FFFFFF"/>
        <w:spacing w:line="276" w:lineRule="auto"/>
        <w:jc w:val="both"/>
        <w:outlineLvl w:val="1"/>
        <w:rPr>
          <w:color w:val="333333"/>
        </w:rPr>
      </w:pPr>
      <w:r w:rsidRPr="00B06FCD">
        <w:rPr>
          <w:color w:val="333333"/>
        </w:rPr>
        <w:t xml:space="preserve">DSRC                 </w:t>
      </w:r>
      <w:r>
        <w:rPr>
          <w:color w:val="333333"/>
        </w:rPr>
        <w:t xml:space="preserve">:        </w:t>
      </w:r>
      <w:r w:rsidRPr="00B06FCD">
        <w:rPr>
          <w:color w:val="333333"/>
        </w:rPr>
        <w:t>Dedicated Short Range Communication</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 xml:space="preserve">WAVE </w:t>
      </w:r>
      <w:r>
        <w:rPr>
          <w:color w:val="333333"/>
          <w:shd w:val="clear" w:color="auto" w:fill="FFFFFF"/>
        </w:rPr>
        <w:t xml:space="preserve">              :        </w:t>
      </w:r>
      <w:r w:rsidRPr="00332A73">
        <w:rPr>
          <w:color w:val="333333"/>
          <w:shd w:val="clear" w:color="auto" w:fill="FFFFFF"/>
        </w:rPr>
        <w:t>Wireless Access in Vehicular Environments </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 xml:space="preserve">CSMA/CA </w:t>
      </w:r>
      <w:r w:rsidR="005D2BEE">
        <w:rPr>
          <w:color w:val="333333"/>
          <w:shd w:val="clear" w:color="auto" w:fill="FFFFFF"/>
        </w:rPr>
        <w:t xml:space="preserve">        </w:t>
      </w:r>
      <w:r>
        <w:rPr>
          <w:color w:val="333333"/>
          <w:shd w:val="clear" w:color="auto" w:fill="FFFFFF"/>
        </w:rPr>
        <w:t xml:space="preserve">:       </w:t>
      </w:r>
      <w:r w:rsidRPr="00332A73">
        <w:rPr>
          <w:color w:val="333333"/>
          <w:shd w:val="clear" w:color="auto" w:fill="FFFFFF"/>
        </w:rPr>
        <w:t>Carrier Sense Multiple Access with Collision Avoidance</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iCs/>
          <w:color w:val="333333"/>
          <w:shd w:val="clear" w:color="auto" w:fill="FFFFFF"/>
        </w:rPr>
        <w:t>AC</w:t>
      </w:r>
      <w:r w:rsidR="005D2BEE">
        <w:rPr>
          <w:color w:val="333333"/>
          <w:shd w:val="clear" w:color="auto" w:fill="FFFFFF"/>
        </w:rPr>
        <w:t xml:space="preserve">                      </w:t>
      </w:r>
      <w:r>
        <w:rPr>
          <w:color w:val="333333"/>
          <w:shd w:val="clear" w:color="auto" w:fill="FFFFFF"/>
        </w:rPr>
        <w:t xml:space="preserve">:       </w:t>
      </w:r>
      <w:r w:rsidRPr="00332A73">
        <w:rPr>
          <w:iCs/>
          <w:color w:val="333333"/>
          <w:shd w:val="clear" w:color="auto" w:fill="FFFFFF"/>
        </w:rPr>
        <w:t xml:space="preserve">Access Categories </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BK</w:t>
      </w:r>
      <w:r>
        <w:rPr>
          <w:color w:val="333333"/>
          <w:shd w:val="clear" w:color="auto" w:fill="FFFFFF"/>
        </w:rPr>
        <w:t xml:space="preserve">                      :       </w:t>
      </w:r>
      <w:r w:rsidRPr="00332A73">
        <w:rPr>
          <w:color w:val="333333"/>
          <w:shd w:val="clear" w:color="auto" w:fill="FFFFFF"/>
        </w:rPr>
        <w:t xml:space="preserve">Background traffic </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BE</w:t>
      </w:r>
      <w:r w:rsidR="005D2BEE">
        <w:rPr>
          <w:color w:val="333333"/>
          <w:shd w:val="clear" w:color="auto" w:fill="FFFFFF"/>
        </w:rPr>
        <w:t xml:space="preserve">                       </w:t>
      </w:r>
      <w:r>
        <w:rPr>
          <w:color w:val="333333"/>
          <w:shd w:val="clear" w:color="auto" w:fill="FFFFFF"/>
        </w:rPr>
        <w:t xml:space="preserve">:       </w:t>
      </w:r>
      <w:r w:rsidRPr="00332A73">
        <w:rPr>
          <w:color w:val="333333"/>
          <w:shd w:val="clear" w:color="auto" w:fill="FFFFFF"/>
        </w:rPr>
        <w:t xml:space="preserve"> Best Effort traffic </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VI</w:t>
      </w:r>
      <w:r w:rsidR="005D2BEE">
        <w:rPr>
          <w:color w:val="333333"/>
          <w:shd w:val="clear" w:color="auto" w:fill="FFFFFF"/>
        </w:rPr>
        <w:t xml:space="preserve">                        </w:t>
      </w:r>
      <w:r>
        <w:rPr>
          <w:color w:val="333333"/>
          <w:shd w:val="clear" w:color="auto" w:fill="FFFFFF"/>
        </w:rPr>
        <w:t>:</w:t>
      </w:r>
      <w:r w:rsidRPr="00332A73">
        <w:rPr>
          <w:color w:val="333333"/>
          <w:shd w:val="clear" w:color="auto" w:fill="FFFFFF"/>
        </w:rPr>
        <w:t xml:space="preserve"> </w:t>
      </w:r>
      <w:r>
        <w:rPr>
          <w:color w:val="333333"/>
          <w:shd w:val="clear" w:color="auto" w:fill="FFFFFF"/>
        </w:rPr>
        <w:t xml:space="preserve">      </w:t>
      </w:r>
      <w:r w:rsidRPr="00332A73">
        <w:rPr>
          <w:color w:val="333333"/>
          <w:shd w:val="clear" w:color="auto" w:fill="FFFFFF"/>
        </w:rPr>
        <w:t xml:space="preserve">Video traffic </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VO</w:t>
      </w:r>
      <w:r w:rsidR="005D2BEE">
        <w:rPr>
          <w:color w:val="333333"/>
          <w:shd w:val="clear" w:color="auto" w:fill="FFFFFF"/>
        </w:rPr>
        <w:t xml:space="preserve">                      </w:t>
      </w:r>
      <w:r>
        <w:rPr>
          <w:color w:val="333333"/>
          <w:shd w:val="clear" w:color="auto" w:fill="FFFFFF"/>
        </w:rPr>
        <w:t xml:space="preserve">:       </w:t>
      </w:r>
      <w:r w:rsidRPr="00332A73">
        <w:rPr>
          <w:color w:val="333333"/>
          <w:shd w:val="clear" w:color="auto" w:fill="FFFFFF"/>
        </w:rPr>
        <w:t xml:space="preserve">Voice traffic </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rStyle w:val="mi"/>
          <w:bdr w:val="none" w:sz="0" w:space="0" w:color="auto" w:frame="1"/>
        </w:rPr>
        <w:t>AIFS</w:t>
      </w:r>
      <w:r w:rsidRPr="00332A73">
        <w:t> </w:t>
      </w:r>
      <w:r>
        <w:t xml:space="preserve">                   :       </w:t>
      </w:r>
      <w:r w:rsidRPr="00332A73">
        <w:rPr>
          <w:color w:val="333333"/>
          <w:shd w:val="clear" w:color="auto" w:fill="FFFFFF"/>
        </w:rPr>
        <w:t>Arbitration Inter-Frame Space</w:t>
      </w:r>
    </w:p>
    <w:p w:rsidR="00B06FCD" w:rsidRPr="00332A73"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rStyle w:val="mi"/>
          <w:bdr w:val="none" w:sz="0" w:space="0" w:color="auto" w:frame="1"/>
        </w:rPr>
        <w:t>CW</w:t>
      </w:r>
      <w:r>
        <w:rPr>
          <w:rStyle w:val="mi"/>
          <w:bdr w:val="none" w:sz="0" w:space="0" w:color="auto" w:frame="1"/>
        </w:rPr>
        <w:t xml:space="preserve">                      :        </w:t>
      </w:r>
      <w:r>
        <w:rPr>
          <w:color w:val="333333"/>
          <w:shd w:val="clear" w:color="auto" w:fill="FFFFFF"/>
        </w:rPr>
        <w:t>C</w:t>
      </w:r>
      <w:r w:rsidRPr="00332A73">
        <w:rPr>
          <w:color w:val="333333"/>
          <w:shd w:val="clear" w:color="auto" w:fill="FFFFFF"/>
        </w:rPr>
        <w:t>ontention window</w:t>
      </w:r>
    </w:p>
    <w:p w:rsidR="00B06FCD" w:rsidRDefault="00B06FCD" w:rsidP="00B06FCD">
      <w:pPr>
        <w:pStyle w:val="NormalWeb"/>
        <w:numPr>
          <w:ilvl w:val="0"/>
          <w:numId w:val="1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 xml:space="preserve">FLSAC </w:t>
      </w:r>
      <w:r>
        <w:rPr>
          <w:color w:val="333333"/>
          <w:shd w:val="clear" w:color="auto" w:fill="FFFFFF"/>
        </w:rPr>
        <w:t xml:space="preserve">               :   </w:t>
      </w:r>
      <w:r>
        <w:rPr>
          <w:color w:val="333333"/>
          <w:shd w:val="clear" w:color="auto" w:fill="FFFFFF"/>
        </w:rPr>
        <w:tab/>
        <w:t xml:space="preserve">  </w:t>
      </w:r>
      <w:r w:rsidRPr="00332A73">
        <w:rPr>
          <w:color w:val="333333"/>
          <w:shd w:val="clear" w:color="auto" w:fill="FFFFFF"/>
        </w:rPr>
        <w:t>Fuzzy Logic based Scheme to Struggle Against Adaptive</w:t>
      </w:r>
    </w:p>
    <w:p w:rsidR="00B06FCD" w:rsidRDefault="00B06FCD" w:rsidP="00B06FCD">
      <w:pPr>
        <w:pStyle w:val="NormalWeb"/>
        <w:shd w:val="clear" w:color="auto" w:fill="FFFFFF"/>
        <w:spacing w:before="120" w:beforeAutospacing="0" w:after="120" w:afterAutospacing="0" w:line="276" w:lineRule="auto"/>
        <w:ind w:left="2880"/>
        <w:jc w:val="both"/>
        <w:rPr>
          <w:color w:val="333333"/>
          <w:shd w:val="clear" w:color="auto" w:fill="FFFFFF"/>
        </w:rPr>
      </w:pPr>
      <w:r>
        <w:rPr>
          <w:color w:val="333333"/>
          <w:shd w:val="clear" w:color="auto" w:fill="FFFFFF"/>
        </w:rPr>
        <w:t xml:space="preserve">  </w:t>
      </w:r>
      <w:r w:rsidRPr="00332A73">
        <w:rPr>
          <w:color w:val="333333"/>
          <w:shd w:val="clear" w:color="auto" w:fill="FFFFFF"/>
        </w:rPr>
        <w:t>Cheaters</w:t>
      </w:r>
      <w:r>
        <w:rPr>
          <w:color w:val="333333"/>
          <w:shd w:val="clear" w:color="auto" w:fill="FFFFFF"/>
        </w:rPr>
        <w:t xml:space="preserve"> </w:t>
      </w:r>
    </w:p>
    <w:p w:rsidR="00B06FCD" w:rsidRPr="00332A73" w:rsidRDefault="00B06FCD" w:rsidP="00B06FCD">
      <w:pPr>
        <w:pStyle w:val="NormalWeb"/>
        <w:numPr>
          <w:ilvl w:val="0"/>
          <w:numId w:val="14"/>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WIBSS</w:t>
      </w:r>
      <w:r>
        <w:rPr>
          <w:color w:val="333333"/>
          <w:shd w:val="clear" w:color="auto" w:fill="FFFFFF"/>
        </w:rPr>
        <w:t xml:space="preserve">                :</w:t>
      </w:r>
      <w:r w:rsidRPr="00332A73">
        <w:rPr>
          <w:color w:val="333333"/>
          <w:shd w:val="clear" w:color="auto" w:fill="FFFFFF"/>
        </w:rPr>
        <w:t xml:space="preserve"> </w:t>
      </w:r>
      <w:r>
        <w:rPr>
          <w:color w:val="333333"/>
          <w:shd w:val="clear" w:color="auto" w:fill="FFFFFF"/>
        </w:rPr>
        <w:t xml:space="preserve">       </w:t>
      </w:r>
      <w:r w:rsidRPr="00332A73">
        <w:rPr>
          <w:color w:val="333333"/>
          <w:shd w:val="clear" w:color="auto" w:fill="FFFFFF"/>
        </w:rPr>
        <w:t>Wave Independent Basic Service Set</w:t>
      </w: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Pr="00C30EF3" w:rsidRDefault="003655BF" w:rsidP="0047760A">
      <w:pPr>
        <w:ind w:left="2160" w:firstLine="720"/>
        <w:jc w:val="both"/>
        <w:rPr>
          <w:b/>
          <w:color w:val="222222"/>
          <w:shd w:val="clear" w:color="auto" w:fill="FFFFFF"/>
        </w:rPr>
      </w:pPr>
      <w:r w:rsidRPr="00C30EF3">
        <w:rPr>
          <w:b/>
          <w:color w:val="222222"/>
          <w:shd w:val="clear" w:color="auto" w:fill="FFFFFF"/>
        </w:rPr>
        <w:t>LIST OF SYMBOLS:</w:t>
      </w: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880D14">
      <w:pPr>
        <w:jc w:val="both"/>
        <w:rPr>
          <w:color w:val="222222"/>
          <w:shd w:val="clear" w:color="auto" w:fill="FFFFFF"/>
        </w:rPr>
      </w:pPr>
    </w:p>
    <w:p w:rsidR="003655BF" w:rsidRDefault="003655BF" w:rsidP="003655BF">
      <w:pPr>
        <w:spacing w:line="360" w:lineRule="auto"/>
        <w:jc w:val="both"/>
        <w:rPr>
          <w:color w:val="222222"/>
          <w:sz w:val="15"/>
          <w:szCs w:val="15"/>
          <w:shd w:val="clear" w:color="auto" w:fill="FFFFFF"/>
        </w:rPr>
      </w:pPr>
    </w:p>
    <w:p w:rsidR="003655BF" w:rsidRPr="00B06FCD" w:rsidRDefault="003655BF" w:rsidP="00B06FCD">
      <w:pPr>
        <w:pStyle w:val="ListParagraph"/>
        <w:numPr>
          <w:ilvl w:val="0"/>
          <w:numId w:val="11"/>
        </w:numPr>
        <w:spacing w:line="360" w:lineRule="auto"/>
        <w:jc w:val="both"/>
        <w:rPr>
          <w:color w:val="231F20"/>
        </w:rPr>
      </w:pPr>
      <w:r w:rsidRPr="00B06FCD">
        <w:rPr>
          <w:color w:val="231F20"/>
        </w:rPr>
        <w:t>T              :         Monitoring period</w:t>
      </w:r>
    </w:p>
    <w:p w:rsidR="003655BF" w:rsidRPr="00B06FCD" w:rsidRDefault="003655BF" w:rsidP="00B06FCD">
      <w:pPr>
        <w:pStyle w:val="ListParagraph"/>
        <w:numPr>
          <w:ilvl w:val="0"/>
          <w:numId w:val="11"/>
        </w:numPr>
        <w:spacing w:line="360" w:lineRule="auto"/>
        <w:jc w:val="both"/>
        <w:rPr>
          <w:color w:val="231F20"/>
        </w:rPr>
      </w:pPr>
      <w:r w:rsidRPr="00B06FCD">
        <w:rPr>
          <w:color w:val="231F20"/>
        </w:rPr>
        <w:t>N             :         Total number of vehicles</w:t>
      </w:r>
    </w:p>
    <w:p w:rsidR="003655BF" w:rsidRPr="00B06FCD" w:rsidRDefault="003655BF" w:rsidP="00B06FCD">
      <w:pPr>
        <w:pStyle w:val="ListParagraph"/>
        <w:numPr>
          <w:ilvl w:val="0"/>
          <w:numId w:val="11"/>
        </w:numPr>
        <w:autoSpaceDE w:val="0"/>
        <w:autoSpaceDN w:val="0"/>
        <w:adjustRightInd w:val="0"/>
        <w:spacing w:line="360" w:lineRule="auto"/>
        <w:jc w:val="both"/>
        <w:rPr>
          <w:color w:val="231F20"/>
        </w:rPr>
      </w:pPr>
      <w:r w:rsidRPr="00B06FCD">
        <w:rPr>
          <w:color w:val="231F20"/>
        </w:rPr>
        <w:t>TCA        :         Connections attempts during T.</w:t>
      </w:r>
    </w:p>
    <w:p w:rsidR="003655BF" w:rsidRPr="00B06FCD" w:rsidRDefault="003655BF" w:rsidP="00B06FCD">
      <w:pPr>
        <w:pStyle w:val="ListParagraph"/>
        <w:numPr>
          <w:ilvl w:val="0"/>
          <w:numId w:val="11"/>
        </w:numPr>
        <w:autoSpaceDE w:val="0"/>
        <w:autoSpaceDN w:val="0"/>
        <w:adjustRightInd w:val="0"/>
        <w:spacing w:line="360" w:lineRule="auto"/>
        <w:jc w:val="both"/>
        <w:rPr>
          <w:color w:val="231F20"/>
        </w:rPr>
      </w:pPr>
      <w:r w:rsidRPr="00B06FCD">
        <w:rPr>
          <w:color w:val="231F20"/>
        </w:rPr>
        <w:t xml:space="preserve">TCD  </w:t>
      </w:r>
      <w:r w:rsidRPr="00B06FCD">
        <w:rPr>
          <w:color w:val="231F20"/>
        </w:rPr>
        <w:tab/>
        <w:t xml:space="preserve">    :         Total connections duration of all vehicles during T.</w:t>
      </w:r>
    </w:p>
    <w:p w:rsidR="003655BF" w:rsidRPr="00B06FCD" w:rsidRDefault="003655BF" w:rsidP="00B06FCD">
      <w:pPr>
        <w:pStyle w:val="ListParagraph"/>
        <w:numPr>
          <w:ilvl w:val="0"/>
          <w:numId w:val="11"/>
        </w:numPr>
        <w:autoSpaceDE w:val="0"/>
        <w:autoSpaceDN w:val="0"/>
        <w:adjustRightInd w:val="0"/>
        <w:spacing w:line="360" w:lineRule="auto"/>
        <w:jc w:val="both"/>
        <w:rPr>
          <w:color w:val="231F20"/>
        </w:rPr>
      </w:pPr>
      <w:r w:rsidRPr="00B06FCD">
        <w:rPr>
          <w:color w:val="231F20"/>
        </w:rPr>
        <w:t xml:space="preserve">P1nca      :         First Threshold of connection </w:t>
      </w:r>
      <w:proofErr w:type="gramStart"/>
      <w:r w:rsidRPr="00B06FCD">
        <w:rPr>
          <w:color w:val="231F20"/>
        </w:rPr>
        <w:t>attempts .</w:t>
      </w:r>
      <w:proofErr w:type="gramEnd"/>
    </w:p>
    <w:p w:rsidR="003655BF" w:rsidRPr="00B06FCD" w:rsidRDefault="003655BF" w:rsidP="00B06FCD">
      <w:pPr>
        <w:pStyle w:val="ListParagraph"/>
        <w:numPr>
          <w:ilvl w:val="0"/>
          <w:numId w:val="11"/>
        </w:numPr>
        <w:autoSpaceDE w:val="0"/>
        <w:autoSpaceDN w:val="0"/>
        <w:adjustRightInd w:val="0"/>
        <w:spacing w:line="360" w:lineRule="auto"/>
        <w:jc w:val="both"/>
        <w:rPr>
          <w:color w:val="231F20"/>
        </w:rPr>
      </w:pPr>
      <w:r w:rsidRPr="00B06FCD">
        <w:rPr>
          <w:color w:val="231F20"/>
        </w:rPr>
        <w:t>P2nca      :         Second Threshold of connection attempts.</w:t>
      </w:r>
    </w:p>
    <w:p w:rsidR="003655BF" w:rsidRPr="00B06FCD" w:rsidRDefault="003655BF" w:rsidP="00B06FCD">
      <w:pPr>
        <w:pStyle w:val="ListParagraph"/>
        <w:numPr>
          <w:ilvl w:val="0"/>
          <w:numId w:val="11"/>
        </w:numPr>
        <w:autoSpaceDE w:val="0"/>
        <w:autoSpaceDN w:val="0"/>
        <w:adjustRightInd w:val="0"/>
        <w:spacing w:line="360" w:lineRule="auto"/>
        <w:jc w:val="both"/>
        <w:rPr>
          <w:color w:val="231F20"/>
        </w:rPr>
      </w:pPr>
      <w:r w:rsidRPr="00B06FCD">
        <w:rPr>
          <w:color w:val="231F20"/>
        </w:rPr>
        <w:t>P1cd        :         First Threshold of connection duration.</w:t>
      </w:r>
    </w:p>
    <w:p w:rsidR="003655BF" w:rsidRPr="00B06FCD" w:rsidRDefault="003655BF" w:rsidP="00B06FCD">
      <w:pPr>
        <w:pStyle w:val="ListParagraph"/>
        <w:numPr>
          <w:ilvl w:val="0"/>
          <w:numId w:val="11"/>
        </w:numPr>
        <w:autoSpaceDE w:val="0"/>
        <w:autoSpaceDN w:val="0"/>
        <w:adjustRightInd w:val="0"/>
        <w:spacing w:line="360" w:lineRule="auto"/>
        <w:jc w:val="both"/>
        <w:rPr>
          <w:color w:val="231F20"/>
        </w:rPr>
      </w:pPr>
      <w:r w:rsidRPr="00B06FCD">
        <w:rPr>
          <w:color w:val="231F20"/>
        </w:rPr>
        <w:t>P2cd        :         Second Threshold of connection duration.</w:t>
      </w:r>
    </w:p>
    <w:p w:rsidR="003655BF" w:rsidRPr="00B06FCD" w:rsidRDefault="003655BF" w:rsidP="00B06FCD">
      <w:pPr>
        <w:pStyle w:val="ListParagraph"/>
        <w:numPr>
          <w:ilvl w:val="0"/>
          <w:numId w:val="11"/>
        </w:numPr>
        <w:autoSpaceDE w:val="0"/>
        <w:autoSpaceDN w:val="0"/>
        <w:adjustRightInd w:val="0"/>
        <w:spacing w:line="360" w:lineRule="auto"/>
        <w:jc w:val="both"/>
        <w:rPr>
          <w:color w:val="231F20"/>
        </w:rPr>
      </w:pPr>
      <w:r w:rsidRPr="00B06FCD">
        <w:rPr>
          <w:color w:val="231F20"/>
        </w:rPr>
        <w:t xml:space="preserve">P1wtbc    :         First Threshold of waiting times </w:t>
      </w:r>
    </w:p>
    <w:p w:rsidR="003655BF" w:rsidRPr="00B06FCD" w:rsidRDefault="003655BF" w:rsidP="00B06FCD">
      <w:pPr>
        <w:pStyle w:val="ListParagraph"/>
        <w:numPr>
          <w:ilvl w:val="0"/>
          <w:numId w:val="11"/>
        </w:numPr>
        <w:autoSpaceDE w:val="0"/>
        <w:autoSpaceDN w:val="0"/>
        <w:adjustRightInd w:val="0"/>
        <w:spacing w:line="360" w:lineRule="auto"/>
        <w:jc w:val="both"/>
        <w:rPr>
          <w:color w:val="231F20"/>
        </w:rPr>
      </w:pPr>
      <w:r w:rsidRPr="00B06FCD">
        <w:rPr>
          <w:color w:val="231F20"/>
        </w:rPr>
        <w:t>P2wtbc    :         Threshold of waiting times between connections</w:t>
      </w:r>
    </w:p>
    <w:p w:rsidR="003655BF" w:rsidRPr="00B06FCD" w:rsidRDefault="003655BF" w:rsidP="00B06FCD">
      <w:pPr>
        <w:pStyle w:val="ListParagraph"/>
        <w:numPr>
          <w:ilvl w:val="0"/>
          <w:numId w:val="11"/>
        </w:numPr>
        <w:autoSpaceDE w:val="0"/>
        <w:autoSpaceDN w:val="0"/>
        <w:adjustRightInd w:val="0"/>
        <w:spacing w:line="360" w:lineRule="auto"/>
        <w:jc w:val="both"/>
        <w:rPr>
          <w:color w:val="231F20"/>
        </w:rPr>
      </w:pPr>
      <w:r w:rsidRPr="00B06FCD">
        <w:rPr>
          <w:color w:val="231F20"/>
        </w:rPr>
        <w:t>V1           :         Number of connections attempts.</w:t>
      </w:r>
    </w:p>
    <w:p w:rsidR="003655BF" w:rsidRPr="00B06FCD" w:rsidRDefault="003655BF" w:rsidP="00B06FCD">
      <w:pPr>
        <w:pStyle w:val="ListParagraph"/>
        <w:numPr>
          <w:ilvl w:val="0"/>
          <w:numId w:val="11"/>
        </w:numPr>
        <w:autoSpaceDE w:val="0"/>
        <w:autoSpaceDN w:val="0"/>
        <w:adjustRightInd w:val="0"/>
        <w:spacing w:line="360" w:lineRule="auto"/>
        <w:jc w:val="both"/>
        <w:rPr>
          <w:color w:val="231F20"/>
        </w:rPr>
      </w:pPr>
      <w:r w:rsidRPr="00B06FCD">
        <w:rPr>
          <w:color w:val="231F20"/>
        </w:rPr>
        <w:t>V2           :         Connection duration.</w:t>
      </w:r>
    </w:p>
    <w:p w:rsidR="003655BF" w:rsidRPr="00B06FCD" w:rsidRDefault="003655BF" w:rsidP="00B06FCD">
      <w:pPr>
        <w:pStyle w:val="ListParagraph"/>
        <w:numPr>
          <w:ilvl w:val="0"/>
          <w:numId w:val="11"/>
        </w:numPr>
        <w:spacing w:line="360" w:lineRule="auto"/>
        <w:jc w:val="both"/>
        <w:rPr>
          <w:color w:val="231F20"/>
        </w:rPr>
      </w:pPr>
      <w:r w:rsidRPr="00B06FCD">
        <w:rPr>
          <w:color w:val="231F20"/>
        </w:rPr>
        <w:t>V3           :         Average of waiting times between connections.</w:t>
      </w:r>
    </w:p>
    <w:p w:rsidR="003655BF" w:rsidRDefault="003655BF" w:rsidP="00B06FCD">
      <w:pPr>
        <w:ind w:firstLine="120"/>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47760A" w:rsidRDefault="0047760A" w:rsidP="00A306F9">
      <w:pPr>
        <w:ind w:left="2880"/>
        <w:jc w:val="both"/>
        <w:rPr>
          <w:b/>
        </w:rPr>
      </w:pPr>
    </w:p>
    <w:p w:rsidR="0047760A" w:rsidRDefault="0047760A" w:rsidP="00A306F9">
      <w:pPr>
        <w:ind w:left="2880"/>
        <w:jc w:val="both"/>
        <w:rPr>
          <w:b/>
        </w:rPr>
      </w:pPr>
    </w:p>
    <w:p w:rsidR="003655BF" w:rsidRPr="00C30EF3" w:rsidRDefault="003655BF" w:rsidP="00A306F9">
      <w:pPr>
        <w:ind w:left="2880"/>
        <w:jc w:val="both"/>
        <w:rPr>
          <w:b/>
        </w:rPr>
      </w:pPr>
      <w:r w:rsidRPr="00C30EF3">
        <w:rPr>
          <w:b/>
        </w:rPr>
        <w:lastRenderedPageBreak/>
        <w:t>LIST OF FIGURES</w:t>
      </w: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3655BF" w:rsidRDefault="003655BF" w:rsidP="00880D14">
      <w:pPr>
        <w:jc w:val="both"/>
      </w:pPr>
    </w:p>
    <w:p w:rsidR="00542837" w:rsidRDefault="00542837" w:rsidP="00B06FCD">
      <w:pPr>
        <w:ind w:left="2880" w:firstLine="720"/>
        <w:jc w:val="both"/>
        <w:rPr>
          <w:b/>
        </w:rPr>
      </w:pPr>
    </w:p>
    <w:p w:rsidR="00542837" w:rsidRDefault="00542837" w:rsidP="00B06FCD">
      <w:pPr>
        <w:ind w:left="2880" w:firstLine="720"/>
        <w:jc w:val="both"/>
        <w:rPr>
          <w:b/>
        </w:rPr>
      </w:pPr>
    </w:p>
    <w:p w:rsidR="00542837" w:rsidRDefault="00542837" w:rsidP="00B06FCD">
      <w:pPr>
        <w:ind w:left="2880" w:firstLine="720"/>
        <w:jc w:val="both"/>
        <w:rPr>
          <w:b/>
        </w:rPr>
      </w:pPr>
    </w:p>
    <w:p w:rsidR="00542837" w:rsidRDefault="00542837" w:rsidP="00B06FCD">
      <w:pPr>
        <w:ind w:left="2880" w:firstLine="720"/>
        <w:jc w:val="both"/>
        <w:rPr>
          <w:b/>
        </w:rPr>
      </w:pPr>
    </w:p>
    <w:p w:rsidR="00542837" w:rsidRDefault="00542837" w:rsidP="00B06FCD">
      <w:pPr>
        <w:ind w:left="2880" w:firstLine="720"/>
        <w:jc w:val="both"/>
        <w:rPr>
          <w:b/>
        </w:rPr>
      </w:pPr>
    </w:p>
    <w:p w:rsidR="0047760A" w:rsidRDefault="0047760A" w:rsidP="00B06FCD">
      <w:pPr>
        <w:ind w:left="2880" w:firstLine="720"/>
        <w:jc w:val="both"/>
        <w:rPr>
          <w:b/>
        </w:rPr>
      </w:pPr>
    </w:p>
    <w:p w:rsidR="0047760A" w:rsidRDefault="0047760A" w:rsidP="00B06FCD">
      <w:pPr>
        <w:ind w:left="2880" w:firstLine="720"/>
        <w:jc w:val="both"/>
        <w:rPr>
          <w:b/>
        </w:rPr>
      </w:pPr>
    </w:p>
    <w:p w:rsidR="003655BF" w:rsidRDefault="003655BF" w:rsidP="00B06FCD">
      <w:pPr>
        <w:ind w:left="2880" w:firstLine="720"/>
        <w:jc w:val="both"/>
        <w:rPr>
          <w:b/>
        </w:rPr>
      </w:pPr>
      <w:r w:rsidRPr="003655BF">
        <w:rPr>
          <w:b/>
        </w:rPr>
        <w:t>INTRODUCTION</w:t>
      </w:r>
    </w:p>
    <w:p w:rsidR="00B06FCD" w:rsidRDefault="00B06FCD" w:rsidP="00B06FCD">
      <w:pPr>
        <w:jc w:val="both"/>
        <w:rPr>
          <w:b/>
        </w:rPr>
      </w:pPr>
    </w:p>
    <w:p w:rsidR="003655BF" w:rsidRPr="00B06FCD" w:rsidRDefault="003655BF" w:rsidP="00B06FCD">
      <w:pPr>
        <w:pStyle w:val="ListParagraph"/>
        <w:numPr>
          <w:ilvl w:val="1"/>
          <w:numId w:val="17"/>
        </w:numPr>
        <w:jc w:val="both"/>
        <w:rPr>
          <w:b/>
        </w:rPr>
      </w:pPr>
      <w:r w:rsidRPr="00B06FCD">
        <w:rPr>
          <w:b/>
        </w:rPr>
        <w:t>Aim</w:t>
      </w:r>
    </w:p>
    <w:p w:rsidR="00956526" w:rsidRDefault="00956526" w:rsidP="00956526">
      <w:pPr>
        <w:ind w:left="2160"/>
        <w:jc w:val="both"/>
      </w:pPr>
      <w:r>
        <w:t>The aim of the project is to detect and identify the greedy nodes in</w:t>
      </w:r>
    </w:p>
    <w:p w:rsidR="003655BF" w:rsidRDefault="00C30EF3" w:rsidP="00880D14">
      <w:pPr>
        <w:jc w:val="both"/>
      </w:pPr>
      <w:r>
        <w:t>Vehicular</w:t>
      </w:r>
      <w:r w:rsidR="00956526">
        <w:t xml:space="preserve"> ad-hoc </w:t>
      </w:r>
      <w:proofErr w:type="gramStart"/>
      <w:r w:rsidR="00956526">
        <w:t>networks(</w:t>
      </w:r>
      <w:proofErr w:type="gramEnd"/>
      <w:r w:rsidR="00956526">
        <w:t>VANETs).</w:t>
      </w:r>
    </w:p>
    <w:p w:rsidR="003655BF" w:rsidRDefault="003655BF" w:rsidP="00880D14">
      <w:pPr>
        <w:jc w:val="both"/>
      </w:pPr>
    </w:p>
    <w:p w:rsidR="00956526" w:rsidRPr="00B06FCD" w:rsidRDefault="00956526" w:rsidP="00B06FCD">
      <w:pPr>
        <w:pStyle w:val="ListParagraph"/>
        <w:numPr>
          <w:ilvl w:val="1"/>
          <w:numId w:val="17"/>
        </w:numPr>
        <w:jc w:val="both"/>
        <w:rPr>
          <w:b/>
        </w:rPr>
      </w:pPr>
      <w:r w:rsidRPr="00B06FCD">
        <w:rPr>
          <w:b/>
        </w:rPr>
        <w:t>Objective</w:t>
      </w:r>
    </w:p>
    <w:p w:rsidR="00956526" w:rsidRDefault="00956526" w:rsidP="00B06FCD">
      <w:pPr>
        <w:pStyle w:val="ListParagraph"/>
        <w:numPr>
          <w:ilvl w:val="0"/>
          <w:numId w:val="16"/>
        </w:numPr>
        <w:jc w:val="both"/>
      </w:pPr>
      <w:r w:rsidRPr="00956526">
        <w:t>Data plane of ad-hoc network suffer from greedy node.</w:t>
      </w:r>
      <w:r>
        <w:t xml:space="preserve"> </w:t>
      </w:r>
      <w:r w:rsidRPr="00956526">
        <w:t>To Overcome the security problem the suspicious phase and decision are implemented to detect greedy node</w:t>
      </w:r>
    </w:p>
    <w:p w:rsidR="00956526" w:rsidRDefault="00956526" w:rsidP="00B06FCD">
      <w:pPr>
        <w:pStyle w:val="ListParagraph"/>
        <w:ind w:left="2880"/>
        <w:jc w:val="both"/>
      </w:pPr>
    </w:p>
    <w:p w:rsidR="00956526" w:rsidRDefault="00956526" w:rsidP="00B06FCD">
      <w:pPr>
        <w:pStyle w:val="ListParagraph"/>
        <w:numPr>
          <w:ilvl w:val="0"/>
          <w:numId w:val="16"/>
        </w:numPr>
        <w:jc w:val="both"/>
      </w:pPr>
      <w:r>
        <w:t>The availability of greedy node is calculated by using linear regression concept</w:t>
      </w:r>
    </w:p>
    <w:p w:rsidR="00956526" w:rsidRDefault="00956526" w:rsidP="00B06FCD">
      <w:pPr>
        <w:pStyle w:val="ListParagraph"/>
        <w:ind w:left="2880"/>
        <w:jc w:val="both"/>
      </w:pPr>
    </w:p>
    <w:p w:rsidR="00956526" w:rsidRDefault="00956526" w:rsidP="00B06FCD">
      <w:pPr>
        <w:pStyle w:val="ListParagraph"/>
        <w:numPr>
          <w:ilvl w:val="0"/>
          <w:numId w:val="16"/>
        </w:numPr>
        <w:jc w:val="both"/>
      </w:pPr>
      <w:r>
        <w:t>The behavior of node is detected by using fuzzy logic.</w:t>
      </w:r>
    </w:p>
    <w:p w:rsidR="00C30EF3" w:rsidRDefault="00C30EF3" w:rsidP="00B06FCD">
      <w:pPr>
        <w:ind w:left="3240"/>
        <w:jc w:val="both"/>
      </w:pPr>
    </w:p>
    <w:p w:rsidR="00C406DB" w:rsidRPr="00C30EF3" w:rsidRDefault="00C406DB" w:rsidP="00C406DB">
      <w:pPr>
        <w:jc w:val="both"/>
        <w:rPr>
          <w:b/>
        </w:rPr>
      </w:pPr>
      <w:r w:rsidRPr="00C30EF3">
        <w:rPr>
          <w:b/>
        </w:rPr>
        <w:t xml:space="preserve">1.3 Attacks </w:t>
      </w:r>
      <w:proofErr w:type="gramStart"/>
      <w:r w:rsidRPr="00C30EF3">
        <w:rPr>
          <w:b/>
        </w:rPr>
        <w:t>And</w:t>
      </w:r>
      <w:proofErr w:type="gramEnd"/>
      <w:r w:rsidRPr="00C30EF3">
        <w:rPr>
          <w:b/>
        </w:rPr>
        <w:t xml:space="preserve"> Security Measures</w:t>
      </w:r>
    </w:p>
    <w:p w:rsidR="00BF06CE" w:rsidRPr="009523F7" w:rsidRDefault="00BF06CE" w:rsidP="0047760A">
      <w:pPr>
        <w:pStyle w:val="ListParagraph"/>
        <w:spacing w:line="360" w:lineRule="auto"/>
        <w:jc w:val="both"/>
      </w:pPr>
      <w:r>
        <w:tab/>
      </w:r>
      <w:r>
        <w:tab/>
        <w:t xml:space="preserve">   </w:t>
      </w:r>
      <w:r w:rsidRPr="009523F7">
        <w:t xml:space="preserve">AD-HOC networks are self-organized wireless networks without fixed or </w:t>
      </w:r>
      <w:r w:rsidR="00E525C8" w:rsidRPr="009523F7">
        <w:t>centralized</w:t>
      </w:r>
      <w:r w:rsidRPr="009523F7">
        <w:t xml:space="preserve"> </w:t>
      </w:r>
      <w:r w:rsidR="00E525C8" w:rsidRPr="009523F7">
        <w:t>infrastructures. Nodes</w:t>
      </w:r>
      <w:r w:rsidRPr="009523F7">
        <w:t xml:space="preserve"> in ad-hoc networks act as both clients and </w:t>
      </w:r>
      <w:r w:rsidR="00E525C8" w:rsidRPr="009523F7">
        <w:t>routers. Some</w:t>
      </w:r>
      <w:r w:rsidRPr="009523F7">
        <w:t xml:space="preserve"> appli</w:t>
      </w:r>
      <w:r w:rsidR="00E525C8">
        <w:t>cations of ad-hoc networks could</w:t>
      </w:r>
      <w:r w:rsidRPr="009523F7">
        <w:t xml:space="preserve"> include industrial and commercial applications involving cooperative mobile data </w:t>
      </w:r>
      <w:r w:rsidR="00E525C8" w:rsidRPr="009523F7">
        <w:t>exchange, such</w:t>
      </w:r>
      <w:r w:rsidRPr="009523F7">
        <w:t xml:space="preserve"> as military and rescue </w:t>
      </w:r>
      <w:r w:rsidR="00E525C8" w:rsidRPr="009523F7">
        <w:t>operations. Recently</w:t>
      </w:r>
      <w:r w:rsidRPr="009523F7">
        <w:t xml:space="preserve">, emerging technologies such as wireless sensor </w:t>
      </w:r>
      <w:proofErr w:type="gramStart"/>
      <w:r w:rsidRPr="009523F7">
        <w:t>networks(</w:t>
      </w:r>
      <w:proofErr w:type="gramEnd"/>
      <w:r w:rsidRPr="009523F7">
        <w:t xml:space="preserve">WSNs),wearable </w:t>
      </w:r>
      <w:r w:rsidR="00E525C8" w:rsidRPr="009523F7">
        <w:t>computing, pervasive</w:t>
      </w:r>
      <w:r w:rsidRPr="009523F7">
        <w:t xml:space="preserve"> </w:t>
      </w:r>
      <w:r w:rsidR="00E525C8" w:rsidRPr="009523F7">
        <w:t>computing, Internet</w:t>
      </w:r>
      <w:r w:rsidRPr="009523F7">
        <w:t xml:space="preserve"> of </w:t>
      </w:r>
      <w:r w:rsidR="00E525C8" w:rsidRPr="009523F7">
        <w:t>Things, and</w:t>
      </w:r>
      <w:r w:rsidRPr="009523F7">
        <w:t xml:space="preserve"> intelligent transportation have largely contributed to a further push toward application potentials of ad-hoc networks.ad-hoc networks exhibit the defining  characteristics of </w:t>
      </w:r>
      <w:r w:rsidR="00E525C8" w:rsidRPr="009523F7">
        <w:t>openness, dynamic</w:t>
      </w:r>
      <w:r w:rsidRPr="009523F7">
        <w:t xml:space="preserve"> </w:t>
      </w:r>
      <w:r w:rsidR="00E525C8" w:rsidRPr="009523F7">
        <w:t>topology, and</w:t>
      </w:r>
      <w:r w:rsidRPr="009523F7">
        <w:t xml:space="preserve"> distributed </w:t>
      </w:r>
      <w:r w:rsidR="00E525C8" w:rsidRPr="009523F7">
        <w:t>operation. Due</w:t>
      </w:r>
      <w:r w:rsidRPr="009523F7">
        <w:t xml:space="preserve"> to these </w:t>
      </w:r>
      <w:r w:rsidR="00E525C8" w:rsidRPr="009523F7">
        <w:t>characteristics</w:t>
      </w:r>
      <w:r w:rsidRPr="009523F7">
        <w:t>,</w:t>
      </w:r>
      <w:r w:rsidR="00E525C8">
        <w:t xml:space="preserve">  </w:t>
      </w:r>
      <w:r w:rsidRPr="009523F7">
        <w:t xml:space="preserve">ad-hoc networks have also served as a </w:t>
      </w:r>
      <w:r w:rsidR="00E525C8" w:rsidRPr="009523F7">
        <w:t>vehicle</w:t>
      </w:r>
      <w:r w:rsidRPr="009523F7">
        <w:t xml:space="preserve"> for various security </w:t>
      </w:r>
      <w:r w:rsidR="00E525C8" w:rsidRPr="009523F7">
        <w:t>atta</w:t>
      </w:r>
      <w:r w:rsidR="00E525C8">
        <w:t>cks, such</w:t>
      </w:r>
      <w:r>
        <w:t xml:space="preserve"> as Blackhole,JellyFish</w:t>
      </w:r>
      <w:r w:rsidRPr="009523F7">
        <w:t>“</w:t>
      </w:r>
      <w:r>
        <w:rPr>
          <w:b/>
        </w:rPr>
        <w:t xml:space="preserve">Impact </w:t>
      </w:r>
      <w:r w:rsidRPr="00BF06CE">
        <w:rPr>
          <w:b/>
        </w:rPr>
        <w:t>of denial of service attack on ad-hoc network</w:t>
      </w:r>
      <w:r w:rsidRPr="009523F7">
        <w:t>”[1],denial of service (DoS),</w:t>
      </w:r>
      <w:r w:rsidR="00E525C8" w:rsidRPr="009523F7">
        <w:t>collusion, packet</w:t>
      </w:r>
      <w:r w:rsidRPr="009523F7">
        <w:t xml:space="preserve"> dropper,spoofing,eavesdropping,flooding,rushing,and Sybil.</w:t>
      </w:r>
    </w:p>
    <w:p w:rsidR="00BF06CE" w:rsidRPr="009523F7" w:rsidRDefault="00BF06CE" w:rsidP="0047760A">
      <w:pPr>
        <w:pStyle w:val="ListParagraph"/>
        <w:spacing w:line="360" w:lineRule="auto"/>
        <w:jc w:val="both"/>
      </w:pPr>
      <w:r w:rsidRPr="009523F7">
        <w:t>Naturally</w:t>
      </w:r>
      <w:r w:rsidR="00E525C8" w:rsidRPr="009523F7">
        <w:t>, certain</w:t>
      </w:r>
      <w:r w:rsidRPr="009523F7">
        <w:t xml:space="preserve"> attacks can be categorized into two types:</w:t>
      </w:r>
    </w:p>
    <w:p w:rsidR="00BF06CE" w:rsidRPr="009523F7" w:rsidRDefault="00BF06CE" w:rsidP="0047760A">
      <w:pPr>
        <w:pStyle w:val="ListParagraph"/>
        <w:spacing w:line="360" w:lineRule="auto"/>
        <w:jc w:val="both"/>
      </w:pPr>
      <w:r w:rsidRPr="009523F7">
        <w:t xml:space="preserve">Attacks aiming at disrupting normal packet delivery in the data plane and </w:t>
      </w:r>
    </w:p>
    <w:p w:rsidR="00BF06CE" w:rsidRPr="009523F7" w:rsidRDefault="00BF06CE" w:rsidP="0047760A">
      <w:pPr>
        <w:pStyle w:val="ListParagraph"/>
        <w:spacing w:line="360" w:lineRule="auto"/>
        <w:jc w:val="both"/>
      </w:pPr>
      <w:r w:rsidRPr="009523F7">
        <w:t>Attacks preventing network elements from running correct protocol and management policies in the control and management plane.</w:t>
      </w:r>
    </w:p>
    <w:p w:rsidR="00BF06CE" w:rsidRDefault="00BF06CE" w:rsidP="0047760A">
      <w:pPr>
        <w:pStyle w:val="ListParagraph"/>
        <w:spacing w:line="360" w:lineRule="auto"/>
        <w:jc w:val="both"/>
      </w:pPr>
      <w:r w:rsidRPr="009523F7">
        <w:t xml:space="preserve">Compared with attacks in the control and management </w:t>
      </w:r>
      <w:r w:rsidR="0047760A" w:rsidRPr="009523F7">
        <w:t>plane, data</w:t>
      </w:r>
      <w:r w:rsidRPr="009523F7">
        <w:t>-plane attacks seem to be more difficult to detect and resist because they often do not violate protocol rules.Consequently</w:t>
      </w:r>
      <w:proofErr w:type="gramStart"/>
      <w:r w:rsidRPr="009523F7">
        <w:t>,the</w:t>
      </w:r>
      <w:proofErr w:type="gramEnd"/>
      <w:r w:rsidRPr="009523F7">
        <w:t xml:space="preserve"> anomaly detection counter measures become </w:t>
      </w:r>
      <w:r w:rsidR="0047760A" w:rsidRPr="009523F7">
        <w:t>invalid. The</w:t>
      </w:r>
      <w:r w:rsidRPr="009523F7">
        <w:t xml:space="preserve"> main focus on implementation model is resisting data-plane </w:t>
      </w:r>
      <w:r w:rsidR="0047760A" w:rsidRPr="009523F7">
        <w:t>attacks. There</w:t>
      </w:r>
      <w:r w:rsidRPr="009523F7">
        <w:t xml:space="preserve"> have been </w:t>
      </w:r>
      <w:r w:rsidRPr="009523F7">
        <w:lastRenderedPageBreak/>
        <w:t xml:space="preserve">substantial literatures on protecting ad-hoc </w:t>
      </w:r>
      <w:r w:rsidR="0047760A" w:rsidRPr="009523F7">
        <w:t>networks. The</w:t>
      </w:r>
      <w:r w:rsidRPr="009523F7">
        <w:t xml:space="preserve"> commonly used identity-based security mechanisms based on cryptology (traditional security mechanisms)are able to authenticate identity of network entities and to assure the confidentiality and integrity of messages “</w:t>
      </w:r>
      <w:r w:rsidRPr="00BF06CE">
        <w:rPr>
          <w:b/>
        </w:rPr>
        <w:t xml:space="preserve">identity based deniable authentication for </w:t>
      </w:r>
      <w:proofErr w:type="spellStart"/>
      <w:r w:rsidRPr="00BF06CE">
        <w:rPr>
          <w:b/>
        </w:rPr>
        <w:t>adhoc</w:t>
      </w:r>
      <w:proofErr w:type="spellEnd"/>
      <w:r w:rsidRPr="00BF06CE">
        <w:rPr>
          <w:b/>
        </w:rPr>
        <w:t xml:space="preserve"> network</w:t>
      </w:r>
      <w:r w:rsidRPr="009523F7">
        <w:t>”[2] and “</w:t>
      </w:r>
      <w:r w:rsidRPr="00BF06CE">
        <w:rPr>
          <w:b/>
        </w:rPr>
        <w:t>A cryptography based protocol against packet dropping and message tampering attack on mobile ad-hoc network</w:t>
      </w:r>
      <w:r>
        <w:t xml:space="preserve">”[3]. </w:t>
      </w:r>
      <w:proofErr w:type="spellStart"/>
      <w:r>
        <w:t>Hence</w:t>
      </w:r>
      <w:proofErr w:type="gramStart"/>
      <w:r>
        <w:t>,attacks</w:t>
      </w:r>
      <w:proofErr w:type="spellEnd"/>
      <w:proofErr w:type="gramEnd"/>
      <w:r>
        <w:t xml:space="preserve"> such as </w:t>
      </w:r>
      <w:proofErr w:type="spellStart"/>
      <w:r>
        <w:t>spoofing,eavesdropping</w:t>
      </w:r>
      <w:proofErr w:type="spellEnd"/>
      <w:r>
        <w:t>, and Sybil can be well resisted.</w:t>
      </w:r>
    </w:p>
    <w:p w:rsidR="00E966BA" w:rsidRDefault="00E966BA" w:rsidP="0047760A">
      <w:pPr>
        <w:pStyle w:val="ListParagraph"/>
        <w:spacing w:line="360" w:lineRule="auto"/>
        <w:jc w:val="both"/>
      </w:pPr>
    </w:p>
    <w:p w:rsidR="00E966BA" w:rsidRDefault="00E966BA" w:rsidP="00BF06CE">
      <w:pPr>
        <w:pStyle w:val="ListParagraph"/>
        <w:spacing w:line="360" w:lineRule="auto"/>
        <w:jc w:val="both"/>
      </w:pPr>
    </w:p>
    <w:p w:rsidR="00E966BA" w:rsidRDefault="00E966BA" w:rsidP="00BF06CE">
      <w:pPr>
        <w:pStyle w:val="ListParagraph"/>
        <w:spacing w:line="360" w:lineRule="auto"/>
        <w:jc w:val="both"/>
      </w:pPr>
    </w:p>
    <w:p w:rsidR="00E966BA" w:rsidRDefault="00E966B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pPr>
    </w:p>
    <w:p w:rsidR="0047760A" w:rsidRDefault="0047760A" w:rsidP="00BF06CE">
      <w:pPr>
        <w:pStyle w:val="ListParagraph"/>
        <w:spacing w:line="360" w:lineRule="auto"/>
        <w:jc w:val="both"/>
        <w:rPr>
          <w:b/>
        </w:rPr>
      </w:pPr>
      <w:r>
        <w:lastRenderedPageBreak/>
        <w:tab/>
      </w:r>
      <w:r>
        <w:tab/>
      </w:r>
      <w:r>
        <w:tab/>
      </w:r>
      <w:r w:rsidRPr="0047760A">
        <w:rPr>
          <w:b/>
        </w:rPr>
        <w:t>LITERATURE SURVEY:</w:t>
      </w:r>
    </w:p>
    <w:p w:rsidR="0047760A" w:rsidRDefault="0047760A" w:rsidP="0047760A">
      <w:r w:rsidRPr="003D40ED">
        <w:t>The</w:t>
      </w:r>
      <w:r>
        <w:t xml:space="preserve"> literature study is organized into several different sections. These sections explore about the attacks and defenses in the data plane of ad-hoc networks. Fuzzy trust evaluation and credibility development in multi-agent systems.</w:t>
      </w:r>
    </w:p>
    <w:p w:rsidR="0047760A" w:rsidRDefault="0047760A" w:rsidP="0047760A"/>
    <w:p w:rsidR="0047760A" w:rsidRPr="0047760A" w:rsidRDefault="0047760A" w:rsidP="0047760A">
      <w:pPr>
        <w:rPr>
          <w:b/>
        </w:rPr>
      </w:pPr>
      <w:r w:rsidRPr="0047760A">
        <w:rPr>
          <w:b/>
        </w:rPr>
        <w:t>2.1 Attacks and Defenses In The data Plane of Networks (2012)</w:t>
      </w:r>
    </w:p>
    <w:p w:rsidR="0047760A" w:rsidRDefault="0047760A" w:rsidP="003D40ED">
      <w:pPr>
        <w:jc w:val="both"/>
      </w:pPr>
      <w:r>
        <w:tab/>
      </w:r>
      <w:r>
        <w:tab/>
        <w:t>In [11] Security issues in computer networks have focused on attacks on end-systems and the control plane. An entirely new class of emerging network attacks aims at the data plane of the network. Data plane forwarding in network routers has traditionally been implemented with custom-logic hardware, but recent router designs increasingly use software programmable network processors for packet forwarding. These general purpose processing devices exhibit software vulnerabilities and are susceptible to attacks.</w:t>
      </w:r>
    </w:p>
    <w:p w:rsidR="0047760A" w:rsidRDefault="0047760A" w:rsidP="003D40ED">
      <w:pPr>
        <w:jc w:val="both"/>
      </w:pPr>
      <w:r>
        <w:tab/>
      </w:r>
      <w:r>
        <w:tab/>
        <w:t>The attack that exploits vulnerability in packet processing software to launch a devastating Denial-of-Service attack from within the network infrastructure. This attack uses only a single attack packet to consume the full link bandwidth of the router’s outgoing link.</w:t>
      </w:r>
    </w:p>
    <w:p w:rsidR="0047760A" w:rsidRDefault="0047760A" w:rsidP="003D40ED">
      <w:pPr>
        <w:jc w:val="both"/>
      </w:pPr>
      <w:r>
        <w:tab/>
        <w:t>The hardware based defenses mechanism that can detect situations where malicious packets try to change the operation of the network processor. A recovery system can restore the network processor to a safe state within six cycles. This high-speed detection and recovery system can ensure that network processors can be protected effectively and efficiently from this new class of attacks.</w:t>
      </w:r>
    </w:p>
    <w:p w:rsidR="0047760A" w:rsidRDefault="0047760A" w:rsidP="003D40ED">
      <w:pPr>
        <w:jc w:val="both"/>
      </w:pPr>
    </w:p>
    <w:p w:rsidR="00676A43" w:rsidRDefault="00676A43" w:rsidP="0047760A">
      <w:r>
        <w:t xml:space="preserve">2.2 </w:t>
      </w:r>
    </w:p>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47760A"/>
    <w:p w:rsidR="000A3FB5" w:rsidRDefault="000A3FB5" w:rsidP="000A3FB5">
      <w:pPr>
        <w:spacing w:line="360" w:lineRule="auto"/>
        <w:jc w:val="both"/>
        <w:rPr>
          <w:b/>
          <w:color w:val="231F20"/>
        </w:rPr>
      </w:pPr>
      <w:r w:rsidRPr="00062A2C">
        <w:rPr>
          <w:b/>
          <w:color w:val="231F20"/>
        </w:rPr>
        <w:lastRenderedPageBreak/>
        <w:t>SYSTEM STUDY:</w:t>
      </w:r>
    </w:p>
    <w:p w:rsidR="000A3FB5" w:rsidRDefault="000A3FB5" w:rsidP="000A3FB5">
      <w:pPr>
        <w:spacing w:line="360" w:lineRule="auto"/>
        <w:jc w:val="both"/>
        <w:rPr>
          <w:b/>
          <w:color w:val="231F20"/>
        </w:rPr>
      </w:pPr>
      <w:r>
        <w:rPr>
          <w:b/>
          <w:color w:val="231F20"/>
        </w:rPr>
        <w:t>3.1 SCOPE:</w:t>
      </w:r>
    </w:p>
    <w:p w:rsidR="000A3FB5" w:rsidRDefault="000A3FB5" w:rsidP="000A3FB5">
      <w:pPr>
        <w:spacing w:line="360" w:lineRule="auto"/>
        <w:jc w:val="both"/>
        <w:rPr>
          <w:color w:val="231F20"/>
        </w:rPr>
      </w:pPr>
      <w:r>
        <w:rPr>
          <w:b/>
          <w:color w:val="231F20"/>
        </w:rPr>
        <w:t xml:space="preserve"> </w:t>
      </w:r>
      <w:r w:rsidRPr="00062A2C">
        <w:rPr>
          <w:color w:val="231F20"/>
        </w:rPr>
        <w:t>The scope o</w:t>
      </w:r>
      <w:r>
        <w:rPr>
          <w:color w:val="231F20"/>
        </w:rPr>
        <w:t xml:space="preserve">f the project </w:t>
      </w:r>
      <w:proofErr w:type="gramStart"/>
      <w:r>
        <w:rPr>
          <w:color w:val="231F20"/>
        </w:rPr>
        <w:t>is  to</w:t>
      </w:r>
      <w:proofErr w:type="gramEnd"/>
      <w:r>
        <w:rPr>
          <w:color w:val="231F20"/>
        </w:rPr>
        <w:t xml:space="preserve"> detect and identify the greedy node in </w:t>
      </w:r>
      <w:proofErr w:type="spellStart"/>
      <w:r>
        <w:rPr>
          <w:color w:val="231F20"/>
        </w:rPr>
        <w:t>Vechicular</w:t>
      </w:r>
      <w:proofErr w:type="spellEnd"/>
      <w:r>
        <w:rPr>
          <w:color w:val="231F20"/>
        </w:rPr>
        <w:t xml:space="preserve"> ad-hoc networks.</w:t>
      </w:r>
    </w:p>
    <w:p w:rsidR="000A3FB5" w:rsidRDefault="000A3FB5" w:rsidP="000A3FB5">
      <w:pPr>
        <w:spacing w:line="360" w:lineRule="auto"/>
        <w:jc w:val="both"/>
        <w:rPr>
          <w:b/>
          <w:color w:val="231F20"/>
        </w:rPr>
      </w:pPr>
      <w:r w:rsidRPr="00062A2C">
        <w:rPr>
          <w:b/>
          <w:color w:val="231F20"/>
        </w:rPr>
        <w:t>3.2 Novelty</w:t>
      </w:r>
    </w:p>
    <w:p w:rsidR="000A3FB5" w:rsidRPr="000C64C5" w:rsidRDefault="000A3FB5" w:rsidP="000A3FB5">
      <w:pPr>
        <w:pStyle w:val="ListParagraph"/>
        <w:numPr>
          <w:ilvl w:val="0"/>
          <w:numId w:val="18"/>
        </w:numPr>
        <w:spacing w:after="200" w:line="360" w:lineRule="auto"/>
        <w:rPr>
          <w:color w:val="231F20"/>
        </w:rPr>
      </w:pPr>
      <w:r w:rsidRPr="000C64C5">
        <w:rPr>
          <w:color w:val="231F20"/>
        </w:rPr>
        <w:t>Compared with existing model the implementation model is able to detect the greedy nodes in high mobility, increasing bandwidth.</w:t>
      </w:r>
    </w:p>
    <w:p w:rsidR="000A3FB5" w:rsidRDefault="000A3FB5" w:rsidP="000A3FB5">
      <w:pPr>
        <w:pStyle w:val="ListParagraph"/>
        <w:numPr>
          <w:ilvl w:val="0"/>
          <w:numId w:val="18"/>
        </w:numPr>
        <w:spacing w:after="200" w:line="360" w:lineRule="auto"/>
        <w:rPr>
          <w:color w:val="231F20"/>
        </w:rPr>
      </w:pPr>
      <w:r w:rsidRPr="000C64C5">
        <w:rPr>
          <w:color w:val="231F20"/>
        </w:rPr>
        <w:t>Benefiting from the flexibility of fuzzy reasoning in ex-tending and adapting empirical rules, the evaluation result could be more objective.</w:t>
      </w:r>
    </w:p>
    <w:p w:rsidR="000A3FB5" w:rsidRDefault="000A3FB5" w:rsidP="000A3FB5">
      <w:pPr>
        <w:spacing w:line="360" w:lineRule="auto"/>
        <w:rPr>
          <w:b/>
          <w:color w:val="231F20"/>
        </w:rPr>
      </w:pPr>
      <w:r w:rsidRPr="000C64C5">
        <w:rPr>
          <w:b/>
          <w:color w:val="231F20"/>
        </w:rPr>
        <w:t>3.3 Proposed Algorithm</w:t>
      </w:r>
    </w:p>
    <w:p w:rsidR="000A3FB5" w:rsidRDefault="000A3FB5" w:rsidP="000A3FB5">
      <w:pPr>
        <w:spacing w:line="360" w:lineRule="auto"/>
        <w:rPr>
          <w:b/>
          <w:color w:val="231F20"/>
        </w:rPr>
      </w:pPr>
      <w:r>
        <w:rPr>
          <w:b/>
          <w:color w:val="231F20"/>
        </w:rPr>
        <w:t xml:space="preserve">        </w:t>
      </w:r>
    </w:p>
    <w:p w:rsidR="000A3FB5" w:rsidRDefault="000A3FB5" w:rsidP="000A3FB5">
      <w:pPr>
        <w:spacing w:line="360" w:lineRule="auto"/>
        <w:rPr>
          <w:b/>
          <w:color w:val="231F20"/>
        </w:rPr>
      </w:pPr>
      <w:r>
        <w:rPr>
          <w:b/>
          <w:color w:val="231F20"/>
        </w:rPr>
        <w:t>3.4 Procedure</w:t>
      </w:r>
    </w:p>
    <w:p w:rsidR="000A3FB5" w:rsidRDefault="000A3FB5" w:rsidP="000A3FB5">
      <w:pPr>
        <w:spacing w:line="360" w:lineRule="auto"/>
        <w:rPr>
          <w:b/>
          <w:color w:val="231F20"/>
        </w:rPr>
      </w:pPr>
      <w:r>
        <w:rPr>
          <w:b/>
          <w:color w:val="231F20"/>
        </w:rPr>
        <w:t>3.5 System Requirements</w:t>
      </w:r>
    </w:p>
    <w:p w:rsidR="000A3FB5" w:rsidRDefault="000A3FB5" w:rsidP="000A3FB5">
      <w:pPr>
        <w:spacing w:line="360" w:lineRule="auto"/>
        <w:rPr>
          <w:color w:val="231F20"/>
        </w:rPr>
      </w:pPr>
      <w:r>
        <w:rPr>
          <w:b/>
          <w:color w:val="231F20"/>
        </w:rPr>
        <w:tab/>
      </w:r>
      <w:r w:rsidRPr="000C64C5">
        <w:rPr>
          <w:color w:val="231F20"/>
        </w:rPr>
        <w:t xml:space="preserve">The Software </w:t>
      </w:r>
      <w:r>
        <w:rPr>
          <w:color w:val="231F20"/>
        </w:rPr>
        <w:t>and hardware requirements of the system are as follows.</w:t>
      </w:r>
    </w:p>
    <w:p w:rsidR="000A3FB5" w:rsidRPr="008D1DF7" w:rsidRDefault="000A3FB5" w:rsidP="000A3FB5">
      <w:pPr>
        <w:spacing w:line="360" w:lineRule="auto"/>
        <w:rPr>
          <w:b/>
          <w:color w:val="231F20"/>
        </w:rPr>
      </w:pPr>
      <w:r w:rsidRPr="008D1DF7">
        <w:rPr>
          <w:b/>
          <w:color w:val="231F20"/>
        </w:rPr>
        <w:t>3.5.1 Hardware Requirements</w:t>
      </w:r>
    </w:p>
    <w:p w:rsidR="000A3FB5" w:rsidRDefault="000A3FB5" w:rsidP="000A3FB5">
      <w:pPr>
        <w:pStyle w:val="ListParagraph"/>
        <w:numPr>
          <w:ilvl w:val="0"/>
          <w:numId w:val="19"/>
        </w:numPr>
        <w:spacing w:after="200" w:line="360" w:lineRule="auto"/>
        <w:rPr>
          <w:color w:val="231F20"/>
        </w:rPr>
      </w:pPr>
      <w:r>
        <w:rPr>
          <w:color w:val="231F20"/>
        </w:rPr>
        <w:t>Intel Core  i3 preprocessor @ 1.90GHZ</w:t>
      </w:r>
    </w:p>
    <w:p w:rsidR="000A3FB5" w:rsidRDefault="000A3FB5" w:rsidP="000A3FB5">
      <w:pPr>
        <w:pStyle w:val="ListParagraph"/>
        <w:numPr>
          <w:ilvl w:val="0"/>
          <w:numId w:val="19"/>
        </w:numPr>
        <w:spacing w:after="200" w:line="360" w:lineRule="auto"/>
        <w:rPr>
          <w:color w:val="231F20"/>
        </w:rPr>
      </w:pPr>
      <w:r>
        <w:rPr>
          <w:color w:val="231F20"/>
        </w:rPr>
        <w:t>4 GB RAM</w:t>
      </w:r>
    </w:p>
    <w:p w:rsidR="000A3FB5" w:rsidRDefault="000A3FB5" w:rsidP="000A3FB5">
      <w:pPr>
        <w:pStyle w:val="ListParagraph"/>
        <w:numPr>
          <w:ilvl w:val="0"/>
          <w:numId w:val="19"/>
        </w:numPr>
        <w:spacing w:after="200" w:line="360" w:lineRule="auto"/>
        <w:rPr>
          <w:color w:val="231F20"/>
        </w:rPr>
      </w:pPr>
      <w:r>
        <w:rPr>
          <w:color w:val="231F20"/>
        </w:rPr>
        <w:t>400 GB Hard Disk</w:t>
      </w:r>
    </w:p>
    <w:p w:rsidR="000A3FB5" w:rsidRPr="008D1DF7" w:rsidRDefault="000A3FB5" w:rsidP="000A3FB5">
      <w:pPr>
        <w:spacing w:line="360" w:lineRule="auto"/>
        <w:rPr>
          <w:b/>
          <w:color w:val="231F20"/>
        </w:rPr>
      </w:pPr>
      <w:r w:rsidRPr="008D1DF7">
        <w:rPr>
          <w:b/>
          <w:color w:val="231F20"/>
        </w:rPr>
        <w:t>3.5.2 Software Requirements</w:t>
      </w:r>
    </w:p>
    <w:p w:rsidR="000A3FB5" w:rsidRDefault="000A3FB5" w:rsidP="000A3FB5">
      <w:pPr>
        <w:pStyle w:val="ListParagraph"/>
        <w:numPr>
          <w:ilvl w:val="0"/>
          <w:numId w:val="20"/>
        </w:numPr>
        <w:spacing w:after="200" w:line="360" w:lineRule="auto"/>
        <w:rPr>
          <w:color w:val="231F20"/>
        </w:rPr>
      </w:pPr>
      <w:r>
        <w:rPr>
          <w:color w:val="231F20"/>
        </w:rPr>
        <w:t>Linux 3.0.7</w:t>
      </w:r>
    </w:p>
    <w:p w:rsidR="000A3FB5" w:rsidRDefault="000A3FB5" w:rsidP="000A3FB5">
      <w:pPr>
        <w:pStyle w:val="ListParagraph"/>
        <w:numPr>
          <w:ilvl w:val="0"/>
          <w:numId w:val="20"/>
        </w:numPr>
        <w:spacing w:after="200" w:line="360" w:lineRule="auto"/>
        <w:rPr>
          <w:color w:val="231F20"/>
        </w:rPr>
      </w:pPr>
      <w:r>
        <w:rPr>
          <w:color w:val="231F20"/>
        </w:rPr>
        <w:t>NS2</w:t>
      </w:r>
    </w:p>
    <w:p w:rsidR="000A3FB5" w:rsidRPr="008D1DF7" w:rsidRDefault="000A3FB5" w:rsidP="000A3FB5">
      <w:pPr>
        <w:spacing w:line="360" w:lineRule="auto"/>
        <w:rPr>
          <w:b/>
          <w:color w:val="231F20"/>
        </w:rPr>
      </w:pPr>
      <w:r w:rsidRPr="008D1DF7">
        <w:rPr>
          <w:b/>
          <w:color w:val="231F20"/>
        </w:rPr>
        <w:t>3.6 Technology Used</w:t>
      </w:r>
    </w:p>
    <w:p w:rsidR="000A3FB5" w:rsidRPr="008D1DF7" w:rsidRDefault="000A3FB5" w:rsidP="000A3FB5">
      <w:pPr>
        <w:spacing w:line="360" w:lineRule="auto"/>
        <w:rPr>
          <w:b/>
          <w:color w:val="231F20"/>
        </w:rPr>
      </w:pPr>
      <w:r w:rsidRPr="008D1DF7">
        <w:rPr>
          <w:b/>
          <w:color w:val="231F20"/>
        </w:rPr>
        <w:t>3.6.1 NS2</w:t>
      </w:r>
    </w:p>
    <w:p w:rsidR="000A3FB5" w:rsidRDefault="000A3FB5" w:rsidP="000A3FB5">
      <w:pPr>
        <w:spacing w:line="360" w:lineRule="auto"/>
        <w:rPr>
          <w:color w:val="231F20"/>
        </w:rPr>
      </w:pPr>
      <w:r>
        <w:rPr>
          <w:color w:val="231F20"/>
        </w:rPr>
        <w:tab/>
        <w:t xml:space="preserve">NS is an event driven network simulator developed at UC Berkeley that simulates variety </w:t>
      </w:r>
      <w:proofErr w:type="gramStart"/>
      <w:r>
        <w:rPr>
          <w:color w:val="231F20"/>
        </w:rPr>
        <w:t>of  IP</w:t>
      </w:r>
      <w:proofErr w:type="gramEnd"/>
      <w:r>
        <w:rPr>
          <w:color w:val="231F20"/>
        </w:rPr>
        <w:t xml:space="preserve"> networks. It implements network protocol such as TCP and UDP, traffic sources behavior such as FTP, Telnet, Web, CBR and VBR, router queue management mechanism such as Drop Tail, RED and CBQ routing algorithm such as Dijkstra, and more. NS also implements multicasting and some of the MAC layer protocols for LAN simulations.</w:t>
      </w:r>
    </w:p>
    <w:p w:rsidR="000A3FB5" w:rsidRDefault="000A3FB5" w:rsidP="000A3FB5">
      <w:pPr>
        <w:spacing w:line="360" w:lineRule="auto"/>
        <w:rPr>
          <w:color w:val="231F20"/>
        </w:rPr>
      </w:pPr>
      <w:r>
        <w:rPr>
          <w:color w:val="231F20"/>
        </w:rPr>
        <w:tab/>
        <w:t xml:space="preserve">The NS project is now the part of the VINT project that develops tools for simulation results display, analysis and converters that convert network topologies generated by well-known generators to NS formats. Currently, NS (Version 2) written in C++ and </w:t>
      </w:r>
      <w:proofErr w:type="spellStart"/>
      <w:r>
        <w:rPr>
          <w:color w:val="231F20"/>
        </w:rPr>
        <w:t>OTcl</w:t>
      </w:r>
      <w:proofErr w:type="spellEnd"/>
      <w:r>
        <w:rPr>
          <w:color w:val="231F20"/>
        </w:rPr>
        <w:t xml:space="preserve"> (</w:t>
      </w:r>
      <w:proofErr w:type="spellStart"/>
      <w:r>
        <w:rPr>
          <w:color w:val="231F20"/>
        </w:rPr>
        <w:t>Tcl</w:t>
      </w:r>
      <w:proofErr w:type="spellEnd"/>
      <w:r>
        <w:rPr>
          <w:color w:val="231F20"/>
        </w:rPr>
        <w:t xml:space="preserve"> script language with Object-Oriented extensions developed at MIT) is available.</w:t>
      </w:r>
    </w:p>
    <w:p w:rsidR="000A3FB5" w:rsidRDefault="000A3FB5" w:rsidP="000A3FB5">
      <w:pPr>
        <w:spacing w:line="360" w:lineRule="auto"/>
        <w:jc w:val="both"/>
      </w:pPr>
      <w:r>
        <w:rPr>
          <w:color w:val="231F20"/>
        </w:rPr>
        <w:lastRenderedPageBreak/>
        <w:t xml:space="preserve">NS is written not only </w:t>
      </w:r>
      <w:proofErr w:type="spellStart"/>
      <w:r>
        <w:rPr>
          <w:color w:val="231F20"/>
        </w:rPr>
        <w:t>Otcl</w:t>
      </w:r>
      <w:proofErr w:type="spellEnd"/>
      <w:r>
        <w:rPr>
          <w:color w:val="231F20"/>
        </w:rPr>
        <w:t xml:space="preserve"> but in C++ also. For efficiency reason, NS separates the data path implementation from control path implementation. In order to reduce packet and event processing time (not simulation time), the event scheduler and the basic network component objects in the data path are written and compiled using C++. These compiled </w:t>
      </w:r>
      <w:proofErr w:type="gramStart"/>
      <w:r>
        <w:rPr>
          <w:color w:val="231F20"/>
        </w:rPr>
        <w:t>object</w:t>
      </w:r>
      <w:proofErr w:type="gramEnd"/>
      <w:r>
        <w:rPr>
          <w:color w:val="231F20"/>
        </w:rPr>
        <w:t xml:space="preserve"> are made available to the </w:t>
      </w:r>
      <w:proofErr w:type="spellStart"/>
      <w:r>
        <w:rPr>
          <w:color w:val="231F20"/>
        </w:rPr>
        <w:t>Otcl</w:t>
      </w:r>
      <w:proofErr w:type="spellEnd"/>
      <w:r>
        <w:rPr>
          <w:color w:val="231F20"/>
        </w:rPr>
        <w:t xml:space="preserve"> interpreter through an </w:t>
      </w:r>
      <w:proofErr w:type="spellStart"/>
      <w:r>
        <w:rPr>
          <w:color w:val="231F20"/>
        </w:rPr>
        <w:t>Otcl</w:t>
      </w:r>
      <w:proofErr w:type="spellEnd"/>
      <w:r>
        <w:rPr>
          <w:color w:val="231F20"/>
        </w:rPr>
        <w:t xml:space="preserve"> linkage that creates a matching </w:t>
      </w:r>
      <w:proofErr w:type="spellStart"/>
      <w:r>
        <w:rPr>
          <w:color w:val="231F20"/>
        </w:rPr>
        <w:t>Otcl</w:t>
      </w:r>
      <w:proofErr w:type="spellEnd"/>
      <w:r>
        <w:rPr>
          <w:color w:val="231F20"/>
        </w:rPr>
        <w:t xml:space="preserve"> object for each of the C++ objects and makes the control function and the configurable variable specified by the C++ object act as member function and member variables of the corresponding </w:t>
      </w:r>
      <w:proofErr w:type="spellStart"/>
      <w:r>
        <w:rPr>
          <w:color w:val="231F20"/>
        </w:rPr>
        <w:t>Otcl</w:t>
      </w:r>
      <w:proofErr w:type="spellEnd"/>
      <w:r>
        <w:rPr>
          <w:color w:val="231F20"/>
        </w:rPr>
        <w:t xml:space="preserve"> object.</w:t>
      </w:r>
      <w:r w:rsidRPr="000A3FB5">
        <w:t xml:space="preserve"> </w:t>
      </w:r>
      <w:r>
        <w:t xml:space="preserve">In this way, the controls of the C++ objects are given to </w:t>
      </w:r>
      <w:proofErr w:type="spellStart"/>
      <w:r>
        <w:t>OTcl</w:t>
      </w:r>
      <w:proofErr w:type="spellEnd"/>
      <w:r>
        <w:t xml:space="preserve">. It is also possible to add member functions and variables to a C++ linked to </w:t>
      </w:r>
      <w:proofErr w:type="spellStart"/>
      <w:r>
        <w:t>OTcl</w:t>
      </w:r>
      <w:proofErr w:type="spellEnd"/>
      <w:r>
        <w:t xml:space="preserve"> object.</w:t>
      </w:r>
    </w:p>
    <w:p w:rsidR="000A3FB5" w:rsidRPr="00EA5D9D" w:rsidRDefault="000A3FB5" w:rsidP="000A3FB5">
      <w:pPr>
        <w:spacing w:line="360" w:lineRule="auto"/>
        <w:jc w:val="both"/>
      </w:pPr>
      <w:r>
        <w:tab/>
      </w:r>
      <w:r>
        <w:tab/>
        <w:t xml:space="preserve">When a simulation data finished, NS produces one or more text-based output files that contain detailed simulation </w:t>
      </w:r>
      <w:proofErr w:type="spellStart"/>
      <w:r>
        <w:t>data</w:t>
      </w:r>
      <w:proofErr w:type="gramStart"/>
      <w:r>
        <w:t>,if</w:t>
      </w:r>
      <w:proofErr w:type="spellEnd"/>
      <w:proofErr w:type="gramEnd"/>
      <w:r>
        <w:t xml:space="preserve"> specified to do so in the input </w:t>
      </w:r>
      <w:proofErr w:type="spellStart"/>
      <w:r>
        <w:t>Tcl</w:t>
      </w:r>
      <w:proofErr w:type="spellEnd"/>
      <w:r>
        <w:t xml:space="preserve">(or more specifically, </w:t>
      </w:r>
      <w:proofErr w:type="spellStart"/>
      <w:r>
        <w:t>OTcl</w:t>
      </w:r>
      <w:proofErr w:type="spellEnd"/>
      <w:r>
        <w:t xml:space="preserve">)   </w:t>
      </w:r>
    </w:p>
    <w:p w:rsidR="000A3FB5" w:rsidRDefault="000A3FB5" w:rsidP="000A3FB5">
      <w:pPr>
        <w:spacing w:line="360" w:lineRule="auto"/>
        <w:jc w:val="both"/>
      </w:pPr>
    </w:p>
    <w:p w:rsidR="000A3FB5" w:rsidRDefault="000A3FB5" w:rsidP="000A3FB5">
      <w:pPr>
        <w:spacing w:line="360" w:lineRule="auto"/>
        <w:jc w:val="both"/>
      </w:pPr>
    </w:p>
    <w:p w:rsidR="000A3FB5" w:rsidRDefault="000A3FB5" w:rsidP="000A3FB5"/>
    <w:p w:rsidR="0047760A" w:rsidRDefault="0047760A" w:rsidP="0047760A"/>
    <w:p w:rsidR="0047760A" w:rsidRDefault="0047760A" w:rsidP="00BF06CE">
      <w:pPr>
        <w:pStyle w:val="ListParagraph"/>
        <w:spacing w:line="360" w:lineRule="auto"/>
        <w:jc w:val="both"/>
        <w:rPr>
          <w:b/>
        </w:rPr>
      </w:pPr>
    </w:p>
    <w:p w:rsidR="0047760A" w:rsidRPr="0047760A" w:rsidRDefault="0047760A" w:rsidP="00BF06CE">
      <w:pPr>
        <w:pStyle w:val="ListParagraph"/>
        <w:spacing w:line="360" w:lineRule="auto"/>
        <w:jc w:val="both"/>
        <w:rPr>
          <w:b/>
        </w:rPr>
      </w:pPr>
    </w:p>
    <w:p w:rsidR="00E966BA" w:rsidRDefault="00E966BA" w:rsidP="00BF06CE">
      <w:pPr>
        <w:pStyle w:val="ListParagraph"/>
        <w:spacing w:line="360" w:lineRule="auto"/>
        <w:jc w:val="both"/>
      </w:pPr>
    </w:p>
    <w:p w:rsidR="00E966BA" w:rsidRPr="009523F7" w:rsidRDefault="00E966BA" w:rsidP="00BF06CE">
      <w:pPr>
        <w:pStyle w:val="ListParagraph"/>
        <w:spacing w:line="360" w:lineRule="auto"/>
        <w:jc w:val="both"/>
      </w:pPr>
    </w:p>
    <w:p w:rsidR="00956526" w:rsidRPr="00956526" w:rsidRDefault="00956526" w:rsidP="00C406DB">
      <w:pPr>
        <w:jc w:val="both"/>
      </w:pPr>
    </w:p>
    <w:p w:rsidR="00956526" w:rsidRPr="00956526" w:rsidRDefault="00956526" w:rsidP="00C406DB">
      <w:pPr>
        <w:jc w:val="both"/>
      </w:pPr>
    </w:p>
    <w:sectPr w:rsidR="00956526" w:rsidRPr="00956526" w:rsidSect="009401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1962"/>
    <w:multiLevelType w:val="hybridMultilevel"/>
    <w:tmpl w:val="064A7F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A628CF"/>
    <w:multiLevelType w:val="hybridMultilevel"/>
    <w:tmpl w:val="A424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9639C"/>
    <w:multiLevelType w:val="hybridMultilevel"/>
    <w:tmpl w:val="637628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7D2964"/>
    <w:multiLevelType w:val="hybridMultilevel"/>
    <w:tmpl w:val="1526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B49E3"/>
    <w:multiLevelType w:val="hybridMultilevel"/>
    <w:tmpl w:val="BFCEF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D33B76"/>
    <w:multiLevelType w:val="multilevel"/>
    <w:tmpl w:val="83583D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53455BF"/>
    <w:multiLevelType w:val="hybridMultilevel"/>
    <w:tmpl w:val="9D86AE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6C49B5"/>
    <w:multiLevelType w:val="hybridMultilevel"/>
    <w:tmpl w:val="DE6EA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56799D"/>
    <w:multiLevelType w:val="hybridMultilevel"/>
    <w:tmpl w:val="869EF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B77D06"/>
    <w:multiLevelType w:val="hybridMultilevel"/>
    <w:tmpl w:val="5AD8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D215E"/>
    <w:multiLevelType w:val="hybridMultilevel"/>
    <w:tmpl w:val="B4166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9B077A"/>
    <w:multiLevelType w:val="hybridMultilevel"/>
    <w:tmpl w:val="09D6C4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58224D62"/>
    <w:multiLevelType w:val="hybridMultilevel"/>
    <w:tmpl w:val="FED60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9B70772"/>
    <w:multiLevelType w:val="hybridMultilevel"/>
    <w:tmpl w:val="C792A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E1223CB"/>
    <w:multiLevelType w:val="hybridMultilevel"/>
    <w:tmpl w:val="C762A3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9D6D18"/>
    <w:multiLevelType w:val="hybridMultilevel"/>
    <w:tmpl w:val="228C9A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050631"/>
    <w:multiLevelType w:val="hybridMultilevel"/>
    <w:tmpl w:val="C0F63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F5679"/>
    <w:multiLevelType w:val="multilevel"/>
    <w:tmpl w:val="33AEE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D976290"/>
    <w:multiLevelType w:val="hybridMultilevel"/>
    <w:tmpl w:val="FB84A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F5B1AD0"/>
    <w:multiLevelType w:val="hybridMultilevel"/>
    <w:tmpl w:val="966AEC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3"/>
  </w:num>
  <w:num w:numId="4">
    <w:abstractNumId w:val="7"/>
  </w:num>
  <w:num w:numId="5">
    <w:abstractNumId w:val="12"/>
  </w:num>
  <w:num w:numId="6">
    <w:abstractNumId w:val="19"/>
  </w:num>
  <w:num w:numId="7">
    <w:abstractNumId w:val="2"/>
  </w:num>
  <w:num w:numId="8">
    <w:abstractNumId w:val="14"/>
  </w:num>
  <w:num w:numId="9">
    <w:abstractNumId w:val="0"/>
  </w:num>
  <w:num w:numId="10">
    <w:abstractNumId w:val="4"/>
  </w:num>
  <w:num w:numId="11">
    <w:abstractNumId w:val="1"/>
  </w:num>
  <w:num w:numId="12">
    <w:abstractNumId w:val="10"/>
  </w:num>
  <w:num w:numId="13">
    <w:abstractNumId w:val="18"/>
  </w:num>
  <w:num w:numId="14">
    <w:abstractNumId w:val="9"/>
  </w:num>
  <w:num w:numId="15">
    <w:abstractNumId w:val="3"/>
  </w:num>
  <w:num w:numId="16">
    <w:abstractNumId w:val="11"/>
  </w:num>
  <w:num w:numId="17">
    <w:abstractNumId w:val="17"/>
  </w:num>
  <w:num w:numId="18">
    <w:abstractNumId w:val="16"/>
  </w:num>
  <w:num w:numId="19">
    <w:abstractNumId w:val="15"/>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37F3"/>
    <w:rsid w:val="00035C48"/>
    <w:rsid w:val="00090A8F"/>
    <w:rsid w:val="000A3FB5"/>
    <w:rsid w:val="001E22D1"/>
    <w:rsid w:val="00211E66"/>
    <w:rsid w:val="00255214"/>
    <w:rsid w:val="003337F3"/>
    <w:rsid w:val="003655BF"/>
    <w:rsid w:val="00366EF1"/>
    <w:rsid w:val="003B0948"/>
    <w:rsid w:val="003D40ED"/>
    <w:rsid w:val="00444F72"/>
    <w:rsid w:val="0047760A"/>
    <w:rsid w:val="00542837"/>
    <w:rsid w:val="00595EE5"/>
    <w:rsid w:val="005A2E4D"/>
    <w:rsid w:val="005D2BEE"/>
    <w:rsid w:val="00676A43"/>
    <w:rsid w:val="007A2060"/>
    <w:rsid w:val="00800032"/>
    <w:rsid w:val="00880D14"/>
    <w:rsid w:val="008D1DF7"/>
    <w:rsid w:val="009401F4"/>
    <w:rsid w:val="00950252"/>
    <w:rsid w:val="00956526"/>
    <w:rsid w:val="009A30B2"/>
    <w:rsid w:val="009A7925"/>
    <w:rsid w:val="009B51DD"/>
    <w:rsid w:val="009C1430"/>
    <w:rsid w:val="00A03973"/>
    <w:rsid w:val="00A306F9"/>
    <w:rsid w:val="00A9181F"/>
    <w:rsid w:val="00AD5AE1"/>
    <w:rsid w:val="00B06FCD"/>
    <w:rsid w:val="00BF06CE"/>
    <w:rsid w:val="00C0743F"/>
    <w:rsid w:val="00C30EF3"/>
    <w:rsid w:val="00C406DB"/>
    <w:rsid w:val="00C47DCF"/>
    <w:rsid w:val="00CE317A"/>
    <w:rsid w:val="00D41198"/>
    <w:rsid w:val="00E525C8"/>
    <w:rsid w:val="00E7469F"/>
    <w:rsid w:val="00E9505E"/>
    <w:rsid w:val="00E966BA"/>
    <w:rsid w:val="00F326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5BF"/>
    <w:pPr>
      <w:ind w:left="720"/>
      <w:contextualSpacing/>
    </w:pPr>
  </w:style>
  <w:style w:type="paragraph" w:styleId="NormalWeb">
    <w:name w:val="Normal (Web)"/>
    <w:basedOn w:val="Normal"/>
    <w:uiPriority w:val="99"/>
    <w:unhideWhenUsed/>
    <w:rsid w:val="00B06FCD"/>
    <w:pPr>
      <w:spacing w:before="100" w:beforeAutospacing="1" w:after="100" w:afterAutospacing="1"/>
    </w:pPr>
    <w:rPr>
      <w:lang w:val="en-IN" w:eastAsia="en-IN"/>
    </w:rPr>
  </w:style>
  <w:style w:type="character" w:customStyle="1" w:styleId="mi">
    <w:name w:val="mi"/>
    <w:basedOn w:val="DefaultParagraphFont"/>
    <w:rsid w:val="00B06FC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13</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2018-03-19T06:29:00Z</dcterms:created>
  <dcterms:modified xsi:type="dcterms:W3CDTF">2018-03-21T06:38:00Z</dcterms:modified>
</cp:coreProperties>
</file>