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DFFFE"/>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INFR3120 – Web and Scripting Programming | Project Part 1 – First Release</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Due: 16th November 2025</w:t>
      </w:r>
    </w:p>
    <w:p w:rsidR="00000000" w:rsidDel="00000000" w:rsidP="00000000" w:rsidRDefault="00000000" w:rsidRPr="00000000" w14:paraId="00000004">
      <w:pPr>
        <w:jc w:val="cente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Project Overview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SkillSwap - Campus Micro-Tutoring and Skill Exchange Platform</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SkillSwap is a web app created to help students share what they know and learn new things from each other through quick, informal sessions. Instead of typical tutoring platform, SkillSwap focuses on short “micro sessions,” where students can offer or request help in areas like coding, design, math, public speaking, or even cooking, while another student might ask for guidance on resume writing or improving their presentation skills, This peer to peer setup makes learning more collaborative, builds stronger sense of community, and helps students develop a wide range of practical skills across different fields.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will include a clean landing page featuring the site name, our custom team logo, and a main “Create a Skill Session” button that acts as the hero element. It will also have a dashboard displaying all the active sessions currently available. Users will be able to do full CRUD operations meaning they can create new sessions, view session details, update their availability, or delete sessions when needed. SkillSwap brings something fresh and original. It introduced a unique, student-driven learning exchange that has not been implemented in any university setting yet, making it a creative step forward in peer to peer learning.</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Role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05"/>
        <w:gridCol w:w="3135"/>
        <w:tblGridChange w:id="0">
          <w:tblGrid>
            <w:gridCol w:w="3120"/>
            <w:gridCol w:w="310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ead1dc" w:val="clear"/>
              </w:rPr>
            </w:pPr>
            <w:r w:rsidDel="00000000" w:rsidR="00000000" w:rsidRPr="00000000">
              <w:rPr>
                <w:rFonts w:ascii="Times New Roman" w:cs="Times New Roman" w:eastAsia="Times New Roman" w:hAnsi="Times New Roman"/>
                <w:shd w:fill="ead1dc" w:val="clear"/>
                <w:rtl w:val="0"/>
              </w:rPr>
              <w:t xml:space="preserve">Dhivyarackshana Sridharan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homepage with site name and custom team 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button to create skill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form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form with fields like title, description, duration, offered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inputs and connect form to backend </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comments explaining fronted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frontend structure and tools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and explain frontend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ffe599" w:val="clear"/>
              </w:rPr>
            </w:pPr>
            <w:r w:rsidDel="00000000" w:rsidR="00000000" w:rsidRPr="00000000">
              <w:rPr>
                <w:rFonts w:ascii="Times New Roman" w:cs="Times New Roman" w:eastAsia="Times New Roman" w:hAnsi="Times New Roman"/>
                <w:shd w:fill="ffe599" w:val="clear"/>
                <w:rtl w:val="0"/>
              </w:rPr>
              <w:t xml:space="preserve">Isimbi Rehema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data model for storing skill sessions (JSON/MongoDB)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Create, Read, Update, delete routes using </w:t>
            </w:r>
            <w:hyperlink r:id="rId6">
              <w:r w:rsidDel="00000000" w:rsidR="00000000" w:rsidRPr="00000000">
                <w:rPr>
                  <w:rFonts w:ascii="Times New Roman" w:cs="Times New Roman" w:eastAsia="Times New Roman" w:hAnsi="Times New Roman"/>
                  <w:color w:val="1155cc"/>
                  <w:u w:val="single"/>
                  <w:rtl w:val="0"/>
                </w:rPr>
                <w:t xml:space="preserve">Node.js</w:t>
              </w:r>
            </w:hyperlink>
            <w:r w:rsidDel="00000000" w:rsidR="00000000" w:rsidRPr="00000000">
              <w:rPr>
                <w:rFonts w:ascii="Times New Roman" w:cs="Times New Roman" w:eastAsia="Times New Roman" w:hAnsi="Times New Roman"/>
                <w:rtl w:val="0"/>
              </w:rPr>
              <w:t xml:space="preserve"> and express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backend routes to frontend form and dashboard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comments explaining backend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backend setup and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and explain backend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shd w:fill="b6d7a8" w:val="clear"/>
              </w:rPr>
            </w:pPr>
            <w:r w:rsidDel="00000000" w:rsidR="00000000" w:rsidRPr="00000000">
              <w:rPr>
                <w:rFonts w:ascii="Times New Roman" w:cs="Times New Roman" w:eastAsia="Times New Roman" w:hAnsi="Times New Roman"/>
                <w:shd w:fill="b6d7a8" w:val="clear"/>
                <w:rtl w:val="0"/>
              </w:rPr>
              <w:t xml:space="preserve">Richie Bazuaye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table to display active skill sessions dynamically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all CRUD operations ene-to-end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site using Render, Vercel, or Netlify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and edit group demo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deployment steps and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dashboard and deployment work </w:t>
            </w:r>
          </w:p>
        </w:tc>
      </w:tr>
    </w:tbl>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w:t>
      </w:r>
    </w:p>
    <w:p w:rsidR="00000000" w:rsidDel="00000000" w:rsidP="00000000" w:rsidRDefault="00000000" w:rsidRPr="00000000" w14:paraId="00000050">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1">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Commit their work from their individual GitHub account</w:t>
      </w:r>
    </w:p>
    <w:p w:rsidR="00000000" w:rsidDel="00000000" w:rsidP="00000000" w:rsidRDefault="00000000" w:rsidRPr="00000000" w14:paraId="00000052">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Present their contributions in the demo video</w:t>
      </w:r>
    </w:p>
    <w:p w:rsidR="00000000" w:rsidDel="00000000" w:rsidP="00000000" w:rsidRDefault="00000000" w:rsidRPr="00000000" w14:paraId="00000053">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 their work clearly in the README file</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rFonts w:ascii="Times New Roman" w:cs="Times New Roman" w:eastAsia="Times New Roman" w:hAnsi="Times New Roman"/>
        <w:rtl w:val="0"/>
      </w:rPr>
      <w:t xml:space="preserve">Group 48 </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