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Data Collection, Cleaning, and Preprocessing for Logistics Analysis</w:t>
      </w:r>
    </w:p>
    <w:p>
      <w:r>
        <w:t>Yuva Internship – Logistics Data Analyst</w:t>
      </w:r>
    </w:p>
    <w:p>
      <w:r>
        <w:t>Prepared as a practical demonstration of a logistics data preprocessing pipeline using Python.</w:t>
      </w:r>
    </w:p>
    <w:p>
      <w:pPr>
        <w:pStyle w:val="Heading1"/>
      </w:pPr>
      <w:r>
        <w:t>1. Objective</w:t>
      </w:r>
    </w:p>
    <w:p>
      <w:r>
        <w:t>The objective of this task is to simulate the collection of logistics data and prepare a high-quality dataset for further analysis. The workflow covers data collection, identification of quality problems, missing-value handling, duplicate removal, invalid-value correction, outlier treatment, normalization, categorical encoding, and documentation of the complete preprocessing methodology.</w:t>
      </w:r>
    </w:p>
    <w:p>
      <w:pPr>
        <w:pStyle w:val="Heading1"/>
      </w:pPr>
      <w:r>
        <w:t>2. Dataset Description</w:t>
      </w:r>
    </w:p>
    <w:p>
      <w:r>
        <w:t>The reference dataset contains logistics order-level information such as order ID, order date, product category, origin, destination, transport mode, quantity, shipping cost, shipping time, inventory level, and delivery status. The raw dataset contains intentionally introduced quality issues so that the cleaning process can be demonstrated realistically.</w:t>
      </w:r>
    </w:p>
    <w:p>
      <w:pPr>
        <w:pStyle w:val="Heading1"/>
      </w:pPr>
      <w:r>
        <w:t>3. Data Collection Simulation</w:t>
      </w:r>
    </w:p>
    <w:p>
      <w:r>
        <w:t>For this project, a simulated logistics dataset was prepared to represent records that could be collected from order-management, transportation, shipping, and inventory systems. The dataset contains 61 raw rows including one duplicate record. It includes numerical, categorical, and date fields suitable for logistics analysis.</w:t>
      </w:r>
    </w:p>
    <w:p>
      <w:pPr>
        <w:pStyle w:val="Heading1"/>
      </w:pPr>
      <w:r>
        <w:t>4. Data Quality Issues Identified</w:t>
      </w:r>
    </w:p>
    <w:p>
      <w:r>
        <w:t>The raw dataset includes missing values in selected numerical fields, inconsistent text capitalization, an exact duplicate row, invalid negative values, and unusually high values that can be treated as outliers. These issues can lead to misleading averages, incorrect comparisons, and unreliable downstream analysis.</w:t>
      </w:r>
    </w:p>
    <w:p>
      <w:pPr>
        <w:pStyle w:val="Heading1"/>
      </w:pPr>
      <w:r>
        <w:t>5. Missing Value Handling</w:t>
      </w:r>
    </w:p>
    <w:p>
      <w:r>
        <w:t>Missing numerical values were converted to NaN where necessary and imputed using the median of the corresponding column. Median imputation is suitable for this demonstration because it is less sensitive to extreme values than the mean. Date values are converted to a consistent date format and missing dates, if present, are replaced with the mode date.</w:t>
      </w:r>
    </w:p>
    <w:p>
      <w:pPr>
        <w:pStyle w:val="Heading1"/>
      </w:pPr>
      <w:r>
        <w:t>6. Duplicate Data Handling</w:t>
      </w:r>
    </w:p>
    <w:p>
      <w:r>
        <w:t>Exact duplicate rows were identified using pandas duplicated() and removed using drop_duplicates(). Removing duplicates prevents the same shipment from being counted more than once and avoids biased counts and aggregates.</w:t>
      </w:r>
    </w:p>
    <w:p>
      <w:pPr>
        <w:pStyle w:val="Heading1"/>
      </w:pPr>
      <w:r>
        <w:t>7. Invalid Value Handling</w:t>
      </w:r>
    </w:p>
    <w:p>
      <w:r>
        <w:t>Values that are not logically meaningful were converted to missing values before imputation. Examples include negative quantity, non-positive shipping cost, non-positive shipping time, and negative inventory. This ensures that the final dataset contains values that are appropriate for logistics analysis.</w:t>
      </w:r>
    </w:p>
    <w:p>
      <w:pPr>
        <w:pStyle w:val="Heading1"/>
      </w:pPr>
      <w:r>
        <w:t>8. Outlier Detection and Treatment</w:t>
      </w:r>
    </w:p>
    <w:p>
      <w:r>
        <w:t>The Interquartile Range (IQR) method was used to identify extreme values in Quantity, Shipping Cost, Shipping Time, and Inventory Level. Instead of deleting records, the demonstration uses IQR capping so that potentially useful shipment records are retained while extreme numerical influence is limited.</w:t>
      </w:r>
    </w:p>
    <w:p>
      <w:pPr>
        <w:pStyle w:val="Heading1"/>
      </w:pPr>
      <w:r>
        <w:t>9. Text Standardization</w:t>
      </w:r>
    </w:p>
    <w:p>
      <w:r>
        <w:t>Categorical text fields were stripped of extra spaces and standardized to consistent title case. For example, 'electronics' becomes 'Electronics' and 'road' becomes 'Road'. Consistent categories are essential for accurate grouping and aggregation.</w:t>
      </w:r>
    </w:p>
    <w:p>
      <w:pPr>
        <w:pStyle w:val="Heading1"/>
      </w:pPr>
      <w:r>
        <w:t>10. Normalization and Encoding</w:t>
      </w:r>
    </w:p>
    <w:p>
      <w:r>
        <w:t>Min-Max normalization is demonstrated for the main numerical logistics variables. This transforms values to a comparable 0–1 scale. One-hot encoding is demonstrated for product category, transport mode, and delivery status so that categorical information can be used by machine-learning or statistical workflows.</w:t>
      </w:r>
    </w:p>
    <w:p>
      <w:pPr>
        <w:pStyle w:val="Heading1"/>
      </w:pPr>
      <w:r>
        <w:t>11. Python Implementation</w:t>
      </w:r>
    </w:p>
    <w:p>
      <w:r>
        <w:t>The project includes reusable Python scripts using pandas, NumPy, and scikit-learn. The data_cleaning.py script performs cleaning and saves the cleaned dataset. The preprocessing.py script demonstrates normalization and categorical encoding.</w:t>
      </w:r>
    </w:p>
    <w:p>
      <w:pPr>
        <w:pStyle w:val="Heading1"/>
      </w:pPr>
      <w:r>
        <w:t>12. Output Files</w:t>
      </w:r>
    </w:p>
    <w:p>
      <w:r>
        <w:t>The main outputs are logistics_raw_data.csv, logistics_cleaned_data.csv, and logistics_preprocessed_data.csv. The raw file preserves the initial data-quality issues, the cleaned file contains corrected and standardized records, and the preprocessed file adds normalized numerical fields and encoded categorical variables.</w:t>
      </w:r>
    </w:p>
    <w:p>
      <w:pPr>
        <w:pStyle w:val="Heading1"/>
      </w:pPr>
      <w:r>
        <w:t>13. Impact of Data Quality on Logistics Analysis</w:t>
      </w:r>
    </w:p>
    <w:p>
      <w:r>
        <w:t>High-quality data is essential for logistics decisions such as delivery performance monitoring, cost analysis, inventory planning, and transportation optimization. Missing, duplicated, invalid, or inconsistent records can distort KPIs and cause incorrect operational conclusions. A structured preprocessing pipeline improves the reliability and reproducibility of later analysis.</w:t>
      </w:r>
    </w:p>
    <w:p>
      <w:pPr>
        <w:pStyle w:val="Heading1"/>
      </w:pPr>
      <w:r>
        <w:t>14. Conclusion</w:t>
      </w:r>
    </w:p>
    <w:p>
      <w:r>
        <w:t>The Week 2 task demonstrates a complete logistics data preparation workflow. The process begins with raw operational-style data, identifies quality problems, applies appropriate cleaning techniques, and produces a structured dataset ready for advanced analysis and visualization. The documented Python workflow can be reused for similar logistics datasets with minor changes to the column names and business rules.</w:t>
      </w:r>
    </w:p>
    <w:p>
      <w:pPr>
        <w:pStyle w:val="Heading1"/>
      </w:pPr>
      <w:r>
        <w:t>15. Sample Python Workflow</w:t>
      </w:r>
    </w:p>
    <w:p>
      <w:r>
        <w:t>The core workflow is: load raw data → inspect missing values and duplicates → standardize categorical fields → correct invalid values → treat outliers using IQR capping → impute missing numerical values using medians → save cleaned data → normalize numerical variables and encode categories.</w:t>
      </w:r>
    </w:p>
    <w:p>
      <w:pPr>
        <w:pStyle w:val="Heading1"/>
      </w:pPr>
      <w:r>
        <w:t>16. Evaluation Checklist</w:t>
      </w:r>
    </w:p>
    <w:p>
      <w:pPr>
        <w:pStyle w:val="ListBullet"/>
      </w:pPr>
      <w:r>
        <w:t>Dataset source/collection approach documented</w:t>
      </w:r>
    </w:p>
    <w:p>
      <w:pPr>
        <w:pStyle w:val="ListBullet"/>
      </w:pPr>
      <w:r>
        <w:t>Dataset characteristics explained</w:t>
      </w:r>
    </w:p>
    <w:p>
      <w:pPr>
        <w:pStyle w:val="ListBullet"/>
      </w:pPr>
      <w:r>
        <w:t>Missing values identified and handled</w:t>
      </w:r>
    </w:p>
    <w:p>
      <w:pPr>
        <w:pStyle w:val="ListBullet"/>
      </w:pPr>
      <w:r>
        <w:t>Duplicate records identified and removed</w:t>
      </w:r>
    </w:p>
    <w:p>
      <w:pPr>
        <w:pStyle w:val="ListBullet"/>
      </w:pPr>
      <w:r>
        <w:t>Invalid values identified and corrected</w:t>
      </w:r>
    </w:p>
    <w:p>
      <w:pPr>
        <w:pStyle w:val="ListBullet"/>
      </w:pPr>
      <w:r>
        <w:t>Outliers detected and treated</w:t>
      </w:r>
    </w:p>
    <w:p>
      <w:pPr>
        <w:pStyle w:val="ListBullet"/>
      </w:pPr>
      <w:r>
        <w:t>Numerical normalization demonstrated</w:t>
      </w:r>
    </w:p>
    <w:p>
      <w:pPr>
        <w:pStyle w:val="ListBullet"/>
      </w:pPr>
      <w:r>
        <w:t>Categorical encoding demonstrated</w:t>
      </w:r>
    </w:p>
    <w:p>
      <w:pPr>
        <w:pStyle w:val="ListBullet"/>
      </w:pPr>
      <w:r>
        <w:t>Python code included</w:t>
      </w:r>
    </w:p>
    <w:p>
      <w:pPr>
        <w:pStyle w:val="ListBullet"/>
      </w:pPr>
      <w:r>
        <w:t>Cleaned dataset generated</w:t>
      </w:r>
    </w:p>
    <w:p>
      <w:pPr>
        <w:pStyle w:val="ListBullet"/>
      </w:pPr>
      <w:r>
        <w:t>Methodology and impact explained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