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README - AI Gesture Activation (Smart Agriculture IoT)</w:t>
      </w:r>
    </w:p>
    <w:p>
      <w:pPr>
        <w:pStyle w:val="Heading1"/>
      </w:pPr>
      <w:r>
        <w:t>1. Ringkasan</w:t>
      </w:r>
    </w:p>
    <w:p>
      <w:r>
        <w:rPr>
          <w:b w:val="0"/>
        </w:rPr>
        <w:t>Project ini adalah modul deteksi gesture tangan "S" berbasis computer vision (MediaPipe + OpenCV) yang berfungsi sebagai trigger untuk sistem Smart Agriculture IoT. Ketika gesture "S" berhasil diverifikasi, sistem menampilkan panel NDVI, memeriksa status koneksi IoT, lalu menjalankan salah satu atau kedua aksi lanjutan: memutar video presentasi (Plan A) dan/atau mengirim perintah ke lampu IoT (Alternatif) sesuai PRD_Smart_Agriculture_IoT.md.</w:t>
      </w:r>
    </w:p>
    <w:p>
      <w:r>
        <w:rPr>
          <w:b/>
        </w:rPr>
        <w:t>Dibuat untuk keperluan demo acara OSPEK Prodi.</w:t>
      </w:r>
    </w:p>
    <w:p>
      <w:pPr>
        <w:pStyle w:val="Heading1"/>
      </w:pPr>
      <w:r>
        <w:t>2. Struktur File</w:t>
      </w:r>
    </w:p>
    <w:p>
      <w:pPr>
        <w:pStyle w:val="ListBullet"/>
      </w:pPr>
      <w:r>
        <w:t>gesture_s_detection.py - script utama (deteksi gesture, state machine, NDVI, koneksi, video, lampu)</w:t>
      </w:r>
    </w:p>
    <w:p>
      <w:pPr>
        <w:pStyle w:val="ListBullet"/>
      </w:pPr>
      <w:r>
        <w:t>PRD_Smart_Agriculture_IoT.md - dokumen requirement asli dari tim</w:t>
      </w:r>
    </w:p>
    <w:p>
      <w:pPr>
        <w:pStyle w:val="ListBullet"/>
      </w:pPr>
      <w:r>
        <w:t>README.docx - dokumen ini</w:t>
      </w:r>
    </w:p>
    <w:p>
      <w:pPr>
        <w:pStyle w:val="ListBullet"/>
      </w:pPr>
      <w:r>
        <w:t>assets/promo.mp4 - (opsional) video untuk Plan A, taruh manual di sini</w:t>
      </w:r>
    </w:p>
    <w:p>
      <w:pPr>
        <w:pStyle w:val="Heading1"/>
      </w:pPr>
      <w:r>
        <w:t>3. Cara Menjalankan</w:t>
      </w:r>
    </w:p>
    <w:p>
      <w:pPr>
        <w:pStyle w:val="Heading2"/>
      </w:pPr>
      <w:r>
        <w:t>3.1 Instalasi dependency</w:t>
      </w:r>
    </w:p>
    <w:p>
      <w:pPr>
        <w:ind w:left="360"/>
      </w:pPr>
      <w:r>
        <w:rPr>
          <w:rFonts w:ascii="Consolas" w:hAnsi="Consolas"/>
          <w:sz w:val="20"/>
        </w:rPr>
        <w:t>pip install mediapipe opencv-python numpy paho-mqtt</w:t>
      </w:r>
    </w:p>
    <w:p>
      <w:pPr>
        <w:pStyle w:val="Heading2"/>
      </w:pPr>
      <w:r>
        <w:t>3.2 Menjalankan script</w:t>
      </w:r>
    </w:p>
    <w:p>
      <w:pPr>
        <w:ind w:left="360"/>
      </w:pPr>
      <w:r>
        <w:rPr>
          <w:rFonts w:ascii="Consolas" w:hAnsi="Consolas"/>
          <w:sz w:val="20"/>
        </w:rPr>
        <w:t>python "D:\BOT\MPD SAG\gesture_s_detection.py"</w:t>
      </w:r>
    </w:p>
    <w:p>
      <w:pPr>
        <w:pStyle w:val="Heading2"/>
      </w:pPr>
      <w:r>
        <w:t>3.3 Kontrol keyboard saat program jalan</w:t>
      </w:r>
    </w:p>
    <w:p>
      <w:pPr>
        <w:pStyle w:val="ListBullet"/>
      </w:pPr>
      <w:r>
        <w:t>'q' -&gt; keluar dari program</w:t>
      </w:r>
    </w:p>
    <w:p>
      <w:pPr>
        <w:pStyle w:val="ListBullet"/>
      </w:pPr>
      <w:r>
        <w:t>'r' -&gt; reset sistem ke kondisi awal (IDLE)</w:t>
      </w:r>
    </w:p>
    <w:p>
      <w:pPr>
        <w:pStyle w:val="ListBullet"/>
      </w:pPr>
      <w:r>
        <w:t>'l' -&gt; kirim perintah ON/OFF ke lampu IoT (hanya aktif setelah status Connected)</w:t>
      </w:r>
    </w:p>
    <w:p>
      <w:r>
        <w:rPr>
          <w:b w:val="0"/>
        </w:rPr>
        <w:t>Catatan kamera: index kamera default adalah 0 (webcam utama). Jika pakai DroidCam atau kamera eksternal, ganti angka pada cv2.VideoCapture(0) di dalam fungsi main().</w:t>
      </w:r>
    </w:p>
    <w:p>
      <w:pPr>
        <w:pStyle w:val="Heading1"/>
      </w:pPr>
      <w:r>
        <w:t>4. Cara Membentuk Gesture "S"</w:t>
      </w:r>
    </w:p>
    <w:p>
      <w:pPr>
        <w:pStyle w:val="ListBullet"/>
      </w:pPr>
      <w:r>
        <w:t>Tangan KIRI membentuk huruf "C" (jari melengkung terbuka ke kanan)</w:t>
      </w:r>
    </w:p>
    <w:p>
      <w:pPr>
        <w:pStyle w:val="ListBullet"/>
      </w:pPr>
      <w:r>
        <w:t>Tangan KANAN membentuk "C terbalik", posisinya di ATAS tangan kiri</w:t>
      </w:r>
    </w:p>
    <w:p>
      <w:pPr>
        <w:pStyle w:val="ListBullet"/>
      </w:pPr>
      <w:r>
        <w:t>Tahan pose selama 2 detik -&gt; masuk tahap VERIFY</w:t>
      </w:r>
    </w:p>
    <w:p>
      <w:pPr>
        <w:pStyle w:val="ListBullet"/>
      </w:pPr>
      <w:r>
        <w:t>Terus tahan sampai total 10 detik -&gt; progress naik ke 100% (state DONE)</w:t>
      </w:r>
    </w:p>
    <w:p>
      <w:pPr>
        <w:pStyle w:val="ListBullet"/>
      </w:pPr>
      <w:r>
        <w:t>Jika gesture lepas sebelum 100%, progress otomatis reset ke 0</w:t>
      </w:r>
    </w:p>
    <w:p>
      <w:pPr>
        <w:pStyle w:val="Heading1"/>
      </w:pPr>
      <w:r>
        <w:t>5. Alur Sistem (Sesuai PRD)</w:t>
      </w:r>
    </w:p>
    <w:p>
      <w:pPr>
        <w:pStyle w:val="Heading2"/>
      </w:pPr>
      <w:r>
        <w:t>5.1 Trigger "Fase S"</w:t>
      </w:r>
    </w:p>
    <w:p>
      <w:r>
        <w:rPr>
          <w:b w:val="0"/>
        </w:rPr>
        <w:t>Begitu gesture "S" terverifikasi (state berpindah ke ACTIVATE), sistem langsung dianggap masuk "Fase S" dan mulai menampilkan panel Smart Agriculture di layar.</w:t>
      </w:r>
    </w:p>
    <w:p>
      <w:pPr>
        <w:pStyle w:val="Heading2"/>
      </w:pPr>
      <w:r>
        <w:t>5.2 Visualisasi NDVI</w:t>
      </w:r>
    </w:p>
    <w:p>
      <w:r>
        <w:rPr>
          <w:b w:val="0"/>
        </w:rPr>
        <w:t>Panel NDVI muncul di pojok kanan layar, menampilkan nilai NDVI simulasi (random-walk 0.2-0.9) beserta label status: "Vegetasi Sehat", "Perlu Perhatian", atau "Tanaman Stres".</w:t>
      </w:r>
    </w:p>
    <w:p>
      <w:pPr>
        <w:pStyle w:val="Heading2"/>
      </w:pPr>
      <w:r>
        <w:t>5.3 Status Koneksi (isConnected)</w:t>
      </w:r>
    </w:p>
    <w:p>
      <w:r>
        <w:rPr>
          <w:b w:val="0"/>
        </w:rPr>
        <w:t>Sistem memantau status koneksi lewat class ConnectionManager, dengan dua mode:</w:t>
      </w:r>
    </w:p>
    <w:p>
      <w:pPr>
        <w:pStyle w:val="ListBullet"/>
      </w:pPr>
      <w:r>
        <w:t>SIMULATED (default) - status Connected otomatis muncul 1.5 detik setelah Fase S terdeteksi. Aman dipakai untuk demo panggung tanpa hardware IoT sungguhan.</w:t>
      </w:r>
    </w:p>
    <w:p>
      <w:pPr>
        <w:pStyle w:val="ListBullet"/>
      </w:pPr>
      <w:r>
        <w:t>MQTT - benar-benar connect ke broker/ESP32 lewat paho-mqtt. Aktifkan dengan mengubah CONNECTION_MODE = "MQTT" di bagian konstanta atas file, dan isi MQTT_BROKER sesuai IP ESP32/broker.</w:t>
      </w:r>
    </w:p>
    <w:p>
      <w:pPr>
        <w:pStyle w:val="Heading2"/>
      </w:pPr>
      <w:r>
        <w:t>5.4 Aksi Lanjutan (setelah Connected)</w:t>
      </w:r>
    </w:p>
    <w:p>
      <w:pPr>
        <w:pStyle w:val="ListBullet"/>
      </w:pPr>
      <w:r>
        <w:t>Plan A (Video): video di assets/promo.mp4 otomatis autoplay, bisa mode "background" (tembus di belakang panel data) atau "fullscreen" (ganti penuh layar) lewat PLAN_A_MODE.</w:t>
      </w:r>
    </w:p>
    <w:p>
      <w:pPr>
        <w:pStyle w:val="ListBullet"/>
      </w:pPr>
      <w:r>
        <w:t>Alternatif (Lampu IoT): tekan tombol 'l' untuk kirim perintah ON/OFF ke topic MQTT "smartagri/lampu" (mode MQTT) atau tampil sebagai log simulasi (mode SIMULATED).</w:t>
      </w:r>
    </w:p>
    <w:p>
      <w:r>
        <w:rPr>
          <w:b w:val="0"/>
        </w:rPr>
        <w:t>Kedua aksi ini aktif bersamaan sesuai preferensi: video jalan otomatis duluan, lampu jadi opsi tambahan lewat tombol.</w:t>
      </w:r>
    </w:p>
    <w:p>
      <w:pPr>
        <w:pStyle w:val="Heading1"/>
      </w:pPr>
      <w:r>
        <w:t>6. Konfigurasi Penting (di bagian atas gesture_s_detection.py)</w:t>
      </w:r>
    </w:p>
    <w:p>
      <w:pPr>
        <w:pStyle w:val="ListBullet"/>
      </w:pPr>
      <w:r>
        <w:t>CONNECTION_MODE = "SIMULATED" atau "MQTT"</w:t>
      </w:r>
    </w:p>
    <w:p>
      <w:pPr>
        <w:pStyle w:val="ListBullet"/>
      </w:pPr>
      <w:r>
        <w:t>SIMULATED_CONNECT_DELAY = jeda animasi Connecting... (detik)</w:t>
      </w:r>
    </w:p>
    <w:p>
      <w:pPr>
        <w:pStyle w:val="ListBullet"/>
      </w:pPr>
      <w:r>
        <w:t>MQTT_BROKER, MQTT_PORT, MQTT_TOPIC_LAMP = konfigurasi broker/ESP32</w:t>
      </w:r>
    </w:p>
    <w:p>
      <w:pPr>
        <w:pStyle w:val="ListBullet"/>
      </w:pPr>
      <w:r>
        <w:t>PLAN_A_VIDEO_PATH = lokasi file video Plan A</w:t>
      </w:r>
    </w:p>
    <w:p>
      <w:pPr>
        <w:pStyle w:val="ListBullet"/>
      </w:pPr>
      <w:r>
        <w:t>PLAN_A_MODE = "background" atau "fullscreen"</w:t>
      </w:r>
    </w:p>
    <w:p>
      <w:pPr>
        <w:pStyle w:val="Heading1"/>
      </w:pPr>
      <w:r>
        <w:t>7. Catatan &amp; Keterbatasan</w:t>
      </w:r>
    </w:p>
    <w:p>
      <w:pPr>
        <w:pStyle w:val="ListBullet"/>
      </w:pPr>
      <w:r>
        <w:t>UI Smart Agriculture saat ini berupa overlay di jendela OpenCV (bukan dashboard web terpisah). Cukup untuk demo OSPEK, tapi berbeda dari arsitektur dashboard web pada umumnya.</w:t>
      </w:r>
    </w:p>
    <w:p>
      <w:pPr>
        <w:pStyle w:val="ListBullet"/>
      </w:pPr>
      <w:r>
        <w:t>Ditemukan konflik versi protobuf/tensorflow di environment Python global (Python 3.11) yang membuat import mediapipe gagal saat pengecekan. Ini bukan disebabkan oleh perubahan pada script ini, dan terkait dengan package lain (tensorflow, deepface) yang dipakai project lain di komputer ini. Disarankan membuat virtual environment khusus untuk project ini sebelum hari-H acara, supaya tidak mengganggu environment project lain.</w:t>
      </w:r>
    </w:p>
    <w:p>
      <w:pPr>
        <w:pStyle w:val="ListBullet"/>
      </w:pPr>
      <w:r>
        <w:t>Sebelum acara: pastikan CONNECTION_MODE, MQTT_BROKER, dan file assets/promo.mp4 sudah disiapkan.</w:t>
      </w:r>
    </w:p>
    <w:p>
      <w:pPr>
        <w:pStyle w:val="Heading1"/>
      </w:pPr>
      <w:r>
        <w:t>8. Checklist Sebelum Demo</w:t>
      </w:r>
    </w:p>
    <w:p>
      <w:pPr>
        <w:pStyle w:val="ListBullet"/>
      </w:pPr>
      <w:r>
        <w:t>[ ] Install dependency (mediapipe, opencv-python, numpy, paho-mqtt)</w:t>
      </w:r>
    </w:p>
    <w:p>
      <w:pPr>
        <w:pStyle w:val="ListBullet"/>
      </w:pPr>
      <w:r>
        <w:t>[ ] Buat virtual environment khusus (hindari konflik protobuf/tensorflow)</w:t>
      </w:r>
    </w:p>
    <w:p>
      <w:pPr>
        <w:pStyle w:val="ListBullet"/>
      </w:pPr>
      <w:r>
        <w:t>[ ] Siapkan video assets/promo.mp4 jika Plan A dipakai</w:t>
      </w:r>
    </w:p>
    <w:p>
      <w:pPr>
        <w:pStyle w:val="ListBullet"/>
      </w:pPr>
      <w:r>
        <w:t>[ ] Tentukan CONNECTION_MODE: SIMULATED (aman, tanpa hardware) atau MQTT (kalau ESP32 sudah siap)</w:t>
      </w:r>
    </w:p>
    <w:p>
      <w:pPr>
        <w:pStyle w:val="ListBullet"/>
      </w:pPr>
      <w:r>
        <w:t>[ ] Tes gesture "S" di lokasi &amp; pencahayaan acara sebenarnya</w:t>
      </w:r>
    </w:p>
    <w:p>
      <w:pPr>
        <w:pStyle w:val="ListBullet"/>
      </w:pPr>
      <w:r>
        <w:t>[ ] Tes tombol q / r / 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