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6AB0" w14:textId="344B2584" w:rsidR="008B45EE" w:rsidRPr="00CD56E8" w:rsidRDefault="000C4E82">
      <w:pPr>
        <w:rPr>
          <w:sz w:val="24"/>
          <w:szCs w:val="24"/>
        </w:rPr>
      </w:pPr>
      <w:r w:rsidRPr="00CD56E8">
        <w:rPr>
          <w:sz w:val="24"/>
          <w:szCs w:val="24"/>
        </w:rPr>
        <w:t>Dear Client,</w:t>
      </w:r>
    </w:p>
    <w:p w14:paraId="76637318" w14:textId="73F27A32" w:rsidR="008B45EE" w:rsidRPr="00CD56E8" w:rsidRDefault="000C4E82">
      <w:pPr>
        <w:rPr>
          <w:sz w:val="24"/>
          <w:szCs w:val="24"/>
        </w:rPr>
      </w:pPr>
      <w:r w:rsidRPr="00CD56E8">
        <w:rPr>
          <w:sz w:val="24"/>
          <w:szCs w:val="24"/>
        </w:rPr>
        <w:t>I’m thankful to you for providing us with three</w:t>
      </w:r>
      <w:bookmarkStart w:id="0" w:name="_Hlk79517662"/>
      <w:r w:rsidRPr="00CD56E8">
        <w:rPr>
          <w:sz w:val="24"/>
          <w:szCs w:val="24"/>
        </w:rPr>
        <w:t xml:space="preserve"> datasets </w:t>
      </w:r>
      <w:bookmarkEnd w:id="0"/>
      <w:r w:rsidRPr="00CD56E8">
        <w:rPr>
          <w:sz w:val="24"/>
          <w:szCs w:val="24"/>
        </w:rPr>
        <w:t>from Sprocket Central Pty Ltd. The Summary able given below provides some key quality issues that we discovered within three datasets:</w:t>
      </w:r>
    </w:p>
    <w:p w14:paraId="4A108ED1" w14:textId="17011C17" w:rsidR="0069087E" w:rsidRPr="00BB4D27" w:rsidRDefault="000C4E82">
      <w:pPr>
        <w:rPr>
          <w:rFonts w:ascii="Arial Black" w:hAnsi="Arial Black"/>
          <w:sz w:val="24"/>
          <w:szCs w:val="24"/>
        </w:rPr>
      </w:pPr>
      <w:r w:rsidRPr="00CD56E8">
        <w:rPr>
          <w:sz w:val="24"/>
          <w:szCs w:val="24"/>
        </w:rPr>
        <w:t xml:space="preserve">                                                               </w:t>
      </w:r>
      <w:r w:rsidRPr="00BB4D27">
        <w:rPr>
          <w:rFonts w:ascii="Arial Black" w:hAnsi="Arial Black"/>
          <w:sz w:val="24"/>
          <w:szCs w:val="24"/>
        </w:rPr>
        <w:t>Summary Table</w:t>
      </w:r>
    </w:p>
    <w:tbl>
      <w:tblPr>
        <w:tblStyle w:val="TableGridLight"/>
        <w:tblW w:w="5000" w:type="pct"/>
        <w:tblLook w:val="0000" w:firstRow="0" w:lastRow="0" w:firstColumn="0" w:lastColumn="0" w:noHBand="0" w:noVBand="0"/>
      </w:tblPr>
      <w:tblGrid>
        <w:gridCol w:w="1875"/>
        <w:gridCol w:w="2587"/>
        <w:gridCol w:w="2344"/>
        <w:gridCol w:w="2190"/>
      </w:tblGrid>
      <w:tr w:rsidR="002C3195" w:rsidRPr="00CD56E8" w14:paraId="2D58A978" w14:textId="77777777" w:rsidTr="008102DF">
        <w:trPr>
          <w:gridBefore w:val="1"/>
          <w:wBefore w:w="1042" w:type="pct"/>
          <w:trHeight w:val="100"/>
        </w:trPr>
        <w:tc>
          <w:tcPr>
            <w:tcW w:w="3958" w:type="pct"/>
            <w:gridSpan w:val="3"/>
            <w:tcBorders>
              <w:top w:val="single" w:sz="12" w:space="0" w:color="auto"/>
              <w:left w:val="single" w:sz="12" w:space="0" w:color="auto"/>
              <w:right w:val="single" w:sz="12" w:space="0" w:color="auto"/>
            </w:tcBorders>
          </w:tcPr>
          <w:p w14:paraId="09D0E11C" w14:textId="7AC38B74" w:rsidR="0069087E" w:rsidRPr="00BB4D27" w:rsidRDefault="0090747D" w:rsidP="0069087E">
            <w:pPr>
              <w:rPr>
                <w:rFonts w:ascii="Comic Sans MS" w:hAnsi="Comic Sans MS"/>
                <w:b/>
                <w:bCs/>
                <w:noProof/>
                <w:sz w:val="24"/>
                <w:szCs w:val="24"/>
              </w:rPr>
            </w:pPr>
            <w:bookmarkStart w:id="1" w:name="_Hlk79522321"/>
            <w:r w:rsidRPr="00CD56E8">
              <w:rPr>
                <w:noProof/>
                <w:sz w:val="24"/>
                <w:szCs w:val="24"/>
              </w:rPr>
              <w:t xml:space="preserve">                            </w:t>
            </w:r>
            <w:r w:rsidRPr="00BB4D27">
              <w:rPr>
                <w:rFonts w:ascii="Comic Sans MS" w:hAnsi="Comic Sans MS"/>
                <w:b/>
                <w:bCs/>
                <w:noProof/>
                <w:sz w:val="24"/>
                <w:szCs w:val="24"/>
              </w:rPr>
              <w:t xml:space="preserve"> Datasets</w:t>
            </w:r>
          </w:p>
        </w:tc>
      </w:tr>
      <w:tr w:rsidR="00CD56E8" w:rsidRPr="00CD56E8" w14:paraId="0A1C36FF" w14:textId="77777777" w:rsidTr="008102DF">
        <w:tc>
          <w:tcPr>
            <w:tcW w:w="1042" w:type="pct"/>
            <w:tcBorders>
              <w:top w:val="single" w:sz="12" w:space="0" w:color="auto"/>
              <w:left w:val="single" w:sz="12" w:space="0" w:color="auto"/>
              <w:bottom w:val="single" w:sz="12" w:space="0" w:color="auto"/>
              <w:right w:val="single" w:sz="12" w:space="0" w:color="auto"/>
            </w:tcBorders>
          </w:tcPr>
          <w:p w14:paraId="48F4EAB8" w14:textId="51C9DD3C" w:rsidR="0069087E" w:rsidRPr="0016355F" w:rsidRDefault="0090747D" w:rsidP="0069087E">
            <w:pPr>
              <w:rPr>
                <w:rFonts w:ascii="Comic Sans MS" w:hAnsi="Comic Sans MS" w:cstheme="minorHAnsi"/>
                <w:b/>
                <w:bCs/>
                <w:sz w:val="24"/>
                <w:szCs w:val="24"/>
              </w:rPr>
            </w:pPr>
            <w:bookmarkStart w:id="2" w:name="_Hlk79518300"/>
            <w:r w:rsidRPr="0016355F">
              <w:rPr>
                <w:rFonts w:ascii="Comic Sans MS" w:hAnsi="Comic Sans MS" w:cstheme="minorHAnsi"/>
                <w:b/>
                <w:bCs/>
                <w:sz w:val="24"/>
                <w:szCs w:val="24"/>
              </w:rPr>
              <w:t>Standard Data Quality Dimensions</w:t>
            </w:r>
          </w:p>
          <w:p w14:paraId="11864A0C" w14:textId="0E93257C" w:rsidR="0090747D" w:rsidRPr="0016355F" w:rsidRDefault="0090747D" w:rsidP="0069087E">
            <w:pPr>
              <w:rPr>
                <w:rFonts w:ascii="Comic Sans MS" w:hAnsi="Comic Sans MS" w:cstheme="minorHAnsi"/>
                <w:b/>
                <w:bCs/>
                <w:sz w:val="24"/>
                <w:szCs w:val="24"/>
              </w:rPr>
            </w:pPr>
          </w:p>
        </w:tc>
        <w:tc>
          <w:tcPr>
            <w:tcW w:w="1438" w:type="pct"/>
            <w:tcBorders>
              <w:top w:val="single" w:sz="12" w:space="0" w:color="auto"/>
              <w:left w:val="single" w:sz="12" w:space="0" w:color="auto"/>
              <w:bottom w:val="single" w:sz="12" w:space="0" w:color="auto"/>
              <w:right w:val="single" w:sz="12" w:space="0" w:color="auto"/>
            </w:tcBorders>
          </w:tcPr>
          <w:p w14:paraId="04B9BAAB" w14:textId="0B127DA6" w:rsidR="0069087E" w:rsidRPr="0016355F" w:rsidRDefault="0069087E" w:rsidP="0069087E">
            <w:pPr>
              <w:rPr>
                <w:rFonts w:ascii="Comic Sans MS" w:hAnsi="Comic Sans MS" w:cstheme="minorHAnsi"/>
                <w:b/>
                <w:bCs/>
                <w:sz w:val="24"/>
                <w:szCs w:val="24"/>
              </w:rPr>
            </w:pPr>
            <w:r w:rsidRPr="0016355F">
              <w:rPr>
                <w:rFonts w:ascii="Comic Sans MS" w:hAnsi="Comic Sans MS" w:cstheme="minorHAnsi"/>
                <w:b/>
                <w:bCs/>
                <w:sz w:val="24"/>
                <w:szCs w:val="24"/>
              </w:rPr>
              <w:t>Customer Demographic </w:t>
            </w:r>
          </w:p>
          <w:p w14:paraId="67D367AD" w14:textId="06882491" w:rsidR="0069087E" w:rsidRPr="0016355F" w:rsidRDefault="0069087E" w:rsidP="0069087E">
            <w:pPr>
              <w:rPr>
                <w:rFonts w:ascii="Comic Sans MS" w:hAnsi="Comic Sans MS" w:cstheme="minorHAnsi"/>
                <w:b/>
                <w:bCs/>
                <w:sz w:val="24"/>
                <w:szCs w:val="24"/>
              </w:rPr>
            </w:pPr>
          </w:p>
        </w:tc>
        <w:tc>
          <w:tcPr>
            <w:tcW w:w="1303" w:type="pct"/>
            <w:tcBorders>
              <w:top w:val="single" w:sz="12" w:space="0" w:color="auto"/>
              <w:left w:val="single" w:sz="12" w:space="0" w:color="auto"/>
              <w:bottom w:val="single" w:sz="12" w:space="0" w:color="auto"/>
              <w:right w:val="single" w:sz="12" w:space="0" w:color="auto"/>
            </w:tcBorders>
          </w:tcPr>
          <w:p w14:paraId="306B15E8" w14:textId="77777777" w:rsidR="0069087E" w:rsidRPr="0016355F" w:rsidRDefault="0069087E" w:rsidP="0069087E">
            <w:pPr>
              <w:rPr>
                <w:rFonts w:ascii="Comic Sans MS" w:hAnsi="Comic Sans MS" w:cstheme="minorHAnsi"/>
                <w:b/>
                <w:bCs/>
                <w:sz w:val="24"/>
                <w:szCs w:val="24"/>
              </w:rPr>
            </w:pPr>
            <w:r w:rsidRPr="0016355F">
              <w:rPr>
                <w:rFonts w:ascii="Comic Sans MS" w:hAnsi="Comic Sans MS" w:cstheme="minorHAnsi"/>
                <w:b/>
                <w:bCs/>
                <w:sz w:val="24"/>
                <w:szCs w:val="24"/>
              </w:rPr>
              <w:t>Customer Addresses</w:t>
            </w:r>
          </w:p>
          <w:p w14:paraId="343D5654" w14:textId="559BB904" w:rsidR="0069087E" w:rsidRPr="0016355F" w:rsidRDefault="0069087E" w:rsidP="0069087E">
            <w:pPr>
              <w:rPr>
                <w:rFonts w:ascii="Comic Sans MS" w:hAnsi="Comic Sans MS" w:cstheme="minorHAnsi"/>
                <w:b/>
                <w:bCs/>
                <w:sz w:val="24"/>
                <w:szCs w:val="24"/>
              </w:rPr>
            </w:pPr>
          </w:p>
        </w:tc>
        <w:tc>
          <w:tcPr>
            <w:tcW w:w="1217" w:type="pct"/>
            <w:tcBorders>
              <w:top w:val="single" w:sz="12" w:space="0" w:color="auto"/>
              <w:left w:val="single" w:sz="12" w:space="0" w:color="auto"/>
              <w:bottom w:val="single" w:sz="12" w:space="0" w:color="auto"/>
              <w:right w:val="single" w:sz="12" w:space="0" w:color="auto"/>
            </w:tcBorders>
          </w:tcPr>
          <w:p w14:paraId="7B73652C" w14:textId="7FB99AE4" w:rsidR="0069087E" w:rsidRPr="0016355F" w:rsidRDefault="0069087E" w:rsidP="0069087E">
            <w:pPr>
              <w:rPr>
                <w:rFonts w:ascii="Comic Sans MS" w:hAnsi="Comic Sans MS" w:cstheme="minorHAnsi"/>
                <w:b/>
                <w:bCs/>
                <w:sz w:val="24"/>
                <w:szCs w:val="24"/>
              </w:rPr>
            </w:pPr>
            <w:r w:rsidRPr="0016355F">
              <w:rPr>
                <w:rFonts w:ascii="Comic Sans MS" w:hAnsi="Comic Sans MS" w:cstheme="minorHAnsi"/>
                <w:b/>
                <w:bCs/>
                <w:sz w:val="24"/>
                <w:szCs w:val="24"/>
              </w:rPr>
              <w:t>Transaction’s data in the past 3 months</w:t>
            </w:r>
          </w:p>
          <w:p w14:paraId="30259F5F" w14:textId="711AFB4A" w:rsidR="0069087E" w:rsidRPr="0016355F" w:rsidRDefault="0069087E" w:rsidP="0069087E">
            <w:pPr>
              <w:rPr>
                <w:rFonts w:ascii="Comic Sans MS" w:hAnsi="Comic Sans MS" w:cstheme="minorHAnsi"/>
                <w:b/>
                <w:bCs/>
                <w:sz w:val="24"/>
                <w:szCs w:val="24"/>
              </w:rPr>
            </w:pPr>
          </w:p>
        </w:tc>
      </w:tr>
      <w:bookmarkEnd w:id="2"/>
      <w:tr w:rsidR="00CD56E8" w:rsidRPr="00CD56E8" w14:paraId="5B232792" w14:textId="77777777" w:rsidTr="008102DF">
        <w:trPr>
          <w:cantSplit/>
          <w:trHeight w:val="339"/>
        </w:trPr>
        <w:tc>
          <w:tcPr>
            <w:tcW w:w="1042" w:type="pct"/>
            <w:tcBorders>
              <w:top w:val="single" w:sz="12" w:space="0" w:color="auto"/>
              <w:left w:val="single" w:sz="12" w:space="0" w:color="auto"/>
              <w:bottom w:val="single" w:sz="12" w:space="0" w:color="auto"/>
              <w:right w:val="single" w:sz="12" w:space="0" w:color="auto"/>
            </w:tcBorders>
          </w:tcPr>
          <w:p w14:paraId="77768004" w14:textId="2FEF8779" w:rsidR="0069087E" w:rsidRPr="00BB4D27" w:rsidRDefault="0069087E" w:rsidP="0069087E">
            <w:pPr>
              <w:rPr>
                <w:rFonts w:ascii="Comic Sans MS" w:hAnsi="Comic Sans MS"/>
                <w:sz w:val="24"/>
                <w:szCs w:val="24"/>
              </w:rPr>
            </w:pPr>
            <w:r w:rsidRPr="00BB4D27">
              <w:rPr>
                <w:rFonts w:ascii="Comic Sans MS" w:hAnsi="Comic Sans MS"/>
                <w:sz w:val="24"/>
                <w:szCs w:val="24"/>
              </w:rPr>
              <w:t>Accuracy</w:t>
            </w:r>
          </w:p>
        </w:tc>
        <w:tc>
          <w:tcPr>
            <w:tcW w:w="1438" w:type="pct"/>
            <w:tcBorders>
              <w:top w:val="single" w:sz="12" w:space="0" w:color="auto"/>
              <w:left w:val="single" w:sz="12" w:space="0" w:color="auto"/>
              <w:bottom w:val="single" w:sz="12" w:space="0" w:color="auto"/>
              <w:right w:val="single" w:sz="12" w:space="0" w:color="auto"/>
            </w:tcBorders>
          </w:tcPr>
          <w:p w14:paraId="0307B0D8" w14:textId="77777777" w:rsidR="002C3195" w:rsidRPr="0016355F" w:rsidRDefault="002C3195" w:rsidP="002C3195">
            <w:pPr>
              <w:pStyle w:val="ListParagraph"/>
              <w:numPr>
                <w:ilvl w:val="0"/>
                <w:numId w:val="6"/>
              </w:numPr>
              <w:rPr>
                <w:rFonts w:ascii="Monotype Corsiva" w:hAnsi="Monotype Corsiva"/>
                <w:sz w:val="24"/>
                <w:szCs w:val="24"/>
              </w:rPr>
            </w:pPr>
            <w:r w:rsidRPr="0016355F">
              <w:rPr>
                <w:rFonts w:ascii="Monotype Corsiva" w:hAnsi="Monotype Corsiva"/>
                <w:sz w:val="24"/>
                <w:szCs w:val="24"/>
              </w:rPr>
              <w:t>DOB: Inaccurate</w:t>
            </w:r>
          </w:p>
          <w:p w14:paraId="181A202D" w14:textId="68D6647E" w:rsidR="00CD56E8" w:rsidRPr="0016355F" w:rsidRDefault="00CD56E8" w:rsidP="002C3195">
            <w:pPr>
              <w:pStyle w:val="ListParagraph"/>
              <w:numPr>
                <w:ilvl w:val="0"/>
                <w:numId w:val="6"/>
              </w:numPr>
              <w:rPr>
                <w:rFonts w:ascii="Monotype Corsiva" w:hAnsi="Monotype Corsiva"/>
                <w:sz w:val="24"/>
                <w:szCs w:val="24"/>
              </w:rPr>
            </w:pPr>
            <w:r w:rsidRPr="0016355F">
              <w:rPr>
                <w:rFonts w:ascii="Monotype Corsiva" w:hAnsi="Monotype Corsiva"/>
                <w:sz w:val="24"/>
                <w:szCs w:val="24"/>
              </w:rPr>
              <w:t>Age: Missing</w:t>
            </w:r>
          </w:p>
        </w:tc>
        <w:tc>
          <w:tcPr>
            <w:tcW w:w="1303" w:type="pct"/>
            <w:tcBorders>
              <w:top w:val="single" w:sz="12" w:space="0" w:color="auto"/>
              <w:left w:val="single" w:sz="12" w:space="0" w:color="auto"/>
              <w:bottom w:val="single" w:sz="12" w:space="0" w:color="auto"/>
              <w:right w:val="single" w:sz="12" w:space="0" w:color="auto"/>
            </w:tcBorders>
          </w:tcPr>
          <w:p w14:paraId="3D51289A" w14:textId="31FA0A10" w:rsidR="0069087E" w:rsidRPr="0016355F" w:rsidRDefault="002255EB" w:rsidP="0069087E">
            <w:pPr>
              <w:rPr>
                <w:rFonts w:ascii="Monotype Corsiva" w:hAnsi="Monotype Corsiva"/>
                <w:sz w:val="24"/>
                <w:szCs w:val="24"/>
              </w:rPr>
            </w:pPr>
            <w:r>
              <w:rPr>
                <w:rFonts w:ascii="Monotype Corsiva" w:hAnsi="Monotype Corsiva"/>
                <w:sz w:val="24"/>
                <w:szCs w:val="24"/>
              </w:rPr>
              <w:t xml:space="preserve">Additional Customer ID’s </w:t>
            </w:r>
          </w:p>
        </w:tc>
        <w:tc>
          <w:tcPr>
            <w:tcW w:w="1217" w:type="pct"/>
            <w:tcBorders>
              <w:top w:val="single" w:sz="12" w:space="0" w:color="auto"/>
              <w:left w:val="single" w:sz="12" w:space="0" w:color="auto"/>
              <w:bottom w:val="single" w:sz="12" w:space="0" w:color="auto"/>
              <w:right w:val="single" w:sz="12" w:space="0" w:color="auto"/>
            </w:tcBorders>
          </w:tcPr>
          <w:p w14:paraId="7DC3AC19" w14:textId="6C0587F6" w:rsidR="002255EB" w:rsidRDefault="002255EB" w:rsidP="002F1CBF">
            <w:pPr>
              <w:pStyle w:val="ListParagraph"/>
              <w:numPr>
                <w:ilvl w:val="0"/>
                <w:numId w:val="6"/>
              </w:numPr>
              <w:rPr>
                <w:rFonts w:ascii="Monotype Corsiva" w:hAnsi="Monotype Corsiva"/>
                <w:sz w:val="24"/>
                <w:szCs w:val="24"/>
              </w:rPr>
            </w:pPr>
            <w:r>
              <w:rPr>
                <w:rFonts w:ascii="Monotype Corsiva" w:hAnsi="Monotype Corsiva"/>
                <w:sz w:val="24"/>
                <w:szCs w:val="24"/>
              </w:rPr>
              <w:t>Additional Customer ID’s</w:t>
            </w:r>
          </w:p>
          <w:p w14:paraId="61DA7195" w14:textId="6060D476" w:rsidR="0069087E" w:rsidRPr="0016355F" w:rsidRDefault="00261441" w:rsidP="002F1CBF">
            <w:pPr>
              <w:pStyle w:val="ListParagraph"/>
              <w:numPr>
                <w:ilvl w:val="0"/>
                <w:numId w:val="6"/>
              </w:numPr>
              <w:rPr>
                <w:rFonts w:ascii="Monotype Corsiva" w:hAnsi="Monotype Corsiva"/>
                <w:sz w:val="24"/>
                <w:szCs w:val="24"/>
              </w:rPr>
            </w:pPr>
            <w:r w:rsidRPr="0016355F">
              <w:rPr>
                <w:rFonts w:ascii="Monotype Corsiva" w:hAnsi="Monotype Corsiva"/>
                <w:sz w:val="24"/>
                <w:szCs w:val="24"/>
              </w:rPr>
              <w:t>Product First Sold Date</w:t>
            </w:r>
          </w:p>
          <w:p w14:paraId="6D8F7602" w14:textId="7B26B062" w:rsidR="00CD56E8" w:rsidRPr="0016355F" w:rsidRDefault="00CD56E8" w:rsidP="002F1CBF">
            <w:pPr>
              <w:pStyle w:val="ListParagraph"/>
              <w:numPr>
                <w:ilvl w:val="0"/>
                <w:numId w:val="6"/>
              </w:numPr>
              <w:rPr>
                <w:rFonts w:ascii="Monotype Corsiva" w:hAnsi="Monotype Corsiva"/>
                <w:sz w:val="24"/>
                <w:szCs w:val="24"/>
              </w:rPr>
            </w:pPr>
            <w:r w:rsidRPr="0016355F">
              <w:rPr>
                <w:rFonts w:ascii="Monotype Corsiva" w:hAnsi="Monotype Corsiva"/>
                <w:sz w:val="24"/>
                <w:szCs w:val="24"/>
              </w:rPr>
              <w:t>Profit: Missing</w:t>
            </w:r>
          </w:p>
        </w:tc>
      </w:tr>
      <w:tr w:rsidR="00CD56E8" w:rsidRPr="00CD56E8" w14:paraId="67AAD071" w14:textId="77777777" w:rsidTr="008102DF">
        <w:tc>
          <w:tcPr>
            <w:tcW w:w="1042" w:type="pct"/>
            <w:tcBorders>
              <w:top w:val="single" w:sz="12" w:space="0" w:color="auto"/>
              <w:left w:val="single" w:sz="12" w:space="0" w:color="auto"/>
              <w:bottom w:val="single" w:sz="12" w:space="0" w:color="auto"/>
              <w:right w:val="single" w:sz="12" w:space="0" w:color="auto"/>
            </w:tcBorders>
          </w:tcPr>
          <w:p w14:paraId="6EB1E161" w14:textId="07587934" w:rsidR="00261441" w:rsidRPr="00BB4D27" w:rsidRDefault="00261441" w:rsidP="00261441">
            <w:pPr>
              <w:rPr>
                <w:rFonts w:ascii="Comic Sans MS" w:hAnsi="Comic Sans MS"/>
                <w:sz w:val="24"/>
                <w:szCs w:val="24"/>
              </w:rPr>
            </w:pPr>
            <w:r w:rsidRPr="00BB4D27">
              <w:rPr>
                <w:rFonts w:ascii="Comic Sans MS" w:hAnsi="Comic Sans MS"/>
                <w:sz w:val="24"/>
                <w:szCs w:val="24"/>
              </w:rPr>
              <w:t>Completeness</w:t>
            </w:r>
          </w:p>
        </w:tc>
        <w:tc>
          <w:tcPr>
            <w:tcW w:w="1438" w:type="pct"/>
            <w:tcBorders>
              <w:left w:val="single" w:sz="12" w:space="0" w:color="auto"/>
              <w:bottom w:val="single" w:sz="12" w:space="0" w:color="auto"/>
              <w:right w:val="single" w:sz="12" w:space="0" w:color="auto"/>
            </w:tcBorders>
          </w:tcPr>
          <w:p w14:paraId="7ADA69DA" w14:textId="0DF72062" w:rsidR="00261441" w:rsidRPr="0016355F" w:rsidRDefault="00261441" w:rsidP="00261441">
            <w:pPr>
              <w:rPr>
                <w:rFonts w:ascii="Monotype Corsiva" w:hAnsi="Monotype Corsiva"/>
                <w:sz w:val="24"/>
                <w:szCs w:val="24"/>
              </w:rPr>
            </w:pPr>
            <w:r w:rsidRPr="0016355F">
              <w:rPr>
                <w:rFonts w:ascii="Monotype Corsiva" w:hAnsi="Monotype Corsiva"/>
                <w:sz w:val="24"/>
                <w:szCs w:val="24"/>
              </w:rPr>
              <w:t>There are blank</w:t>
            </w:r>
            <w:r w:rsidR="00D940EB" w:rsidRPr="0016355F">
              <w:rPr>
                <w:rFonts w:ascii="Monotype Corsiva" w:hAnsi="Monotype Corsiva"/>
                <w:sz w:val="24"/>
                <w:szCs w:val="24"/>
              </w:rPr>
              <w:t>s</w:t>
            </w:r>
            <w:r w:rsidRPr="0016355F">
              <w:rPr>
                <w:rFonts w:ascii="Monotype Corsiva" w:hAnsi="Monotype Corsiva"/>
                <w:sz w:val="24"/>
                <w:szCs w:val="24"/>
              </w:rPr>
              <w:t xml:space="preserve"> in the columns-</w:t>
            </w:r>
          </w:p>
          <w:p w14:paraId="0EC4AF59" w14:textId="77777777" w:rsidR="00261441" w:rsidRPr="0016355F" w:rsidRDefault="00261441" w:rsidP="00261441">
            <w:pPr>
              <w:pStyle w:val="ListParagraph"/>
              <w:numPr>
                <w:ilvl w:val="0"/>
                <w:numId w:val="6"/>
              </w:numPr>
              <w:rPr>
                <w:rFonts w:ascii="Monotype Corsiva" w:hAnsi="Monotype Corsiva"/>
                <w:sz w:val="24"/>
                <w:szCs w:val="24"/>
              </w:rPr>
            </w:pPr>
            <w:r w:rsidRPr="0016355F">
              <w:rPr>
                <w:rFonts w:ascii="Monotype Corsiva" w:hAnsi="Monotype Corsiva"/>
                <w:sz w:val="24"/>
                <w:szCs w:val="24"/>
              </w:rPr>
              <w:t>Job Title</w:t>
            </w:r>
          </w:p>
          <w:p w14:paraId="15D8A1BF" w14:textId="77777777" w:rsidR="00261441" w:rsidRPr="0016355F" w:rsidRDefault="00261441" w:rsidP="00261441">
            <w:pPr>
              <w:pStyle w:val="ListParagraph"/>
              <w:numPr>
                <w:ilvl w:val="0"/>
                <w:numId w:val="6"/>
              </w:numPr>
              <w:rPr>
                <w:rFonts w:ascii="Monotype Corsiva" w:hAnsi="Monotype Corsiva"/>
                <w:sz w:val="24"/>
                <w:szCs w:val="24"/>
              </w:rPr>
            </w:pPr>
            <w:r w:rsidRPr="0016355F">
              <w:rPr>
                <w:rFonts w:ascii="Monotype Corsiva" w:hAnsi="Monotype Corsiva"/>
                <w:sz w:val="24"/>
                <w:szCs w:val="24"/>
              </w:rPr>
              <w:t>Job Industry category (N/A data)</w:t>
            </w:r>
          </w:p>
          <w:p w14:paraId="757E5DD3" w14:textId="7BC5F382" w:rsidR="00261441" w:rsidRPr="0016355F" w:rsidRDefault="00261441" w:rsidP="00261441">
            <w:pPr>
              <w:pStyle w:val="ListParagraph"/>
              <w:numPr>
                <w:ilvl w:val="0"/>
                <w:numId w:val="6"/>
              </w:numPr>
              <w:rPr>
                <w:rFonts w:ascii="Monotype Corsiva" w:hAnsi="Monotype Corsiva"/>
                <w:sz w:val="24"/>
                <w:szCs w:val="24"/>
              </w:rPr>
            </w:pPr>
            <w:r w:rsidRPr="0016355F">
              <w:rPr>
                <w:rFonts w:ascii="Monotype Corsiva" w:hAnsi="Monotype Corsiva"/>
                <w:sz w:val="24"/>
                <w:szCs w:val="24"/>
              </w:rPr>
              <w:t>Last Name</w:t>
            </w:r>
          </w:p>
          <w:p w14:paraId="741BBDDB" w14:textId="46A88F08" w:rsidR="00261441" w:rsidRPr="0016355F" w:rsidRDefault="00261441" w:rsidP="00261441">
            <w:pPr>
              <w:pStyle w:val="ListParagraph"/>
              <w:numPr>
                <w:ilvl w:val="0"/>
                <w:numId w:val="6"/>
              </w:numPr>
              <w:rPr>
                <w:rFonts w:ascii="Monotype Corsiva" w:hAnsi="Monotype Corsiva"/>
                <w:sz w:val="24"/>
                <w:szCs w:val="24"/>
              </w:rPr>
            </w:pPr>
            <w:r w:rsidRPr="0016355F">
              <w:rPr>
                <w:rFonts w:ascii="Monotype Corsiva" w:hAnsi="Monotype Corsiva"/>
                <w:sz w:val="24"/>
                <w:szCs w:val="24"/>
              </w:rPr>
              <w:t>DOB</w:t>
            </w:r>
          </w:p>
          <w:p w14:paraId="3920422C" w14:textId="46DCB44C" w:rsidR="00261441" w:rsidRPr="0016355F" w:rsidRDefault="00261441" w:rsidP="00261441">
            <w:pPr>
              <w:pStyle w:val="ListParagraph"/>
              <w:numPr>
                <w:ilvl w:val="0"/>
                <w:numId w:val="6"/>
              </w:numPr>
              <w:rPr>
                <w:rFonts w:ascii="Monotype Corsiva" w:hAnsi="Monotype Corsiva"/>
                <w:sz w:val="24"/>
                <w:szCs w:val="24"/>
              </w:rPr>
            </w:pPr>
            <w:r w:rsidRPr="0016355F">
              <w:rPr>
                <w:rFonts w:ascii="Monotype Corsiva" w:hAnsi="Monotype Corsiva"/>
                <w:sz w:val="24"/>
                <w:szCs w:val="24"/>
              </w:rPr>
              <w:t>Tenure</w:t>
            </w:r>
          </w:p>
        </w:tc>
        <w:tc>
          <w:tcPr>
            <w:tcW w:w="1303" w:type="pct"/>
            <w:tcBorders>
              <w:left w:val="single" w:sz="12" w:space="0" w:color="auto"/>
              <w:bottom w:val="single" w:sz="12" w:space="0" w:color="auto"/>
              <w:right w:val="single" w:sz="12" w:space="0" w:color="auto"/>
            </w:tcBorders>
          </w:tcPr>
          <w:p w14:paraId="2597563F" w14:textId="22362153" w:rsidR="00261441" w:rsidRPr="0016355F" w:rsidRDefault="00261441" w:rsidP="009C3B5B">
            <w:pPr>
              <w:ind w:left="360"/>
              <w:rPr>
                <w:rFonts w:ascii="Monotype Corsiva" w:hAnsi="Monotype Corsiva"/>
                <w:sz w:val="24"/>
                <w:szCs w:val="24"/>
              </w:rPr>
            </w:pPr>
          </w:p>
        </w:tc>
        <w:tc>
          <w:tcPr>
            <w:tcW w:w="1217" w:type="pct"/>
            <w:tcBorders>
              <w:left w:val="single" w:sz="12" w:space="0" w:color="auto"/>
              <w:bottom w:val="single" w:sz="12" w:space="0" w:color="auto"/>
              <w:right w:val="single" w:sz="12" w:space="0" w:color="auto"/>
            </w:tcBorders>
          </w:tcPr>
          <w:p w14:paraId="3DD86C6C" w14:textId="5082ACFB" w:rsidR="00261441" w:rsidRPr="0016355F" w:rsidRDefault="00261441" w:rsidP="00261441">
            <w:pPr>
              <w:rPr>
                <w:rFonts w:ascii="Monotype Corsiva" w:hAnsi="Monotype Corsiva"/>
                <w:sz w:val="24"/>
                <w:szCs w:val="24"/>
              </w:rPr>
            </w:pPr>
            <w:r w:rsidRPr="0016355F">
              <w:rPr>
                <w:rFonts w:ascii="Monotype Corsiva" w:hAnsi="Monotype Corsiva"/>
                <w:sz w:val="24"/>
                <w:szCs w:val="24"/>
              </w:rPr>
              <w:t>There are blank</w:t>
            </w:r>
            <w:r w:rsidR="00D940EB" w:rsidRPr="0016355F">
              <w:rPr>
                <w:rFonts w:ascii="Monotype Corsiva" w:hAnsi="Monotype Corsiva"/>
                <w:sz w:val="24"/>
                <w:szCs w:val="24"/>
              </w:rPr>
              <w:t>s</w:t>
            </w:r>
            <w:r w:rsidRPr="0016355F">
              <w:rPr>
                <w:rFonts w:ascii="Monotype Corsiva" w:hAnsi="Monotype Corsiva"/>
                <w:sz w:val="24"/>
                <w:szCs w:val="24"/>
              </w:rPr>
              <w:t xml:space="preserve"> in the columns-</w:t>
            </w:r>
          </w:p>
          <w:p w14:paraId="32C45196" w14:textId="77777777" w:rsidR="00261441" w:rsidRPr="0016355F" w:rsidRDefault="00261441" w:rsidP="00261441">
            <w:pPr>
              <w:pStyle w:val="ListParagraph"/>
              <w:numPr>
                <w:ilvl w:val="0"/>
                <w:numId w:val="6"/>
              </w:numPr>
              <w:rPr>
                <w:rFonts w:ascii="Monotype Corsiva" w:hAnsi="Monotype Corsiva"/>
                <w:sz w:val="24"/>
                <w:szCs w:val="24"/>
              </w:rPr>
            </w:pPr>
            <w:r w:rsidRPr="0016355F">
              <w:rPr>
                <w:rFonts w:ascii="Monotype Corsiva" w:hAnsi="Monotype Corsiva"/>
                <w:sz w:val="24"/>
                <w:szCs w:val="24"/>
              </w:rPr>
              <w:t>Online Orders</w:t>
            </w:r>
          </w:p>
          <w:p w14:paraId="7109E388" w14:textId="43318BD8" w:rsidR="00261441" w:rsidRPr="0016355F" w:rsidRDefault="00261441" w:rsidP="005A4051">
            <w:pPr>
              <w:pStyle w:val="ListParagraph"/>
              <w:numPr>
                <w:ilvl w:val="0"/>
                <w:numId w:val="6"/>
              </w:numPr>
              <w:rPr>
                <w:rFonts w:ascii="Monotype Corsiva" w:hAnsi="Monotype Corsiva"/>
                <w:sz w:val="24"/>
                <w:szCs w:val="24"/>
              </w:rPr>
            </w:pPr>
            <w:r w:rsidRPr="0016355F">
              <w:rPr>
                <w:rFonts w:ascii="Monotype Corsiva" w:hAnsi="Monotype Corsiva"/>
                <w:sz w:val="24"/>
                <w:szCs w:val="24"/>
              </w:rPr>
              <w:t>Brand</w:t>
            </w:r>
          </w:p>
          <w:p w14:paraId="39D47492" w14:textId="0FCCE166" w:rsidR="00261441" w:rsidRPr="0016355F" w:rsidRDefault="00261441" w:rsidP="00261441">
            <w:pPr>
              <w:pStyle w:val="ListParagraph"/>
              <w:numPr>
                <w:ilvl w:val="0"/>
                <w:numId w:val="6"/>
              </w:numPr>
              <w:rPr>
                <w:rFonts w:ascii="Monotype Corsiva" w:hAnsi="Monotype Corsiva"/>
                <w:sz w:val="24"/>
                <w:szCs w:val="24"/>
              </w:rPr>
            </w:pPr>
            <w:r w:rsidRPr="0016355F">
              <w:rPr>
                <w:rFonts w:ascii="Monotype Corsiva" w:hAnsi="Monotype Corsiva"/>
                <w:sz w:val="24"/>
                <w:szCs w:val="24"/>
              </w:rPr>
              <w:t>Standard Cost</w:t>
            </w:r>
          </w:p>
        </w:tc>
      </w:tr>
      <w:tr w:rsidR="00CD56E8" w:rsidRPr="00CD56E8" w14:paraId="01F3D92F" w14:textId="77777777" w:rsidTr="008102DF">
        <w:tc>
          <w:tcPr>
            <w:tcW w:w="1042" w:type="pct"/>
            <w:tcBorders>
              <w:top w:val="single" w:sz="12" w:space="0" w:color="auto"/>
              <w:left w:val="single" w:sz="12" w:space="0" w:color="auto"/>
              <w:bottom w:val="single" w:sz="12" w:space="0" w:color="auto"/>
              <w:right w:val="single" w:sz="12" w:space="0" w:color="auto"/>
            </w:tcBorders>
          </w:tcPr>
          <w:p w14:paraId="7794F56C" w14:textId="4B2084DD" w:rsidR="00261441" w:rsidRPr="00BB4D27" w:rsidRDefault="00261441" w:rsidP="00261441">
            <w:pPr>
              <w:rPr>
                <w:rFonts w:ascii="Comic Sans MS" w:hAnsi="Comic Sans MS"/>
                <w:sz w:val="24"/>
                <w:szCs w:val="24"/>
              </w:rPr>
            </w:pPr>
            <w:r w:rsidRPr="00BB4D27">
              <w:rPr>
                <w:rFonts w:ascii="Comic Sans MS" w:hAnsi="Comic Sans MS"/>
                <w:sz w:val="24"/>
                <w:szCs w:val="24"/>
              </w:rPr>
              <w:t>Consistency</w:t>
            </w:r>
          </w:p>
        </w:tc>
        <w:tc>
          <w:tcPr>
            <w:tcW w:w="1438" w:type="pct"/>
            <w:tcBorders>
              <w:top w:val="single" w:sz="12" w:space="0" w:color="auto"/>
              <w:left w:val="single" w:sz="12" w:space="0" w:color="auto"/>
              <w:bottom w:val="single" w:sz="12" w:space="0" w:color="auto"/>
              <w:right w:val="single" w:sz="12" w:space="0" w:color="auto"/>
            </w:tcBorders>
          </w:tcPr>
          <w:p w14:paraId="289830BD" w14:textId="166095D2" w:rsidR="00261441" w:rsidRPr="0016355F" w:rsidRDefault="00261441" w:rsidP="00261441">
            <w:pPr>
              <w:pStyle w:val="ListParagraph"/>
              <w:numPr>
                <w:ilvl w:val="0"/>
                <w:numId w:val="7"/>
              </w:numPr>
              <w:rPr>
                <w:rFonts w:ascii="Monotype Corsiva" w:hAnsi="Monotype Corsiva"/>
                <w:sz w:val="24"/>
                <w:szCs w:val="24"/>
              </w:rPr>
            </w:pPr>
            <w:r w:rsidRPr="0016355F">
              <w:rPr>
                <w:rFonts w:ascii="Monotype Corsiva" w:hAnsi="Monotype Corsiva"/>
                <w:sz w:val="24"/>
                <w:szCs w:val="24"/>
              </w:rPr>
              <w:t>Gender</w:t>
            </w:r>
          </w:p>
        </w:tc>
        <w:tc>
          <w:tcPr>
            <w:tcW w:w="1303" w:type="pct"/>
            <w:tcBorders>
              <w:top w:val="single" w:sz="12" w:space="0" w:color="auto"/>
              <w:left w:val="single" w:sz="12" w:space="0" w:color="auto"/>
              <w:bottom w:val="single" w:sz="12" w:space="0" w:color="auto"/>
              <w:right w:val="single" w:sz="12" w:space="0" w:color="auto"/>
            </w:tcBorders>
          </w:tcPr>
          <w:p w14:paraId="719289EA" w14:textId="4BD46AAC" w:rsidR="00261441" w:rsidRPr="0016355F" w:rsidRDefault="009C3B5B" w:rsidP="009C3B5B">
            <w:pPr>
              <w:pStyle w:val="ListParagraph"/>
              <w:numPr>
                <w:ilvl w:val="0"/>
                <w:numId w:val="7"/>
              </w:numPr>
              <w:rPr>
                <w:rFonts w:ascii="Monotype Corsiva" w:hAnsi="Monotype Corsiva"/>
                <w:sz w:val="24"/>
                <w:szCs w:val="24"/>
              </w:rPr>
            </w:pPr>
            <w:r w:rsidRPr="0016355F">
              <w:rPr>
                <w:rFonts w:ascii="Monotype Corsiva" w:hAnsi="Monotype Corsiva"/>
                <w:sz w:val="24"/>
                <w:szCs w:val="24"/>
              </w:rPr>
              <w:t>State: Inconsistency</w:t>
            </w:r>
          </w:p>
        </w:tc>
        <w:tc>
          <w:tcPr>
            <w:tcW w:w="1217" w:type="pct"/>
            <w:tcBorders>
              <w:top w:val="single" w:sz="12" w:space="0" w:color="auto"/>
              <w:left w:val="single" w:sz="12" w:space="0" w:color="auto"/>
              <w:bottom w:val="single" w:sz="12" w:space="0" w:color="auto"/>
              <w:right w:val="single" w:sz="12" w:space="0" w:color="auto"/>
            </w:tcBorders>
          </w:tcPr>
          <w:p w14:paraId="1DC1CC3F" w14:textId="77777777" w:rsidR="00261441" w:rsidRPr="0016355F" w:rsidRDefault="00261441" w:rsidP="00261441">
            <w:pPr>
              <w:rPr>
                <w:rFonts w:ascii="Monotype Corsiva" w:hAnsi="Monotype Corsiva"/>
                <w:sz w:val="24"/>
                <w:szCs w:val="24"/>
              </w:rPr>
            </w:pPr>
          </w:p>
        </w:tc>
      </w:tr>
      <w:tr w:rsidR="00CD56E8" w:rsidRPr="00CD56E8" w14:paraId="6EB5760B" w14:textId="77777777" w:rsidTr="008102DF">
        <w:tc>
          <w:tcPr>
            <w:tcW w:w="1042" w:type="pct"/>
            <w:tcBorders>
              <w:top w:val="single" w:sz="12" w:space="0" w:color="auto"/>
              <w:left w:val="single" w:sz="12" w:space="0" w:color="auto"/>
              <w:bottom w:val="single" w:sz="12" w:space="0" w:color="auto"/>
              <w:right w:val="single" w:sz="12" w:space="0" w:color="auto"/>
            </w:tcBorders>
          </w:tcPr>
          <w:p w14:paraId="1F0B615C" w14:textId="3CA1BF9C" w:rsidR="00261441" w:rsidRPr="00BB4D27" w:rsidRDefault="00261441" w:rsidP="00261441">
            <w:pPr>
              <w:rPr>
                <w:rFonts w:ascii="Comic Sans MS" w:hAnsi="Comic Sans MS"/>
                <w:sz w:val="24"/>
                <w:szCs w:val="24"/>
              </w:rPr>
            </w:pPr>
            <w:r w:rsidRPr="00BB4D27">
              <w:rPr>
                <w:rFonts w:ascii="Comic Sans MS" w:hAnsi="Comic Sans MS"/>
                <w:sz w:val="24"/>
                <w:szCs w:val="24"/>
              </w:rPr>
              <w:t>Currency</w:t>
            </w:r>
          </w:p>
        </w:tc>
        <w:tc>
          <w:tcPr>
            <w:tcW w:w="1438" w:type="pct"/>
            <w:tcBorders>
              <w:top w:val="single" w:sz="12" w:space="0" w:color="auto"/>
              <w:left w:val="single" w:sz="12" w:space="0" w:color="auto"/>
              <w:bottom w:val="single" w:sz="12" w:space="0" w:color="auto"/>
              <w:right w:val="single" w:sz="12" w:space="0" w:color="auto"/>
            </w:tcBorders>
          </w:tcPr>
          <w:p w14:paraId="12A2C5E4" w14:textId="2EBC4456" w:rsidR="00261441" w:rsidRPr="0016355F" w:rsidRDefault="00261441" w:rsidP="00261441">
            <w:pPr>
              <w:pStyle w:val="ListParagraph"/>
              <w:numPr>
                <w:ilvl w:val="0"/>
                <w:numId w:val="7"/>
              </w:numPr>
              <w:rPr>
                <w:rFonts w:ascii="Monotype Corsiva" w:hAnsi="Monotype Corsiva"/>
                <w:sz w:val="24"/>
                <w:szCs w:val="24"/>
              </w:rPr>
            </w:pPr>
            <w:r w:rsidRPr="0016355F">
              <w:rPr>
                <w:rFonts w:ascii="Monotype Corsiva" w:hAnsi="Monotype Corsiva"/>
                <w:sz w:val="24"/>
                <w:szCs w:val="24"/>
              </w:rPr>
              <w:t>Deceased Indicator: Deceased People are also included.</w:t>
            </w:r>
          </w:p>
        </w:tc>
        <w:tc>
          <w:tcPr>
            <w:tcW w:w="1303" w:type="pct"/>
            <w:tcBorders>
              <w:top w:val="single" w:sz="12" w:space="0" w:color="auto"/>
              <w:left w:val="single" w:sz="12" w:space="0" w:color="auto"/>
              <w:bottom w:val="single" w:sz="12" w:space="0" w:color="auto"/>
              <w:right w:val="single" w:sz="12" w:space="0" w:color="auto"/>
            </w:tcBorders>
          </w:tcPr>
          <w:p w14:paraId="098E698A" w14:textId="77777777" w:rsidR="00261441" w:rsidRPr="0016355F" w:rsidRDefault="00261441" w:rsidP="00261441">
            <w:pPr>
              <w:rPr>
                <w:rFonts w:ascii="Monotype Corsiva" w:hAnsi="Monotype Corsiva"/>
                <w:sz w:val="24"/>
                <w:szCs w:val="24"/>
              </w:rPr>
            </w:pPr>
          </w:p>
        </w:tc>
        <w:tc>
          <w:tcPr>
            <w:tcW w:w="1217" w:type="pct"/>
            <w:tcBorders>
              <w:top w:val="single" w:sz="12" w:space="0" w:color="auto"/>
              <w:left w:val="single" w:sz="12" w:space="0" w:color="auto"/>
              <w:bottom w:val="single" w:sz="12" w:space="0" w:color="auto"/>
              <w:right w:val="single" w:sz="12" w:space="0" w:color="auto"/>
            </w:tcBorders>
          </w:tcPr>
          <w:p w14:paraId="37737EF7" w14:textId="77777777" w:rsidR="00261441" w:rsidRPr="0016355F" w:rsidRDefault="00261441" w:rsidP="00261441">
            <w:pPr>
              <w:rPr>
                <w:rFonts w:ascii="Monotype Corsiva" w:hAnsi="Monotype Corsiva"/>
                <w:sz w:val="24"/>
                <w:szCs w:val="24"/>
              </w:rPr>
            </w:pPr>
          </w:p>
        </w:tc>
      </w:tr>
      <w:tr w:rsidR="00CD56E8" w:rsidRPr="00CD56E8" w14:paraId="6C4D0ABA" w14:textId="77777777" w:rsidTr="008102DF">
        <w:tc>
          <w:tcPr>
            <w:tcW w:w="1042" w:type="pct"/>
            <w:tcBorders>
              <w:top w:val="single" w:sz="12" w:space="0" w:color="auto"/>
              <w:left w:val="single" w:sz="12" w:space="0" w:color="auto"/>
              <w:right w:val="single" w:sz="12" w:space="0" w:color="auto"/>
            </w:tcBorders>
          </w:tcPr>
          <w:p w14:paraId="427E7D28" w14:textId="5D47F5B3" w:rsidR="00261441" w:rsidRPr="00BB4D27" w:rsidRDefault="00261441" w:rsidP="00261441">
            <w:pPr>
              <w:rPr>
                <w:rFonts w:ascii="Comic Sans MS" w:hAnsi="Comic Sans MS"/>
                <w:sz w:val="24"/>
                <w:szCs w:val="24"/>
              </w:rPr>
            </w:pPr>
            <w:r w:rsidRPr="00BB4D27">
              <w:rPr>
                <w:rFonts w:ascii="Comic Sans MS" w:hAnsi="Comic Sans MS"/>
                <w:sz w:val="24"/>
                <w:szCs w:val="24"/>
              </w:rPr>
              <w:t>Relevancy</w:t>
            </w:r>
          </w:p>
        </w:tc>
        <w:tc>
          <w:tcPr>
            <w:tcW w:w="1438" w:type="pct"/>
            <w:tcBorders>
              <w:top w:val="single" w:sz="12" w:space="0" w:color="auto"/>
              <w:left w:val="single" w:sz="12" w:space="0" w:color="auto"/>
              <w:right w:val="single" w:sz="12" w:space="0" w:color="auto"/>
            </w:tcBorders>
          </w:tcPr>
          <w:p w14:paraId="0994366F" w14:textId="73D1465D" w:rsidR="00261441" w:rsidRPr="0016355F" w:rsidRDefault="00261441" w:rsidP="00261441">
            <w:pPr>
              <w:pStyle w:val="ListParagraph"/>
              <w:numPr>
                <w:ilvl w:val="0"/>
                <w:numId w:val="7"/>
              </w:numPr>
              <w:rPr>
                <w:rFonts w:ascii="Monotype Corsiva" w:hAnsi="Monotype Corsiva"/>
                <w:sz w:val="24"/>
                <w:szCs w:val="24"/>
              </w:rPr>
            </w:pPr>
            <w:r w:rsidRPr="0016355F">
              <w:rPr>
                <w:rFonts w:ascii="Monotype Corsiva" w:hAnsi="Monotype Corsiva"/>
                <w:sz w:val="24"/>
                <w:szCs w:val="24"/>
              </w:rPr>
              <w:t>Default Column is irrelevant</w:t>
            </w:r>
          </w:p>
        </w:tc>
        <w:tc>
          <w:tcPr>
            <w:tcW w:w="1303" w:type="pct"/>
            <w:tcBorders>
              <w:top w:val="single" w:sz="12" w:space="0" w:color="auto"/>
              <w:left w:val="single" w:sz="12" w:space="0" w:color="auto"/>
              <w:right w:val="single" w:sz="12" w:space="0" w:color="auto"/>
            </w:tcBorders>
          </w:tcPr>
          <w:p w14:paraId="15F8FE11" w14:textId="77777777" w:rsidR="00261441" w:rsidRPr="0016355F" w:rsidRDefault="00261441" w:rsidP="00261441">
            <w:pPr>
              <w:rPr>
                <w:rFonts w:ascii="Monotype Corsiva" w:hAnsi="Monotype Corsiva"/>
                <w:sz w:val="24"/>
                <w:szCs w:val="24"/>
              </w:rPr>
            </w:pPr>
          </w:p>
        </w:tc>
        <w:tc>
          <w:tcPr>
            <w:tcW w:w="1217" w:type="pct"/>
            <w:tcBorders>
              <w:top w:val="single" w:sz="12" w:space="0" w:color="auto"/>
              <w:left w:val="single" w:sz="12" w:space="0" w:color="auto"/>
              <w:right w:val="single" w:sz="12" w:space="0" w:color="auto"/>
            </w:tcBorders>
          </w:tcPr>
          <w:p w14:paraId="0C379F6E" w14:textId="544884FD" w:rsidR="00261441" w:rsidRPr="0016355F" w:rsidRDefault="008102DF" w:rsidP="008102DF">
            <w:pPr>
              <w:pStyle w:val="ListParagraph"/>
              <w:numPr>
                <w:ilvl w:val="0"/>
                <w:numId w:val="7"/>
              </w:numPr>
              <w:rPr>
                <w:rFonts w:ascii="Monotype Corsiva" w:hAnsi="Monotype Corsiva"/>
                <w:sz w:val="24"/>
                <w:szCs w:val="24"/>
              </w:rPr>
            </w:pPr>
            <w:r w:rsidRPr="0016355F">
              <w:rPr>
                <w:rFonts w:ascii="Monotype Corsiva" w:hAnsi="Monotype Corsiva"/>
                <w:sz w:val="24"/>
                <w:szCs w:val="24"/>
              </w:rPr>
              <w:t xml:space="preserve">Order Status: Cancelled orders </w:t>
            </w:r>
          </w:p>
        </w:tc>
      </w:tr>
      <w:tr w:rsidR="00CD56E8" w:rsidRPr="00CD56E8" w14:paraId="0C816625" w14:textId="77777777" w:rsidTr="008102DF">
        <w:tc>
          <w:tcPr>
            <w:tcW w:w="1042" w:type="pct"/>
            <w:tcBorders>
              <w:top w:val="single" w:sz="12" w:space="0" w:color="auto"/>
              <w:left w:val="single" w:sz="12" w:space="0" w:color="auto"/>
              <w:bottom w:val="single" w:sz="12" w:space="0" w:color="auto"/>
              <w:right w:val="single" w:sz="12" w:space="0" w:color="auto"/>
            </w:tcBorders>
          </w:tcPr>
          <w:p w14:paraId="755F2783" w14:textId="1B5CC72D" w:rsidR="00261441" w:rsidRPr="00BB4D27" w:rsidRDefault="00261441" w:rsidP="00261441">
            <w:pPr>
              <w:rPr>
                <w:rFonts w:ascii="Comic Sans MS" w:hAnsi="Comic Sans MS"/>
                <w:sz w:val="24"/>
                <w:szCs w:val="24"/>
              </w:rPr>
            </w:pPr>
            <w:r w:rsidRPr="00BB4D27">
              <w:rPr>
                <w:rFonts w:ascii="Comic Sans MS" w:hAnsi="Comic Sans MS"/>
                <w:sz w:val="24"/>
                <w:szCs w:val="24"/>
              </w:rPr>
              <w:t>Validity</w:t>
            </w:r>
          </w:p>
        </w:tc>
        <w:tc>
          <w:tcPr>
            <w:tcW w:w="1438" w:type="pct"/>
            <w:tcBorders>
              <w:top w:val="single" w:sz="12" w:space="0" w:color="auto"/>
              <w:left w:val="single" w:sz="12" w:space="0" w:color="auto"/>
              <w:bottom w:val="single" w:sz="12" w:space="0" w:color="auto"/>
              <w:right w:val="single" w:sz="12" w:space="0" w:color="auto"/>
            </w:tcBorders>
          </w:tcPr>
          <w:p w14:paraId="5E7BD4CF" w14:textId="77777777" w:rsidR="00261441" w:rsidRPr="0016355F" w:rsidRDefault="00261441" w:rsidP="00261441">
            <w:pPr>
              <w:rPr>
                <w:rFonts w:ascii="Monotype Corsiva" w:hAnsi="Monotype Corsiva"/>
                <w:sz w:val="24"/>
                <w:szCs w:val="24"/>
              </w:rPr>
            </w:pPr>
          </w:p>
        </w:tc>
        <w:tc>
          <w:tcPr>
            <w:tcW w:w="1303" w:type="pct"/>
            <w:tcBorders>
              <w:top w:val="single" w:sz="12" w:space="0" w:color="auto"/>
              <w:left w:val="single" w:sz="12" w:space="0" w:color="auto"/>
              <w:bottom w:val="single" w:sz="12" w:space="0" w:color="auto"/>
              <w:right w:val="single" w:sz="12" w:space="0" w:color="auto"/>
            </w:tcBorders>
          </w:tcPr>
          <w:p w14:paraId="4F9FEBBB" w14:textId="77777777" w:rsidR="00261441" w:rsidRPr="0016355F" w:rsidRDefault="00261441" w:rsidP="00261441">
            <w:pPr>
              <w:rPr>
                <w:rFonts w:ascii="Monotype Corsiva" w:hAnsi="Monotype Corsiva"/>
                <w:sz w:val="24"/>
                <w:szCs w:val="24"/>
              </w:rPr>
            </w:pPr>
          </w:p>
        </w:tc>
        <w:tc>
          <w:tcPr>
            <w:tcW w:w="1217" w:type="pct"/>
            <w:tcBorders>
              <w:top w:val="single" w:sz="12" w:space="0" w:color="auto"/>
              <w:left w:val="single" w:sz="12" w:space="0" w:color="auto"/>
              <w:bottom w:val="single" w:sz="12" w:space="0" w:color="auto"/>
              <w:right w:val="single" w:sz="12" w:space="0" w:color="auto"/>
            </w:tcBorders>
          </w:tcPr>
          <w:p w14:paraId="1D8F6E8D" w14:textId="0E41958F" w:rsidR="002F1CBF" w:rsidRPr="0016355F" w:rsidRDefault="002F1CBF" w:rsidP="002F1CBF">
            <w:pPr>
              <w:rPr>
                <w:rFonts w:ascii="Monotype Corsiva" w:hAnsi="Monotype Corsiva"/>
                <w:sz w:val="24"/>
                <w:szCs w:val="24"/>
              </w:rPr>
            </w:pPr>
            <w:r w:rsidRPr="0016355F">
              <w:rPr>
                <w:rFonts w:ascii="Monotype Corsiva" w:hAnsi="Monotype Corsiva"/>
                <w:sz w:val="24"/>
                <w:szCs w:val="24"/>
              </w:rPr>
              <w:t>Wrong format of -</w:t>
            </w:r>
          </w:p>
          <w:p w14:paraId="61A4B6B6" w14:textId="4DBB17DE" w:rsidR="002F1CBF" w:rsidRPr="0016355F" w:rsidRDefault="009C3B5B" w:rsidP="002F1CBF">
            <w:pPr>
              <w:pStyle w:val="ListParagraph"/>
              <w:numPr>
                <w:ilvl w:val="0"/>
                <w:numId w:val="7"/>
              </w:numPr>
              <w:rPr>
                <w:rFonts w:ascii="Monotype Corsiva" w:hAnsi="Monotype Corsiva"/>
                <w:sz w:val="24"/>
                <w:szCs w:val="24"/>
              </w:rPr>
            </w:pPr>
            <w:r w:rsidRPr="0016355F">
              <w:rPr>
                <w:rFonts w:ascii="Monotype Corsiva" w:hAnsi="Monotype Corsiva"/>
                <w:sz w:val="24"/>
                <w:szCs w:val="24"/>
              </w:rPr>
              <w:t xml:space="preserve">Product first sold date </w:t>
            </w:r>
          </w:p>
          <w:p w14:paraId="4523394E" w14:textId="57E75B41" w:rsidR="00261441" w:rsidRPr="0016355F" w:rsidRDefault="009C3B5B" w:rsidP="002F1CBF">
            <w:pPr>
              <w:pStyle w:val="ListParagraph"/>
              <w:numPr>
                <w:ilvl w:val="0"/>
                <w:numId w:val="7"/>
              </w:numPr>
              <w:rPr>
                <w:rFonts w:ascii="Monotype Corsiva" w:hAnsi="Monotype Corsiva"/>
                <w:sz w:val="24"/>
                <w:szCs w:val="24"/>
              </w:rPr>
            </w:pPr>
            <w:r w:rsidRPr="0016355F">
              <w:rPr>
                <w:rFonts w:ascii="Monotype Corsiva" w:hAnsi="Monotype Corsiva"/>
                <w:sz w:val="24"/>
                <w:szCs w:val="24"/>
              </w:rPr>
              <w:t xml:space="preserve"> List Price.</w:t>
            </w:r>
          </w:p>
        </w:tc>
      </w:tr>
      <w:tr w:rsidR="0019618C" w:rsidRPr="00CD56E8" w14:paraId="00B7769A" w14:textId="77777777" w:rsidTr="0019618C">
        <w:tc>
          <w:tcPr>
            <w:tcW w:w="1042" w:type="pct"/>
            <w:tcBorders>
              <w:top w:val="single" w:sz="12" w:space="0" w:color="auto"/>
              <w:left w:val="single" w:sz="12" w:space="0" w:color="auto"/>
              <w:bottom w:val="single" w:sz="12" w:space="0" w:color="auto"/>
              <w:right w:val="single" w:sz="12" w:space="0" w:color="auto"/>
            </w:tcBorders>
          </w:tcPr>
          <w:p w14:paraId="0E923157" w14:textId="680AF519" w:rsidR="0019618C" w:rsidRPr="00BB4D27" w:rsidRDefault="0019618C" w:rsidP="00261441">
            <w:pPr>
              <w:rPr>
                <w:rFonts w:ascii="Comic Sans MS" w:hAnsi="Comic Sans MS"/>
                <w:sz w:val="24"/>
                <w:szCs w:val="24"/>
              </w:rPr>
            </w:pPr>
            <w:r w:rsidRPr="00BB4D27">
              <w:rPr>
                <w:rFonts w:ascii="Comic Sans MS" w:hAnsi="Comic Sans MS"/>
                <w:sz w:val="24"/>
                <w:szCs w:val="24"/>
              </w:rPr>
              <w:t>Uniqueness</w:t>
            </w:r>
          </w:p>
        </w:tc>
        <w:tc>
          <w:tcPr>
            <w:tcW w:w="3958" w:type="pct"/>
            <w:gridSpan w:val="3"/>
            <w:tcBorders>
              <w:top w:val="single" w:sz="12" w:space="0" w:color="auto"/>
              <w:left w:val="single" w:sz="12" w:space="0" w:color="auto"/>
              <w:bottom w:val="single" w:sz="12" w:space="0" w:color="auto"/>
              <w:right w:val="single" w:sz="12" w:space="0" w:color="auto"/>
            </w:tcBorders>
          </w:tcPr>
          <w:p w14:paraId="652E6B7B" w14:textId="67F78C16" w:rsidR="0019618C" w:rsidRPr="0016355F" w:rsidRDefault="0019618C" w:rsidP="00261441">
            <w:pPr>
              <w:rPr>
                <w:rFonts w:ascii="Monotype Corsiva" w:hAnsi="Monotype Corsiva"/>
                <w:sz w:val="24"/>
                <w:szCs w:val="24"/>
              </w:rPr>
            </w:pPr>
            <w:r w:rsidRPr="0016355F">
              <w:rPr>
                <w:rFonts w:ascii="Monotype Corsiva" w:hAnsi="Monotype Corsiva"/>
                <w:sz w:val="24"/>
                <w:szCs w:val="24"/>
              </w:rPr>
              <w:t>All three datasets contain</w:t>
            </w:r>
            <w:r w:rsidR="00BB4D27" w:rsidRPr="0016355F">
              <w:rPr>
                <w:rFonts w:ascii="Monotype Corsiva" w:hAnsi="Monotype Corsiva"/>
                <w:sz w:val="24"/>
                <w:szCs w:val="24"/>
              </w:rPr>
              <w:t xml:space="preserve"> unique data.</w:t>
            </w:r>
          </w:p>
        </w:tc>
      </w:tr>
      <w:bookmarkEnd w:id="1"/>
    </w:tbl>
    <w:p w14:paraId="616C4455" w14:textId="0513414F" w:rsidR="000C4E82" w:rsidRPr="00CD56E8" w:rsidRDefault="000C4E82">
      <w:pPr>
        <w:rPr>
          <w:sz w:val="24"/>
          <w:szCs w:val="24"/>
        </w:rPr>
      </w:pPr>
    </w:p>
    <w:p w14:paraId="4EBD1A36" w14:textId="283DAD82" w:rsidR="002F1CBF" w:rsidRPr="00CD56E8" w:rsidRDefault="002F1CBF">
      <w:pPr>
        <w:rPr>
          <w:sz w:val="24"/>
          <w:szCs w:val="24"/>
        </w:rPr>
      </w:pPr>
      <w:r w:rsidRPr="00CD56E8">
        <w:rPr>
          <w:sz w:val="24"/>
          <w:szCs w:val="24"/>
        </w:rPr>
        <w:t>Detailed description of each of the above listed quality issues are provided below. Along with the issues, some suggestions are also provided in order to improve the quality if the data.</w:t>
      </w:r>
    </w:p>
    <w:p w14:paraId="61362BAB" w14:textId="5ECEAD57" w:rsidR="002F1CBF" w:rsidRPr="0016355F" w:rsidRDefault="002F1CBF">
      <w:pPr>
        <w:rPr>
          <w:b/>
          <w:bCs/>
          <w:sz w:val="28"/>
          <w:szCs w:val="28"/>
        </w:rPr>
      </w:pPr>
      <w:r w:rsidRPr="0016355F">
        <w:rPr>
          <w:b/>
          <w:bCs/>
          <w:sz w:val="28"/>
          <w:szCs w:val="28"/>
        </w:rPr>
        <w:lastRenderedPageBreak/>
        <w:t>1. Accuracy Issues</w:t>
      </w:r>
      <w:r w:rsidR="005A4051" w:rsidRPr="0016355F">
        <w:rPr>
          <w:b/>
          <w:bCs/>
          <w:sz w:val="28"/>
          <w:szCs w:val="28"/>
        </w:rPr>
        <w:t>:</w:t>
      </w:r>
    </w:p>
    <w:p w14:paraId="4F736707" w14:textId="3C85CE79" w:rsidR="00CD56E8" w:rsidRPr="00CD56E8" w:rsidRDefault="00CD56E8" w:rsidP="00CD56E8">
      <w:pPr>
        <w:pStyle w:val="ListParagraph"/>
        <w:numPr>
          <w:ilvl w:val="0"/>
          <w:numId w:val="9"/>
        </w:numPr>
        <w:rPr>
          <w:sz w:val="24"/>
          <w:szCs w:val="24"/>
        </w:rPr>
      </w:pPr>
      <w:r w:rsidRPr="00CD56E8">
        <w:rPr>
          <w:sz w:val="24"/>
          <w:szCs w:val="24"/>
        </w:rPr>
        <w:t>DOB was inaccurate and age column was missing in “Customer Demographic”.</w:t>
      </w:r>
    </w:p>
    <w:p w14:paraId="744ECC40" w14:textId="2B3DEAF8" w:rsidR="00CD56E8" w:rsidRDefault="00CD56E8" w:rsidP="00CD56E8">
      <w:pPr>
        <w:pStyle w:val="ListParagraph"/>
        <w:numPr>
          <w:ilvl w:val="0"/>
          <w:numId w:val="9"/>
        </w:numPr>
        <w:rPr>
          <w:sz w:val="24"/>
          <w:szCs w:val="24"/>
        </w:rPr>
      </w:pPr>
      <w:r w:rsidRPr="00CD56E8">
        <w:rPr>
          <w:sz w:val="24"/>
          <w:szCs w:val="24"/>
        </w:rPr>
        <w:t>Product First Sold Date was given in wrong format and Profit column was also missing from “Transactions”.</w:t>
      </w:r>
    </w:p>
    <w:p w14:paraId="016BF6A7" w14:textId="18EF7864" w:rsidR="002255EB" w:rsidRPr="00CD56E8" w:rsidRDefault="002255EB" w:rsidP="00CD56E8">
      <w:pPr>
        <w:pStyle w:val="ListParagraph"/>
        <w:numPr>
          <w:ilvl w:val="0"/>
          <w:numId w:val="9"/>
        </w:numPr>
        <w:rPr>
          <w:sz w:val="24"/>
          <w:szCs w:val="24"/>
        </w:rPr>
      </w:pPr>
      <w:r>
        <w:rPr>
          <w:sz w:val="24"/>
          <w:szCs w:val="24"/>
        </w:rPr>
        <w:t>Additional customer_id’s were present in “Transactions” and “Customer Address” dataset</w:t>
      </w:r>
    </w:p>
    <w:p w14:paraId="7FAF502B" w14:textId="3CE7099D" w:rsidR="002F1CBF" w:rsidRPr="0016355F" w:rsidRDefault="00CD56E8">
      <w:pPr>
        <w:rPr>
          <w:sz w:val="24"/>
          <w:szCs w:val="24"/>
          <w:u w:val="single"/>
        </w:rPr>
      </w:pPr>
      <w:r w:rsidRPr="0016355F">
        <w:rPr>
          <w:sz w:val="24"/>
          <w:szCs w:val="24"/>
          <w:u w:val="single"/>
        </w:rPr>
        <w:t>Corrections</w:t>
      </w:r>
      <w:r w:rsidRPr="0016355F">
        <w:rPr>
          <w:sz w:val="24"/>
          <w:szCs w:val="24"/>
        </w:rPr>
        <w:t xml:space="preserve"> –</w:t>
      </w:r>
      <w:r w:rsidRPr="0016355F">
        <w:rPr>
          <w:sz w:val="24"/>
          <w:szCs w:val="24"/>
          <w:u w:val="single"/>
        </w:rPr>
        <w:t xml:space="preserve"> </w:t>
      </w:r>
    </w:p>
    <w:p w14:paraId="5DFBCDD3" w14:textId="22C6758D" w:rsidR="00CD56E8" w:rsidRPr="00CD56E8" w:rsidRDefault="00CD56E8" w:rsidP="00CD56E8">
      <w:pPr>
        <w:pStyle w:val="ListParagraph"/>
        <w:numPr>
          <w:ilvl w:val="0"/>
          <w:numId w:val="11"/>
        </w:numPr>
        <w:rPr>
          <w:sz w:val="24"/>
          <w:szCs w:val="24"/>
        </w:rPr>
      </w:pPr>
      <w:r w:rsidRPr="00CD56E8">
        <w:rPr>
          <w:sz w:val="24"/>
          <w:szCs w:val="24"/>
        </w:rPr>
        <w:t>Remove the outlier in DOB column to get accurate data.</w:t>
      </w:r>
    </w:p>
    <w:p w14:paraId="73BE9089" w14:textId="77777777" w:rsidR="002255EB" w:rsidRDefault="00CD56E8" w:rsidP="002255EB">
      <w:pPr>
        <w:pStyle w:val="ListParagraph"/>
        <w:numPr>
          <w:ilvl w:val="0"/>
          <w:numId w:val="11"/>
        </w:numPr>
        <w:rPr>
          <w:sz w:val="24"/>
          <w:szCs w:val="24"/>
        </w:rPr>
      </w:pPr>
      <w:r w:rsidRPr="00CD56E8">
        <w:rPr>
          <w:sz w:val="24"/>
          <w:szCs w:val="24"/>
        </w:rPr>
        <w:t>Correct the format of ‘Product first sold date’ column so that its correctly recognized.</w:t>
      </w:r>
    </w:p>
    <w:p w14:paraId="185429EE" w14:textId="58389665" w:rsidR="002255EB" w:rsidRPr="002255EB" w:rsidRDefault="002255EB" w:rsidP="002255EB">
      <w:pPr>
        <w:pStyle w:val="ListParagraph"/>
        <w:numPr>
          <w:ilvl w:val="0"/>
          <w:numId w:val="11"/>
        </w:numPr>
        <w:rPr>
          <w:sz w:val="24"/>
          <w:szCs w:val="24"/>
        </w:rPr>
      </w:pPr>
      <w:r>
        <w:rPr>
          <w:sz w:val="24"/>
          <w:szCs w:val="24"/>
        </w:rPr>
        <w:t>Kindly ens</w:t>
      </w:r>
      <w:r w:rsidRPr="002255EB">
        <w:rPr>
          <w:rFonts w:cstheme="minorHAnsi"/>
          <w:sz w:val="24"/>
          <w:szCs w:val="24"/>
        </w:rPr>
        <w:t>ure that all tables are from the same period</w:t>
      </w:r>
      <w:r>
        <w:rPr>
          <w:rFonts w:cstheme="minorHAnsi"/>
          <w:sz w:val="24"/>
          <w:szCs w:val="24"/>
        </w:rPr>
        <w:t xml:space="preserve"> so that the data will be in sync with each other and we can get better analysis results.</w:t>
      </w:r>
    </w:p>
    <w:p w14:paraId="30DCEE17" w14:textId="567A8E3F" w:rsidR="00D940EB" w:rsidRDefault="00D940EB" w:rsidP="00D940EB">
      <w:pPr>
        <w:rPr>
          <w:sz w:val="24"/>
          <w:szCs w:val="24"/>
        </w:rPr>
      </w:pPr>
      <w:r w:rsidRPr="00D940EB">
        <w:rPr>
          <w:sz w:val="24"/>
          <w:szCs w:val="24"/>
        </w:rPr>
        <w:t>I</w:t>
      </w:r>
      <w:r w:rsidR="00CD56E8" w:rsidRPr="00D940EB">
        <w:rPr>
          <w:sz w:val="24"/>
          <w:szCs w:val="24"/>
        </w:rPr>
        <w:t>t’s advisable to add an ‘Age’ column</w:t>
      </w:r>
      <w:r w:rsidRPr="00D940EB">
        <w:rPr>
          <w:sz w:val="24"/>
          <w:szCs w:val="24"/>
        </w:rPr>
        <w:t xml:space="preserve"> in “Customer Demographic” which makes the data more relevant.</w:t>
      </w:r>
      <w:r>
        <w:rPr>
          <w:sz w:val="24"/>
          <w:szCs w:val="24"/>
        </w:rPr>
        <w:t xml:space="preserve"> Also, include a ‘Profit’ Column which gives a meaningful aspect to data in “Transactions” dataset. </w:t>
      </w:r>
    </w:p>
    <w:p w14:paraId="36AFEDB0" w14:textId="77777777" w:rsidR="0016355F" w:rsidRDefault="0016355F" w:rsidP="00D940EB">
      <w:pPr>
        <w:rPr>
          <w:sz w:val="24"/>
          <w:szCs w:val="24"/>
        </w:rPr>
      </w:pPr>
    </w:p>
    <w:p w14:paraId="2C66905D" w14:textId="6DF535B0" w:rsidR="00D940EB" w:rsidRPr="0016355F" w:rsidRDefault="00D940EB" w:rsidP="00D940EB">
      <w:pPr>
        <w:rPr>
          <w:b/>
          <w:bCs/>
          <w:sz w:val="28"/>
          <w:szCs w:val="28"/>
        </w:rPr>
      </w:pPr>
      <w:r w:rsidRPr="0016355F">
        <w:rPr>
          <w:b/>
          <w:bCs/>
          <w:sz w:val="28"/>
          <w:szCs w:val="28"/>
        </w:rPr>
        <w:t>2. Completeness Issues:</w:t>
      </w:r>
    </w:p>
    <w:p w14:paraId="73199E4A" w14:textId="434BA82D" w:rsidR="00D940EB" w:rsidRDefault="00D940EB" w:rsidP="00D940EB">
      <w:pPr>
        <w:pStyle w:val="ListParagraph"/>
        <w:numPr>
          <w:ilvl w:val="0"/>
          <w:numId w:val="14"/>
        </w:numPr>
        <w:rPr>
          <w:sz w:val="24"/>
          <w:szCs w:val="24"/>
        </w:rPr>
      </w:pPr>
      <w:r w:rsidRPr="00D940EB">
        <w:rPr>
          <w:sz w:val="24"/>
          <w:szCs w:val="24"/>
        </w:rPr>
        <w:t>There are blanks in the columns - Job Title, Job Industry category (N/A data), Last Name, DOB and Tenure in “Customer Demographic” dataset.</w:t>
      </w:r>
    </w:p>
    <w:p w14:paraId="487FA369" w14:textId="771477DE" w:rsidR="00D940EB" w:rsidRPr="00D940EB" w:rsidRDefault="00D940EB" w:rsidP="00D92F90">
      <w:pPr>
        <w:pStyle w:val="ListParagraph"/>
        <w:numPr>
          <w:ilvl w:val="0"/>
          <w:numId w:val="14"/>
        </w:numPr>
        <w:spacing w:after="0" w:line="240" w:lineRule="auto"/>
        <w:rPr>
          <w:sz w:val="24"/>
          <w:szCs w:val="24"/>
        </w:rPr>
      </w:pPr>
      <w:r w:rsidRPr="00D940EB">
        <w:rPr>
          <w:sz w:val="24"/>
          <w:szCs w:val="24"/>
        </w:rPr>
        <w:t>There are blanks in the columns - Online Orders, Brand and Standard Cos</w:t>
      </w:r>
      <w:r>
        <w:rPr>
          <w:sz w:val="24"/>
          <w:szCs w:val="24"/>
        </w:rPr>
        <w:t>t in “Transactions” dataset.</w:t>
      </w:r>
    </w:p>
    <w:p w14:paraId="63792462" w14:textId="163E5ADF" w:rsidR="00D940EB" w:rsidRDefault="0016355F" w:rsidP="00D940EB">
      <w:pPr>
        <w:rPr>
          <w:sz w:val="24"/>
          <w:szCs w:val="24"/>
        </w:rPr>
      </w:pPr>
      <w:r w:rsidRPr="0016355F">
        <w:rPr>
          <w:sz w:val="24"/>
          <w:szCs w:val="24"/>
          <w:u w:val="single"/>
        </w:rPr>
        <w:t xml:space="preserve">Correction </w:t>
      </w:r>
      <w:r w:rsidRPr="0016355F">
        <w:rPr>
          <w:sz w:val="24"/>
          <w:szCs w:val="24"/>
        </w:rPr>
        <w:t>– Remove</w:t>
      </w:r>
      <w:r w:rsidR="00D940EB">
        <w:rPr>
          <w:sz w:val="24"/>
          <w:szCs w:val="24"/>
        </w:rPr>
        <w:t xml:space="preserve"> the blanks so that the data becomes clean.</w:t>
      </w:r>
    </w:p>
    <w:p w14:paraId="7130DFFF" w14:textId="77777777" w:rsidR="0016355F" w:rsidRDefault="0016355F" w:rsidP="00D940EB">
      <w:pPr>
        <w:rPr>
          <w:sz w:val="24"/>
          <w:szCs w:val="24"/>
        </w:rPr>
      </w:pPr>
    </w:p>
    <w:p w14:paraId="4748CC36" w14:textId="370965E6" w:rsidR="00FE38E5" w:rsidRPr="0016355F" w:rsidRDefault="00FE38E5" w:rsidP="00D940EB">
      <w:pPr>
        <w:rPr>
          <w:b/>
          <w:bCs/>
          <w:sz w:val="28"/>
          <w:szCs w:val="28"/>
        </w:rPr>
      </w:pPr>
      <w:r w:rsidRPr="0016355F">
        <w:rPr>
          <w:b/>
          <w:bCs/>
          <w:sz w:val="28"/>
          <w:szCs w:val="28"/>
        </w:rPr>
        <w:t>3. Consistency Issues:</w:t>
      </w:r>
    </w:p>
    <w:p w14:paraId="7E970A08" w14:textId="6DE32930" w:rsidR="00FE38E5" w:rsidRDefault="00FE38E5" w:rsidP="00FE38E5">
      <w:pPr>
        <w:pStyle w:val="ListParagraph"/>
        <w:numPr>
          <w:ilvl w:val="0"/>
          <w:numId w:val="15"/>
        </w:numPr>
        <w:rPr>
          <w:sz w:val="24"/>
          <w:szCs w:val="24"/>
        </w:rPr>
      </w:pPr>
      <w:r>
        <w:rPr>
          <w:sz w:val="24"/>
          <w:szCs w:val="24"/>
        </w:rPr>
        <w:t xml:space="preserve">‘Gender’ and ‘State’ columns are inconsistent in </w:t>
      </w:r>
      <w:r w:rsidRPr="00D940EB">
        <w:rPr>
          <w:sz w:val="24"/>
          <w:szCs w:val="24"/>
        </w:rPr>
        <w:t>“Customer Demographic”</w:t>
      </w:r>
      <w:r>
        <w:rPr>
          <w:sz w:val="24"/>
          <w:szCs w:val="24"/>
        </w:rPr>
        <w:t xml:space="preserve"> and “Customer Addresses” dataset.</w:t>
      </w:r>
    </w:p>
    <w:p w14:paraId="7D4BFA9F" w14:textId="77777777" w:rsidR="0016355F" w:rsidRPr="0016355F" w:rsidRDefault="0016355F" w:rsidP="0016355F">
      <w:pPr>
        <w:rPr>
          <w:sz w:val="24"/>
          <w:szCs w:val="24"/>
          <w:u w:val="single"/>
        </w:rPr>
      </w:pPr>
      <w:r w:rsidRPr="0016355F">
        <w:rPr>
          <w:sz w:val="24"/>
          <w:szCs w:val="24"/>
          <w:u w:val="single"/>
        </w:rPr>
        <w:t>Corrections</w:t>
      </w:r>
      <w:r w:rsidRPr="0016355F">
        <w:rPr>
          <w:sz w:val="24"/>
          <w:szCs w:val="24"/>
        </w:rPr>
        <w:t xml:space="preserve"> –</w:t>
      </w:r>
      <w:r w:rsidRPr="0016355F">
        <w:rPr>
          <w:sz w:val="24"/>
          <w:szCs w:val="24"/>
          <w:u w:val="single"/>
        </w:rPr>
        <w:t xml:space="preserve"> </w:t>
      </w:r>
    </w:p>
    <w:p w14:paraId="6479FD21" w14:textId="77777777" w:rsidR="0016355F" w:rsidRDefault="00FE38E5" w:rsidP="0016355F">
      <w:pPr>
        <w:pStyle w:val="ListParagraph"/>
        <w:numPr>
          <w:ilvl w:val="0"/>
          <w:numId w:val="17"/>
        </w:numPr>
        <w:rPr>
          <w:sz w:val="24"/>
          <w:szCs w:val="24"/>
        </w:rPr>
      </w:pPr>
      <w:r w:rsidRPr="0016355F">
        <w:rPr>
          <w:sz w:val="24"/>
          <w:szCs w:val="24"/>
        </w:rPr>
        <w:t>For the ‘Gender’ column</w:t>
      </w:r>
      <w:r w:rsidR="0016355F">
        <w:rPr>
          <w:sz w:val="24"/>
          <w:szCs w:val="24"/>
        </w:rPr>
        <w:t xml:space="preserve">, </w:t>
      </w:r>
      <w:r w:rsidRPr="0016355F">
        <w:rPr>
          <w:sz w:val="24"/>
          <w:szCs w:val="24"/>
        </w:rPr>
        <w:t xml:space="preserve">replace all </w:t>
      </w:r>
      <w:r w:rsidR="0016355F">
        <w:rPr>
          <w:sz w:val="24"/>
          <w:szCs w:val="24"/>
        </w:rPr>
        <w:t xml:space="preserve">the </w:t>
      </w:r>
      <w:r w:rsidRPr="0016355F">
        <w:rPr>
          <w:sz w:val="24"/>
          <w:szCs w:val="24"/>
        </w:rPr>
        <w:t xml:space="preserve">misspelt words with the correct ones </w:t>
      </w:r>
    </w:p>
    <w:p w14:paraId="544C5302" w14:textId="48E1EAD2" w:rsidR="00FE38E5" w:rsidRDefault="0016355F" w:rsidP="0016355F">
      <w:pPr>
        <w:pStyle w:val="ListParagraph"/>
        <w:numPr>
          <w:ilvl w:val="0"/>
          <w:numId w:val="17"/>
        </w:numPr>
        <w:rPr>
          <w:sz w:val="24"/>
          <w:szCs w:val="24"/>
        </w:rPr>
      </w:pPr>
      <w:r>
        <w:rPr>
          <w:sz w:val="24"/>
          <w:szCs w:val="24"/>
        </w:rPr>
        <w:t>F</w:t>
      </w:r>
      <w:r w:rsidR="00FE38E5" w:rsidRPr="0016355F">
        <w:rPr>
          <w:sz w:val="24"/>
          <w:szCs w:val="24"/>
        </w:rPr>
        <w:t xml:space="preserve">or the ‘State’ column, we should replace all the State full Names to their corresponding abbreviations. </w:t>
      </w:r>
    </w:p>
    <w:p w14:paraId="1DFA58C7" w14:textId="7B0E224F" w:rsidR="0016355F" w:rsidRDefault="0016355F" w:rsidP="0016355F">
      <w:pPr>
        <w:rPr>
          <w:sz w:val="24"/>
          <w:szCs w:val="24"/>
        </w:rPr>
      </w:pPr>
      <w:r>
        <w:rPr>
          <w:sz w:val="24"/>
          <w:szCs w:val="24"/>
        </w:rPr>
        <w:t>Above correction</w:t>
      </w:r>
      <w:r w:rsidRPr="0016355F">
        <w:rPr>
          <w:sz w:val="24"/>
          <w:szCs w:val="24"/>
        </w:rPr>
        <w:t>s will make the data look a lot cleaner.</w:t>
      </w:r>
    </w:p>
    <w:p w14:paraId="68472775" w14:textId="77777777" w:rsidR="0016355F" w:rsidRPr="0016355F" w:rsidRDefault="0016355F" w:rsidP="0016355F">
      <w:pPr>
        <w:rPr>
          <w:sz w:val="24"/>
          <w:szCs w:val="24"/>
        </w:rPr>
      </w:pPr>
    </w:p>
    <w:p w14:paraId="1B4C249A" w14:textId="3958EEEC" w:rsidR="008102DF" w:rsidRPr="0016355F" w:rsidRDefault="008102DF" w:rsidP="008102DF">
      <w:pPr>
        <w:rPr>
          <w:b/>
          <w:bCs/>
          <w:sz w:val="28"/>
          <w:szCs w:val="28"/>
        </w:rPr>
      </w:pPr>
      <w:r w:rsidRPr="0016355F">
        <w:rPr>
          <w:b/>
          <w:bCs/>
          <w:sz w:val="28"/>
          <w:szCs w:val="28"/>
        </w:rPr>
        <w:t>4. Currency Issues:</w:t>
      </w:r>
    </w:p>
    <w:p w14:paraId="23D29C7E" w14:textId="0BC01FF0" w:rsidR="008102DF" w:rsidRDefault="008102DF" w:rsidP="008102DF">
      <w:pPr>
        <w:pStyle w:val="ListParagraph"/>
        <w:numPr>
          <w:ilvl w:val="0"/>
          <w:numId w:val="15"/>
        </w:numPr>
        <w:rPr>
          <w:sz w:val="24"/>
          <w:szCs w:val="24"/>
        </w:rPr>
      </w:pPr>
      <w:r>
        <w:rPr>
          <w:sz w:val="24"/>
          <w:szCs w:val="24"/>
        </w:rPr>
        <w:lastRenderedPageBreak/>
        <w:t>“Customer Demographic” should contain current data so that it can provide reliable information but the ‘Deceased Indicator’ column indicates that the data also contains the information for those who aren’t alive.</w:t>
      </w:r>
    </w:p>
    <w:p w14:paraId="2E33B7F6" w14:textId="77777777" w:rsidR="0016355F" w:rsidRDefault="0016355F" w:rsidP="0016355F">
      <w:pPr>
        <w:rPr>
          <w:sz w:val="24"/>
          <w:szCs w:val="24"/>
          <w:u w:val="single"/>
        </w:rPr>
      </w:pPr>
      <w:r w:rsidRPr="0016355F">
        <w:rPr>
          <w:sz w:val="24"/>
          <w:szCs w:val="24"/>
          <w:u w:val="single"/>
        </w:rPr>
        <w:t xml:space="preserve">Corrections </w:t>
      </w:r>
      <w:r w:rsidRPr="0016355F">
        <w:rPr>
          <w:sz w:val="24"/>
          <w:szCs w:val="24"/>
        </w:rPr>
        <w:t xml:space="preserve">– </w:t>
      </w:r>
    </w:p>
    <w:p w14:paraId="2411BEAE" w14:textId="1856D6C9" w:rsidR="008102DF" w:rsidRPr="0016355F" w:rsidRDefault="0016355F" w:rsidP="0016355F">
      <w:pPr>
        <w:pStyle w:val="ListParagraph"/>
        <w:numPr>
          <w:ilvl w:val="0"/>
          <w:numId w:val="18"/>
        </w:numPr>
        <w:rPr>
          <w:sz w:val="24"/>
          <w:szCs w:val="24"/>
          <w:u w:val="single"/>
        </w:rPr>
      </w:pPr>
      <w:r>
        <w:rPr>
          <w:sz w:val="24"/>
          <w:szCs w:val="24"/>
        </w:rPr>
        <w:t>R</w:t>
      </w:r>
      <w:r w:rsidR="008102DF" w:rsidRPr="0016355F">
        <w:rPr>
          <w:sz w:val="24"/>
          <w:szCs w:val="24"/>
        </w:rPr>
        <w:t>emove the information regarding dead people from the dataset by filtering out the “Y” cells from ‘Deceased Indicator’ column.</w:t>
      </w:r>
    </w:p>
    <w:p w14:paraId="10169E5A" w14:textId="77777777" w:rsidR="0016355F" w:rsidRDefault="008102DF" w:rsidP="0016355F">
      <w:pPr>
        <w:rPr>
          <w:b/>
          <w:bCs/>
          <w:sz w:val="28"/>
          <w:szCs w:val="28"/>
        </w:rPr>
      </w:pPr>
      <w:r w:rsidRPr="0016355F">
        <w:rPr>
          <w:b/>
          <w:bCs/>
          <w:sz w:val="28"/>
          <w:szCs w:val="28"/>
        </w:rPr>
        <w:t>5. Relevancy Issues:</w:t>
      </w:r>
    </w:p>
    <w:p w14:paraId="00C127CC" w14:textId="1D7124B0" w:rsidR="0016355F" w:rsidRPr="0016355F" w:rsidRDefault="0019618C" w:rsidP="0016355F">
      <w:pPr>
        <w:pStyle w:val="ListParagraph"/>
        <w:numPr>
          <w:ilvl w:val="0"/>
          <w:numId w:val="15"/>
        </w:numPr>
        <w:rPr>
          <w:b/>
          <w:bCs/>
          <w:sz w:val="28"/>
          <w:szCs w:val="28"/>
        </w:rPr>
      </w:pPr>
      <w:r w:rsidRPr="0016355F">
        <w:rPr>
          <w:sz w:val="24"/>
          <w:szCs w:val="24"/>
        </w:rPr>
        <w:t xml:space="preserve">‘Default’ column in “Customer Demographic” includes irrelevant symbols and characters. </w:t>
      </w:r>
    </w:p>
    <w:p w14:paraId="487A3856" w14:textId="77777777" w:rsidR="0016355F" w:rsidRDefault="0019618C" w:rsidP="00CF207F">
      <w:pPr>
        <w:pStyle w:val="ListParagraph"/>
        <w:numPr>
          <w:ilvl w:val="0"/>
          <w:numId w:val="15"/>
        </w:numPr>
        <w:rPr>
          <w:sz w:val="24"/>
          <w:szCs w:val="24"/>
        </w:rPr>
      </w:pPr>
      <w:r w:rsidRPr="0016355F">
        <w:rPr>
          <w:sz w:val="24"/>
          <w:szCs w:val="24"/>
        </w:rPr>
        <w:t xml:space="preserve">‘Order Status’ column in “Transaction” also includes cancelled orders which does not contribute significantly to the data. </w:t>
      </w:r>
    </w:p>
    <w:p w14:paraId="52DC13DB" w14:textId="3722AE01" w:rsidR="0016355F" w:rsidRPr="0016355F" w:rsidRDefault="0016355F" w:rsidP="0016355F">
      <w:pPr>
        <w:rPr>
          <w:sz w:val="24"/>
          <w:szCs w:val="24"/>
        </w:rPr>
      </w:pPr>
      <w:r w:rsidRPr="0016355F">
        <w:rPr>
          <w:sz w:val="24"/>
          <w:szCs w:val="24"/>
          <w:u w:val="single"/>
        </w:rPr>
        <w:t xml:space="preserve">Corrections </w:t>
      </w:r>
      <w:r w:rsidRPr="0016355F">
        <w:rPr>
          <w:sz w:val="24"/>
          <w:szCs w:val="24"/>
        </w:rPr>
        <w:t xml:space="preserve">– </w:t>
      </w:r>
    </w:p>
    <w:p w14:paraId="589211E5" w14:textId="13BA3F55" w:rsidR="0016355F" w:rsidRPr="0016355F" w:rsidRDefault="0016355F" w:rsidP="0016355F">
      <w:pPr>
        <w:pStyle w:val="ListParagraph"/>
        <w:numPr>
          <w:ilvl w:val="0"/>
          <w:numId w:val="20"/>
        </w:numPr>
        <w:rPr>
          <w:sz w:val="24"/>
          <w:szCs w:val="24"/>
        </w:rPr>
      </w:pPr>
      <w:r w:rsidRPr="0016355F">
        <w:rPr>
          <w:sz w:val="24"/>
          <w:szCs w:val="24"/>
        </w:rPr>
        <w:t>It’s better that we exclude or delete ‘Default’ column from “Customer Demographic” dataset.</w:t>
      </w:r>
    </w:p>
    <w:p w14:paraId="346CD646" w14:textId="61A77544" w:rsidR="0016355F" w:rsidRPr="0016355F" w:rsidRDefault="006A2A6A" w:rsidP="0016355F">
      <w:pPr>
        <w:pStyle w:val="ListParagraph"/>
        <w:numPr>
          <w:ilvl w:val="0"/>
          <w:numId w:val="20"/>
        </w:numPr>
        <w:rPr>
          <w:b/>
          <w:bCs/>
          <w:sz w:val="28"/>
          <w:szCs w:val="28"/>
        </w:rPr>
      </w:pPr>
      <w:r>
        <w:rPr>
          <w:sz w:val="24"/>
          <w:szCs w:val="24"/>
        </w:rPr>
        <w:t>E</w:t>
      </w:r>
      <w:r w:rsidR="0016355F" w:rsidRPr="0016355F">
        <w:rPr>
          <w:sz w:val="24"/>
          <w:szCs w:val="24"/>
        </w:rPr>
        <w:t xml:space="preserve">xclude </w:t>
      </w:r>
      <w:r>
        <w:rPr>
          <w:sz w:val="24"/>
          <w:szCs w:val="24"/>
        </w:rPr>
        <w:t>cancelled order from ‘</w:t>
      </w:r>
      <w:r w:rsidRPr="0016355F">
        <w:rPr>
          <w:sz w:val="24"/>
          <w:szCs w:val="24"/>
        </w:rPr>
        <w:t xml:space="preserve">Order Status’ column in “Transaction” </w:t>
      </w:r>
      <w:r>
        <w:rPr>
          <w:sz w:val="24"/>
          <w:szCs w:val="24"/>
        </w:rPr>
        <w:t xml:space="preserve">because </w:t>
      </w:r>
      <w:r w:rsidR="0016355F" w:rsidRPr="0016355F">
        <w:rPr>
          <w:sz w:val="24"/>
          <w:szCs w:val="24"/>
        </w:rPr>
        <w:t>we could get skewed and inappropriate results</w:t>
      </w:r>
      <w:r>
        <w:rPr>
          <w:sz w:val="24"/>
          <w:szCs w:val="24"/>
        </w:rPr>
        <w:t xml:space="preserve"> if we include them.</w:t>
      </w:r>
    </w:p>
    <w:p w14:paraId="78AF8FF5" w14:textId="77777777" w:rsidR="006A2A6A" w:rsidRDefault="006A2A6A" w:rsidP="0019618C">
      <w:pPr>
        <w:rPr>
          <w:b/>
          <w:bCs/>
          <w:sz w:val="28"/>
          <w:szCs w:val="28"/>
        </w:rPr>
      </w:pPr>
    </w:p>
    <w:p w14:paraId="1D9B7150" w14:textId="704A97D4" w:rsidR="0019618C" w:rsidRPr="006A2A6A" w:rsidRDefault="0019618C" w:rsidP="0019618C">
      <w:pPr>
        <w:rPr>
          <w:b/>
          <w:bCs/>
          <w:sz w:val="28"/>
          <w:szCs w:val="28"/>
        </w:rPr>
      </w:pPr>
      <w:r w:rsidRPr="006A2A6A">
        <w:rPr>
          <w:b/>
          <w:bCs/>
          <w:sz w:val="28"/>
          <w:szCs w:val="28"/>
        </w:rPr>
        <w:t>6. Validity Issues:</w:t>
      </w:r>
    </w:p>
    <w:p w14:paraId="4322D9F1" w14:textId="16C0AF68" w:rsidR="0019618C" w:rsidRDefault="0019618C" w:rsidP="0019618C">
      <w:pPr>
        <w:pStyle w:val="ListParagraph"/>
        <w:numPr>
          <w:ilvl w:val="0"/>
          <w:numId w:val="16"/>
        </w:numPr>
        <w:rPr>
          <w:sz w:val="24"/>
          <w:szCs w:val="24"/>
        </w:rPr>
      </w:pPr>
      <w:r>
        <w:rPr>
          <w:sz w:val="24"/>
          <w:szCs w:val="24"/>
        </w:rPr>
        <w:t xml:space="preserve">In “Transaction” dataset, the columns </w:t>
      </w:r>
      <w:r w:rsidRPr="00CD56E8">
        <w:rPr>
          <w:sz w:val="24"/>
          <w:szCs w:val="24"/>
        </w:rPr>
        <w:t xml:space="preserve">Product first sold date </w:t>
      </w:r>
      <w:r>
        <w:rPr>
          <w:sz w:val="24"/>
          <w:szCs w:val="24"/>
        </w:rPr>
        <w:t>and</w:t>
      </w:r>
      <w:r w:rsidRPr="0019618C">
        <w:rPr>
          <w:sz w:val="24"/>
          <w:szCs w:val="24"/>
        </w:rPr>
        <w:t xml:space="preserve"> List Price</w:t>
      </w:r>
      <w:r>
        <w:rPr>
          <w:sz w:val="24"/>
          <w:szCs w:val="24"/>
        </w:rPr>
        <w:t xml:space="preserve"> are in wrong format.</w:t>
      </w:r>
    </w:p>
    <w:p w14:paraId="48DAF14B" w14:textId="77777777" w:rsidR="006A2A6A" w:rsidRDefault="006A2A6A" w:rsidP="006A2A6A">
      <w:pPr>
        <w:rPr>
          <w:sz w:val="24"/>
          <w:szCs w:val="24"/>
        </w:rPr>
      </w:pPr>
      <w:r w:rsidRPr="006A2A6A">
        <w:rPr>
          <w:sz w:val="24"/>
          <w:szCs w:val="24"/>
          <w:u w:val="single"/>
        </w:rPr>
        <w:t xml:space="preserve">Corrections </w:t>
      </w:r>
      <w:r w:rsidRPr="006A2A6A">
        <w:rPr>
          <w:sz w:val="24"/>
          <w:szCs w:val="24"/>
        </w:rPr>
        <w:t xml:space="preserve">– </w:t>
      </w:r>
    </w:p>
    <w:p w14:paraId="684E67C8" w14:textId="77777777" w:rsidR="006A2A6A" w:rsidRDefault="006A2A6A" w:rsidP="006A2A6A">
      <w:pPr>
        <w:pStyle w:val="ListParagraph"/>
        <w:numPr>
          <w:ilvl w:val="0"/>
          <w:numId w:val="21"/>
        </w:numPr>
        <w:rPr>
          <w:sz w:val="24"/>
          <w:szCs w:val="24"/>
        </w:rPr>
      </w:pPr>
      <w:r>
        <w:rPr>
          <w:sz w:val="24"/>
          <w:szCs w:val="24"/>
        </w:rPr>
        <w:t>C</w:t>
      </w:r>
      <w:r w:rsidR="0019618C" w:rsidRPr="006A2A6A">
        <w:rPr>
          <w:sz w:val="24"/>
          <w:szCs w:val="24"/>
        </w:rPr>
        <w:t xml:space="preserve">onvert the ‘Product first sold date’ column data from text to date format so that we can access correct information. </w:t>
      </w:r>
    </w:p>
    <w:p w14:paraId="7915F8A7" w14:textId="25EF4C4A" w:rsidR="0019618C" w:rsidRPr="006A2A6A" w:rsidRDefault="0019618C" w:rsidP="006A2A6A">
      <w:pPr>
        <w:pStyle w:val="ListParagraph"/>
        <w:numPr>
          <w:ilvl w:val="0"/>
          <w:numId w:val="21"/>
        </w:numPr>
        <w:rPr>
          <w:sz w:val="24"/>
          <w:szCs w:val="24"/>
        </w:rPr>
      </w:pPr>
      <w:r w:rsidRPr="006A2A6A">
        <w:rPr>
          <w:sz w:val="24"/>
          <w:szCs w:val="24"/>
        </w:rPr>
        <w:t xml:space="preserve">Also, we can add currency symbol to the ‘List Price’ </w:t>
      </w:r>
      <w:r w:rsidR="00BB4D27" w:rsidRPr="006A2A6A">
        <w:rPr>
          <w:sz w:val="24"/>
          <w:szCs w:val="24"/>
        </w:rPr>
        <w:t>column so</w:t>
      </w:r>
      <w:r w:rsidRPr="006A2A6A">
        <w:rPr>
          <w:sz w:val="24"/>
          <w:szCs w:val="24"/>
        </w:rPr>
        <w:t xml:space="preserve"> as to correctly identify </w:t>
      </w:r>
      <w:r w:rsidR="00BB4D27" w:rsidRPr="006A2A6A">
        <w:rPr>
          <w:sz w:val="24"/>
          <w:szCs w:val="24"/>
        </w:rPr>
        <w:t>its</w:t>
      </w:r>
      <w:r w:rsidRPr="006A2A6A">
        <w:rPr>
          <w:sz w:val="24"/>
          <w:szCs w:val="24"/>
        </w:rPr>
        <w:t xml:space="preserve"> data.</w:t>
      </w:r>
    </w:p>
    <w:p w14:paraId="319B4460" w14:textId="77777777" w:rsidR="00CD56E8" w:rsidRPr="00CD56E8" w:rsidRDefault="00CD56E8" w:rsidP="00CD56E8">
      <w:pPr>
        <w:ind w:left="360"/>
        <w:rPr>
          <w:sz w:val="24"/>
          <w:szCs w:val="24"/>
        </w:rPr>
      </w:pPr>
    </w:p>
    <w:p w14:paraId="1043EE12" w14:textId="725646E7" w:rsidR="002255EB" w:rsidRDefault="002255EB">
      <w:pPr>
        <w:rPr>
          <w:sz w:val="24"/>
          <w:szCs w:val="24"/>
        </w:rPr>
      </w:pPr>
      <w:r>
        <w:rPr>
          <w:sz w:val="24"/>
          <w:szCs w:val="24"/>
        </w:rPr>
        <w:t>Kindly provide any suggestions needed for this assessment. After completing this,</w:t>
      </w:r>
      <w:r w:rsidRPr="002255EB">
        <w:rPr>
          <w:sz w:val="24"/>
          <w:szCs w:val="24"/>
        </w:rPr>
        <w:t xml:space="preserve"> it would be great to </w:t>
      </w:r>
      <w:r>
        <w:rPr>
          <w:sz w:val="24"/>
          <w:szCs w:val="24"/>
        </w:rPr>
        <w:t xml:space="preserve">if we would be given a chance to </w:t>
      </w:r>
      <w:r w:rsidRPr="002255EB">
        <w:rPr>
          <w:sz w:val="24"/>
          <w:szCs w:val="24"/>
        </w:rPr>
        <w:t>spend some time with your data SME to ensure</w:t>
      </w:r>
      <w:r>
        <w:rPr>
          <w:sz w:val="24"/>
          <w:szCs w:val="24"/>
        </w:rPr>
        <w:t xml:space="preserve"> that all the</w:t>
      </w:r>
      <w:r w:rsidRPr="002255EB">
        <w:rPr>
          <w:sz w:val="24"/>
          <w:szCs w:val="24"/>
        </w:rPr>
        <w:t xml:space="preserve"> assumptions </w:t>
      </w:r>
      <w:r>
        <w:rPr>
          <w:sz w:val="24"/>
          <w:szCs w:val="24"/>
        </w:rPr>
        <w:t xml:space="preserve">and suggestions made </w:t>
      </w:r>
      <w:r w:rsidRPr="002255EB">
        <w:rPr>
          <w:sz w:val="24"/>
          <w:szCs w:val="24"/>
        </w:rPr>
        <w:t xml:space="preserve">are aligned with Sprocket Central’s understanding. </w:t>
      </w:r>
    </w:p>
    <w:p w14:paraId="15CF1598" w14:textId="77777777" w:rsidR="002255EB" w:rsidRDefault="002255EB">
      <w:pPr>
        <w:rPr>
          <w:sz w:val="24"/>
          <w:szCs w:val="24"/>
        </w:rPr>
      </w:pPr>
      <w:r w:rsidRPr="002255EB">
        <w:rPr>
          <w:sz w:val="24"/>
          <w:szCs w:val="24"/>
        </w:rPr>
        <w:t xml:space="preserve">Kind regards, </w:t>
      </w:r>
    </w:p>
    <w:p w14:paraId="13B4BF5A" w14:textId="37857465" w:rsidR="002255EB" w:rsidRPr="002255EB" w:rsidRDefault="002255EB">
      <w:pPr>
        <w:rPr>
          <w:sz w:val="24"/>
          <w:szCs w:val="24"/>
        </w:rPr>
      </w:pPr>
      <w:r>
        <w:rPr>
          <w:sz w:val="24"/>
          <w:szCs w:val="24"/>
        </w:rPr>
        <w:t>Dhriti Vohra</w:t>
      </w:r>
    </w:p>
    <w:sectPr w:rsidR="002255EB" w:rsidRPr="00225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BFF"/>
    <w:multiLevelType w:val="hybridMultilevel"/>
    <w:tmpl w:val="C49640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257F2"/>
    <w:multiLevelType w:val="hybridMultilevel"/>
    <w:tmpl w:val="6ADC0A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E4E3B"/>
    <w:multiLevelType w:val="hybridMultilevel"/>
    <w:tmpl w:val="F3828D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80260"/>
    <w:multiLevelType w:val="hybridMultilevel"/>
    <w:tmpl w:val="73842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8642BB"/>
    <w:multiLevelType w:val="hybridMultilevel"/>
    <w:tmpl w:val="76004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8C4044"/>
    <w:multiLevelType w:val="multilevel"/>
    <w:tmpl w:val="7C3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14214"/>
    <w:multiLevelType w:val="hybridMultilevel"/>
    <w:tmpl w:val="C794EB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A87AE9"/>
    <w:multiLevelType w:val="hybridMultilevel"/>
    <w:tmpl w:val="426C7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6A0437"/>
    <w:multiLevelType w:val="hybridMultilevel"/>
    <w:tmpl w:val="B8D8A9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1920F8"/>
    <w:multiLevelType w:val="hybridMultilevel"/>
    <w:tmpl w:val="F990C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BF2A9B"/>
    <w:multiLevelType w:val="hybridMultilevel"/>
    <w:tmpl w:val="BD3C4E90"/>
    <w:lvl w:ilvl="0" w:tplc="75F84F14">
      <w:start w:val="1"/>
      <w:numFmt w:val="lowerRoman"/>
      <w:lvlText w:val="%1."/>
      <w:lvlJc w:val="righ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CB778F"/>
    <w:multiLevelType w:val="multilevel"/>
    <w:tmpl w:val="07C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31E08"/>
    <w:multiLevelType w:val="hybridMultilevel"/>
    <w:tmpl w:val="58229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DC27D4"/>
    <w:multiLevelType w:val="hybridMultilevel"/>
    <w:tmpl w:val="5DD8A4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B4349F"/>
    <w:multiLevelType w:val="hybridMultilevel"/>
    <w:tmpl w:val="BAA867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351996"/>
    <w:multiLevelType w:val="hybridMultilevel"/>
    <w:tmpl w:val="AC2CA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F429EC"/>
    <w:multiLevelType w:val="hybridMultilevel"/>
    <w:tmpl w:val="D92852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C22408"/>
    <w:multiLevelType w:val="multilevel"/>
    <w:tmpl w:val="006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023D5"/>
    <w:multiLevelType w:val="hybridMultilevel"/>
    <w:tmpl w:val="96AA6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8E307D"/>
    <w:multiLevelType w:val="hybridMultilevel"/>
    <w:tmpl w:val="E20437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E33306"/>
    <w:multiLevelType w:val="hybridMultilevel"/>
    <w:tmpl w:val="BAA867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7"/>
  </w:num>
  <w:num w:numId="3">
    <w:abstractNumId w:val="11"/>
  </w:num>
  <w:num w:numId="4">
    <w:abstractNumId w:val="4"/>
  </w:num>
  <w:num w:numId="5">
    <w:abstractNumId w:val="9"/>
  </w:num>
  <w:num w:numId="6">
    <w:abstractNumId w:val="12"/>
  </w:num>
  <w:num w:numId="7">
    <w:abstractNumId w:val="15"/>
  </w:num>
  <w:num w:numId="8">
    <w:abstractNumId w:val="7"/>
  </w:num>
  <w:num w:numId="9">
    <w:abstractNumId w:val="3"/>
  </w:num>
  <w:num w:numId="10">
    <w:abstractNumId w:val="13"/>
  </w:num>
  <w:num w:numId="11">
    <w:abstractNumId w:val="8"/>
  </w:num>
  <w:num w:numId="12">
    <w:abstractNumId w:val="2"/>
  </w:num>
  <w:num w:numId="13">
    <w:abstractNumId w:val="19"/>
  </w:num>
  <w:num w:numId="14">
    <w:abstractNumId w:val="0"/>
  </w:num>
  <w:num w:numId="15">
    <w:abstractNumId w:val="6"/>
  </w:num>
  <w:num w:numId="16">
    <w:abstractNumId w:val="16"/>
  </w:num>
  <w:num w:numId="17">
    <w:abstractNumId w:val="1"/>
  </w:num>
  <w:num w:numId="18">
    <w:abstractNumId w:val="14"/>
  </w:num>
  <w:num w:numId="19">
    <w:abstractNumId w:val="18"/>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E"/>
    <w:rsid w:val="000C4E82"/>
    <w:rsid w:val="0016355F"/>
    <w:rsid w:val="0019618C"/>
    <w:rsid w:val="002255EB"/>
    <w:rsid w:val="00261441"/>
    <w:rsid w:val="002C3195"/>
    <w:rsid w:val="002F1CBF"/>
    <w:rsid w:val="005A4051"/>
    <w:rsid w:val="0069087E"/>
    <w:rsid w:val="006A2A6A"/>
    <w:rsid w:val="008102DF"/>
    <w:rsid w:val="008B45EE"/>
    <w:rsid w:val="0090747D"/>
    <w:rsid w:val="00967B28"/>
    <w:rsid w:val="009C3B5B"/>
    <w:rsid w:val="009F7C9B"/>
    <w:rsid w:val="00AF4491"/>
    <w:rsid w:val="00BB4D27"/>
    <w:rsid w:val="00CD56E8"/>
    <w:rsid w:val="00D66045"/>
    <w:rsid w:val="00D940EB"/>
    <w:rsid w:val="00FE3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B74C"/>
  <w15:chartTrackingRefBased/>
  <w15:docId w15:val="{5288034C-B0C3-43C4-A14C-9368622C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6604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9074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9074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0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579008">
      <w:bodyDiv w:val="1"/>
      <w:marLeft w:val="0"/>
      <w:marRight w:val="0"/>
      <w:marTop w:val="0"/>
      <w:marBottom w:val="0"/>
      <w:divBdr>
        <w:top w:val="none" w:sz="0" w:space="0" w:color="auto"/>
        <w:left w:val="none" w:sz="0" w:space="0" w:color="auto"/>
        <w:bottom w:val="none" w:sz="0" w:space="0" w:color="auto"/>
        <w:right w:val="none" w:sz="0" w:space="0" w:color="auto"/>
      </w:divBdr>
    </w:div>
    <w:div w:id="1286617812">
      <w:bodyDiv w:val="1"/>
      <w:marLeft w:val="0"/>
      <w:marRight w:val="0"/>
      <w:marTop w:val="0"/>
      <w:marBottom w:val="0"/>
      <w:divBdr>
        <w:top w:val="none" w:sz="0" w:space="0" w:color="auto"/>
        <w:left w:val="none" w:sz="0" w:space="0" w:color="auto"/>
        <w:bottom w:val="none" w:sz="0" w:space="0" w:color="auto"/>
        <w:right w:val="none" w:sz="0" w:space="0" w:color="auto"/>
      </w:divBdr>
    </w:div>
    <w:div w:id="21405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dhritivohra3@gmail.com</dc:creator>
  <cp:keywords/>
  <dc:description/>
  <cp:lastModifiedBy>dhritivohra3@gmail.com</cp:lastModifiedBy>
  <cp:revision>8</cp:revision>
  <dcterms:created xsi:type="dcterms:W3CDTF">2021-08-10T05:16:00Z</dcterms:created>
  <dcterms:modified xsi:type="dcterms:W3CDTF">2021-08-12T05:47:00Z</dcterms:modified>
</cp:coreProperties>
</file>