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3E2F2" w14:textId="77777777" w:rsidR="00736C59" w:rsidRDefault="00736C59" w:rsidP="00736C59">
      <w:pPr>
        <w:pStyle w:val="Heading2"/>
        <w:ind w:right="1122"/>
      </w:pPr>
      <w:r>
        <w:rPr>
          <w:color w:val="365E90"/>
        </w:rPr>
        <w:t>PRACTICAL</w:t>
      </w:r>
      <w:r>
        <w:rPr>
          <w:color w:val="365E90"/>
          <w:spacing w:val="-9"/>
        </w:rPr>
        <w:t xml:space="preserve"> </w:t>
      </w:r>
      <w:r>
        <w:rPr>
          <w:color w:val="365E90"/>
          <w:spacing w:val="-10"/>
        </w:rPr>
        <w:t>9</w:t>
      </w:r>
    </w:p>
    <w:p w14:paraId="43465905" w14:textId="77777777" w:rsidR="00736C59" w:rsidRDefault="00736C59" w:rsidP="00736C59">
      <w:pPr>
        <w:pStyle w:val="BodyText"/>
        <w:spacing w:before="239"/>
        <w:rPr>
          <w:b/>
          <w:sz w:val="28"/>
        </w:rPr>
      </w:pPr>
    </w:p>
    <w:p w14:paraId="7CD1FF70" w14:textId="77777777" w:rsidR="00736C59" w:rsidRDefault="00736C59" w:rsidP="00736C59">
      <w:pPr>
        <w:pStyle w:val="Heading4"/>
        <w:spacing w:before="1"/>
        <w:ind w:left="465"/>
      </w:pPr>
      <w:r>
        <w:rPr>
          <w:spacing w:val="-4"/>
        </w:rPr>
        <w:t>Aim:</w:t>
      </w:r>
    </w:p>
    <w:p w14:paraId="1F4157BD" w14:textId="77777777" w:rsidR="00736C59" w:rsidRDefault="00736C59" w:rsidP="00736C59">
      <w:pPr>
        <w:pStyle w:val="BodyText"/>
        <w:spacing w:before="1"/>
        <w:ind w:left="465"/>
      </w:pPr>
      <w:r>
        <w:t>To</w:t>
      </w:r>
      <w:r>
        <w:rPr>
          <w:spacing w:val="-2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diagram</w:t>
      </w:r>
      <w:r>
        <w:t xml:space="preserve">  for</w:t>
      </w:r>
      <w:proofErr w:type="gramEnd"/>
      <w:r>
        <w:rPr>
          <w:spacing w:val="-1"/>
        </w:rPr>
        <w:t xml:space="preserve"> </w:t>
      </w:r>
      <w:r>
        <w:t>&lt;case</w:t>
      </w:r>
      <w:r>
        <w:rPr>
          <w:spacing w:val="-3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name&gt;:</w:t>
      </w:r>
      <w:r>
        <w:rPr>
          <w:spacing w:val="-2"/>
        </w:rPr>
        <w:t xml:space="preserve"> </w:t>
      </w:r>
    </w:p>
    <w:p w14:paraId="28CF9E71" w14:textId="77777777" w:rsidR="00736C59" w:rsidRDefault="00736C59" w:rsidP="00736C59">
      <w:pPr>
        <w:pStyle w:val="BodyText"/>
        <w:spacing w:before="181"/>
      </w:pPr>
    </w:p>
    <w:p w14:paraId="3FFE120B" w14:textId="77777777" w:rsidR="00736C59" w:rsidRDefault="00736C59" w:rsidP="00736C59">
      <w:pPr>
        <w:pStyle w:val="Heading4"/>
        <w:spacing w:before="1"/>
        <w:ind w:left="465"/>
      </w:pPr>
      <w:r>
        <w:rPr>
          <w:spacing w:val="-2"/>
        </w:rPr>
        <w:t>Theory:</w:t>
      </w:r>
    </w:p>
    <w:p w14:paraId="1107044B" w14:textId="77777777" w:rsidR="00736C59" w:rsidRDefault="00736C59" w:rsidP="00736C59">
      <w:pPr>
        <w:pStyle w:val="BodyText"/>
        <w:spacing w:before="1"/>
        <w:ind w:left="465" w:right="381"/>
      </w:pPr>
      <w:r>
        <w:t>A data flow diagram (DFD) maps out the flow of information for any process or system. It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rectangles,</w:t>
      </w:r>
      <w:r>
        <w:rPr>
          <w:spacing w:val="-3"/>
        </w:rPr>
        <w:t xml:space="preserve"> </w:t>
      </w:r>
      <w:r>
        <w:t>circles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arrows,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labels,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 data inputs, outputs, storage points and the routes between each destination. Data flowcharts can range from simple, even hand-drawn process overviews, to in-depth, multi-level DFDs that dig progressively deeper into how the data is handled. They can</w:t>
      </w:r>
    </w:p>
    <w:p w14:paraId="553C71FC" w14:textId="77777777" w:rsidR="00736C59" w:rsidRDefault="00736C59" w:rsidP="00736C59">
      <w:pPr>
        <w:pStyle w:val="BodyText"/>
        <w:ind w:left="465" w:right="403"/>
      </w:pP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one.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diagrams</w:t>
      </w:r>
      <w:r>
        <w:rPr>
          <w:spacing w:val="-3"/>
        </w:rPr>
        <w:t xml:space="preserve"> </w:t>
      </w:r>
      <w:r>
        <w:t>and charts, a DFD can often visually “say” things that would be hard to explain in words,</w:t>
      </w:r>
      <w:r>
        <w:rPr>
          <w:spacing w:val="40"/>
        </w:rPr>
        <w:t xml:space="preserve"> </w:t>
      </w:r>
      <w:r>
        <w:t>and they work for both technical and nontechnical audiences, from developer to CEO.</w:t>
      </w:r>
    </w:p>
    <w:p w14:paraId="0AEDA7FE" w14:textId="77777777" w:rsidR="00736C59" w:rsidRDefault="00736C59" w:rsidP="00736C59">
      <w:pPr>
        <w:pStyle w:val="BodyText"/>
        <w:ind w:left="465" w:right="508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DFDs</w:t>
      </w:r>
      <w:r>
        <w:rPr>
          <w:spacing w:val="-4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popular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years.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nowadays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visualizing</w:t>
      </w:r>
      <w:r>
        <w:rPr>
          <w:spacing w:val="-2"/>
        </w:rPr>
        <w:t xml:space="preserve"> </w:t>
      </w:r>
      <w:r>
        <w:t>interactive, real-time or database-oriented software or systems.</w:t>
      </w:r>
    </w:p>
    <w:p w14:paraId="5A526DC6" w14:textId="77777777" w:rsidR="00736C59" w:rsidRDefault="00736C59" w:rsidP="00736C59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59264" behindDoc="1" locked="0" layoutInCell="1" allowOverlap="1" wp14:anchorId="6FCD55C7" wp14:editId="3360AE1A">
            <wp:simplePos x="0" y="0"/>
            <wp:positionH relativeFrom="page">
              <wp:posOffset>1301885</wp:posOffset>
            </wp:positionH>
            <wp:positionV relativeFrom="paragraph">
              <wp:posOffset>139840</wp:posOffset>
            </wp:positionV>
            <wp:extent cx="4551300" cy="2803207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1300" cy="2803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A2F1B" w14:textId="77777777" w:rsidR="00736C59" w:rsidRDefault="00736C59" w:rsidP="00736C59">
      <w:pPr>
        <w:pStyle w:val="BodyText"/>
        <w:rPr>
          <w:sz w:val="17"/>
        </w:rPr>
        <w:sectPr w:rsidR="00736C59">
          <w:headerReference w:type="default" r:id="rId5"/>
          <w:pgSz w:w="11920" w:h="16840"/>
          <w:pgMar w:top="1340" w:right="1080" w:bottom="280" w:left="1440" w:header="729" w:footer="0" w:gutter="0"/>
          <w:cols w:space="720"/>
        </w:sectPr>
      </w:pPr>
    </w:p>
    <w:p w14:paraId="63FDE10B" w14:textId="77777777" w:rsidR="00736C59" w:rsidRDefault="00736C59" w:rsidP="00736C59">
      <w:pPr>
        <w:pStyle w:val="BodyText"/>
        <w:spacing w:before="83" w:line="480" w:lineRule="auto"/>
        <w:ind w:right="4782"/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1F03EA33" wp14:editId="743C5654">
            <wp:simplePos x="0" y="0"/>
            <wp:positionH relativeFrom="page">
              <wp:posOffset>933450</wp:posOffset>
            </wp:positionH>
            <wp:positionV relativeFrom="paragraph">
              <wp:posOffset>772606</wp:posOffset>
            </wp:positionV>
            <wp:extent cx="4257799" cy="327888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799" cy="3278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example Output:</w:t>
      </w:r>
      <w:r>
        <w:rPr>
          <w:b/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system. Level 0</w:t>
      </w:r>
    </w:p>
    <w:p w14:paraId="1DAF52B7" w14:textId="77777777" w:rsidR="00736C59" w:rsidRDefault="00736C59" w:rsidP="00736C59">
      <w:pPr>
        <w:pStyle w:val="BodyText"/>
        <w:spacing w:before="63"/>
      </w:pPr>
    </w:p>
    <w:p w14:paraId="6A0509A6" w14:textId="77777777" w:rsidR="00736C59" w:rsidRDefault="00736C59" w:rsidP="00736C59">
      <w:pPr>
        <w:pStyle w:val="BodyText"/>
      </w:pPr>
      <w:r>
        <w:t xml:space="preserve">Level </w:t>
      </w:r>
      <w:r>
        <w:rPr>
          <w:spacing w:val="-10"/>
        </w:rPr>
        <w:t>1</w:t>
      </w:r>
    </w:p>
    <w:p w14:paraId="5E5016F8" w14:textId="77777777" w:rsidR="00736C59" w:rsidRDefault="00736C59" w:rsidP="00736C59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49C8D05F" wp14:editId="37EEB018">
            <wp:simplePos x="0" y="0"/>
            <wp:positionH relativeFrom="page">
              <wp:posOffset>937260</wp:posOffset>
            </wp:positionH>
            <wp:positionV relativeFrom="paragraph">
              <wp:posOffset>194310</wp:posOffset>
            </wp:positionV>
            <wp:extent cx="4038600" cy="2529840"/>
            <wp:effectExtent l="0" t="0" r="0" b="381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E16FD" w14:textId="77777777" w:rsidR="00736C59" w:rsidRDefault="00736C59" w:rsidP="00736C59">
      <w:pPr>
        <w:pStyle w:val="BodyText"/>
        <w:rPr>
          <w:sz w:val="20"/>
        </w:rPr>
      </w:pPr>
    </w:p>
    <w:p w14:paraId="0314BB29" w14:textId="77777777" w:rsidR="00736C59" w:rsidRDefault="00736C59" w:rsidP="00736C59">
      <w:pPr>
        <w:pStyle w:val="BodyText"/>
        <w:rPr>
          <w:sz w:val="20"/>
        </w:rPr>
      </w:pPr>
    </w:p>
    <w:p w14:paraId="4D5CBFCD" w14:textId="77777777" w:rsidR="00736C59" w:rsidRDefault="00736C59" w:rsidP="00736C59">
      <w:pPr>
        <w:pStyle w:val="BodyText"/>
        <w:rPr>
          <w:sz w:val="20"/>
        </w:rPr>
      </w:pPr>
    </w:p>
    <w:p w14:paraId="7A37063F" w14:textId="77777777" w:rsidR="00736C59" w:rsidRDefault="00736C59" w:rsidP="00736C59">
      <w:pPr>
        <w:pStyle w:val="BodyText"/>
        <w:rPr>
          <w:sz w:val="20"/>
        </w:rPr>
      </w:pPr>
    </w:p>
    <w:p w14:paraId="2BF78983" w14:textId="77777777" w:rsidR="00736C59" w:rsidRDefault="00736C59" w:rsidP="00736C59">
      <w:pPr>
        <w:pStyle w:val="BodyText"/>
        <w:rPr>
          <w:sz w:val="20"/>
        </w:rPr>
      </w:pPr>
      <w:r>
        <w:rPr>
          <w:sz w:val="20"/>
        </w:rPr>
        <w:t>PART -B</w:t>
      </w:r>
    </w:p>
    <w:p w14:paraId="52632C59" w14:textId="77777777" w:rsidR="00736C59" w:rsidRDefault="00736C59" w:rsidP="00736C59">
      <w:pPr>
        <w:pStyle w:val="BodyText"/>
        <w:rPr>
          <w:sz w:val="20"/>
        </w:rPr>
      </w:pPr>
      <w:r>
        <w:rPr>
          <w:sz w:val="20"/>
        </w:rPr>
        <w:t xml:space="preserve">DEVELOP DFD LEVEL 0 AND LEVEL 1 FOR YOUR MINI PROJECT </w:t>
      </w:r>
    </w:p>
    <w:p w14:paraId="41A9304B" w14:textId="77777777" w:rsidR="00736C59" w:rsidRDefault="00736C59" w:rsidP="00736C59">
      <w:pPr>
        <w:pStyle w:val="BodyText"/>
        <w:rPr>
          <w:sz w:val="20"/>
        </w:rPr>
      </w:pPr>
    </w:p>
    <w:p w14:paraId="12AE7E8C" w14:textId="77777777" w:rsidR="00736C59" w:rsidRDefault="00736C59" w:rsidP="00736C59">
      <w:pPr>
        <w:pStyle w:val="BodyText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00"/>
      </w:tblGrid>
      <w:tr w:rsidR="00736C59" w14:paraId="744557E9" w14:textId="77777777" w:rsidTr="00AD3A82">
        <w:trPr>
          <w:trHeight w:val="480"/>
        </w:trPr>
        <w:tc>
          <w:tcPr>
            <w:tcW w:w="4500" w:type="dxa"/>
          </w:tcPr>
          <w:p w14:paraId="4B397768" w14:textId="77777777" w:rsidR="00736C59" w:rsidRDefault="00736C59" w:rsidP="00AD3A82">
            <w:pPr>
              <w:pStyle w:val="TableParagraph"/>
              <w:spacing w:before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Name: </w:t>
            </w:r>
          </w:p>
        </w:tc>
        <w:tc>
          <w:tcPr>
            <w:tcW w:w="4500" w:type="dxa"/>
          </w:tcPr>
          <w:p w14:paraId="76A6B39C" w14:textId="77777777" w:rsidR="00736C59" w:rsidRDefault="00736C59" w:rsidP="00AD3A82">
            <w:pPr>
              <w:pStyle w:val="TableParagraph"/>
              <w:spacing w:before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Roll No: </w:t>
            </w:r>
          </w:p>
        </w:tc>
      </w:tr>
      <w:tr w:rsidR="00736C59" w14:paraId="10603B71" w14:textId="77777777" w:rsidTr="00AD3A82">
        <w:trPr>
          <w:trHeight w:val="479"/>
        </w:trPr>
        <w:tc>
          <w:tcPr>
            <w:tcW w:w="4500" w:type="dxa"/>
          </w:tcPr>
          <w:p w14:paraId="234A89BF" w14:textId="77777777" w:rsidR="00736C59" w:rsidRDefault="00736C59" w:rsidP="00AD3A82">
            <w:pPr>
              <w:pStyle w:val="TableParagraph"/>
              <w:spacing w:before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 xml:space="preserve">Batch: </w:t>
            </w:r>
          </w:p>
        </w:tc>
        <w:tc>
          <w:tcPr>
            <w:tcW w:w="4500" w:type="dxa"/>
          </w:tcPr>
          <w:p w14:paraId="7D9320DA" w14:textId="77777777" w:rsidR="00736C59" w:rsidRDefault="00736C59" w:rsidP="00AD3A82">
            <w:pPr>
              <w:pStyle w:val="TableParagraph"/>
              <w:spacing w:before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Date:</w:t>
            </w:r>
          </w:p>
        </w:tc>
      </w:tr>
      <w:tr w:rsidR="00736C59" w14:paraId="6E167D2F" w14:textId="77777777" w:rsidTr="00AD3A82">
        <w:trPr>
          <w:trHeight w:val="479"/>
        </w:trPr>
        <w:tc>
          <w:tcPr>
            <w:tcW w:w="4500" w:type="dxa"/>
          </w:tcPr>
          <w:p w14:paraId="56D5156C" w14:textId="77777777" w:rsidR="00736C59" w:rsidRDefault="00736C59" w:rsidP="00AD3A82">
            <w:pPr>
              <w:pStyle w:val="TableParagraph"/>
              <w:spacing w:before="107"/>
              <w:rPr>
                <w:rFonts w:ascii="Times New Roman"/>
                <w:sz w:val="24"/>
              </w:rPr>
            </w:pPr>
          </w:p>
        </w:tc>
        <w:tc>
          <w:tcPr>
            <w:tcW w:w="4500" w:type="dxa"/>
          </w:tcPr>
          <w:p w14:paraId="47A3B2FD" w14:textId="77777777" w:rsidR="00736C59" w:rsidRDefault="00736C59" w:rsidP="00AD3A82">
            <w:pPr>
              <w:pStyle w:val="TableParagraph"/>
              <w:spacing w:before="107"/>
              <w:rPr>
                <w:rFonts w:ascii="Times New Roman"/>
                <w:spacing w:val="-2"/>
                <w:sz w:val="24"/>
              </w:rPr>
            </w:pPr>
          </w:p>
        </w:tc>
      </w:tr>
    </w:tbl>
    <w:p w14:paraId="0AA68AEE" w14:textId="77777777" w:rsidR="00C35974" w:rsidRDefault="00736C59"/>
    <w:sectPr w:rsidR="00C35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0082A" w14:textId="77777777" w:rsidR="0044153C" w:rsidRDefault="00736C5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ACF68CB" wp14:editId="11F404BF">
              <wp:simplePos x="0" y="0"/>
              <wp:positionH relativeFrom="page">
                <wp:posOffset>901700</wp:posOffset>
              </wp:positionH>
              <wp:positionV relativeFrom="page">
                <wp:posOffset>450434</wp:posOffset>
              </wp:positionV>
              <wp:extent cx="1002665" cy="18034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266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E64B8E" w14:textId="77777777" w:rsidR="0044153C" w:rsidRDefault="00736C59">
                          <w:pPr>
                            <w:spacing w:before="10"/>
                            <w:ind w:left="20"/>
                          </w:pPr>
                          <w:r>
                            <w:rPr>
                              <w:color w:val="999999"/>
                            </w:rPr>
                            <w:t>K050</w:t>
                          </w:r>
                          <w:r>
                            <w:rPr>
                              <w:color w:val="999999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</w:rPr>
                            <w:t>Freya</w:t>
                          </w:r>
                          <w:r>
                            <w:rPr>
                              <w:color w:val="999999"/>
                              <w:spacing w:val="-4"/>
                            </w:rPr>
                            <w:t xml:space="preserve"> Shah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F68CB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26" type="#_x0000_t202" style="position:absolute;margin-left:71pt;margin-top:35.45pt;width:78.95pt;height:14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" filled="f" stroked="f">
              <v:textbox inset="0,0,0,0">
                <w:txbxContent>
                  <w:p w14:paraId="5AE64B8E" w14:textId="77777777" w:rsidR="0044153C" w:rsidRDefault="00736C59">
                    <w:pPr>
                      <w:spacing w:before="10"/>
                      <w:ind w:left="20"/>
                    </w:pPr>
                    <w:r>
                      <w:rPr>
                        <w:color w:val="999999"/>
                      </w:rPr>
                      <w:t>K050</w:t>
                    </w:r>
                    <w:r>
                      <w:rPr>
                        <w:color w:val="999999"/>
                        <w:spacing w:val="-5"/>
                      </w:rPr>
                      <w:t xml:space="preserve"> </w:t>
                    </w:r>
                    <w:r>
                      <w:rPr>
                        <w:color w:val="999999"/>
                      </w:rPr>
                      <w:t>Freya</w:t>
                    </w:r>
                    <w:r>
                      <w:rPr>
                        <w:color w:val="999999"/>
                        <w:spacing w:val="-4"/>
                      </w:rPr>
                      <w:t xml:space="preserve"> Shah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966D46C" wp14:editId="58F0268C">
              <wp:simplePos x="0" y="0"/>
              <wp:positionH relativeFrom="page">
                <wp:posOffset>5016500</wp:posOffset>
              </wp:positionH>
              <wp:positionV relativeFrom="page">
                <wp:posOffset>450434</wp:posOffset>
              </wp:positionV>
              <wp:extent cx="1247140" cy="18034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714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B85B7" w14:textId="77777777" w:rsidR="0044153C" w:rsidRDefault="00736C59">
                          <w:pPr>
                            <w:spacing w:before="10"/>
                            <w:ind w:left="20"/>
                          </w:pPr>
                          <w:r>
                            <w:rPr>
                              <w:color w:val="999999"/>
                            </w:rPr>
                            <w:t>Software</w:t>
                          </w:r>
                          <w:r>
                            <w:rPr>
                              <w:color w:val="999999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6D46C" id="Textbox 31" o:spid="_x0000_s1027" type="#_x0000_t202" style="position:absolute;margin-left:395pt;margin-top:35.45pt;width:98.2pt;height:14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" filled="f" stroked="f">
              <v:textbox inset="0,0,0,0">
                <w:txbxContent>
                  <w:p w14:paraId="60BB85B7" w14:textId="77777777" w:rsidR="0044153C" w:rsidRDefault="00736C59">
                    <w:pPr>
                      <w:spacing w:before="10"/>
                      <w:ind w:left="20"/>
                    </w:pPr>
                    <w:r>
                      <w:rPr>
                        <w:color w:val="999999"/>
                      </w:rPr>
                      <w:t>Software</w:t>
                    </w:r>
                    <w:r>
                      <w:rPr>
                        <w:color w:val="999999"/>
                        <w:spacing w:val="-8"/>
                      </w:rPr>
                      <w:t xml:space="preserve"> </w:t>
                    </w:r>
                    <w:r>
                      <w:rPr>
                        <w:color w:val="999999"/>
                        <w:spacing w:val="-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59"/>
    <w:rsid w:val="002004FD"/>
    <w:rsid w:val="00736C59"/>
    <w:rsid w:val="009F4488"/>
    <w:rsid w:val="00D9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F431"/>
  <w15:chartTrackingRefBased/>
  <w15:docId w15:val="{65CCE139-3995-40FE-AEA2-BB6EF748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C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736C59"/>
    <w:pPr>
      <w:spacing w:before="1"/>
      <w:ind w:right="42"/>
      <w:jc w:val="center"/>
      <w:outlineLvl w:val="1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736C59"/>
    <w:pPr>
      <w:ind w:left="150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6C5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36C5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36C5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36C59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736C59"/>
    <w:pPr>
      <w:ind w:left="94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header" Target="header1.xml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812894AF27C4B9BEA242A5F6FBAEB" ma:contentTypeVersion="0" ma:contentTypeDescription="Create a new document." ma:contentTypeScope="" ma:versionID="857544aff4cfd9ea8d328815af76a90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03995F-6D8A-44FE-8EDC-6C68A7C9AE7A}"/>
</file>

<file path=customXml/itemProps2.xml><?xml version="1.0" encoding="utf-8"?>
<ds:datastoreItem xmlns:ds="http://schemas.openxmlformats.org/officeDocument/2006/customXml" ds:itemID="{9231EA31-1713-484A-96C3-3ACCC685CD98}"/>
</file>

<file path=customXml/itemProps3.xml><?xml version="1.0" encoding="utf-8"?>
<ds:datastoreItem xmlns:ds="http://schemas.openxmlformats.org/officeDocument/2006/customXml" ds:itemID="{2881FE80-0655-4BBF-8444-DA7F03D29E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Mpstme Student</dc:creator>
  <cp:keywords/>
  <dc:description/>
  <cp:lastModifiedBy>Mpstme Student</cp:lastModifiedBy>
  <cp:revision>1</cp:revision>
  <dcterms:created xsi:type="dcterms:W3CDTF">2025-09-16T04:59:00Z</dcterms:created>
  <dcterms:modified xsi:type="dcterms:W3CDTF">2025-09-16T05:00:00Z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0x010100896812894AF27C4B9BEA242A5F6FBAEB</vt:lpwstr>
  </property>
</Properties>
</file>