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7AEF6" w14:textId="225D46DE" w:rsidR="00E51143" w:rsidRPr="00196722" w:rsidRDefault="008A3F4A" w:rsidP="008A3F4A">
      <w:pPr>
        <w:jc w:val="center"/>
        <w:rPr>
          <w:rFonts w:ascii="Times New Roman" w:hAnsi="Times New Roman" w:cs="Times New Roman"/>
          <w:b/>
          <w:bCs/>
          <w:sz w:val="28"/>
          <w:szCs w:val="28"/>
          <w:u w:val="single"/>
        </w:rPr>
      </w:pPr>
      <w:r w:rsidRPr="00196722">
        <w:rPr>
          <w:rFonts w:ascii="Times New Roman" w:hAnsi="Times New Roman" w:cs="Times New Roman"/>
          <w:b/>
          <w:bCs/>
          <w:sz w:val="28"/>
          <w:szCs w:val="28"/>
          <w:u w:val="single"/>
        </w:rPr>
        <w:t>PART-A Micro-Project Proposal</w:t>
      </w:r>
    </w:p>
    <w:p w14:paraId="6F746F30" w14:textId="70FD90EB" w:rsidR="008A3F4A" w:rsidRDefault="008A3F4A" w:rsidP="008A3F4A">
      <w:pPr>
        <w:jc w:val="center"/>
        <w:rPr>
          <w:rFonts w:ascii="Times New Roman" w:hAnsi="Times New Roman" w:cs="Times New Roman"/>
          <w:b/>
          <w:bCs/>
          <w:sz w:val="28"/>
          <w:szCs w:val="28"/>
        </w:rPr>
      </w:pPr>
      <w:r w:rsidRPr="00196722">
        <w:rPr>
          <w:rFonts w:ascii="Times New Roman" w:hAnsi="Times New Roman" w:cs="Times New Roman"/>
          <w:b/>
          <w:bCs/>
          <w:sz w:val="28"/>
          <w:szCs w:val="28"/>
        </w:rPr>
        <w:t>Title of Micro-Project</w:t>
      </w:r>
      <w:r w:rsidR="00D8136D">
        <w:rPr>
          <w:rFonts w:ascii="Times New Roman" w:hAnsi="Times New Roman" w:cs="Times New Roman"/>
          <w:b/>
          <w:bCs/>
          <w:sz w:val="28"/>
          <w:szCs w:val="28"/>
        </w:rPr>
        <w:t>: IP Addressing and Subnetting.</w:t>
      </w:r>
    </w:p>
    <w:p w14:paraId="67305859" w14:textId="77777777" w:rsidR="007F0EC0" w:rsidRPr="00196722" w:rsidRDefault="007F0EC0" w:rsidP="008A3F4A">
      <w:pPr>
        <w:jc w:val="center"/>
        <w:rPr>
          <w:rFonts w:ascii="Times New Roman" w:hAnsi="Times New Roman" w:cs="Times New Roman"/>
          <w:b/>
          <w:bCs/>
          <w:sz w:val="28"/>
          <w:szCs w:val="28"/>
        </w:rPr>
      </w:pPr>
    </w:p>
    <w:p w14:paraId="717964C6" w14:textId="6159772F" w:rsidR="00D321D8" w:rsidRPr="00196722" w:rsidRDefault="00B42478" w:rsidP="000B094F">
      <w:pPr>
        <w:pStyle w:val="ListParagraph"/>
        <w:numPr>
          <w:ilvl w:val="0"/>
          <w:numId w:val="1"/>
        </w:numPr>
        <w:rPr>
          <w:rFonts w:ascii="Times New Roman" w:hAnsi="Times New Roman" w:cs="Times New Roman"/>
          <w:b/>
          <w:bCs/>
          <w:sz w:val="28"/>
          <w:szCs w:val="28"/>
        </w:rPr>
      </w:pPr>
      <w:r w:rsidRPr="00196722">
        <w:rPr>
          <w:rFonts w:ascii="Times New Roman" w:hAnsi="Times New Roman" w:cs="Times New Roman"/>
          <w:b/>
          <w:bCs/>
          <w:sz w:val="28"/>
          <w:szCs w:val="28"/>
        </w:rPr>
        <w:t xml:space="preserve"> </w:t>
      </w:r>
      <w:r w:rsidR="008A3F4A" w:rsidRPr="00196722">
        <w:rPr>
          <w:rFonts w:ascii="Times New Roman" w:hAnsi="Times New Roman" w:cs="Times New Roman"/>
          <w:b/>
          <w:bCs/>
          <w:sz w:val="28"/>
          <w:szCs w:val="28"/>
        </w:rPr>
        <w:t>Brief Introduction</w:t>
      </w:r>
      <w:r w:rsidR="00905D99" w:rsidRPr="00196722">
        <w:rPr>
          <w:rFonts w:ascii="Times New Roman" w:hAnsi="Times New Roman" w:cs="Times New Roman"/>
          <w:b/>
          <w:bCs/>
          <w:sz w:val="28"/>
          <w:szCs w:val="28"/>
        </w:rPr>
        <w:t>:</w:t>
      </w:r>
    </w:p>
    <w:p w14:paraId="2D438FFC" w14:textId="77777777" w:rsidR="00946612" w:rsidRPr="00196722" w:rsidRDefault="00946612" w:rsidP="007C525E">
      <w:pPr>
        <w:spacing w:line="360" w:lineRule="auto"/>
        <w:jc w:val="both"/>
        <w:rPr>
          <w:rFonts w:ascii="Times New Roman" w:hAnsi="Times New Roman" w:cs="Times New Roman"/>
          <w:bCs/>
          <w:sz w:val="24"/>
          <w:szCs w:val="24"/>
        </w:rPr>
      </w:pPr>
      <w:r w:rsidRPr="00196722">
        <w:rPr>
          <w:rFonts w:ascii="Times New Roman" w:hAnsi="Times New Roman" w:cs="Times New Roman"/>
          <w:bCs/>
          <w:sz w:val="24"/>
          <w:szCs w:val="24"/>
        </w:rPr>
        <w:t>IP addressing is a system that provides a unique identifier, called an IP address, to each device connected to a network that uses the Internet Protocol (IP). An IP address consists of a series of numbers, separated by dots, which are used to identify the network and the device on that network. IP addressing is essential for devices to communicate with each other over local and wide area networks.</w:t>
      </w:r>
    </w:p>
    <w:p w14:paraId="18433BFB" w14:textId="77777777" w:rsidR="00946612" w:rsidRPr="00196722" w:rsidRDefault="00946612" w:rsidP="007C525E">
      <w:pPr>
        <w:spacing w:line="360" w:lineRule="auto"/>
        <w:jc w:val="both"/>
        <w:rPr>
          <w:rFonts w:ascii="Times New Roman" w:hAnsi="Times New Roman" w:cs="Times New Roman"/>
          <w:bCs/>
          <w:sz w:val="24"/>
          <w:szCs w:val="24"/>
        </w:rPr>
      </w:pPr>
      <w:r w:rsidRPr="00196722">
        <w:rPr>
          <w:rFonts w:ascii="Times New Roman" w:hAnsi="Times New Roman" w:cs="Times New Roman"/>
          <w:bCs/>
          <w:sz w:val="24"/>
          <w:szCs w:val="24"/>
        </w:rPr>
        <w:t>Subnetting, on the other hand, is the process of dividing a large network into smaller sub-networks, known as subnets. Each subnet has its own unique network address and a range of IP addresses reserved for the devices connected to it. Subnetting improves network performance, security, and management, as it allows for better organization and management of devices on the network.</w:t>
      </w:r>
    </w:p>
    <w:p w14:paraId="06C528D8" w14:textId="5E25D93C" w:rsidR="00F74706" w:rsidRPr="00196722" w:rsidRDefault="00946612" w:rsidP="007C525E">
      <w:pPr>
        <w:spacing w:line="360" w:lineRule="auto"/>
        <w:jc w:val="both"/>
        <w:rPr>
          <w:rFonts w:ascii="Times New Roman" w:hAnsi="Times New Roman" w:cs="Times New Roman"/>
          <w:bCs/>
          <w:sz w:val="24"/>
          <w:szCs w:val="24"/>
        </w:rPr>
      </w:pPr>
      <w:r w:rsidRPr="00196722">
        <w:rPr>
          <w:rFonts w:ascii="Times New Roman" w:hAnsi="Times New Roman" w:cs="Times New Roman"/>
          <w:bCs/>
          <w:sz w:val="24"/>
          <w:szCs w:val="24"/>
        </w:rPr>
        <w:t xml:space="preserve">IP addressing and subnetting </w:t>
      </w:r>
      <w:r w:rsidR="00E638FE" w:rsidRPr="00196722">
        <w:rPr>
          <w:rFonts w:ascii="Times New Roman" w:hAnsi="Times New Roman" w:cs="Times New Roman"/>
          <w:bCs/>
          <w:sz w:val="24"/>
          <w:szCs w:val="24"/>
        </w:rPr>
        <w:t>is</w:t>
      </w:r>
      <w:r w:rsidRPr="00196722">
        <w:rPr>
          <w:rFonts w:ascii="Times New Roman" w:hAnsi="Times New Roman" w:cs="Times New Roman"/>
          <w:bCs/>
          <w:sz w:val="24"/>
          <w:szCs w:val="24"/>
        </w:rPr>
        <w:t xml:space="preserve"> used to create an efficient and organized network. By using these concepts, network administrators can assign IP addresses to devices, divide large networks into smaller subnets, and manage network traffic and security policies. Understanding IP addressing and subnetting is essential for anyone involved in computer networking, from network administrators to IT professionals.</w:t>
      </w:r>
    </w:p>
    <w:p w14:paraId="07D496D9" w14:textId="2E8BFD7E" w:rsidR="00905D99" w:rsidRPr="00196722" w:rsidRDefault="009458AD" w:rsidP="009E6580">
      <w:pPr>
        <w:pStyle w:val="ListParagraph"/>
        <w:numPr>
          <w:ilvl w:val="0"/>
          <w:numId w:val="1"/>
        </w:numPr>
        <w:spacing w:line="360" w:lineRule="auto"/>
        <w:jc w:val="both"/>
        <w:rPr>
          <w:rFonts w:ascii="Times New Roman" w:hAnsi="Times New Roman" w:cs="Times New Roman"/>
          <w:b/>
          <w:bCs/>
          <w:sz w:val="28"/>
          <w:szCs w:val="28"/>
          <w:lang w:val="en-GB"/>
        </w:rPr>
      </w:pPr>
      <w:r w:rsidRPr="00196722">
        <w:rPr>
          <w:rFonts w:ascii="Times New Roman" w:hAnsi="Times New Roman" w:cs="Times New Roman"/>
          <w:b/>
          <w:bCs/>
          <w:sz w:val="28"/>
          <w:szCs w:val="28"/>
        </w:rPr>
        <w:t xml:space="preserve"> </w:t>
      </w:r>
      <w:r w:rsidR="008A3F4A" w:rsidRPr="00196722">
        <w:rPr>
          <w:rFonts w:ascii="Times New Roman" w:hAnsi="Times New Roman" w:cs="Times New Roman"/>
          <w:b/>
          <w:bCs/>
          <w:sz w:val="28"/>
          <w:szCs w:val="28"/>
        </w:rPr>
        <w:t xml:space="preserve">Aim of the Micro-Project: </w:t>
      </w:r>
    </w:p>
    <w:p w14:paraId="49F21E7A" w14:textId="7B2F2B70" w:rsidR="00905D99" w:rsidRPr="00196722" w:rsidRDefault="00095DA6" w:rsidP="009E6580">
      <w:pPr>
        <w:pStyle w:val="ListParagraph"/>
        <w:numPr>
          <w:ilvl w:val="0"/>
          <w:numId w:val="5"/>
        </w:numPr>
        <w:spacing w:line="360" w:lineRule="auto"/>
        <w:jc w:val="both"/>
        <w:rPr>
          <w:rFonts w:ascii="Times New Roman" w:hAnsi="Times New Roman" w:cs="Times New Roman"/>
          <w:b/>
          <w:bCs/>
          <w:sz w:val="24"/>
          <w:szCs w:val="24"/>
          <w:lang w:val="en-GB"/>
        </w:rPr>
      </w:pPr>
      <w:r w:rsidRPr="00196722">
        <w:rPr>
          <w:rFonts w:ascii="Times New Roman" w:hAnsi="Times New Roman" w:cs="Times New Roman"/>
          <w:sz w:val="24"/>
          <w:szCs w:val="24"/>
        </w:rPr>
        <w:t>To u</w:t>
      </w:r>
      <w:r w:rsidR="00905D99" w:rsidRPr="00196722">
        <w:rPr>
          <w:rFonts w:ascii="Times New Roman" w:hAnsi="Times New Roman" w:cs="Times New Roman"/>
          <w:sz w:val="24"/>
          <w:szCs w:val="24"/>
        </w:rPr>
        <w:t>nderstand the concept of IP Addressing and Subnetting.</w:t>
      </w:r>
    </w:p>
    <w:p w14:paraId="494CA203" w14:textId="71C7D2E1" w:rsidR="008A3F4A" w:rsidRPr="00196722" w:rsidRDefault="008A3F4A" w:rsidP="009E6580">
      <w:pPr>
        <w:spacing w:line="360" w:lineRule="auto"/>
        <w:jc w:val="both"/>
        <w:rPr>
          <w:rFonts w:ascii="Times New Roman" w:hAnsi="Times New Roman" w:cs="Times New Roman"/>
          <w:b/>
          <w:bCs/>
          <w:sz w:val="24"/>
          <w:szCs w:val="24"/>
        </w:rPr>
      </w:pPr>
      <w:r w:rsidRPr="00196722">
        <w:rPr>
          <w:rFonts w:ascii="Times New Roman" w:hAnsi="Times New Roman" w:cs="Times New Roman"/>
          <w:b/>
          <w:bCs/>
          <w:sz w:val="24"/>
          <w:szCs w:val="24"/>
        </w:rPr>
        <w:t xml:space="preserve">3.0 </w:t>
      </w:r>
      <w:r w:rsidR="00535D7F" w:rsidRPr="00196722">
        <w:rPr>
          <w:rFonts w:ascii="Times New Roman" w:hAnsi="Times New Roman" w:cs="Times New Roman"/>
          <w:b/>
          <w:bCs/>
          <w:sz w:val="28"/>
          <w:szCs w:val="28"/>
        </w:rPr>
        <w:t>Intended Course Outcomes</w:t>
      </w:r>
      <w:r w:rsidR="00E638FE" w:rsidRPr="00196722">
        <w:rPr>
          <w:rFonts w:ascii="Times New Roman" w:hAnsi="Times New Roman" w:cs="Times New Roman"/>
          <w:b/>
          <w:bCs/>
          <w:sz w:val="28"/>
          <w:szCs w:val="28"/>
        </w:rPr>
        <w:t>:</w:t>
      </w:r>
    </w:p>
    <w:p w14:paraId="73109A01" w14:textId="2160798F" w:rsidR="00E638FE" w:rsidRPr="00196722" w:rsidRDefault="00E638FE" w:rsidP="009E6580">
      <w:pPr>
        <w:pStyle w:val="ListParagraph"/>
        <w:numPr>
          <w:ilvl w:val="0"/>
          <w:numId w:val="6"/>
        </w:numPr>
        <w:spacing w:line="360" w:lineRule="auto"/>
        <w:jc w:val="both"/>
        <w:rPr>
          <w:rFonts w:ascii="Times New Roman" w:hAnsi="Times New Roman" w:cs="Times New Roman"/>
          <w:sz w:val="24"/>
          <w:szCs w:val="24"/>
        </w:rPr>
      </w:pPr>
      <w:proofErr w:type="spellStart"/>
      <w:r w:rsidRPr="00196722">
        <w:rPr>
          <w:rFonts w:ascii="Times New Roman" w:hAnsi="Times New Roman" w:cs="Times New Roman"/>
          <w:sz w:val="24"/>
          <w:szCs w:val="24"/>
        </w:rPr>
        <w:t>Analyzed</w:t>
      </w:r>
      <w:proofErr w:type="spellEnd"/>
      <w:r w:rsidRPr="00196722">
        <w:rPr>
          <w:rFonts w:ascii="Times New Roman" w:hAnsi="Times New Roman" w:cs="Times New Roman"/>
          <w:sz w:val="24"/>
          <w:szCs w:val="24"/>
        </w:rPr>
        <w:t xml:space="preserve"> the functioning of data communication and computer network.</w:t>
      </w:r>
    </w:p>
    <w:p w14:paraId="3E09D36C" w14:textId="5586D408" w:rsidR="00E638FE" w:rsidRPr="00196722" w:rsidRDefault="00E638FE" w:rsidP="009E6580">
      <w:pPr>
        <w:pStyle w:val="ListParagraph"/>
        <w:numPr>
          <w:ilvl w:val="0"/>
          <w:numId w:val="6"/>
        </w:num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Select relevant transmission media and switching techniques as per need.</w:t>
      </w:r>
    </w:p>
    <w:p w14:paraId="6204C5B6" w14:textId="66DD7461" w:rsidR="00E638FE" w:rsidRPr="00196722" w:rsidRDefault="00E638FE" w:rsidP="009E6580">
      <w:pPr>
        <w:pStyle w:val="ListParagraph"/>
        <w:numPr>
          <w:ilvl w:val="0"/>
          <w:numId w:val="6"/>
        </w:num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Configure various networking devices.</w:t>
      </w:r>
    </w:p>
    <w:p w14:paraId="56357989" w14:textId="0230E557" w:rsidR="00E638FE" w:rsidRPr="00196722" w:rsidRDefault="00E638FE" w:rsidP="009E6580">
      <w:pPr>
        <w:pStyle w:val="ListParagraph"/>
        <w:numPr>
          <w:ilvl w:val="0"/>
          <w:numId w:val="6"/>
        </w:num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Configure different TCP/IP services.</w:t>
      </w:r>
    </w:p>
    <w:p w14:paraId="737BFB53" w14:textId="40B80B9F" w:rsidR="00E638FE" w:rsidRDefault="00E638FE" w:rsidP="009E6580">
      <w:pPr>
        <w:pStyle w:val="ListParagraph"/>
        <w:numPr>
          <w:ilvl w:val="0"/>
          <w:numId w:val="6"/>
        </w:num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Analyse the transmission errors with respect to IEEE standards.</w:t>
      </w:r>
    </w:p>
    <w:p w14:paraId="075CD151" w14:textId="77777777" w:rsidR="009337E1" w:rsidRDefault="009337E1" w:rsidP="009337E1">
      <w:pPr>
        <w:pStyle w:val="ListParagraph"/>
        <w:spacing w:line="360" w:lineRule="auto"/>
        <w:ind w:left="360"/>
        <w:jc w:val="both"/>
        <w:rPr>
          <w:rFonts w:ascii="Times New Roman" w:hAnsi="Times New Roman" w:cs="Times New Roman"/>
          <w:sz w:val="24"/>
          <w:szCs w:val="24"/>
        </w:rPr>
      </w:pPr>
    </w:p>
    <w:p w14:paraId="5F4610AD" w14:textId="77777777" w:rsidR="009337E1" w:rsidRDefault="009337E1" w:rsidP="009337E1">
      <w:pPr>
        <w:pStyle w:val="ListParagraph"/>
        <w:spacing w:line="360" w:lineRule="auto"/>
        <w:ind w:left="360"/>
        <w:jc w:val="both"/>
        <w:rPr>
          <w:rFonts w:ascii="Times New Roman" w:hAnsi="Times New Roman" w:cs="Times New Roman"/>
          <w:sz w:val="24"/>
          <w:szCs w:val="24"/>
        </w:rPr>
      </w:pPr>
    </w:p>
    <w:p w14:paraId="3390174C" w14:textId="77777777" w:rsidR="009337E1" w:rsidRPr="00196722" w:rsidRDefault="009337E1" w:rsidP="009337E1">
      <w:pPr>
        <w:pStyle w:val="ListParagraph"/>
        <w:spacing w:line="360" w:lineRule="auto"/>
        <w:ind w:left="360"/>
        <w:jc w:val="both"/>
        <w:rPr>
          <w:rFonts w:ascii="Times New Roman" w:hAnsi="Times New Roman" w:cs="Times New Roman"/>
          <w:sz w:val="24"/>
          <w:szCs w:val="24"/>
        </w:rPr>
      </w:pPr>
    </w:p>
    <w:p w14:paraId="682B845D" w14:textId="61D12580" w:rsidR="009337E1" w:rsidRPr="00196722" w:rsidRDefault="008A3F4A" w:rsidP="009E6580">
      <w:pPr>
        <w:spacing w:line="360" w:lineRule="auto"/>
        <w:jc w:val="both"/>
        <w:rPr>
          <w:rFonts w:ascii="Times New Roman" w:hAnsi="Times New Roman" w:cs="Times New Roman"/>
          <w:b/>
          <w:bCs/>
          <w:sz w:val="28"/>
          <w:szCs w:val="28"/>
        </w:rPr>
      </w:pPr>
      <w:r w:rsidRPr="00196722">
        <w:rPr>
          <w:rFonts w:ascii="Times New Roman" w:hAnsi="Times New Roman" w:cs="Times New Roman"/>
          <w:b/>
          <w:bCs/>
          <w:sz w:val="28"/>
          <w:szCs w:val="28"/>
        </w:rPr>
        <w:lastRenderedPageBreak/>
        <w:t xml:space="preserve">4.0 Literature </w:t>
      </w:r>
      <w:r w:rsidR="00B42478" w:rsidRPr="00196722">
        <w:rPr>
          <w:rFonts w:ascii="Times New Roman" w:hAnsi="Times New Roman" w:cs="Times New Roman"/>
          <w:b/>
          <w:bCs/>
          <w:sz w:val="28"/>
          <w:szCs w:val="28"/>
        </w:rPr>
        <w:t>Review:</w:t>
      </w:r>
    </w:p>
    <w:p w14:paraId="1B1A54DD" w14:textId="5FA44E34" w:rsidR="008259D5" w:rsidRPr="00614031" w:rsidRDefault="008259D5" w:rsidP="00614031">
      <w:pPr>
        <w:pStyle w:val="ListParagraph"/>
        <w:numPr>
          <w:ilvl w:val="0"/>
          <w:numId w:val="11"/>
        </w:numPr>
        <w:spacing w:line="360" w:lineRule="auto"/>
        <w:jc w:val="both"/>
        <w:rPr>
          <w:rFonts w:ascii="Times New Roman" w:hAnsi="Times New Roman" w:cs="Times New Roman"/>
          <w:sz w:val="24"/>
          <w:szCs w:val="24"/>
          <w:u w:val="single"/>
        </w:rPr>
      </w:pPr>
      <w:r w:rsidRPr="00614031">
        <w:rPr>
          <w:rFonts w:ascii="Times New Roman" w:hAnsi="Times New Roman" w:cs="Times New Roman"/>
          <w:sz w:val="24"/>
          <w:szCs w:val="24"/>
          <w:u w:val="single"/>
        </w:rPr>
        <w:t>Books:</w:t>
      </w:r>
    </w:p>
    <w:p w14:paraId="5C365802" w14:textId="6E013D9E" w:rsidR="008259D5" w:rsidRPr="00196722" w:rsidRDefault="008259D5" w:rsidP="009E6580">
      <w:pPr>
        <w:pStyle w:val="ListParagraph"/>
        <w:numPr>
          <w:ilvl w:val="0"/>
          <w:numId w:val="9"/>
        </w:num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"Computer Organization and Design" by David A. Patterson and John L. Hennessy.</w:t>
      </w:r>
    </w:p>
    <w:p w14:paraId="2BDB27A2" w14:textId="227B448B" w:rsidR="008259D5" w:rsidRPr="00196722" w:rsidRDefault="008259D5" w:rsidP="009E6580">
      <w:pPr>
        <w:pStyle w:val="ListParagraph"/>
        <w:numPr>
          <w:ilvl w:val="0"/>
          <w:numId w:val="9"/>
        </w:num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 xml:space="preserve">"Computer Networks" by Andrew S. Tanenbaum and David J. </w:t>
      </w:r>
      <w:proofErr w:type="spellStart"/>
      <w:r w:rsidRPr="00196722">
        <w:rPr>
          <w:rFonts w:ascii="Times New Roman" w:hAnsi="Times New Roman" w:cs="Times New Roman"/>
          <w:sz w:val="24"/>
          <w:szCs w:val="24"/>
        </w:rPr>
        <w:t>Wetherall</w:t>
      </w:r>
      <w:proofErr w:type="spellEnd"/>
      <w:r w:rsidRPr="00196722">
        <w:rPr>
          <w:rFonts w:ascii="Times New Roman" w:hAnsi="Times New Roman" w:cs="Times New Roman"/>
          <w:sz w:val="24"/>
          <w:szCs w:val="24"/>
        </w:rPr>
        <w:t>.</w:t>
      </w:r>
    </w:p>
    <w:p w14:paraId="118C42B4" w14:textId="3D91EE99" w:rsidR="008259D5" w:rsidRPr="00196722" w:rsidRDefault="008259D5" w:rsidP="009E6580">
      <w:pPr>
        <w:pStyle w:val="ListParagraph"/>
        <w:numPr>
          <w:ilvl w:val="0"/>
          <w:numId w:val="9"/>
        </w:num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 xml:space="preserve">"Operating System Concepts" by Abraham </w:t>
      </w:r>
      <w:proofErr w:type="spellStart"/>
      <w:r w:rsidRPr="00196722">
        <w:rPr>
          <w:rFonts w:ascii="Times New Roman" w:hAnsi="Times New Roman" w:cs="Times New Roman"/>
          <w:sz w:val="24"/>
          <w:szCs w:val="24"/>
        </w:rPr>
        <w:t>Silberschatz</w:t>
      </w:r>
      <w:proofErr w:type="spellEnd"/>
      <w:r w:rsidRPr="00196722">
        <w:rPr>
          <w:rFonts w:ascii="Times New Roman" w:hAnsi="Times New Roman" w:cs="Times New Roman"/>
          <w:sz w:val="24"/>
          <w:szCs w:val="24"/>
        </w:rPr>
        <w:t>, Peter B. Galvin, and Greg Gagne.</w:t>
      </w:r>
    </w:p>
    <w:p w14:paraId="4CE7A67E" w14:textId="1636561A" w:rsidR="008259D5" w:rsidRPr="00196722" w:rsidRDefault="008259D5" w:rsidP="009E6580">
      <w:pPr>
        <w:pStyle w:val="ListParagraph"/>
        <w:numPr>
          <w:ilvl w:val="0"/>
          <w:numId w:val="9"/>
        </w:num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"Database Systems: Design, Implementation, and Management" by Carlos Coronel, Steven Morris, and Peter Rob.</w:t>
      </w:r>
    </w:p>
    <w:p w14:paraId="6DEB04F7" w14:textId="2B9BE1E8" w:rsidR="008259D5" w:rsidRPr="00196722" w:rsidRDefault="008259D5" w:rsidP="009E6580">
      <w:pPr>
        <w:pStyle w:val="ListParagraph"/>
        <w:numPr>
          <w:ilvl w:val="0"/>
          <w:numId w:val="9"/>
        </w:num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 xml:space="preserve">"Data Structures and Algorithms in Java" by Michael T. Goodrich and Roberto </w:t>
      </w:r>
      <w:proofErr w:type="spellStart"/>
      <w:r w:rsidRPr="00196722">
        <w:rPr>
          <w:rFonts w:ascii="Times New Roman" w:hAnsi="Times New Roman" w:cs="Times New Roman"/>
          <w:sz w:val="24"/>
          <w:szCs w:val="24"/>
        </w:rPr>
        <w:t>Tamassia</w:t>
      </w:r>
      <w:proofErr w:type="spellEnd"/>
      <w:r w:rsidRPr="00196722">
        <w:rPr>
          <w:rFonts w:ascii="Times New Roman" w:hAnsi="Times New Roman" w:cs="Times New Roman"/>
          <w:sz w:val="24"/>
          <w:szCs w:val="24"/>
        </w:rPr>
        <w:t>.</w:t>
      </w:r>
    </w:p>
    <w:p w14:paraId="318D5CEC" w14:textId="31ABEC7A" w:rsidR="008259D5" w:rsidRPr="00614031" w:rsidRDefault="008259D5" w:rsidP="00614031">
      <w:pPr>
        <w:pStyle w:val="ListParagraph"/>
        <w:numPr>
          <w:ilvl w:val="0"/>
          <w:numId w:val="12"/>
        </w:numPr>
        <w:spacing w:line="360" w:lineRule="auto"/>
        <w:jc w:val="both"/>
        <w:rPr>
          <w:rFonts w:ascii="Times New Roman" w:hAnsi="Times New Roman" w:cs="Times New Roman"/>
          <w:sz w:val="24"/>
          <w:szCs w:val="24"/>
          <w:u w:val="single"/>
        </w:rPr>
      </w:pPr>
      <w:r w:rsidRPr="00614031">
        <w:rPr>
          <w:rFonts w:ascii="Times New Roman" w:hAnsi="Times New Roman" w:cs="Times New Roman"/>
          <w:sz w:val="24"/>
          <w:szCs w:val="24"/>
          <w:u w:val="single"/>
        </w:rPr>
        <w:t>Websites:</w:t>
      </w:r>
    </w:p>
    <w:p w14:paraId="1732A72C" w14:textId="77777777" w:rsidR="008259D5" w:rsidRPr="00196722" w:rsidRDefault="008259D5" w:rsidP="009E6580">
      <w:pPr>
        <w:pStyle w:val="ListParagraph"/>
        <w:numPr>
          <w:ilvl w:val="0"/>
          <w:numId w:val="10"/>
        </w:numPr>
        <w:spacing w:line="360" w:lineRule="auto"/>
        <w:jc w:val="both"/>
        <w:rPr>
          <w:rFonts w:ascii="Times New Roman" w:hAnsi="Times New Roman" w:cs="Times New Roman"/>
          <w:sz w:val="24"/>
          <w:szCs w:val="24"/>
        </w:rPr>
      </w:pPr>
      <w:proofErr w:type="spellStart"/>
      <w:r w:rsidRPr="00196722">
        <w:rPr>
          <w:rFonts w:ascii="Times New Roman" w:hAnsi="Times New Roman" w:cs="Times New Roman"/>
          <w:sz w:val="24"/>
          <w:szCs w:val="24"/>
        </w:rPr>
        <w:t>Codecademy</w:t>
      </w:r>
      <w:proofErr w:type="spellEnd"/>
      <w:r w:rsidRPr="00196722">
        <w:rPr>
          <w:rFonts w:ascii="Times New Roman" w:hAnsi="Times New Roman" w:cs="Times New Roman"/>
          <w:sz w:val="24"/>
          <w:szCs w:val="24"/>
        </w:rPr>
        <w:t>: https://www.codecademy.com/</w:t>
      </w:r>
    </w:p>
    <w:p w14:paraId="0D4409DF" w14:textId="77777777" w:rsidR="008259D5" w:rsidRPr="00196722" w:rsidRDefault="008259D5" w:rsidP="009E6580">
      <w:pPr>
        <w:pStyle w:val="ListParagraph"/>
        <w:numPr>
          <w:ilvl w:val="0"/>
          <w:numId w:val="10"/>
        </w:num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W3Schools: https://www.w3schools.com/</w:t>
      </w:r>
    </w:p>
    <w:p w14:paraId="063B5D0C" w14:textId="77777777" w:rsidR="008259D5" w:rsidRPr="00196722" w:rsidRDefault="008259D5" w:rsidP="009E6580">
      <w:pPr>
        <w:pStyle w:val="ListParagraph"/>
        <w:numPr>
          <w:ilvl w:val="0"/>
          <w:numId w:val="10"/>
        </w:numPr>
        <w:spacing w:line="360" w:lineRule="auto"/>
        <w:jc w:val="both"/>
        <w:rPr>
          <w:rFonts w:ascii="Times New Roman" w:hAnsi="Times New Roman" w:cs="Times New Roman"/>
          <w:sz w:val="24"/>
          <w:szCs w:val="24"/>
        </w:rPr>
      </w:pPr>
      <w:proofErr w:type="spellStart"/>
      <w:r w:rsidRPr="00196722">
        <w:rPr>
          <w:rFonts w:ascii="Times New Roman" w:hAnsi="Times New Roman" w:cs="Times New Roman"/>
          <w:sz w:val="24"/>
          <w:szCs w:val="24"/>
        </w:rPr>
        <w:t>GeeksforGeeks</w:t>
      </w:r>
      <w:proofErr w:type="spellEnd"/>
      <w:r w:rsidRPr="00196722">
        <w:rPr>
          <w:rFonts w:ascii="Times New Roman" w:hAnsi="Times New Roman" w:cs="Times New Roman"/>
          <w:sz w:val="24"/>
          <w:szCs w:val="24"/>
        </w:rPr>
        <w:t>: https://www.geeksforgeeks.org/</w:t>
      </w:r>
    </w:p>
    <w:p w14:paraId="2E6D4F35" w14:textId="77777777" w:rsidR="008259D5" w:rsidRPr="00196722" w:rsidRDefault="008259D5" w:rsidP="009E6580">
      <w:pPr>
        <w:pStyle w:val="ListParagraph"/>
        <w:numPr>
          <w:ilvl w:val="0"/>
          <w:numId w:val="10"/>
        </w:num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Techopedia: https://www.techopedia.com/</w:t>
      </w:r>
    </w:p>
    <w:p w14:paraId="69AE4406" w14:textId="3284606C" w:rsidR="008259D5" w:rsidRPr="00196722" w:rsidRDefault="008259D5" w:rsidP="009E6580">
      <w:pPr>
        <w:pStyle w:val="ListParagraph"/>
        <w:numPr>
          <w:ilvl w:val="0"/>
          <w:numId w:val="10"/>
        </w:num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Oracle: https://www.oracle.com/database/what-is-database/</w:t>
      </w:r>
    </w:p>
    <w:p w14:paraId="6C464E9E" w14:textId="799F9F20" w:rsidR="008A3F4A" w:rsidRPr="00196722" w:rsidRDefault="008A3F4A" w:rsidP="009E6580">
      <w:pPr>
        <w:spacing w:line="360" w:lineRule="auto"/>
        <w:jc w:val="both"/>
        <w:rPr>
          <w:rFonts w:ascii="Times New Roman" w:hAnsi="Times New Roman" w:cs="Times New Roman"/>
          <w:b/>
          <w:bCs/>
          <w:sz w:val="28"/>
          <w:szCs w:val="28"/>
        </w:rPr>
      </w:pPr>
      <w:r w:rsidRPr="00196722">
        <w:rPr>
          <w:rFonts w:ascii="Times New Roman" w:hAnsi="Times New Roman" w:cs="Times New Roman"/>
          <w:b/>
          <w:bCs/>
          <w:sz w:val="28"/>
          <w:szCs w:val="28"/>
        </w:rPr>
        <w:t>5.0 Proposed Methodology</w:t>
      </w:r>
      <w:r w:rsidR="00D01336" w:rsidRPr="00196722">
        <w:rPr>
          <w:rFonts w:ascii="Times New Roman" w:hAnsi="Times New Roman" w:cs="Times New Roman"/>
          <w:b/>
          <w:bCs/>
          <w:sz w:val="28"/>
          <w:szCs w:val="28"/>
        </w:rPr>
        <w:t>:</w:t>
      </w:r>
    </w:p>
    <w:p w14:paraId="1B7A86AD" w14:textId="77777777" w:rsidR="000742D5" w:rsidRPr="00196722" w:rsidRDefault="000B094F" w:rsidP="009E6580">
      <w:pPr>
        <w:spacing w:line="360" w:lineRule="auto"/>
        <w:jc w:val="both"/>
        <w:rPr>
          <w:rFonts w:ascii="Times New Roman" w:hAnsi="Times New Roman" w:cs="Times New Roman"/>
          <w:sz w:val="24"/>
          <w:szCs w:val="24"/>
        </w:rPr>
      </w:pPr>
      <w:r w:rsidRPr="00196722">
        <w:rPr>
          <w:rFonts w:ascii="Times New Roman" w:hAnsi="Times New Roman" w:cs="Times New Roman"/>
          <w:b/>
          <w:bCs/>
          <w:sz w:val="24"/>
          <w:szCs w:val="24"/>
          <w:u w:val="single"/>
        </w:rPr>
        <w:t xml:space="preserve">IP Addressing: </w:t>
      </w:r>
      <w:r w:rsidRPr="00196722">
        <w:rPr>
          <w:rFonts w:ascii="Times New Roman" w:hAnsi="Times New Roman" w:cs="Times New Roman"/>
          <w:sz w:val="24"/>
          <w:szCs w:val="24"/>
        </w:rPr>
        <w:t>An IP (Internet Protocol) address is a unique numerical label assigned to every device that is connected to a computer network that uses the Internet Protocol for communication. The IP address serves two main purposes. Firstly, it provides a way for devices to identify and communicate with each other over a network. Secondly, it helps to ensure that data is sent to the correct device on the network. There are two types of IP addresses: IPv4 and IPv6. IPv4 addresses are made up of four sets of digits, each set ranging from 0 to 255, separated by dots.</w:t>
      </w:r>
    </w:p>
    <w:p w14:paraId="16FBA6DA" w14:textId="77777777" w:rsidR="000742D5" w:rsidRPr="00196722" w:rsidRDefault="000742D5" w:rsidP="009E6580">
      <w:pPr>
        <w:spacing w:line="360" w:lineRule="auto"/>
        <w:jc w:val="both"/>
        <w:rPr>
          <w:rFonts w:ascii="Times New Roman" w:hAnsi="Times New Roman" w:cs="Times New Roman"/>
          <w:sz w:val="24"/>
          <w:szCs w:val="24"/>
        </w:rPr>
      </w:pPr>
      <w:r w:rsidRPr="00196722">
        <w:rPr>
          <w:rFonts w:ascii="Times New Roman" w:hAnsi="Times New Roman" w:cs="Times New Roman"/>
          <w:sz w:val="24"/>
          <w:szCs w:val="24"/>
          <w:u w:val="single"/>
        </w:rPr>
        <w:t xml:space="preserve">Example: The </w:t>
      </w:r>
      <w:r w:rsidR="000B094F" w:rsidRPr="00196722">
        <w:rPr>
          <w:rFonts w:ascii="Times New Roman" w:hAnsi="Times New Roman" w:cs="Times New Roman"/>
          <w:sz w:val="24"/>
          <w:szCs w:val="24"/>
        </w:rPr>
        <w:t>IPv4 address is 192.168.0.1. IPv6 addresses, on the other hand, are longer and are made up of eight groups of four hexadecimal digits separated by colons. An example of an IPv6 address is 2001:0db8:85a3:0000:0000:8a2</w:t>
      </w:r>
      <w:proofErr w:type="gramStart"/>
      <w:r w:rsidR="000B094F" w:rsidRPr="00196722">
        <w:rPr>
          <w:rFonts w:ascii="Times New Roman" w:hAnsi="Times New Roman" w:cs="Times New Roman"/>
          <w:sz w:val="24"/>
          <w:szCs w:val="24"/>
        </w:rPr>
        <w:t>e:0370:7334</w:t>
      </w:r>
      <w:proofErr w:type="gramEnd"/>
      <w:r w:rsidR="000B094F" w:rsidRPr="00196722">
        <w:rPr>
          <w:rFonts w:ascii="Times New Roman" w:hAnsi="Times New Roman" w:cs="Times New Roman"/>
          <w:sz w:val="24"/>
          <w:szCs w:val="24"/>
        </w:rPr>
        <w:t>.</w:t>
      </w:r>
    </w:p>
    <w:p w14:paraId="6D1213EA" w14:textId="5B795F88" w:rsidR="006C5139" w:rsidRPr="00196722" w:rsidRDefault="006C5139" w:rsidP="009E6580">
      <w:pPr>
        <w:spacing w:line="360" w:lineRule="auto"/>
        <w:jc w:val="center"/>
        <w:rPr>
          <w:rFonts w:ascii="Times New Roman" w:hAnsi="Times New Roman" w:cs="Times New Roman"/>
          <w:sz w:val="24"/>
          <w:szCs w:val="24"/>
        </w:rPr>
      </w:pPr>
      <w:r w:rsidRPr="00196722">
        <w:rPr>
          <w:rFonts w:ascii="Times New Roman" w:hAnsi="Times New Roman" w:cs="Times New Roman"/>
          <w:noProof/>
          <w:sz w:val="24"/>
          <w:szCs w:val="24"/>
        </w:rPr>
        <w:drawing>
          <wp:inline distT="0" distB="0" distL="0" distR="0" wp14:anchorId="2419E5AF" wp14:editId="1DB5F959">
            <wp:extent cx="3101340" cy="9677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1340" cy="967740"/>
                    </a:xfrm>
                    <a:prstGeom prst="rect">
                      <a:avLst/>
                    </a:prstGeom>
                    <a:noFill/>
                    <a:ln>
                      <a:noFill/>
                    </a:ln>
                  </pic:spPr>
                </pic:pic>
              </a:graphicData>
            </a:graphic>
          </wp:inline>
        </w:drawing>
      </w:r>
    </w:p>
    <w:p w14:paraId="4DD0EBB5" w14:textId="34DDDC66" w:rsidR="006C5139" w:rsidRPr="00196722" w:rsidRDefault="006C5139" w:rsidP="009E6580">
      <w:pPr>
        <w:spacing w:line="360" w:lineRule="auto"/>
        <w:jc w:val="both"/>
        <w:rPr>
          <w:rFonts w:ascii="Times New Roman" w:hAnsi="Times New Roman" w:cs="Times New Roman"/>
          <w:sz w:val="24"/>
          <w:szCs w:val="24"/>
        </w:rPr>
      </w:pPr>
      <w:r w:rsidRPr="00196722">
        <w:rPr>
          <w:rFonts w:ascii="Times New Roman" w:hAnsi="Times New Roman" w:cs="Times New Roman"/>
          <w:color w:val="202122"/>
          <w:sz w:val="24"/>
          <w:szCs w:val="24"/>
          <w:shd w:val="clear" w:color="auto" w:fill="F8F9FA"/>
        </w:rPr>
        <w:lastRenderedPageBreak/>
        <w:t>Decomposition of an IPv4 address from </w:t>
      </w:r>
      <w:hyperlink r:id="rId6" w:tooltip="Dot-decimal notation" w:history="1">
        <w:r w:rsidRPr="00196722">
          <w:rPr>
            <w:rStyle w:val="Hyperlink"/>
            <w:rFonts w:ascii="Times New Roman" w:hAnsi="Times New Roman" w:cs="Times New Roman"/>
            <w:color w:val="3366CC"/>
            <w:sz w:val="24"/>
            <w:szCs w:val="24"/>
            <w:shd w:val="clear" w:color="auto" w:fill="F8F9FA"/>
          </w:rPr>
          <w:t>dot-decimal notation</w:t>
        </w:r>
      </w:hyperlink>
      <w:r w:rsidRPr="00196722">
        <w:rPr>
          <w:rFonts w:ascii="Times New Roman" w:hAnsi="Times New Roman" w:cs="Times New Roman"/>
          <w:color w:val="202122"/>
          <w:sz w:val="24"/>
          <w:szCs w:val="24"/>
          <w:shd w:val="clear" w:color="auto" w:fill="F8F9FA"/>
        </w:rPr>
        <w:t> to its binary value</w:t>
      </w:r>
    </w:p>
    <w:p w14:paraId="67092D12" w14:textId="675DDD32" w:rsidR="000B094F" w:rsidRPr="00196722" w:rsidRDefault="000B094F" w:rsidP="009E6580">
      <w:p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IP addresses can be either static or dynamic. Static IP addresses are manually assigned to a device and do not change, while dynamic IP addresses are assigned automatically by a network's Dynamic Host Configuration Protocol (DHCP) server and can change periodically. In order for devices to communicate with each other over the internet, their IP addresses must be unique. This is why IP addresses are managed by the Internet Assigned Numbers Authority (IANA), which allocates blocks of IP addresses to Regional Internet Registries (RIRs), who in turn allocate them to Internet Service Providers (ISPs) and other organizations.</w:t>
      </w:r>
    </w:p>
    <w:p w14:paraId="0D789353" w14:textId="77777777" w:rsidR="00B849C8" w:rsidRPr="00196722" w:rsidRDefault="00B849C8" w:rsidP="009E6580">
      <w:p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 xml:space="preserve">IPv4 Addressing A core function of IP is to provide logical addressing for hosts. An IP address provides a hierarchical structure to both uniquely identify a host, and what network that host exists on. An IP address is most often represented in decimal, in the following format: </w:t>
      </w:r>
    </w:p>
    <w:p w14:paraId="73661743" w14:textId="2E9754E9" w:rsidR="00B849C8" w:rsidRPr="00196722" w:rsidRDefault="00B849C8" w:rsidP="009E6580">
      <w:p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158.80.164.3</w:t>
      </w:r>
    </w:p>
    <w:p w14:paraId="7AFB7EF5" w14:textId="77777777" w:rsidR="00AD45C1" w:rsidRPr="00196722" w:rsidRDefault="00B849C8" w:rsidP="009E6580">
      <w:p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 xml:space="preserve">An IP address is comprised of four octets, separated by periods: </w:t>
      </w:r>
    </w:p>
    <w:p w14:paraId="6AF5C486" w14:textId="77777777" w:rsidR="00AD45C1" w:rsidRPr="00196722" w:rsidRDefault="00B849C8" w:rsidP="009E6580">
      <w:pPr>
        <w:spacing w:line="360" w:lineRule="auto"/>
        <w:jc w:val="center"/>
        <w:rPr>
          <w:rFonts w:ascii="Times New Roman" w:hAnsi="Times New Roman" w:cs="Times New Roman"/>
          <w:b/>
          <w:bCs/>
          <w:sz w:val="24"/>
          <w:szCs w:val="24"/>
        </w:rPr>
      </w:pPr>
      <w:r w:rsidRPr="00196722">
        <w:rPr>
          <w:rFonts w:ascii="Times New Roman" w:hAnsi="Times New Roman" w:cs="Times New Roman"/>
          <w:b/>
          <w:bCs/>
          <w:sz w:val="24"/>
          <w:szCs w:val="24"/>
        </w:rPr>
        <w:t>First Octet</w:t>
      </w:r>
      <w:r w:rsidR="00AD45C1" w:rsidRPr="00196722">
        <w:rPr>
          <w:rFonts w:ascii="Times New Roman" w:hAnsi="Times New Roman" w:cs="Times New Roman"/>
          <w:b/>
          <w:bCs/>
          <w:sz w:val="24"/>
          <w:szCs w:val="24"/>
        </w:rPr>
        <w:tab/>
      </w:r>
      <w:r w:rsidRPr="00196722">
        <w:rPr>
          <w:rFonts w:ascii="Times New Roman" w:hAnsi="Times New Roman" w:cs="Times New Roman"/>
          <w:b/>
          <w:bCs/>
          <w:sz w:val="24"/>
          <w:szCs w:val="24"/>
        </w:rPr>
        <w:t xml:space="preserve"> Second Octet</w:t>
      </w:r>
      <w:r w:rsidR="00AD45C1" w:rsidRPr="00196722">
        <w:rPr>
          <w:rFonts w:ascii="Times New Roman" w:hAnsi="Times New Roman" w:cs="Times New Roman"/>
          <w:b/>
          <w:bCs/>
          <w:sz w:val="24"/>
          <w:szCs w:val="24"/>
        </w:rPr>
        <w:tab/>
      </w:r>
      <w:r w:rsidRPr="00196722">
        <w:rPr>
          <w:rFonts w:ascii="Times New Roman" w:hAnsi="Times New Roman" w:cs="Times New Roman"/>
          <w:b/>
          <w:bCs/>
          <w:sz w:val="24"/>
          <w:szCs w:val="24"/>
        </w:rPr>
        <w:t xml:space="preserve"> Third Octet </w:t>
      </w:r>
      <w:r w:rsidR="00AD45C1" w:rsidRPr="00196722">
        <w:rPr>
          <w:rFonts w:ascii="Times New Roman" w:hAnsi="Times New Roman" w:cs="Times New Roman"/>
          <w:b/>
          <w:bCs/>
          <w:sz w:val="24"/>
          <w:szCs w:val="24"/>
        </w:rPr>
        <w:tab/>
      </w:r>
      <w:r w:rsidRPr="00196722">
        <w:rPr>
          <w:rFonts w:ascii="Times New Roman" w:hAnsi="Times New Roman" w:cs="Times New Roman"/>
          <w:b/>
          <w:bCs/>
          <w:sz w:val="24"/>
          <w:szCs w:val="24"/>
        </w:rPr>
        <w:t>Fourth Octet</w:t>
      </w:r>
    </w:p>
    <w:p w14:paraId="1F5CC5E7" w14:textId="4A12C469" w:rsidR="00AD45C1" w:rsidRPr="00196722" w:rsidRDefault="00B849C8" w:rsidP="009E6580">
      <w:pPr>
        <w:spacing w:line="360" w:lineRule="auto"/>
        <w:jc w:val="center"/>
        <w:rPr>
          <w:rFonts w:ascii="Times New Roman" w:hAnsi="Times New Roman" w:cs="Times New Roman"/>
          <w:sz w:val="24"/>
          <w:szCs w:val="24"/>
        </w:rPr>
      </w:pPr>
      <w:r w:rsidRPr="00196722">
        <w:rPr>
          <w:rFonts w:ascii="Times New Roman" w:hAnsi="Times New Roman" w:cs="Times New Roman"/>
          <w:sz w:val="24"/>
          <w:szCs w:val="24"/>
        </w:rPr>
        <w:t xml:space="preserve">158 </w:t>
      </w:r>
      <w:r w:rsidR="00AD45C1" w:rsidRPr="00196722">
        <w:rPr>
          <w:rFonts w:ascii="Times New Roman" w:hAnsi="Times New Roman" w:cs="Times New Roman"/>
          <w:sz w:val="24"/>
          <w:szCs w:val="24"/>
        </w:rPr>
        <w:tab/>
      </w:r>
      <w:r w:rsidR="00AD45C1" w:rsidRPr="00196722">
        <w:rPr>
          <w:rFonts w:ascii="Times New Roman" w:hAnsi="Times New Roman" w:cs="Times New Roman"/>
          <w:sz w:val="24"/>
          <w:szCs w:val="24"/>
        </w:rPr>
        <w:tab/>
      </w:r>
      <w:r w:rsidRPr="00196722">
        <w:rPr>
          <w:rFonts w:ascii="Times New Roman" w:hAnsi="Times New Roman" w:cs="Times New Roman"/>
          <w:sz w:val="24"/>
          <w:szCs w:val="24"/>
        </w:rPr>
        <w:t>80</w:t>
      </w:r>
      <w:r w:rsidR="00AD45C1" w:rsidRPr="00196722">
        <w:rPr>
          <w:rFonts w:ascii="Times New Roman" w:hAnsi="Times New Roman" w:cs="Times New Roman"/>
          <w:sz w:val="24"/>
          <w:szCs w:val="24"/>
        </w:rPr>
        <w:t xml:space="preserve">                </w:t>
      </w:r>
      <w:r w:rsidRPr="00196722">
        <w:rPr>
          <w:rFonts w:ascii="Times New Roman" w:hAnsi="Times New Roman" w:cs="Times New Roman"/>
          <w:sz w:val="24"/>
          <w:szCs w:val="24"/>
        </w:rPr>
        <w:t xml:space="preserve"> 164 </w:t>
      </w:r>
      <w:r w:rsidR="00AD45C1" w:rsidRPr="00196722">
        <w:rPr>
          <w:rFonts w:ascii="Times New Roman" w:hAnsi="Times New Roman" w:cs="Times New Roman"/>
          <w:sz w:val="24"/>
          <w:szCs w:val="24"/>
        </w:rPr>
        <w:t xml:space="preserve">                          </w:t>
      </w:r>
      <w:r w:rsidRPr="00196722">
        <w:rPr>
          <w:rFonts w:ascii="Times New Roman" w:hAnsi="Times New Roman" w:cs="Times New Roman"/>
          <w:sz w:val="24"/>
          <w:szCs w:val="24"/>
        </w:rPr>
        <w:t>3</w:t>
      </w:r>
    </w:p>
    <w:p w14:paraId="70C9A9BC" w14:textId="19871CC8" w:rsidR="00AD45C1" w:rsidRPr="00196722" w:rsidRDefault="00B849C8" w:rsidP="009E6580">
      <w:p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Each octet is an 8-bit number, resulting in a 32-bit IP address. The smallest possible value of an octet is 0, or 00000000 in binary. The largest possible value of an octet is 255, or 11111111 in binary. The above IP address represented in binary would look as follows:</w:t>
      </w:r>
    </w:p>
    <w:p w14:paraId="76FEBF85" w14:textId="7DCAE9C2" w:rsidR="00AD45C1" w:rsidRPr="00196722" w:rsidRDefault="00B849C8" w:rsidP="009E6580">
      <w:pPr>
        <w:spacing w:line="360" w:lineRule="auto"/>
        <w:jc w:val="center"/>
        <w:rPr>
          <w:rFonts w:ascii="Times New Roman" w:hAnsi="Times New Roman" w:cs="Times New Roman"/>
          <w:b/>
          <w:bCs/>
          <w:sz w:val="24"/>
          <w:szCs w:val="24"/>
        </w:rPr>
      </w:pPr>
      <w:r w:rsidRPr="00196722">
        <w:rPr>
          <w:rFonts w:ascii="Times New Roman" w:hAnsi="Times New Roman" w:cs="Times New Roman"/>
          <w:b/>
          <w:bCs/>
          <w:sz w:val="24"/>
          <w:szCs w:val="24"/>
        </w:rPr>
        <w:t xml:space="preserve">First Octet </w:t>
      </w:r>
      <w:r w:rsidR="00AD45C1" w:rsidRPr="00196722">
        <w:rPr>
          <w:rFonts w:ascii="Times New Roman" w:hAnsi="Times New Roman" w:cs="Times New Roman"/>
          <w:b/>
          <w:bCs/>
          <w:sz w:val="24"/>
          <w:szCs w:val="24"/>
        </w:rPr>
        <w:tab/>
      </w:r>
      <w:r w:rsidRPr="00196722">
        <w:rPr>
          <w:rFonts w:ascii="Times New Roman" w:hAnsi="Times New Roman" w:cs="Times New Roman"/>
          <w:b/>
          <w:bCs/>
          <w:sz w:val="24"/>
          <w:szCs w:val="24"/>
        </w:rPr>
        <w:t>Second Octet</w:t>
      </w:r>
      <w:r w:rsidR="00AD45C1" w:rsidRPr="00196722">
        <w:rPr>
          <w:rFonts w:ascii="Times New Roman" w:hAnsi="Times New Roman" w:cs="Times New Roman"/>
          <w:b/>
          <w:bCs/>
          <w:sz w:val="24"/>
          <w:szCs w:val="24"/>
        </w:rPr>
        <w:tab/>
      </w:r>
      <w:r w:rsidRPr="00196722">
        <w:rPr>
          <w:rFonts w:ascii="Times New Roman" w:hAnsi="Times New Roman" w:cs="Times New Roman"/>
          <w:b/>
          <w:bCs/>
          <w:sz w:val="24"/>
          <w:szCs w:val="24"/>
        </w:rPr>
        <w:t xml:space="preserve"> Third Octet </w:t>
      </w:r>
      <w:r w:rsidR="00AD45C1" w:rsidRPr="00196722">
        <w:rPr>
          <w:rFonts w:ascii="Times New Roman" w:hAnsi="Times New Roman" w:cs="Times New Roman"/>
          <w:b/>
          <w:bCs/>
          <w:sz w:val="24"/>
          <w:szCs w:val="24"/>
        </w:rPr>
        <w:tab/>
      </w:r>
      <w:r w:rsidRPr="00196722">
        <w:rPr>
          <w:rFonts w:ascii="Times New Roman" w:hAnsi="Times New Roman" w:cs="Times New Roman"/>
          <w:b/>
          <w:bCs/>
          <w:sz w:val="24"/>
          <w:szCs w:val="24"/>
        </w:rPr>
        <w:t>Fourth Octet</w:t>
      </w:r>
    </w:p>
    <w:p w14:paraId="22D9C518" w14:textId="20CAA776" w:rsidR="00AD45C1" w:rsidRPr="00196722" w:rsidRDefault="00B849C8" w:rsidP="009E6580">
      <w:pPr>
        <w:spacing w:line="360" w:lineRule="auto"/>
        <w:jc w:val="center"/>
        <w:rPr>
          <w:rFonts w:ascii="Times New Roman" w:hAnsi="Times New Roman" w:cs="Times New Roman"/>
          <w:sz w:val="24"/>
          <w:szCs w:val="24"/>
        </w:rPr>
      </w:pPr>
      <w:r w:rsidRPr="00196722">
        <w:rPr>
          <w:rFonts w:ascii="Times New Roman" w:hAnsi="Times New Roman" w:cs="Times New Roman"/>
          <w:sz w:val="24"/>
          <w:szCs w:val="24"/>
        </w:rPr>
        <w:t xml:space="preserve">10011110 </w:t>
      </w:r>
      <w:r w:rsidR="00AD45C1" w:rsidRPr="00196722">
        <w:rPr>
          <w:rFonts w:ascii="Times New Roman" w:hAnsi="Times New Roman" w:cs="Times New Roman"/>
          <w:sz w:val="24"/>
          <w:szCs w:val="24"/>
        </w:rPr>
        <w:tab/>
        <w:t xml:space="preserve"> </w:t>
      </w:r>
      <w:r w:rsidRPr="00196722">
        <w:rPr>
          <w:rFonts w:ascii="Times New Roman" w:hAnsi="Times New Roman" w:cs="Times New Roman"/>
          <w:sz w:val="24"/>
          <w:szCs w:val="24"/>
        </w:rPr>
        <w:t xml:space="preserve">01010000 </w:t>
      </w:r>
      <w:r w:rsidR="00AD45C1" w:rsidRPr="00196722">
        <w:rPr>
          <w:rFonts w:ascii="Times New Roman" w:hAnsi="Times New Roman" w:cs="Times New Roman"/>
          <w:sz w:val="24"/>
          <w:szCs w:val="24"/>
        </w:rPr>
        <w:tab/>
      </w:r>
      <w:r w:rsidRPr="00196722">
        <w:rPr>
          <w:rFonts w:ascii="Times New Roman" w:hAnsi="Times New Roman" w:cs="Times New Roman"/>
          <w:sz w:val="24"/>
          <w:szCs w:val="24"/>
        </w:rPr>
        <w:t>10100100</w:t>
      </w:r>
      <w:r w:rsidR="00AD45C1" w:rsidRPr="00196722">
        <w:rPr>
          <w:rFonts w:ascii="Times New Roman" w:hAnsi="Times New Roman" w:cs="Times New Roman"/>
          <w:sz w:val="24"/>
          <w:szCs w:val="24"/>
        </w:rPr>
        <w:tab/>
      </w:r>
      <w:r w:rsidRPr="00196722">
        <w:rPr>
          <w:rFonts w:ascii="Times New Roman" w:hAnsi="Times New Roman" w:cs="Times New Roman"/>
          <w:sz w:val="24"/>
          <w:szCs w:val="24"/>
        </w:rPr>
        <w:t xml:space="preserve"> 00000011</w:t>
      </w:r>
    </w:p>
    <w:p w14:paraId="7F093471" w14:textId="77777777" w:rsidR="00AD45C1" w:rsidRPr="00196722" w:rsidRDefault="00B849C8" w:rsidP="009E6580">
      <w:pPr>
        <w:spacing w:line="360" w:lineRule="auto"/>
        <w:jc w:val="both"/>
        <w:rPr>
          <w:rFonts w:ascii="Times New Roman" w:hAnsi="Times New Roman" w:cs="Times New Roman"/>
          <w:sz w:val="24"/>
          <w:szCs w:val="24"/>
          <w:u w:val="single"/>
        </w:rPr>
      </w:pPr>
      <w:r w:rsidRPr="00196722">
        <w:rPr>
          <w:rFonts w:ascii="Times New Roman" w:hAnsi="Times New Roman" w:cs="Times New Roman"/>
          <w:sz w:val="24"/>
          <w:szCs w:val="24"/>
          <w:u w:val="single"/>
        </w:rPr>
        <w:t xml:space="preserve">Decimal to Binary Conversion </w:t>
      </w:r>
    </w:p>
    <w:p w14:paraId="3A64C980" w14:textId="3A0F4B26" w:rsidR="00AD45C1" w:rsidRPr="00196722" w:rsidRDefault="00B849C8" w:rsidP="009E6580">
      <w:p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 xml:space="preserve">The simplest method of converting between decimal and binary is to remember the following table: 128 </w:t>
      </w:r>
      <w:r w:rsidR="00AD45C1" w:rsidRPr="00196722">
        <w:rPr>
          <w:rFonts w:ascii="Times New Roman" w:hAnsi="Times New Roman" w:cs="Times New Roman"/>
          <w:sz w:val="24"/>
          <w:szCs w:val="24"/>
        </w:rPr>
        <w:tab/>
      </w:r>
      <w:r w:rsidRPr="00196722">
        <w:rPr>
          <w:rFonts w:ascii="Times New Roman" w:hAnsi="Times New Roman" w:cs="Times New Roman"/>
          <w:sz w:val="24"/>
          <w:szCs w:val="24"/>
        </w:rPr>
        <w:t>64</w:t>
      </w:r>
      <w:r w:rsidR="00AD45C1" w:rsidRPr="00196722">
        <w:rPr>
          <w:rFonts w:ascii="Times New Roman" w:hAnsi="Times New Roman" w:cs="Times New Roman"/>
          <w:sz w:val="24"/>
          <w:szCs w:val="24"/>
        </w:rPr>
        <w:tab/>
      </w:r>
      <w:r w:rsidRPr="00196722">
        <w:rPr>
          <w:rFonts w:ascii="Times New Roman" w:hAnsi="Times New Roman" w:cs="Times New Roman"/>
          <w:sz w:val="24"/>
          <w:szCs w:val="24"/>
        </w:rPr>
        <w:t xml:space="preserve"> 32 </w:t>
      </w:r>
      <w:r w:rsidR="00AD45C1" w:rsidRPr="00196722">
        <w:rPr>
          <w:rFonts w:ascii="Times New Roman" w:hAnsi="Times New Roman" w:cs="Times New Roman"/>
          <w:sz w:val="24"/>
          <w:szCs w:val="24"/>
        </w:rPr>
        <w:tab/>
      </w:r>
      <w:r w:rsidRPr="00196722">
        <w:rPr>
          <w:rFonts w:ascii="Times New Roman" w:hAnsi="Times New Roman" w:cs="Times New Roman"/>
          <w:sz w:val="24"/>
          <w:szCs w:val="24"/>
        </w:rPr>
        <w:t xml:space="preserve">16 </w:t>
      </w:r>
      <w:r w:rsidR="00AD45C1" w:rsidRPr="00196722">
        <w:rPr>
          <w:rFonts w:ascii="Times New Roman" w:hAnsi="Times New Roman" w:cs="Times New Roman"/>
          <w:sz w:val="24"/>
          <w:szCs w:val="24"/>
        </w:rPr>
        <w:tab/>
      </w:r>
      <w:r w:rsidRPr="00196722">
        <w:rPr>
          <w:rFonts w:ascii="Times New Roman" w:hAnsi="Times New Roman" w:cs="Times New Roman"/>
          <w:sz w:val="24"/>
          <w:szCs w:val="24"/>
        </w:rPr>
        <w:t>8</w:t>
      </w:r>
      <w:r w:rsidR="00AD45C1" w:rsidRPr="00196722">
        <w:rPr>
          <w:rFonts w:ascii="Times New Roman" w:hAnsi="Times New Roman" w:cs="Times New Roman"/>
          <w:sz w:val="24"/>
          <w:szCs w:val="24"/>
        </w:rPr>
        <w:tab/>
      </w:r>
      <w:r w:rsidRPr="00196722">
        <w:rPr>
          <w:rFonts w:ascii="Times New Roman" w:hAnsi="Times New Roman" w:cs="Times New Roman"/>
          <w:sz w:val="24"/>
          <w:szCs w:val="24"/>
        </w:rPr>
        <w:t xml:space="preserve"> 4</w:t>
      </w:r>
      <w:r w:rsidR="00AD45C1" w:rsidRPr="00196722">
        <w:rPr>
          <w:rFonts w:ascii="Times New Roman" w:hAnsi="Times New Roman" w:cs="Times New Roman"/>
          <w:sz w:val="24"/>
          <w:szCs w:val="24"/>
        </w:rPr>
        <w:tab/>
      </w:r>
      <w:r w:rsidRPr="00196722">
        <w:rPr>
          <w:rFonts w:ascii="Times New Roman" w:hAnsi="Times New Roman" w:cs="Times New Roman"/>
          <w:sz w:val="24"/>
          <w:szCs w:val="24"/>
        </w:rPr>
        <w:t xml:space="preserve"> 2 </w:t>
      </w:r>
      <w:r w:rsidR="00AD45C1" w:rsidRPr="00196722">
        <w:rPr>
          <w:rFonts w:ascii="Times New Roman" w:hAnsi="Times New Roman" w:cs="Times New Roman"/>
          <w:sz w:val="24"/>
          <w:szCs w:val="24"/>
        </w:rPr>
        <w:tab/>
      </w:r>
      <w:r w:rsidRPr="00196722">
        <w:rPr>
          <w:rFonts w:ascii="Times New Roman" w:hAnsi="Times New Roman" w:cs="Times New Roman"/>
          <w:sz w:val="24"/>
          <w:szCs w:val="24"/>
        </w:rPr>
        <w:t>1</w:t>
      </w:r>
    </w:p>
    <w:p w14:paraId="52A2B9DE" w14:textId="77777777" w:rsidR="00560D55" w:rsidRDefault="00B849C8" w:rsidP="009E6580">
      <w:p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 xml:space="preserve"> To convert a decimal number of 172 to binary, start with the leftmost column. Since 172 is greater than 128, that binary bit will be set to 1. Next, add the value of the next column (128 + 64 = 192). Since 172 is less than 192, that binary bit will be set to 0. Again, add the value of the next column (128 + 32 = 160). Since 172 is greater than 160, that binary bit will be set to 1. Continue this process until the columns with binary bits set to 1 add up to 172:</w:t>
      </w:r>
    </w:p>
    <w:p w14:paraId="05B9FB11" w14:textId="2807E9D8" w:rsidR="00AD45C1" w:rsidRPr="00196722" w:rsidRDefault="00B849C8" w:rsidP="009E6580">
      <w:p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 xml:space="preserve"> </w:t>
      </w:r>
    </w:p>
    <w:p w14:paraId="4650437A" w14:textId="736F30A6" w:rsidR="00AD45C1" w:rsidRPr="00196722" w:rsidRDefault="00B849C8" w:rsidP="009E6580">
      <w:pPr>
        <w:spacing w:line="360" w:lineRule="auto"/>
        <w:jc w:val="center"/>
        <w:rPr>
          <w:rFonts w:ascii="Times New Roman" w:hAnsi="Times New Roman" w:cs="Times New Roman"/>
          <w:sz w:val="24"/>
          <w:szCs w:val="24"/>
        </w:rPr>
      </w:pPr>
      <w:r w:rsidRPr="00196722">
        <w:rPr>
          <w:rFonts w:ascii="Times New Roman" w:hAnsi="Times New Roman" w:cs="Times New Roman"/>
          <w:sz w:val="24"/>
          <w:szCs w:val="24"/>
        </w:rPr>
        <w:lastRenderedPageBreak/>
        <w:t>Decimal</w:t>
      </w:r>
      <w:r w:rsidR="00AD45C1" w:rsidRPr="00196722">
        <w:rPr>
          <w:rFonts w:ascii="Times New Roman" w:hAnsi="Times New Roman" w:cs="Times New Roman"/>
          <w:sz w:val="24"/>
          <w:szCs w:val="24"/>
        </w:rPr>
        <w:tab/>
      </w:r>
      <w:r w:rsidR="00AD45C1" w:rsidRPr="00196722">
        <w:rPr>
          <w:rFonts w:ascii="Times New Roman" w:hAnsi="Times New Roman" w:cs="Times New Roman"/>
          <w:sz w:val="24"/>
          <w:szCs w:val="24"/>
        </w:rPr>
        <w:tab/>
      </w:r>
      <w:r w:rsidRPr="00196722">
        <w:rPr>
          <w:rFonts w:ascii="Times New Roman" w:hAnsi="Times New Roman" w:cs="Times New Roman"/>
          <w:sz w:val="24"/>
          <w:szCs w:val="24"/>
        </w:rPr>
        <w:t xml:space="preserve"> 128</w:t>
      </w:r>
      <w:r w:rsidR="00AD45C1" w:rsidRPr="00196722">
        <w:rPr>
          <w:rFonts w:ascii="Times New Roman" w:hAnsi="Times New Roman" w:cs="Times New Roman"/>
          <w:sz w:val="24"/>
          <w:szCs w:val="24"/>
        </w:rPr>
        <w:t xml:space="preserve">  </w:t>
      </w:r>
      <w:r w:rsidRPr="00196722">
        <w:rPr>
          <w:rFonts w:ascii="Times New Roman" w:hAnsi="Times New Roman" w:cs="Times New Roman"/>
          <w:sz w:val="24"/>
          <w:szCs w:val="24"/>
        </w:rPr>
        <w:t xml:space="preserve"> 64 </w:t>
      </w:r>
      <w:r w:rsidR="00AD45C1" w:rsidRPr="00196722">
        <w:rPr>
          <w:rFonts w:ascii="Times New Roman" w:hAnsi="Times New Roman" w:cs="Times New Roman"/>
          <w:sz w:val="24"/>
          <w:szCs w:val="24"/>
        </w:rPr>
        <w:t xml:space="preserve">  </w:t>
      </w:r>
      <w:r w:rsidRPr="00196722">
        <w:rPr>
          <w:rFonts w:ascii="Times New Roman" w:hAnsi="Times New Roman" w:cs="Times New Roman"/>
          <w:sz w:val="24"/>
          <w:szCs w:val="24"/>
        </w:rPr>
        <w:t xml:space="preserve">32 </w:t>
      </w:r>
      <w:r w:rsidR="00AD45C1" w:rsidRPr="00196722">
        <w:rPr>
          <w:rFonts w:ascii="Times New Roman" w:hAnsi="Times New Roman" w:cs="Times New Roman"/>
          <w:sz w:val="24"/>
          <w:szCs w:val="24"/>
        </w:rPr>
        <w:t xml:space="preserve">  </w:t>
      </w:r>
      <w:r w:rsidRPr="00196722">
        <w:rPr>
          <w:rFonts w:ascii="Times New Roman" w:hAnsi="Times New Roman" w:cs="Times New Roman"/>
          <w:sz w:val="24"/>
          <w:szCs w:val="24"/>
        </w:rPr>
        <w:t>16</w:t>
      </w:r>
      <w:r w:rsidR="00AD45C1" w:rsidRPr="00196722">
        <w:rPr>
          <w:rFonts w:ascii="Times New Roman" w:hAnsi="Times New Roman" w:cs="Times New Roman"/>
          <w:sz w:val="24"/>
          <w:szCs w:val="24"/>
        </w:rPr>
        <w:t xml:space="preserve">  </w:t>
      </w:r>
      <w:r w:rsidRPr="00196722">
        <w:rPr>
          <w:rFonts w:ascii="Times New Roman" w:hAnsi="Times New Roman" w:cs="Times New Roman"/>
          <w:sz w:val="24"/>
          <w:szCs w:val="24"/>
        </w:rPr>
        <w:t xml:space="preserve"> 8 </w:t>
      </w:r>
      <w:r w:rsidR="00AD45C1" w:rsidRPr="00196722">
        <w:rPr>
          <w:rFonts w:ascii="Times New Roman" w:hAnsi="Times New Roman" w:cs="Times New Roman"/>
          <w:sz w:val="24"/>
          <w:szCs w:val="24"/>
        </w:rPr>
        <w:t xml:space="preserve">  </w:t>
      </w:r>
      <w:r w:rsidRPr="00196722">
        <w:rPr>
          <w:rFonts w:ascii="Times New Roman" w:hAnsi="Times New Roman" w:cs="Times New Roman"/>
          <w:sz w:val="24"/>
          <w:szCs w:val="24"/>
        </w:rPr>
        <w:t>4</w:t>
      </w:r>
      <w:r w:rsidR="00AD45C1" w:rsidRPr="00196722">
        <w:rPr>
          <w:rFonts w:ascii="Times New Roman" w:hAnsi="Times New Roman" w:cs="Times New Roman"/>
          <w:sz w:val="24"/>
          <w:szCs w:val="24"/>
        </w:rPr>
        <w:t xml:space="preserve">  </w:t>
      </w:r>
      <w:r w:rsidRPr="00196722">
        <w:rPr>
          <w:rFonts w:ascii="Times New Roman" w:hAnsi="Times New Roman" w:cs="Times New Roman"/>
          <w:sz w:val="24"/>
          <w:szCs w:val="24"/>
        </w:rPr>
        <w:t xml:space="preserve"> 2 </w:t>
      </w:r>
      <w:r w:rsidR="00AD45C1" w:rsidRPr="00196722">
        <w:rPr>
          <w:rFonts w:ascii="Times New Roman" w:hAnsi="Times New Roman" w:cs="Times New Roman"/>
          <w:sz w:val="24"/>
          <w:szCs w:val="24"/>
        </w:rPr>
        <w:t xml:space="preserve">  </w:t>
      </w:r>
      <w:r w:rsidRPr="00196722">
        <w:rPr>
          <w:rFonts w:ascii="Times New Roman" w:hAnsi="Times New Roman" w:cs="Times New Roman"/>
          <w:sz w:val="24"/>
          <w:szCs w:val="24"/>
        </w:rPr>
        <w:t>1</w:t>
      </w:r>
    </w:p>
    <w:p w14:paraId="03133774" w14:textId="77777777" w:rsidR="00AF6451" w:rsidRDefault="00B849C8" w:rsidP="00AF6451">
      <w:pPr>
        <w:spacing w:line="360" w:lineRule="auto"/>
        <w:jc w:val="center"/>
        <w:rPr>
          <w:rFonts w:ascii="Times New Roman" w:hAnsi="Times New Roman" w:cs="Times New Roman"/>
          <w:b/>
          <w:bCs/>
          <w:sz w:val="24"/>
          <w:szCs w:val="24"/>
        </w:rPr>
      </w:pPr>
      <w:r w:rsidRPr="00196722">
        <w:rPr>
          <w:rFonts w:ascii="Times New Roman" w:hAnsi="Times New Roman" w:cs="Times New Roman"/>
          <w:sz w:val="24"/>
          <w:szCs w:val="24"/>
        </w:rPr>
        <w:t xml:space="preserve">Binary </w:t>
      </w:r>
      <w:r w:rsidR="00AD45C1" w:rsidRPr="00196722">
        <w:rPr>
          <w:rFonts w:ascii="Times New Roman" w:hAnsi="Times New Roman" w:cs="Times New Roman"/>
          <w:sz w:val="24"/>
          <w:szCs w:val="24"/>
        </w:rPr>
        <w:tab/>
      </w:r>
      <w:r w:rsidR="00AD45C1" w:rsidRPr="00196722">
        <w:rPr>
          <w:rFonts w:ascii="Times New Roman" w:hAnsi="Times New Roman" w:cs="Times New Roman"/>
          <w:sz w:val="24"/>
          <w:szCs w:val="24"/>
        </w:rPr>
        <w:tab/>
        <w:t xml:space="preserve">   </w:t>
      </w:r>
      <w:r w:rsidRPr="00196722">
        <w:rPr>
          <w:rFonts w:ascii="Times New Roman" w:hAnsi="Times New Roman" w:cs="Times New Roman"/>
          <w:sz w:val="24"/>
          <w:szCs w:val="24"/>
        </w:rPr>
        <w:t xml:space="preserve">1 </w:t>
      </w:r>
      <w:r w:rsidR="00AD45C1" w:rsidRPr="00196722">
        <w:rPr>
          <w:rFonts w:ascii="Times New Roman" w:hAnsi="Times New Roman" w:cs="Times New Roman"/>
          <w:sz w:val="24"/>
          <w:szCs w:val="24"/>
        </w:rPr>
        <w:t xml:space="preserve">      </w:t>
      </w:r>
      <w:r w:rsidRPr="00196722">
        <w:rPr>
          <w:rFonts w:ascii="Times New Roman" w:hAnsi="Times New Roman" w:cs="Times New Roman"/>
          <w:sz w:val="24"/>
          <w:szCs w:val="24"/>
        </w:rPr>
        <w:t xml:space="preserve">0 </w:t>
      </w:r>
      <w:r w:rsidR="00AD45C1" w:rsidRPr="00196722">
        <w:rPr>
          <w:rFonts w:ascii="Times New Roman" w:hAnsi="Times New Roman" w:cs="Times New Roman"/>
          <w:sz w:val="24"/>
          <w:szCs w:val="24"/>
        </w:rPr>
        <w:t xml:space="preserve">    </w:t>
      </w:r>
      <w:r w:rsidRPr="00196722">
        <w:rPr>
          <w:rFonts w:ascii="Times New Roman" w:hAnsi="Times New Roman" w:cs="Times New Roman"/>
          <w:sz w:val="24"/>
          <w:szCs w:val="24"/>
        </w:rPr>
        <w:t xml:space="preserve">1 </w:t>
      </w:r>
      <w:r w:rsidR="00AD45C1" w:rsidRPr="00196722">
        <w:rPr>
          <w:rFonts w:ascii="Times New Roman" w:hAnsi="Times New Roman" w:cs="Times New Roman"/>
          <w:sz w:val="24"/>
          <w:szCs w:val="24"/>
        </w:rPr>
        <w:t xml:space="preserve">    </w:t>
      </w:r>
      <w:r w:rsidRPr="00196722">
        <w:rPr>
          <w:rFonts w:ascii="Times New Roman" w:hAnsi="Times New Roman" w:cs="Times New Roman"/>
          <w:sz w:val="24"/>
          <w:szCs w:val="24"/>
        </w:rPr>
        <w:t xml:space="preserve">0 </w:t>
      </w:r>
      <w:r w:rsidR="00AD45C1" w:rsidRPr="00196722">
        <w:rPr>
          <w:rFonts w:ascii="Times New Roman" w:hAnsi="Times New Roman" w:cs="Times New Roman"/>
          <w:sz w:val="24"/>
          <w:szCs w:val="24"/>
        </w:rPr>
        <w:t xml:space="preserve">   </w:t>
      </w:r>
      <w:r w:rsidRPr="00196722">
        <w:rPr>
          <w:rFonts w:ascii="Times New Roman" w:hAnsi="Times New Roman" w:cs="Times New Roman"/>
          <w:sz w:val="24"/>
          <w:szCs w:val="24"/>
        </w:rPr>
        <w:t xml:space="preserve">1 </w:t>
      </w:r>
      <w:r w:rsidR="00AD45C1" w:rsidRPr="00196722">
        <w:rPr>
          <w:rFonts w:ascii="Times New Roman" w:hAnsi="Times New Roman" w:cs="Times New Roman"/>
          <w:sz w:val="24"/>
          <w:szCs w:val="24"/>
        </w:rPr>
        <w:t xml:space="preserve">  </w:t>
      </w:r>
      <w:r w:rsidRPr="00196722">
        <w:rPr>
          <w:rFonts w:ascii="Times New Roman" w:hAnsi="Times New Roman" w:cs="Times New Roman"/>
          <w:sz w:val="24"/>
          <w:szCs w:val="24"/>
        </w:rPr>
        <w:t>1</w:t>
      </w:r>
      <w:r w:rsidR="00AD45C1" w:rsidRPr="00196722">
        <w:rPr>
          <w:rFonts w:ascii="Times New Roman" w:hAnsi="Times New Roman" w:cs="Times New Roman"/>
          <w:sz w:val="24"/>
          <w:szCs w:val="24"/>
        </w:rPr>
        <w:t xml:space="preserve">   </w:t>
      </w:r>
      <w:r w:rsidRPr="00196722">
        <w:rPr>
          <w:rFonts w:ascii="Times New Roman" w:hAnsi="Times New Roman" w:cs="Times New Roman"/>
          <w:sz w:val="24"/>
          <w:szCs w:val="24"/>
        </w:rPr>
        <w:t xml:space="preserve"> </w:t>
      </w:r>
      <w:proofErr w:type="gramStart"/>
      <w:r w:rsidRPr="00196722">
        <w:rPr>
          <w:rFonts w:ascii="Times New Roman" w:hAnsi="Times New Roman" w:cs="Times New Roman"/>
          <w:sz w:val="24"/>
          <w:szCs w:val="24"/>
        </w:rPr>
        <w:t xml:space="preserve">0 </w:t>
      </w:r>
      <w:r w:rsidR="00AD45C1" w:rsidRPr="00196722">
        <w:rPr>
          <w:rFonts w:ascii="Times New Roman" w:hAnsi="Times New Roman" w:cs="Times New Roman"/>
          <w:sz w:val="24"/>
          <w:szCs w:val="24"/>
        </w:rPr>
        <w:t xml:space="preserve"> </w:t>
      </w:r>
      <w:r w:rsidRPr="00196722">
        <w:rPr>
          <w:rFonts w:ascii="Times New Roman" w:hAnsi="Times New Roman" w:cs="Times New Roman"/>
          <w:sz w:val="24"/>
          <w:szCs w:val="24"/>
        </w:rPr>
        <w:t>0</w:t>
      </w:r>
      <w:proofErr w:type="gramEnd"/>
    </w:p>
    <w:p w14:paraId="5A3AD6E0" w14:textId="168EE5D1" w:rsidR="00B849C8" w:rsidRPr="00AF6451" w:rsidRDefault="000B094F" w:rsidP="00AF6451">
      <w:pPr>
        <w:spacing w:line="360" w:lineRule="auto"/>
        <w:jc w:val="center"/>
        <w:rPr>
          <w:rFonts w:ascii="Times New Roman" w:hAnsi="Times New Roman" w:cs="Times New Roman"/>
          <w:b/>
          <w:bCs/>
          <w:sz w:val="24"/>
          <w:szCs w:val="24"/>
        </w:rPr>
      </w:pPr>
      <w:r w:rsidRPr="00196722">
        <w:rPr>
          <w:rFonts w:ascii="Times New Roman" w:hAnsi="Times New Roman" w:cs="Times New Roman"/>
          <w:b/>
          <w:bCs/>
          <w:sz w:val="24"/>
          <w:szCs w:val="24"/>
          <w:u w:val="single"/>
        </w:rPr>
        <w:t>Subnetting</w:t>
      </w:r>
      <w:r w:rsidR="000742D5" w:rsidRPr="00196722">
        <w:rPr>
          <w:rFonts w:ascii="Times New Roman" w:hAnsi="Times New Roman" w:cs="Times New Roman"/>
          <w:sz w:val="24"/>
          <w:szCs w:val="24"/>
        </w:rPr>
        <w:t xml:space="preserve">: It is a </w:t>
      </w:r>
      <w:r w:rsidRPr="00196722">
        <w:rPr>
          <w:rFonts w:ascii="Times New Roman" w:hAnsi="Times New Roman" w:cs="Times New Roman"/>
          <w:sz w:val="24"/>
          <w:szCs w:val="24"/>
        </w:rPr>
        <w:t>technique used to divide a larger network into smaller, more manageable sub-networks or subnets. It is an important concept in computer networking that helps to optimize network performance and improve security.</w:t>
      </w:r>
      <w:r w:rsidR="000742D5" w:rsidRPr="00196722">
        <w:rPr>
          <w:rFonts w:ascii="Times New Roman" w:hAnsi="Times New Roman" w:cs="Times New Roman"/>
          <w:sz w:val="24"/>
          <w:szCs w:val="24"/>
        </w:rPr>
        <w:t xml:space="preserve"> </w:t>
      </w:r>
      <w:r w:rsidRPr="00196722">
        <w:rPr>
          <w:rFonts w:ascii="Times New Roman" w:hAnsi="Times New Roman" w:cs="Times New Roman"/>
          <w:sz w:val="24"/>
          <w:szCs w:val="24"/>
        </w:rPr>
        <w:t xml:space="preserve">When a network is divided into subnets, each subnet is assigned a unique subnet mask, which is used to identify the network address and the host address range for that subnet. </w:t>
      </w:r>
      <w:r w:rsidR="000742D5" w:rsidRPr="00196722">
        <w:rPr>
          <w:rFonts w:ascii="Times New Roman" w:hAnsi="Times New Roman" w:cs="Times New Roman"/>
          <w:sz w:val="24"/>
          <w:szCs w:val="24"/>
        </w:rPr>
        <w:t>A</w:t>
      </w:r>
      <w:r w:rsidRPr="00196722">
        <w:rPr>
          <w:rFonts w:ascii="Times New Roman" w:hAnsi="Times New Roman" w:cs="Times New Roman"/>
          <w:sz w:val="24"/>
          <w:szCs w:val="24"/>
        </w:rPr>
        <w:t xml:space="preserve"> subnet mask is a 32-bit number that is represented in dotted decimal notation, just like an IP address. The subnet mask divides the IP address into the network ID and the host ID.</w:t>
      </w:r>
      <w:r w:rsidR="00B849C8" w:rsidRPr="00196722">
        <w:rPr>
          <w:rFonts w:ascii="Times New Roman" w:hAnsi="Times New Roman" w:cs="Times New Roman"/>
          <w:sz w:val="24"/>
          <w:szCs w:val="24"/>
        </w:rPr>
        <w:t xml:space="preserve"> </w:t>
      </w:r>
    </w:p>
    <w:p w14:paraId="2FB83C0E" w14:textId="0759C54B" w:rsidR="00B849C8" w:rsidRPr="00196722" w:rsidRDefault="00B849C8" w:rsidP="009E6580">
      <w:pPr>
        <w:spacing w:line="360" w:lineRule="auto"/>
        <w:jc w:val="center"/>
        <w:rPr>
          <w:rFonts w:ascii="Times New Roman" w:hAnsi="Times New Roman" w:cs="Times New Roman"/>
          <w:sz w:val="24"/>
          <w:szCs w:val="24"/>
        </w:rPr>
      </w:pPr>
      <w:r w:rsidRPr="00196722">
        <w:rPr>
          <w:rFonts w:ascii="Times New Roman" w:hAnsi="Times New Roman" w:cs="Times New Roman"/>
          <w:noProof/>
          <w:sz w:val="24"/>
          <w:szCs w:val="24"/>
        </w:rPr>
        <w:drawing>
          <wp:inline distT="0" distB="0" distL="0" distR="0" wp14:anchorId="0E03E176" wp14:editId="6E713060">
            <wp:extent cx="3268980" cy="1402080"/>
            <wp:effectExtent l="0" t="0" r="7620" b="7620"/>
            <wp:docPr id="14" name="Picture 14" descr="Subnetting in Networking | Subnetting Examples | Gate Vidya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ubnetting in Networking | Subnetting Examples | Gate Vidyal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8980" cy="1402080"/>
                    </a:xfrm>
                    <a:prstGeom prst="rect">
                      <a:avLst/>
                    </a:prstGeom>
                    <a:noFill/>
                    <a:ln>
                      <a:noFill/>
                    </a:ln>
                  </pic:spPr>
                </pic:pic>
              </a:graphicData>
            </a:graphic>
          </wp:inline>
        </w:drawing>
      </w:r>
    </w:p>
    <w:p w14:paraId="0E8D6422" w14:textId="7A04CB2C" w:rsidR="000742D5" w:rsidRPr="00196722" w:rsidRDefault="00B849C8" w:rsidP="009E6580">
      <w:pPr>
        <w:spacing w:line="360" w:lineRule="auto"/>
        <w:jc w:val="both"/>
        <w:rPr>
          <w:rFonts w:ascii="Times New Roman" w:hAnsi="Times New Roman" w:cs="Times New Roman"/>
          <w:sz w:val="24"/>
          <w:szCs w:val="24"/>
        </w:rPr>
      </w:pPr>
      <w:r w:rsidRPr="00196722">
        <w:rPr>
          <w:rFonts w:ascii="Times New Roman" w:hAnsi="Times New Roman" w:cs="Times New Roman"/>
          <w:sz w:val="24"/>
          <w:szCs w:val="24"/>
          <w:u w:val="single"/>
        </w:rPr>
        <w:t>F</w:t>
      </w:r>
      <w:r w:rsidR="000B094F" w:rsidRPr="00196722">
        <w:rPr>
          <w:rFonts w:ascii="Times New Roman" w:hAnsi="Times New Roman" w:cs="Times New Roman"/>
          <w:sz w:val="24"/>
          <w:szCs w:val="24"/>
          <w:u w:val="single"/>
        </w:rPr>
        <w:t>or example</w:t>
      </w:r>
      <w:r w:rsidR="000742D5" w:rsidRPr="00196722">
        <w:rPr>
          <w:rFonts w:ascii="Times New Roman" w:hAnsi="Times New Roman" w:cs="Times New Roman"/>
          <w:sz w:val="24"/>
          <w:szCs w:val="24"/>
        </w:rPr>
        <w:t xml:space="preserve">: </w:t>
      </w:r>
      <w:r w:rsidR="000B094F" w:rsidRPr="00196722">
        <w:rPr>
          <w:rFonts w:ascii="Times New Roman" w:hAnsi="Times New Roman" w:cs="Times New Roman"/>
          <w:sz w:val="24"/>
          <w:szCs w:val="24"/>
        </w:rPr>
        <w:t>consider an IPv4 address of 192.168.1.1 with a subnet mask of 255.255.255.0. In this case, the first three octets (192.168.1) represent the network ID, while the last octet (1) represents the host ID. The subnet mask of 255.255.255.0 means that the first three octets are fixed, and the last octet can vary from 0 to 255, allowing for up to 254 hosts on this subnet.</w:t>
      </w:r>
    </w:p>
    <w:p w14:paraId="446F163E" w14:textId="12CB9C4A" w:rsidR="006C5139" w:rsidRPr="00196722" w:rsidRDefault="006C5139" w:rsidP="009E6580">
      <w:pPr>
        <w:shd w:val="clear" w:color="auto" w:fill="FFFFFF"/>
        <w:spacing w:before="100" w:beforeAutospacing="1" w:after="100" w:afterAutospacing="1" w:line="360" w:lineRule="auto"/>
        <w:ind w:left="720"/>
        <w:jc w:val="both"/>
        <w:rPr>
          <w:rFonts w:ascii="Times New Roman" w:eastAsia="Times New Roman" w:hAnsi="Times New Roman" w:cs="Times New Roman"/>
          <w:color w:val="3D3D4E"/>
          <w:sz w:val="24"/>
          <w:szCs w:val="24"/>
          <w:lang w:eastAsia="en-IN"/>
        </w:rPr>
      </w:pPr>
      <w:r w:rsidRPr="00196722">
        <w:rPr>
          <w:rFonts w:ascii="Times New Roman" w:hAnsi="Times New Roman" w:cs="Times New Roman"/>
          <w:color w:val="202122"/>
          <w:sz w:val="24"/>
          <w:szCs w:val="24"/>
          <w:shd w:val="clear" w:color="auto" w:fill="F8F9FA"/>
        </w:rPr>
        <w:t>The below diagram shows concept of subnetting the IPv4 address space 200.100.10.0/24, which contains 256 addresses, into two smaller address spaces, namely 200.100.10.0/2</w:t>
      </w:r>
      <w:r w:rsidR="00A76BBB">
        <w:rPr>
          <w:rFonts w:ascii="Times New Roman" w:hAnsi="Times New Roman" w:cs="Times New Roman"/>
          <w:color w:val="202122"/>
          <w:sz w:val="24"/>
          <w:szCs w:val="24"/>
          <w:shd w:val="clear" w:color="auto" w:fill="F8F9FA"/>
        </w:rPr>
        <w:t xml:space="preserve">4 </w:t>
      </w:r>
      <w:r w:rsidRPr="00196722">
        <w:rPr>
          <w:rFonts w:ascii="Times New Roman" w:hAnsi="Times New Roman" w:cs="Times New Roman"/>
          <w:color w:val="202122"/>
          <w:sz w:val="24"/>
          <w:szCs w:val="24"/>
          <w:shd w:val="clear" w:color="auto" w:fill="F8F9FA"/>
        </w:rPr>
        <w:t>and 200.100.10.128/25 with 128 addresses each.</w:t>
      </w:r>
    </w:p>
    <w:p w14:paraId="2FB3FBD1" w14:textId="28DFB2CD" w:rsidR="00B849C8" w:rsidRPr="00196722" w:rsidRDefault="00B849C8" w:rsidP="009E6580">
      <w:pPr>
        <w:spacing w:line="360" w:lineRule="auto"/>
        <w:jc w:val="both"/>
        <w:rPr>
          <w:rFonts w:ascii="Times New Roman" w:hAnsi="Times New Roman" w:cs="Times New Roman"/>
          <w:sz w:val="24"/>
          <w:szCs w:val="24"/>
        </w:rPr>
      </w:pPr>
    </w:p>
    <w:p w14:paraId="47A93A78" w14:textId="381CBC3E" w:rsidR="006C5139" w:rsidRPr="00196722" w:rsidRDefault="006C5139" w:rsidP="009E6580">
      <w:pPr>
        <w:spacing w:line="360" w:lineRule="auto"/>
        <w:jc w:val="center"/>
        <w:rPr>
          <w:rFonts w:ascii="Times New Roman" w:hAnsi="Times New Roman" w:cs="Times New Roman"/>
          <w:sz w:val="24"/>
          <w:szCs w:val="24"/>
        </w:rPr>
      </w:pPr>
      <w:r w:rsidRPr="00196722">
        <w:rPr>
          <w:rFonts w:ascii="Times New Roman" w:hAnsi="Times New Roman" w:cs="Times New Roman"/>
          <w:noProof/>
          <w:sz w:val="24"/>
          <w:szCs w:val="24"/>
        </w:rPr>
        <w:lastRenderedPageBreak/>
        <w:drawing>
          <wp:inline distT="0" distB="0" distL="0" distR="0" wp14:anchorId="1A3EB5E8" wp14:editId="4BF95AC9">
            <wp:extent cx="3810000" cy="214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141220"/>
                    </a:xfrm>
                    <a:prstGeom prst="rect">
                      <a:avLst/>
                    </a:prstGeom>
                    <a:noFill/>
                    <a:ln>
                      <a:noFill/>
                    </a:ln>
                  </pic:spPr>
                </pic:pic>
              </a:graphicData>
            </a:graphic>
          </wp:inline>
        </w:drawing>
      </w:r>
    </w:p>
    <w:p w14:paraId="6D7C2EB2" w14:textId="79866F3D" w:rsidR="007C5C20" w:rsidRPr="00196722" w:rsidRDefault="000B094F" w:rsidP="009E6580">
      <w:pPr>
        <w:spacing w:line="360" w:lineRule="auto"/>
        <w:jc w:val="both"/>
        <w:rPr>
          <w:rFonts w:ascii="Times New Roman" w:hAnsi="Times New Roman" w:cs="Times New Roman"/>
          <w:sz w:val="24"/>
          <w:szCs w:val="24"/>
        </w:rPr>
      </w:pPr>
      <w:r w:rsidRPr="00196722">
        <w:rPr>
          <w:rFonts w:ascii="Times New Roman" w:hAnsi="Times New Roman" w:cs="Times New Roman"/>
          <w:sz w:val="24"/>
          <w:szCs w:val="24"/>
        </w:rPr>
        <w:t>Subnetting is typically used to improve network performance and reduce network congestion by limiting the number of devices that can communicate on a single network segment</w:t>
      </w:r>
    </w:p>
    <w:p w14:paraId="2E4D0D50" w14:textId="15ED5D80" w:rsidR="008A3F4A" w:rsidRPr="00196722" w:rsidRDefault="008A3F4A" w:rsidP="009E6580">
      <w:pPr>
        <w:spacing w:line="360" w:lineRule="auto"/>
        <w:jc w:val="both"/>
        <w:rPr>
          <w:rFonts w:ascii="Times New Roman" w:hAnsi="Times New Roman" w:cs="Times New Roman"/>
          <w:b/>
          <w:bCs/>
          <w:sz w:val="28"/>
          <w:szCs w:val="28"/>
        </w:rPr>
      </w:pPr>
      <w:r w:rsidRPr="00196722">
        <w:rPr>
          <w:rFonts w:ascii="Times New Roman" w:hAnsi="Times New Roman" w:cs="Times New Roman"/>
          <w:b/>
          <w:bCs/>
          <w:sz w:val="28"/>
          <w:szCs w:val="28"/>
        </w:rPr>
        <w:t>6.0 Resources Required</w:t>
      </w:r>
      <w:r w:rsidR="00196722" w:rsidRPr="00196722">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846"/>
        <w:gridCol w:w="2815"/>
        <w:gridCol w:w="2994"/>
        <w:gridCol w:w="900"/>
        <w:gridCol w:w="1440"/>
      </w:tblGrid>
      <w:tr w:rsidR="008A3F4A" w:rsidRPr="00196722" w14:paraId="4C7F4D37" w14:textId="77777777" w:rsidTr="001E6684">
        <w:tc>
          <w:tcPr>
            <w:tcW w:w="846" w:type="dxa"/>
          </w:tcPr>
          <w:p w14:paraId="323B09E7" w14:textId="5F426AE7" w:rsidR="008A3F4A" w:rsidRPr="00196722" w:rsidRDefault="008A3F4A" w:rsidP="009E6580">
            <w:pPr>
              <w:spacing w:line="360" w:lineRule="auto"/>
              <w:jc w:val="center"/>
              <w:rPr>
                <w:rFonts w:ascii="Times New Roman" w:hAnsi="Times New Roman" w:cs="Times New Roman"/>
                <w:b/>
                <w:bCs/>
                <w:sz w:val="24"/>
                <w:szCs w:val="24"/>
              </w:rPr>
            </w:pPr>
            <w:r w:rsidRPr="00196722">
              <w:rPr>
                <w:rFonts w:ascii="Times New Roman" w:hAnsi="Times New Roman" w:cs="Times New Roman"/>
                <w:b/>
                <w:bCs/>
                <w:sz w:val="24"/>
                <w:szCs w:val="24"/>
              </w:rPr>
              <w:t>Sr. No.</w:t>
            </w:r>
          </w:p>
        </w:tc>
        <w:tc>
          <w:tcPr>
            <w:tcW w:w="2815" w:type="dxa"/>
          </w:tcPr>
          <w:p w14:paraId="1DF7A53B" w14:textId="120BF62A" w:rsidR="008A3F4A" w:rsidRPr="00196722" w:rsidRDefault="008A3F4A" w:rsidP="009E6580">
            <w:pPr>
              <w:spacing w:line="360" w:lineRule="auto"/>
              <w:jc w:val="center"/>
              <w:rPr>
                <w:rFonts w:ascii="Times New Roman" w:hAnsi="Times New Roman" w:cs="Times New Roman"/>
                <w:b/>
                <w:bCs/>
                <w:sz w:val="24"/>
                <w:szCs w:val="24"/>
              </w:rPr>
            </w:pPr>
            <w:r w:rsidRPr="00196722">
              <w:rPr>
                <w:rFonts w:ascii="Times New Roman" w:hAnsi="Times New Roman" w:cs="Times New Roman"/>
                <w:b/>
                <w:bCs/>
                <w:sz w:val="24"/>
                <w:szCs w:val="24"/>
              </w:rPr>
              <w:t>Name of Resource/Material</w:t>
            </w:r>
          </w:p>
        </w:tc>
        <w:tc>
          <w:tcPr>
            <w:tcW w:w="2994" w:type="dxa"/>
          </w:tcPr>
          <w:p w14:paraId="408A98C2" w14:textId="6FEF5F5A" w:rsidR="008A3F4A" w:rsidRPr="00196722" w:rsidRDefault="008A3F4A" w:rsidP="009E6580">
            <w:pPr>
              <w:spacing w:line="360" w:lineRule="auto"/>
              <w:jc w:val="center"/>
              <w:rPr>
                <w:rFonts w:ascii="Times New Roman" w:hAnsi="Times New Roman" w:cs="Times New Roman"/>
                <w:b/>
                <w:bCs/>
                <w:sz w:val="24"/>
                <w:szCs w:val="24"/>
              </w:rPr>
            </w:pPr>
            <w:r w:rsidRPr="00196722">
              <w:rPr>
                <w:rFonts w:ascii="Times New Roman" w:hAnsi="Times New Roman" w:cs="Times New Roman"/>
                <w:b/>
                <w:bCs/>
                <w:sz w:val="24"/>
                <w:szCs w:val="24"/>
              </w:rPr>
              <w:t>Specifications</w:t>
            </w:r>
          </w:p>
        </w:tc>
        <w:tc>
          <w:tcPr>
            <w:tcW w:w="900" w:type="dxa"/>
          </w:tcPr>
          <w:p w14:paraId="20131987" w14:textId="4D2A0571" w:rsidR="008A3F4A" w:rsidRPr="00196722" w:rsidRDefault="008A3F4A" w:rsidP="009E6580">
            <w:pPr>
              <w:spacing w:line="360" w:lineRule="auto"/>
              <w:jc w:val="center"/>
              <w:rPr>
                <w:rFonts w:ascii="Times New Roman" w:hAnsi="Times New Roman" w:cs="Times New Roman"/>
                <w:b/>
                <w:bCs/>
                <w:sz w:val="24"/>
                <w:szCs w:val="24"/>
              </w:rPr>
            </w:pPr>
            <w:r w:rsidRPr="00196722">
              <w:rPr>
                <w:rFonts w:ascii="Times New Roman" w:hAnsi="Times New Roman" w:cs="Times New Roman"/>
                <w:b/>
                <w:bCs/>
                <w:sz w:val="24"/>
                <w:szCs w:val="24"/>
              </w:rPr>
              <w:t>Qty</w:t>
            </w:r>
          </w:p>
        </w:tc>
        <w:tc>
          <w:tcPr>
            <w:tcW w:w="1440" w:type="dxa"/>
          </w:tcPr>
          <w:p w14:paraId="17C71BB9" w14:textId="5E1BB626" w:rsidR="008A3F4A" w:rsidRPr="00196722" w:rsidRDefault="008A3F4A" w:rsidP="009E6580">
            <w:pPr>
              <w:spacing w:line="360" w:lineRule="auto"/>
              <w:jc w:val="center"/>
              <w:rPr>
                <w:rFonts w:ascii="Times New Roman" w:hAnsi="Times New Roman" w:cs="Times New Roman"/>
                <w:b/>
                <w:bCs/>
                <w:sz w:val="24"/>
                <w:szCs w:val="24"/>
              </w:rPr>
            </w:pPr>
            <w:r w:rsidRPr="00196722">
              <w:rPr>
                <w:rFonts w:ascii="Times New Roman" w:hAnsi="Times New Roman" w:cs="Times New Roman"/>
                <w:b/>
                <w:bCs/>
                <w:sz w:val="24"/>
                <w:szCs w:val="24"/>
              </w:rPr>
              <w:t>Remarks</w:t>
            </w:r>
          </w:p>
        </w:tc>
      </w:tr>
      <w:tr w:rsidR="008A3F4A" w:rsidRPr="00196722" w14:paraId="7BA0B07A" w14:textId="77777777" w:rsidTr="001E6684">
        <w:tc>
          <w:tcPr>
            <w:tcW w:w="846" w:type="dxa"/>
          </w:tcPr>
          <w:p w14:paraId="4AC21BFC" w14:textId="647D6F26" w:rsidR="008A3F4A" w:rsidRPr="00196722" w:rsidRDefault="008A3F4A" w:rsidP="009E6580">
            <w:pPr>
              <w:spacing w:line="360" w:lineRule="auto"/>
              <w:jc w:val="center"/>
              <w:rPr>
                <w:rFonts w:ascii="Times New Roman" w:hAnsi="Times New Roman" w:cs="Times New Roman"/>
                <w:b/>
                <w:bCs/>
                <w:sz w:val="24"/>
                <w:szCs w:val="24"/>
              </w:rPr>
            </w:pPr>
            <w:r w:rsidRPr="00196722">
              <w:rPr>
                <w:rFonts w:ascii="Times New Roman" w:hAnsi="Times New Roman" w:cs="Times New Roman"/>
                <w:b/>
                <w:bCs/>
                <w:sz w:val="24"/>
                <w:szCs w:val="24"/>
              </w:rPr>
              <w:t>1.</w:t>
            </w:r>
          </w:p>
        </w:tc>
        <w:tc>
          <w:tcPr>
            <w:tcW w:w="2815" w:type="dxa"/>
          </w:tcPr>
          <w:p w14:paraId="13B866B2" w14:textId="233DC9D8" w:rsidR="008A3F4A" w:rsidRPr="00196722" w:rsidRDefault="002D40BB" w:rsidP="009E6580">
            <w:pPr>
              <w:spacing w:line="360" w:lineRule="auto"/>
              <w:rPr>
                <w:rFonts w:ascii="Times New Roman" w:hAnsi="Times New Roman" w:cs="Times New Roman"/>
                <w:b/>
                <w:bCs/>
                <w:sz w:val="24"/>
                <w:szCs w:val="24"/>
              </w:rPr>
            </w:pPr>
            <w:r>
              <w:rPr>
                <w:rFonts w:ascii="Times New Roman" w:hAnsi="Times New Roman" w:cs="Times New Roman"/>
                <w:b/>
                <w:bCs/>
                <w:sz w:val="24"/>
                <w:szCs w:val="24"/>
              </w:rPr>
              <w:t>Computer</w:t>
            </w:r>
          </w:p>
        </w:tc>
        <w:tc>
          <w:tcPr>
            <w:tcW w:w="2994" w:type="dxa"/>
          </w:tcPr>
          <w:p w14:paraId="0D844745" w14:textId="77777777" w:rsidR="002D40BB" w:rsidRPr="00992DF6" w:rsidRDefault="002D40BB" w:rsidP="009E6580">
            <w:pPr>
              <w:spacing w:line="360" w:lineRule="auto"/>
              <w:rPr>
                <w:rFonts w:cstheme="minorHAnsi"/>
              </w:rPr>
            </w:pPr>
            <w:r w:rsidRPr="00992DF6">
              <w:rPr>
                <w:rFonts w:cstheme="minorHAnsi"/>
                <w:b/>
              </w:rPr>
              <w:t>OS:</w:t>
            </w:r>
            <w:r w:rsidRPr="00992DF6">
              <w:rPr>
                <w:rFonts w:cstheme="minorHAnsi"/>
              </w:rPr>
              <w:t xml:space="preserve"> Windows 11 (64-bit)</w:t>
            </w:r>
          </w:p>
          <w:p w14:paraId="26AEE2A8" w14:textId="601FA2BB" w:rsidR="002D40BB" w:rsidRPr="00992DF6" w:rsidRDefault="002D40BB" w:rsidP="009E6580">
            <w:pPr>
              <w:spacing w:line="360" w:lineRule="auto"/>
              <w:rPr>
                <w:rFonts w:cstheme="minorHAnsi"/>
              </w:rPr>
            </w:pPr>
            <w:r w:rsidRPr="00992DF6">
              <w:rPr>
                <w:rFonts w:cstheme="minorHAnsi"/>
                <w:b/>
              </w:rPr>
              <w:t>Processor:</w:t>
            </w:r>
            <w:r w:rsidRPr="00992DF6">
              <w:rPr>
                <w:rFonts w:cstheme="minorHAnsi"/>
              </w:rPr>
              <w:t xml:space="preserve"> Intel i7 11</w:t>
            </w:r>
            <w:r w:rsidRPr="00992DF6">
              <w:rPr>
                <w:rFonts w:cstheme="minorHAnsi"/>
                <w:vertAlign w:val="superscript"/>
              </w:rPr>
              <w:t>th</w:t>
            </w:r>
            <w:r w:rsidRPr="00992DF6">
              <w:rPr>
                <w:rFonts w:cstheme="minorHAnsi"/>
              </w:rPr>
              <w:t xml:space="preserve"> Generation</w:t>
            </w:r>
          </w:p>
          <w:p w14:paraId="24486D78" w14:textId="1E3A108A" w:rsidR="008A3F4A" w:rsidRPr="00196722" w:rsidRDefault="002D40BB" w:rsidP="009E6580">
            <w:pPr>
              <w:spacing w:line="360" w:lineRule="auto"/>
              <w:rPr>
                <w:rFonts w:ascii="Times New Roman" w:hAnsi="Times New Roman" w:cs="Times New Roman"/>
                <w:b/>
                <w:bCs/>
                <w:sz w:val="24"/>
                <w:szCs w:val="24"/>
              </w:rPr>
            </w:pPr>
            <w:r w:rsidRPr="00992DF6">
              <w:rPr>
                <w:rFonts w:cstheme="minorHAnsi"/>
                <w:b/>
              </w:rPr>
              <w:t>RAM:</w:t>
            </w:r>
            <w:r w:rsidRPr="00992DF6">
              <w:rPr>
                <w:rFonts w:cstheme="minorHAnsi"/>
              </w:rPr>
              <w:t xml:space="preserve"> 16 GB</w:t>
            </w:r>
          </w:p>
        </w:tc>
        <w:tc>
          <w:tcPr>
            <w:tcW w:w="900" w:type="dxa"/>
          </w:tcPr>
          <w:p w14:paraId="099C4DEB" w14:textId="60F099D4" w:rsidR="008A3F4A" w:rsidRPr="00196722" w:rsidRDefault="0020593C" w:rsidP="009E6580">
            <w:pPr>
              <w:spacing w:line="36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1440" w:type="dxa"/>
          </w:tcPr>
          <w:p w14:paraId="4C65E220" w14:textId="77777777" w:rsidR="008A3F4A" w:rsidRPr="00196722" w:rsidRDefault="008A3F4A" w:rsidP="009E6580">
            <w:pPr>
              <w:spacing w:line="360" w:lineRule="auto"/>
              <w:jc w:val="center"/>
              <w:rPr>
                <w:rFonts w:ascii="Times New Roman" w:hAnsi="Times New Roman" w:cs="Times New Roman"/>
                <w:b/>
                <w:bCs/>
                <w:sz w:val="24"/>
                <w:szCs w:val="24"/>
              </w:rPr>
            </w:pPr>
          </w:p>
        </w:tc>
      </w:tr>
      <w:tr w:rsidR="008A3F4A" w:rsidRPr="00196722" w14:paraId="0BF4FAB7" w14:textId="77777777" w:rsidTr="001E6684">
        <w:tc>
          <w:tcPr>
            <w:tcW w:w="846" w:type="dxa"/>
          </w:tcPr>
          <w:p w14:paraId="5E9F23C4" w14:textId="04ED465E" w:rsidR="008A3F4A" w:rsidRPr="00196722" w:rsidRDefault="008A3F4A" w:rsidP="009E6580">
            <w:pPr>
              <w:spacing w:line="360" w:lineRule="auto"/>
              <w:jc w:val="center"/>
              <w:rPr>
                <w:rFonts w:ascii="Times New Roman" w:hAnsi="Times New Roman" w:cs="Times New Roman"/>
                <w:b/>
                <w:bCs/>
                <w:sz w:val="24"/>
                <w:szCs w:val="24"/>
              </w:rPr>
            </w:pPr>
            <w:r w:rsidRPr="00196722">
              <w:rPr>
                <w:rFonts w:ascii="Times New Roman" w:hAnsi="Times New Roman" w:cs="Times New Roman"/>
                <w:b/>
                <w:bCs/>
                <w:sz w:val="24"/>
                <w:szCs w:val="24"/>
              </w:rPr>
              <w:t>2.</w:t>
            </w:r>
          </w:p>
        </w:tc>
        <w:tc>
          <w:tcPr>
            <w:tcW w:w="2815" w:type="dxa"/>
          </w:tcPr>
          <w:p w14:paraId="1A2C0254" w14:textId="1850704B" w:rsidR="008A3F4A" w:rsidRPr="00196722" w:rsidRDefault="0020593C" w:rsidP="009E6580">
            <w:pPr>
              <w:spacing w:line="360" w:lineRule="auto"/>
              <w:rPr>
                <w:rFonts w:ascii="Times New Roman" w:hAnsi="Times New Roman" w:cs="Times New Roman"/>
                <w:b/>
                <w:bCs/>
                <w:sz w:val="24"/>
                <w:szCs w:val="24"/>
              </w:rPr>
            </w:pPr>
            <w:r>
              <w:rPr>
                <w:rFonts w:ascii="Times New Roman" w:hAnsi="Times New Roman" w:cs="Times New Roman"/>
                <w:b/>
                <w:bCs/>
                <w:sz w:val="24"/>
                <w:szCs w:val="24"/>
              </w:rPr>
              <w:t>Documentation</w:t>
            </w:r>
          </w:p>
        </w:tc>
        <w:tc>
          <w:tcPr>
            <w:tcW w:w="2994" w:type="dxa"/>
          </w:tcPr>
          <w:p w14:paraId="2562081D" w14:textId="0E594D02" w:rsidR="008A3F4A" w:rsidRPr="00196722" w:rsidRDefault="002D40BB" w:rsidP="009E6580">
            <w:pPr>
              <w:spacing w:line="360" w:lineRule="auto"/>
              <w:rPr>
                <w:rFonts w:ascii="Times New Roman" w:hAnsi="Times New Roman" w:cs="Times New Roman"/>
                <w:b/>
                <w:bCs/>
                <w:sz w:val="24"/>
                <w:szCs w:val="24"/>
              </w:rPr>
            </w:pPr>
            <w:r w:rsidRPr="005F28BD">
              <w:rPr>
                <w:rFonts w:ascii="Times New Roman" w:hAnsi="Times New Roman" w:cs="Times New Roman"/>
                <w:sz w:val="24"/>
                <w:szCs w:val="24"/>
                <w:lang w:val="en-GB"/>
              </w:rPr>
              <w:t>Microsoft word</w:t>
            </w:r>
          </w:p>
        </w:tc>
        <w:tc>
          <w:tcPr>
            <w:tcW w:w="900" w:type="dxa"/>
          </w:tcPr>
          <w:p w14:paraId="3CDE11D5" w14:textId="094A36C8" w:rsidR="008A3F4A" w:rsidRPr="00196722" w:rsidRDefault="0020593C" w:rsidP="009E6580">
            <w:pPr>
              <w:spacing w:line="36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1440" w:type="dxa"/>
          </w:tcPr>
          <w:p w14:paraId="2E5EF54B" w14:textId="77777777" w:rsidR="008A3F4A" w:rsidRPr="00196722" w:rsidRDefault="008A3F4A" w:rsidP="009E6580">
            <w:pPr>
              <w:spacing w:line="360" w:lineRule="auto"/>
              <w:jc w:val="center"/>
              <w:rPr>
                <w:rFonts w:ascii="Times New Roman" w:hAnsi="Times New Roman" w:cs="Times New Roman"/>
                <w:b/>
                <w:bCs/>
                <w:sz w:val="24"/>
                <w:szCs w:val="24"/>
              </w:rPr>
            </w:pPr>
          </w:p>
        </w:tc>
      </w:tr>
    </w:tbl>
    <w:p w14:paraId="546E72EC" w14:textId="77777777" w:rsidR="0006548A" w:rsidRPr="00196722" w:rsidRDefault="0006548A" w:rsidP="009E6580">
      <w:pPr>
        <w:spacing w:line="360" w:lineRule="auto"/>
        <w:jc w:val="both"/>
        <w:rPr>
          <w:rFonts w:ascii="Times New Roman" w:hAnsi="Times New Roman" w:cs="Times New Roman"/>
          <w:b/>
          <w:bCs/>
          <w:sz w:val="24"/>
          <w:szCs w:val="24"/>
        </w:rPr>
      </w:pPr>
    </w:p>
    <w:p w14:paraId="1C66A734" w14:textId="672655E6" w:rsidR="008A3F4A" w:rsidRPr="00196722" w:rsidRDefault="008A3F4A" w:rsidP="009E6580">
      <w:pPr>
        <w:spacing w:line="360" w:lineRule="auto"/>
        <w:jc w:val="both"/>
        <w:rPr>
          <w:rFonts w:ascii="Times New Roman" w:hAnsi="Times New Roman" w:cs="Times New Roman"/>
          <w:b/>
          <w:bCs/>
          <w:sz w:val="28"/>
          <w:szCs w:val="28"/>
        </w:rPr>
      </w:pPr>
      <w:r w:rsidRPr="00196722">
        <w:rPr>
          <w:rFonts w:ascii="Times New Roman" w:hAnsi="Times New Roman" w:cs="Times New Roman"/>
          <w:b/>
          <w:bCs/>
          <w:sz w:val="28"/>
          <w:szCs w:val="28"/>
        </w:rPr>
        <w:t>7.0 Action Plan</w:t>
      </w:r>
      <w:r w:rsidR="00196722" w:rsidRPr="00196722">
        <w:rPr>
          <w:rFonts w:ascii="Times New Roman" w:hAnsi="Times New Roman" w:cs="Times New Roman"/>
          <w:b/>
          <w:bCs/>
          <w:sz w:val="28"/>
          <w:szCs w:val="28"/>
        </w:rPr>
        <w:t>:</w:t>
      </w:r>
    </w:p>
    <w:tbl>
      <w:tblPr>
        <w:tblW w:w="8994"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
        <w:gridCol w:w="1758"/>
        <w:gridCol w:w="1266"/>
        <w:gridCol w:w="1569"/>
        <w:gridCol w:w="3561"/>
      </w:tblGrid>
      <w:tr w:rsidR="008A3F4A" w:rsidRPr="00196722" w14:paraId="0839D23D" w14:textId="48324B92" w:rsidTr="00F47478">
        <w:trPr>
          <w:trHeight w:val="348"/>
        </w:trPr>
        <w:tc>
          <w:tcPr>
            <w:tcW w:w="840" w:type="dxa"/>
          </w:tcPr>
          <w:p w14:paraId="61229EFA" w14:textId="4B91AA64" w:rsidR="008A3F4A" w:rsidRPr="00196722" w:rsidRDefault="008A3F4A" w:rsidP="009E6580">
            <w:pPr>
              <w:spacing w:line="360" w:lineRule="auto"/>
              <w:jc w:val="both"/>
              <w:rPr>
                <w:rFonts w:ascii="Times New Roman" w:hAnsi="Times New Roman" w:cs="Times New Roman"/>
                <w:b/>
                <w:bCs/>
                <w:sz w:val="24"/>
                <w:szCs w:val="24"/>
              </w:rPr>
            </w:pPr>
            <w:r w:rsidRPr="00196722">
              <w:rPr>
                <w:rFonts w:ascii="Times New Roman" w:hAnsi="Times New Roman" w:cs="Times New Roman"/>
                <w:b/>
                <w:bCs/>
                <w:sz w:val="24"/>
                <w:szCs w:val="24"/>
              </w:rPr>
              <w:t>Sr. No</w:t>
            </w:r>
          </w:p>
        </w:tc>
        <w:tc>
          <w:tcPr>
            <w:tcW w:w="1758" w:type="dxa"/>
          </w:tcPr>
          <w:p w14:paraId="41523541" w14:textId="55382AE8" w:rsidR="008A3F4A" w:rsidRPr="00196722" w:rsidRDefault="008A3F4A" w:rsidP="009E6580">
            <w:pPr>
              <w:spacing w:line="360" w:lineRule="auto"/>
              <w:jc w:val="both"/>
              <w:rPr>
                <w:rFonts w:ascii="Times New Roman" w:hAnsi="Times New Roman" w:cs="Times New Roman"/>
                <w:b/>
                <w:bCs/>
                <w:sz w:val="24"/>
                <w:szCs w:val="24"/>
              </w:rPr>
            </w:pPr>
            <w:r w:rsidRPr="00196722">
              <w:rPr>
                <w:rFonts w:ascii="Times New Roman" w:hAnsi="Times New Roman" w:cs="Times New Roman"/>
                <w:b/>
                <w:bCs/>
                <w:sz w:val="24"/>
                <w:szCs w:val="24"/>
              </w:rPr>
              <w:t>Detail</w:t>
            </w:r>
            <w:r w:rsidR="00AC1BBE">
              <w:rPr>
                <w:rFonts w:ascii="Times New Roman" w:hAnsi="Times New Roman" w:cs="Times New Roman"/>
                <w:b/>
                <w:bCs/>
                <w:sz w:val="24"/>
                <w:szCs w:val="24"/>
              </w:rPr>
              <w:t xml:space="preserve"> </w:t>
            </w:r>
            <w:r w:rsidRPr="00196722">
              <w:rPr>
                <w:rFonts w:ascii="Times New Roman" w:hAnsi="Times New Roman" w:cs="Times New Roman"/>
                <w:b/>
                <w:bCs/>
                <w:sz w:val="24"/>
                <w:szCs w:val="24"/>
              </w:rPr>
              <w:t>of Activity</w:t>
            </w:r>
          </w:p>
        </w:tc>
        <w:tc>
          <w:tcPr>
            <w:tcW w:w="1266" w:type="dxa"/>
          </w:tcPr>
          <w:p w14:paraId="4BC22284" w14:textId="0291E422" w:rsidR="008A3F4A" w:rsidRPr="00196722" w:rsidRDefault="008A3F4A" w:rsidP="009E6580">
            <w:pPr>
              <w:spacing w:line="360" w:lineRule="auto"/>
              <w:jc w:val="both"/>
              <w:rPr>
                <w:rFonts w:ascii="Times New Roman" w:hAnsi="Times New Roman" w:cs="Times New Roman"/>
                <w:b/>
                <w:bCs/>
                <w:sz w:val="24"/>
                <w:szCs w:val="24"/>
              </w:rPr>
            </w:pPr>
            <w:r w:rsidRPr="00196722">
              <w:rPr>
                <w:rFonts w:ascii="Times New Roman" w:hAnsi="Times New Roman" w:cs="Times New Roman"/>
                <w:b/>
                <w:bCs/>
                <w:sz w:val="24"/>
                <w:szCs w:val="24"/>
              </w:rPr>
              <w:t>Planned Start date</w:t>
            </w:r>
          </w:p>
        </w:tc>
        <w:tc>
          <w:tcPr>
            <w:tcW w:w="1569" w:type="dxa"/>
          </w:tcPr>
          <w:p w14:paraId="79AB3C41" w14:textId="65E36AC7" w:rsidR="008A3F4A" w:rsidRPr="00196722" w:rsidRDefault="001A6FDB" w:rsidP="009E6580">
            <w:pPr>
              <w:spacing w:line="360" w:lineRule="auto"/>
              <w:jc w:val="both"/>
              <w:rPr>
                <w:rFonts w:ascii="Times New Roman" w:hAnsi="Times New Roman" w:cs="Times New Roman"/>
                <w:b/>
                <w:bCs/>
                <w:sz w:val="24"/>
                <w:szCs w:val="24"/>
              </w:rPr>
            </w:pPr>
            <w:r w:rsidRPr="00196722">
              <w:rPr>
                <w:rFonts w:ascii="Times New Roman" w:hAnsi="Times New Roman" w:cs="Times New Roman"/>
                <w:b/>
                <w:bCs/>
                <w:sz w:val="24"/>
                <w:szCs w:val="24"/>
              </w:rPr>
              <w:t>Planned Finish Date</w:t>
            </w:r>
          </w:p>
        </w:tc>
        <w:tc>
          <w:tcPr>
            <w:tcW w:w="3561" w:type="dxa"/>
          </w:tcPr>
          <w:p w14:paraId="4C8A0E42" w14:textId="006FB8DF" w:rsidR="008A3F4A" w:rsidRPr="00196722" w:rsidRDefault="001A6FDB" w:rsidP="009E6580">
            <w:pPr>
              <w:spacing w:line="360" w:lineRule="auto"/>
              <w:jc w:val="both"/>
              <w:rPr>
                <w:rFonts w:ascii="Times New Roman" w:hAnsi="Times New Roman" w:cs="Times New Roman"/>
                <w:b/>
                <w:bCs/>
                <w:sz w:val="24"/>
                <w:szCs w:val="24"/>
              </w:rPr>
            </w:pPr>
            <w:r w:rsidRPr="00196722">
              <w:rPr>
                <w:rFonts w:ascii="Times New Roman" w:hAnsi="Times New Roman" w:cs="Times New Roman"/>
                <w:b/>
                <w:bCs/>
                <w:sz w:val="24"/>
                <w:szCs w:val="24"/>
              </w:rPr>
              <w:t>Name of responsible team members</w:t>
            </w:r>
          </w:p>
        </w:tc>
      </w:tr>
      <w:tr w:rsidR="008A3F4A" w:rsidRPr="00196722" w14:paraId="4D001F85" w14:textId="712E9CDB" w:rsidTr="00F47478">
        <w:trPr>
          <w:trHeight w:val="252"/>
        </w:trPr>
        <w:tc>
          <w:tcPr>
            <w:tcW w:w="840" w:type="dxa"/>
          </w:tcPr>
          <w:p w14:paraId="014EF455" w14:textId="76F885FE" w:rsidR="008A3F4A" w:rsidRPr="00196722" w:rsidRDefault="00533D97" w:rsidP="009E6580">
            <w:pPr>
              <w:spacing w:line="360" w:lineRule="auto"/>
              <w:jc w:val="both"/>
              <w:rPr>
                <w:rFonts w:ascii="Times New Roman" w:hAnsi="Times New Roman" w:cs="Times New Roman"/>
                <w:b/>
                <w:bCs/>
                <w:sz w:val="24"/>
                <w:szCs w:val="24"/>
              </w:rPr>
            </w:pPr>
            <w:r w:rsidRPr="00196722">
              <w:rPr>
                <w:rFonts w:ascii="Times New Roman" w:hAnsi="Times New Roman" w:cs="Times New Roman"/>
                <w:b/>
                <w:bCs/>
                <w:sz w:val="24"/>
                <w:szCs w:val="24"/>
              </w:rPr>
              <w:t>1.</w:t>
            </w:r>
          </w:p>
        </w:tc>
        <w:tc>
          <w:tcPr>
            <w:tcW w:w="1758" w:type="dxa"/>
          </w:tcPr>
          <w:p w14:paraId="3683546E" w14:textId="71645408" w:rsidR="008A3F4A" w:rsidRPr="00083389" w:rsidRDefault="00083389" w:rsidP="009E6580">
            <w:pPr>
              <w:spacing w:line="360" w:lineRule="auto"/>
              <w:jc w:val="both"/>
              <w:rPr>
                <w:rFonts w:ascii="Times New Roman" w:hAnsi="Times New Roman" w:cs="Times New Roman"/>
                <w:sz w:val="24"/>
                <w:szCs w:val="24"/>
              </w:rPr>
            </w:pPr>
            <w:r w:rsidRPr="00083389">
              <w:rPr>
                <w:rFonts w:ascii="Times New Roman" w:hAnsi="Times New Roman" w:cs="Times New Roman"/>
                <w:sz w:val="24"/>
                <w:szCs w:val="24"/>
              </w:rPr>
              <w:t>Data Collection</w:t>
            </w:r>
          </w:p>
        </w:tc>
        <w:tc>
          <w:tcPr>
            <w:tcW w:w="1266" w:type="dxa"/>
          </w:tcPr>
          <w:p w14:paraId="5321F3CA" w14:textId="6B3F9DB1" w:rsidR="008A3F4A" w:rsidRPr="00196722" w:rsidRDefault="00DA70B9" w:rsidP="009E65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08/02/23</w:t>
            </w:r>
          </w:p>
        </w:tc>
        <w:tc>
          <w:tcPr>
            <w:tcW w:w="1569" w:type="dxa"/>
          </w:tcPr>
          <w:p w14:paraId="2B08E507" w14:textId="65A5C743" w:rsidR="008A3F4A" w:rsidRPr="00196722" w:rsidRDefault="00DA70B9" w:rsidP="009E65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15/02/23</w:t>
            </w:r>
          </w:p>
        </w:tc>
        <w:tc>
          <w:tcPr>
            <w:tcW w:w="3561" w:type="dxa"/>
          </w:tcPr>
          <w:p w14:paraId="24446962" w14:textId="2F89A230" w:rsidR="008A3F4A" w:rsidRPr="00196722" w:rsidRDefault="00DA70B9" w:rsidP="009E6580">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Deore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Samarthya</w:t>
            </w:r>
            <w:proofErr w:type="spellEnd"/>
            <w:r>
              <w:rPr>
                <w:rFonts w:ascii="Times New Roman" w:hAnsi="Times New Roman" w:cs="Times New Roman"/>
                <w:b/>
                <w:bCs/>
                <w:sz w:val="24"/>
                <w:szCs w:val="24"/>
              </w:rPr>
              <w:t xml:space="preserve"> Ravindra</w:t>
            </w:r>
          </w:p>
        </w:tc>
      </w:tr>
      <w:tr w:rsidR="008A3F4A" w:rsidRPr="00196722" w14:paraId="5F3833CD" w14:textId="31302B22" w:rsidTr="00F47478">
        <w:trPr>
          <w:trHeight w:val="216"/>
        </w:trPr>
        <w:tc>
          <w:tcPr>
            <w:tcW w:w="840" w:type="dxa"/>
          </w:tcPr>
          <w:p w14:paraId="7FCC647E" w14:textId="0A385450" w:rsidR="00533D97" w:rsidRPr="00196722" w:rsidRDefault="00533D97" w:rsidP="009E6580">
            <w:pPr>
              <w:spacing w:line="360" w:lineRule="auto"/>
              <w:jc w:val="both"/>
              <w:rPr>
                <w:rFonts w:ascii="Times New Roman" w:hAnsi="Times New Roman" w:cs="Times New Roman"/>
                <w:b/>
                <w:bCs/>
                <w:sz w:val="24"/>
                <w:szCs w:val="24"/>
              </w:rPr>
            </w:pPr>
            <w:r w:rsidRPr="00196722">
              <w:rPr>
                <w:rFonts w:ascii="Times New Roman" w:hAnsi="Times New Roman" w:cs="Times New Roman"/>
                <w:b/>
                <w:bCs/>
                <w:sz w:val="24"/>
                <w:szCs w:val="24"/>
              </w:rPr>
              <w:t>2.</w:t>
            </w:r>
          </w:p>
        </w:tc>
        <w:tc>
          <w:tcPr>
            <w:tcW w:w="1758" w:type="dxa"/>
          </w:tcPr>
          <w:p w14:paraId="2F2D5287" w14:textId="700CC970" w:rsidR="008A3F4A" w:rsidRPr="00083389" w:rsidRDefault="00083389" w:rsidP="009E6580">
            <w:pPr>
              <w:spacing w:line="360" w:lineRule="auto"/>
              <w:jc w:val="both"/>
              <w:rPr>
                <w:rFonts w:ascii="Times New Roman" w:hAnsi="Times New Roman" w:cs="Times New Roman"/>
                <w:sz w:val="24"/>
                <w:szCs w:val="24"/>
              </w:rPr>
            </w:pPr>
            <w:r w:rsidRPr="00083389">
              <w:rPr>
                <w:rFonts w:ascii="Times New Roman" w:hAnsi="Times New Roman" w:cs="Times New Roman"/>
                <w:sz w:val="24"/>
                <w:szCs w:val="24"/>
              </w:rPr>
              <w:t>Analysis</w:t>
            </w:r>
          </w:p>
        </w:tc>
        <w:tc>
          <w:tcPr>
            <w:tcW w:w="1266" w:type="dxa"/>
          </w:tcPr>
          <w:p w14:paraId="69B5253D" w14:textId="6FD3DBBA" w:rsidR="008A3F4A" w:rsidRPr="00196722" w:rsidRDefault="00DA70B9" w:rsidP="009E65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15/02/23</w:t>
            </w:r>
          </w:p>
        </w:tc>
        <w:tc>
          <w:tcPr>
            <w:tcW w:w="1569" w:type="dxa"/>
          </w:tcPr>
          <w:p w14:paraId="3EF8C20B" w14:textId="6CE99E2A" w:rsidR="008A3F4A" w:rsidRPr="00196722" w:rsidRDefault="00DA70B9" w:rsidP="009E65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22/02/23</w:t>
            </w:r>
          </w:p>
        </w:tc>
        <w:tc>
          <w:tcPr>
            <w:tcW w:w="3561" w:type="dxa"/>
          </w:tcPr>
          <w:p w14:paraId="1FF37997" w14:textId="2735819C" w:rsidR="008A3F4A" w:rsidRPr="00196722" w:rsidRDefault="00DA70B9" w:rsidP="009E65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Jain Ekta Vinod</w:t>
            </w:r>
          </w:p>
        </w:tc>
      </w:tr>
      <w:tr w:rsidR="008A3F4A" w:rsidRPr="00196722" w14:paraId="4E675762" w14:textId="5AF307D6" w:rsidTr="00F47478">
        <w:trPr>
          <w:trHeight w:val="192"/>
        </w:trPr>
        <w:tc>
          <w:tcPr>
            <w:tcW w:w="840" w:type="dxa"/>
          </w:tcPr>
          <w:p w14:paraId="42624113" w14:textId="3598C43A" w:rsidR="008A3F4A" w:rsidRPr="00196722" w:rsidRDefault="00533D97" w:rsidP="009E6580">
            <w:pPr>
              <w:spacing w:line="360" w:lineRule="auto"/>
              <w:jc w:val="both"/>
              <w:rPr>
                <w:rFonts w:ascii="Times New Roman" w:hAnsi="Times New Roman" w:cs="Times New Roman"/>
                <w:b/>
                <w:bCs/>
                <w:sz w:val="24"/>
                <w:szCs w:val="24"/>
              </w:rPr>
            </w:pPr>
            <w:r w:rsidRPr="00196722">
              <w:rPr>
                <w:rFonts w:ascii="Times New Roman" w:hAnsi="Times New Roman" w:cs="Times New Roman"/>
                <w:b/>
                <w:bCs/>
                <w:sz w:val="24"/>
                <w:szCs w:val="24"/>
              </w:rPr>
              <w:t>3.</w:t>
            </w:r>
          </w:p>
        </w:tc>
        <w:tc>
          <w:tcPr>
            <w:tcW w:w="1758" w:type="dxa"/>
          </w:tcPr>
          <w:p w14:paraId="4E12D623" w14:textId="41D41566" w:rsidR="008A3F4A" w:rsidRPr="00083389" w:rsidRDefault="00083389" w:rsidP="009E6580">
            <w:pPr>
              <w:spacing w:line="360" w:lineRule="auto"/>
              <w:jc w:val="both"/>
              <w:rPr>
                <w:rFonts w:ascii="Times New Roman" w:hAnsi="Times New Roman" w:cs="Times New Roman"/>
                <w:sz w:val="24"/>
                <w:szCs w:val="24"/>
              </w:rPr>
            </w:pPr>
            <w:r w:rsidRPr="00083389">
              <w:rPr>
                <w:rFonts w:ascii="Times New Roman" w:hAnsi="Times New Roman" w:cs="Times New Roman"/>
                <w:sz w:val="24"/>
                <w:szCs w:val="24"/>
              </w:rPr>
              <w:t>Design</w:t>
            </w:r>
          </w:p>
        </w:tc>
        <w:tc>
          <w:tcPr>
            <w:tcW w:w="1266" w:type="dxa"/>
          </w:tcPr>
          <w:p w14:paraId="458AB0E9" w14:textId="2A2EB03A" w:rsidR="008A3F4A" w:rsidRPr="00196722" w:rsidRDefault="00DA70B9" w:rsidP="009E65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22/02/23</w:t>
            </w:r>
          </w:p>
        </w:tc>
        <w:tc>
          <w:tcPr>
            <w:tcW w:w="1569" w:type="dxa"/>
          </w:tcPr>
          <w:p w14:paraId="0B8653F1" w14:textId="00D0A788" w:rsidR="008A3F4A" w:rsidRPr="00196722" w:rsidRDefault="00DA70B9" w:rsidP="009E65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01/03/23</w:t>
            </w:r>
          </w:p>
        </w:tc>
        <w:tc>
          <w:tcPr>
            <w:tcW w:w="3561" w:type="dxa"/>
          </w:tcPr>
          <w:p w14:paraId="38809561" w14:textId="66A62C49" w:rsidR="008A3F4A" w:rsidRPr="00196722" w:rsidRDefault="00DA70B9" w:rsidP="009E6580">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Gangurde</w:t>
            </w:r>
            <w:proofErr w:type="spellEnd"/>
            <w:r>
              <w:rPr>
                <w:rFonts w:ascii="Times New Roman" w:hAnsi="Times New Roman" w:cs="Times New Roman"/>
                <w:b/>
                <w:bCs/>
                <w:sz w:val="24"/>
                <w:szCs w:val="24"/>
              </w:rPr>
              <w:t xml:space="preserve"> Suprabha Dinesh</w:t>
            </w:r>
          </w:p>
        </w:tc>
      </w:tr>
      <w:tr w:rsidR="008A3F4A" w:rsidRPr="00196722" w14:paraId="06802F12" w14:textId="2DD5735E" w:rsidTr="00F47478">
        <w:trPr>
          <w:trHeight w:val="324"/>
        </w:trPr>
        <w:tc>
          <w:tcPr>
            <w:tcW w:w="840" w:type="dxa"/>
          </w:tcPr>
          <w:p w14:paraId="4FA19FE7" w14:textId="78C03C77" w:rsidR="008A3F4A" w:rsidRPr="00196722" w:rsidRDefault="00533D97" w:rsidP="009E6580">
            <w:pPr>
              <w:spacing w:line="360" w:lineRule="auto"/>
              <w:jc w:val="both"/>
              <w:rPr>
                <w:rFonts w:ascii="Times New Roman" w:hAnsi="Times New Roman" w:cs="Times New Roman"/>
                <w:b/>
                <w:bCs/>
                <w:sz w:val="24"/>
                <w:szCs w:val="24"/>
              </w:rPr>
            </w:pPr>
            <w:r w:rsidRPr="00196722">
              <w:rPr>
                <w:rFonts w:ascii="Times New Roman" w:hAnsi="Times New Roman" w:cs="Times New Roman"/>
                <w:b/>
                <w:bCs/>
                <w:sz w:val="24"/>
                <w:szCs w:val="24"/>
              </w:rPr>
              <w:t>4.</w:t>
            </w:r>
          </w:p>
        </w:tc>
        <w:tc>
          <w:tcPr>
            <w:tcW w:w="1758" w:type="dxa"/>
          </w:tcPr>
          <w:p w14:paraId="07AE99F9" w14:textId="4674493A" w:rsidR="008A3F4A" w:rsidRPr="00083389" w:rsidRDefault="00083389" w:rsidP="009E6580">
            <w:pPr>
              <w:spacing w:line="360" w:lineRule="auto"/>
              <w:jc w:val="both"/>
              <w:rPr>
                <w:rFonts w:ascii="Times New Roman" w:hAnsi="Times New Roman" w:cs="Times New Roman"/>
                <w:sz w:val="24"/>
                <w:szCs w:val="24"/>
              </w:rPr>
            </w:pPr>
            <w:r w:rsidRPr="00083389">
              <w:rPr>
                <w:rFonts w:ascii="Times New Roman" w:hAnsi="Times New Roman" w:cs="Times New Roman"/>
                <w:sz w:val="24"/>
                <w:szCs w:val="24"/>
              </w:rPr>
              <w:t>Development</w:t>
            </w:r>
          </w:p>
        </w:tc>
        <w:tc>
          <w:tcPr>
            <w:tcW w:w="1266" w:type="dxa"/>
          </w:tcPr>
          <w:p w14:paraId="5BC619AE" w14:textId="048441D0" w:rsidR="008A3F4A" w:rsidRPr="00196722" w:rsidRDefault="00DA70B9" w:rsidP="009E65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01/03/23</w:t>
            </w:r>
          </w:p>
        </w:tc>
        <w:tc>
          <w:tcPr>
            <w:tcW w:w="1569" w:type="dxa"/>
          </w:tcPr>
          <w:p w14:paraId="010DF229" w14:textId="4AC04B4D" w:rsidR="008A3F4A" w:rsidRPr="00196722" w:rsidRDefault="00DA70B9" w:rsidP="009E65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08/03/23</w:t>
            </w:r>
          </w:p>
        </w:tc>
        <w:tc>
          <w:tcPr>
            <w:tcW w:w="3561" w:type="dxa"/>
          </w:tcPr>
          <w:p w14:paraId="70B7962B" w14:textId="26E6A915" w:rsidR="008A3F4A" w:rsidRPr="00196722" w:rsidRDefault="00DA70B9" w:rsidP="009E65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Makhija Dhruv Harish</w:t>
            </w:r>
          </w:p>
        </w:tc>
      </w:tr>
      <w:tr w:rsidR="008A3F4A" w:rsidRPr="00196722" w14:paraId="27FB11D6" w14:textId="5FD1B034" w:rsidTr="00F47478">
        <w:trPr>
          <w:trHeight w:val="480"/>
        </w:trPr>
        <w:tc>
          <w:tcPr>
            <w:tcW w:w="840" w:type="dxa"/>
          </w:tcPr>
          <w:p w14:paraId="09B96241" w14:textId="051EF40C" w:rsidR="008A3F4A" w:rsidRPr="00196722" w:rsidRDefault="00533D97" w:rsidP="009E6580">
            <w:pPr>
              <w:spacing w:line="360" w:lineRule="auto"/>
              <w:jc w:val="both"/>
              <w:rPr>
                <w:rFonts w:ascii="Times New Roman" w:hAnsi="Times New Roman" w:cs="Times New Roman"/>
                <w:b/>
                <w:bCs/>
                <w:sz w:val="24"/>
                <w:szCs w:val="24"/>
              </w:rPr>
            </w:pPr>
            <w:r w:rsidRPr="00196722">
              <w:rPr>
                <w:rFonts w:ascii="Times New Roman" w:hAnsi="Times New Roman" w:cs="Times New Roman"/>
                <w:b/>
                <w:bCs/>
                <w:sz w:val="24"/>
                <w:szCs w:val="24"/>
              </w:rPr>
              <w:t>5.</w:t>
            </w:r>
          </w:p>
        </w:tc>
        <w:tc>
          <w:tcPr>
            <w:tcW w:w="1758" w:type="dxa"/>
          </w:tcPr>
          <w:p w14:paraId="6A70E1CB" w14:textId="2DF0A16B" w:rsidR="008A3F4A" w:rsidRPr="00083389" w:rsidRDefault="00083389" w:rsidP="009E6580">
            <w:pPr>
              <w:spacing w:line="360" w:lineRule="auto"/>
              <w:jc w:val="both"/>
              <w:rPr>
                <w:rFonts w:ascii="Times New Roman" w:hAnsi="Times New Roman" w:cs="Times New Roman"/>
                <w:sz w:val="24"/>
                <w:szCs w:val="24"/>
              </w:rPr>
            </w:pPr>
            <w:r w:rsidRPr="00083389">
              <w:rPr>
                <w:rFonts w:ascii="Times New Roman" w:hAnsi="Times New Roman" w:cs="Times New Roman"/>
                <w:sz w:val="24"/>
                <w:szCs w:val="24"/>
              </w:rPr>
              <w:t>Report Writing</w:t>
            </w:r>
          </w:p>
        </w:tc>
        <w:tc>
          <w:tcPr>
            <w:tcW w:w="1266" w:type="dxa"/>
          </w:tcPr>
          <w:p w14:paraId="63953889" w14:textId="38019FE6" w:rsidR="008A3F4A" w:rsidRPr="00196722" w:rsidRDefault="00DA70B9" w:rsidP="009E65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08/03/23</w:t>
            </w:r>
          </w:p>
        </w:tc>
        <w:tc>
          <w:tcPr>
            <w:tcW w:w="1569" w:type="dxa"/>
          </w:tcPr>
          <w:p w14:paraId="5B868313" w14:textId="7B82E243" w:rsidR="008A3F4A" w:rsidRPr="00196722" w:rsidRDefault="00DA70B9" w:rsidP="009E65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15/03/23</w:t>
            </w:r>
          </w:p>
        </w:tc>
        <w:tc>
          <w:tcPr>
            <w:tcW w:w="3561" w:type="dxa"/>
          </w:tcPr>
          <w:p w14:paraId="0A61B34E" w14:textId="72E3BF3C" w:rsidR="008A3F4A" w:rsidRPr="00196722" w:rsidRDefault="00DA70B9" w:rsidP="009E65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Patil Rasika Sunil</w:t>
            </w:r>
          </w:p>
        </w:tc>
      </w:tr>
      <w:tr w:rsidR="008A3F4A" w:rsidRPr="00196722" w14:paraId="1F879D4D" w14:textId="18009BF5" w:rsidTr="00F47478">
        <w:trPr>
          <w:trHeight w:val="504"/>
        </w:trPr>
        <w:tc>
          <w:tcPr>
            <w:tcW w:w="840" w:type="dxa"/>
          </w:tcPr>
          <w:p w14:paraId="0F0A7718" w14:textId="024F4AD1" w:rsidR="008A3F4A" w:rsidRPr="00196722" w:rsidRDefault="00533D97" w:rsidP="009E6580">
            <w:pPr>
              <w:spacing w:line="360" w:lineRule="auto"/>
              <w:jc w:val="both"/>
              <w:rPr>
                <w:rFonts w:ascii="Times New Roman" w:hAnsi="Times New Roman" w:cs="Times New Roman"/>
                <w:b/>
                <w:bCs/>
                <w:sz w:val="24"/>
                <w:szCs w:val="24"/>
              </w:rPr>
            </w:pPr>
            <w:r w:rsidRPr="00196722">
              <w:rPr>
                <w:rFonts w:ascii="Times New Roman" w:hAnsi="Times New Roman" w:cs="Times New Roman"/>
                <w:b/>
                <w:bCs/>
                <w:sz w:val="24"/>
                <w:szCs w:val="24"/>
              </w:rPr>
              <w:t>6.</w:t>
            </w:r>
          </w:p>
        </w:tc>
        <w:tc>
          <w:tcPr>
            <w:tcW w:w="1758" w:type="dxa"/>
          </w:tcPr>
          <w:p w14:paraId="09E2504B" w14:textId="3E526BBE" w:rsidR="008A3F4A" w:rsidRPr="00DA70B9" w:rsidRDefault="00DA70B9" w:rsidP="009E6580">
            <w:pPr>
              <w:spacing w:line="360" w:lineRule="auto"/>
              <w:jc w:val="both"/>
              <w:rPr>
                <w:rFonts w:ascii="Times New Roman" w:hAnsi="Times New Roman" w:cs="Times New Roman"/>
                <w:sz w:val="24"/>
                <w:szCs w:val="24"/>
              </w:rPr>
            </w:pPr>
            <w:r>
              <w:rPr>
                <w:rFonts w:ascii="Times New Roman" w:hAnsi="Times New Roman" w:cs="Times New Roman"/>
                <w:sz w:val="24"/>
                <w:szCs w:val="24"/>
              </w:rPr>
              <w:t>Presentation</w:t>
            </w:r>
          </w:p>
        </w:tc>
        <w:tc>
          <w:tcPr>
            <w:tcW w:w="1266" w:type="dxa"/>
          </w:tcPr>
          <w:p w14:paraId="44563127" w14:textId="3E3B71A4" w:rsidR="008A3F4A" w:rsidRPr="00196722" w:rsidRDefault="00DA70B9" w:rsidP="009E65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15/03/23</w:t>
            </w:r>
          </w:p>
        </w:tc>
        <w:tc>
          <w:tcPr>
            <w:tcW w:w="1569" w:type="dxa"/>
          </w:tcPr>
          <w:p w14:paraId="7D42F067" w14:textId="6D541AB9" w:rsidR="008A3F4A" w:rsidRPr="00196722" w:rsidRDefault="00DA70B9" w:rsidP="009E65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29/03/23</w:t>
            </w:r>
          </w:p>
        </w:tc>
        <w:tc>
          <w:tcPr>
            <w:tcW w:w="3561" w:type="dxa"/>
          </w:tcPr>
          <w:p w14:paraId="6A6BBD86" w14:textId="73B30E61" w:rsidR="008A3F4A" w:rsidRPr="00196722" w:rsidRDefault="00DA70B9" w:rsidP="009E65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All </w:t>
            </w:r>
            <w:proofErr w:type="spellStart"/>
            <w:r>
              <w:rPr>
                <w:rFonts w:ascii="Times New Roman" w:hAnsi="Times New Roman" w:cs="Times New Roman"/>
                <w:b/>
                <w:bCs/>
                <w:sz w:val="24"/>
                <w:szCs w:val="24"/>
              </w:rPr>
              <w:t>Menbers</w:t>
            </w:r>
            <w:proofErr w:type="spellEnd"/>
          </w:p>
        </w:tc>
      </w:tr>
    </w:tbl>
    <w:p w14:paraId="7CF0EDF8" w14:textId="77777777" w:rsidR="00196722" w:rsidRPr="00196722" w:rsidRDefault="00196722" w:rsidP="00A82DFF">
      <w:pPr>
        <w:spacing w:line="360" w:lineRule="auto"/>
        <w:jc w:val="both"/>
        <w:rPr>
          <w:rFonts w:ascii="Times New Roman" w:hAnsi="Times New Roman" w:cs="Times New Roman"/>
          <w:b/>
          <w:bCs/>
          <w:sz w:val="24"/>
          <w:szCs w:val="24"/>
        </w:rPr>
      </w:pPr>
    </w:p>
    <w:sectPr w:rsidR="00196722" w:rsidRPr="00196722" w:rsidSect="00A82DFF">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2A5"/>
    <w:multiLevelType w:val="hybridMultilevel"/>
    <w:tmpl w:val="AC4C5B7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3857A5"/>
    <w:multiLevelType w:val="hybridMultilevel"/>
    <w:tmpl w:val="5B5EAFF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294363"/>
    <w:multiLevelType w:val="hybridMultilevel"/>
    <w:tmpl w:val="E9D4EA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B3F49F8"/>
    <w:multiLevelType w:val="multilevel"/>
    <w:tmpl w:val="E482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219E3"/>
    <w:multiLevelType w:val="hybridMultilevel"/>
    <w:tmpl w:val="91A262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2DF25DB"/>
    <w:multiLevelType w:val="hybridMultilevel"/>
    <w:tmpl w:val="DA3A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A3735"/>
    <w:multiLevelType w:val="hybridMultilevel"/>
    <w:tmpl w:val="3B802C8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A119C4"/>
    <w:multiLevelType w:val="hybridMultilevel"/>
    <w:tmpl w:val="4F668A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3411976"/>
    <w:multiLevelType w:val="hybridMultilevel"/>
    <w:tmpl w:val="0F0E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685E2B"/>
    <w:multiLevelType w:val="multilevel"/>
    <w:tmpl w:val="A25AE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B7856DA"/>
    <w:multiLevelType w:val="hybridMultilevel"/>
    <w:tmpl w:val="708883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FF85DA5"/>
    <w:multiLevelType w:val="hybridMultilevel"/>
    <w:tmpl w:val="BACCAEB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1410800">
    <w:abstractNumId w:val="9"/>
  </w:num>
  <w:num w:numId="2" w16cid:durableId="938100889">
    <w:abstractNumId w:val="3"/>
  </w:num>
  <w:num w:numId="3" w16cid:durableId="807018384">
    <w:abstractNumId w:val="4"/>
  </w:num>
  <w:num w:numId="4" w16cid:durableId="485584958">
    <w:abstractNumId w:val="7"/>
  </w:num>
  <w:num w:numId="5" w16cid:durableId="979380712">
    <w:abstractNumId w:val="2"/>
  </w:num>
  <w:num w:numId="6" w16cid:durableId="1182207294">
    <w:abstractNumId w:val="10"/>
  </w:num>
  <w:num w:numId="7" w16cid:durableId="2046710339">
    <w:abstractNumId w:val="11"/>
  </w:num>
  <w:num w:numId="8" w16cid:durableId="1513493758">
    <w:abstractNumId w:val="6"/>
  </w:num>
  <w:num w:numId="9" w16cid:durableId="828593239">
    <w:abstractNumId w:val="0"/>
  </w:num>
  <w:num w:numId="10" w16cid:durableId="1733312038">
    <w:abstractNumId w:val="1"/>
  </w:num>
  <w:num w:numId="11" w16cid:durableId="1771388011">
    <w:abstractNumId w:val="5"/>
  </w:num>
  <w:num w:numId="12" w16cid:durableId="10506121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0B9"/>
    <w:rsid w:val="0006548A"/>
    <w:rsid w:val="000742D5"/>
    <w:rsid w:val="00074394"/>
    <w:rsid w:val="00083389"/>
    <w:rsid w:val="00095DA6"/>
    <w:rsid w:val="000B094F"/>
    <w:rsid w:val="001265A9"/>
    <w:rsid w:val="00196722"/>
    <w:rsid w:val="001A6FDB"/>
    <w:rsid w:val="001E5DB0"/>
    <w:rsid w:val="001E6684"/>
    <w:rsid w:val="0020593C"/>
    <w:rsid w:val="00295028"/>
    <w:rsid w:val="002A308C"/>
    <w:rsid w:val="002A5517"/>
    <w:rsid w:val="002A6653"/>
    <w:rsid w:val="002D40BB"/>
    <w:rsid w:val="00391C1A"/>
    <w:rsid w:val="00401E6D"/>
    <w:rsid w:val="004B6884"/>
    <w:rsid w:val="00533D97"/>
    <w:rsid w:val="00535D7F"/>
    <w:rsid w:val="00560D55"/>
    <w:rsid w:val="005B3332"/>
    <w:rsid w:val="00614031"/>
    <w:rsid w:val="0068211F"/>
    <w:rsid w:val="006C5139"/>
    <w:rsid w:val="00737F6A"/>
    <w:rsid w:val="007C525E"/>
    <w:rsid w:val="007C5C20"/>
    <w:rsid w:val="007F0EC0"/>
    <w:rsid w:val="008259D5"/>
    <w:rsid w:val="008A3F4A"/>
    <w:rsid w:val="00905D99"/>
    <w:rsid w:val="009337E1"/>
    <w:rsid w:val="009458AD"/>
    <w:rsid w:val="00946612"/>
    <w:rsid w:val="00955B47"/>
    <w:rsid w:val="009B4476"/>
    <w:rsid w:val="009E6580"/>
    <w:rsid w:val="00A76BBB"/>
    <w:rsid w:val="00A82DFF"/>
    <w:rsid w:val="00A86D9A"/>
    <w:rsid w:val="00AC1BBE"/>
    <w:rsid w:val="00AD45C1"/>
    <w:rsid w:val="00AF6451"/>
    <w:rsid w:val="00B42478"/>
    <w:rsid w:val="00B849C8"/>
    <w:rsid w:val="00C130A0"/>
    <w:rsid w:val="00CF0915"/>
    <w:rsid w:val="00D01336"/>
    <w:rsid w:val="00D321D8"/>
    <w:rsid w:val="00D8136D"/>
    <w:rsid w:val="00DA70B9"/>
    <w:rsid w:val="00E416E0"/>
    <w:rsid w:val="00E51143"/>
    <w:rsid w:val="00E638FE"/>
    <w:rsid w:val="00F47478"/>
    <w:rsid w:val="00F74706"/>
    <w:rsid w:val="00FF4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84E4"/>
  <w15:chartTrackingRefBased/>
  <w15:docId w15:val="{F83C5C97-57E5-42B4-A9D7-36CD79F1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F4A"/>
    <w:pPr>
      <w:ind w:left="720"/>
      <w:contextualSpacing/>
    </w:pPr>
  </w:style>
  <w:style w:type="table" w:styleId="TableGrid">
    <w:name w:val="Table Grid"/>
    <w:basedOn w:val="TableNormal"/>
    <w:uiPriority w:val="39"/>
    <w:rsid w:val="008A3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09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5139"/>
    <w:rPr>
      <w:color w:val="0000FF"/>
      <w:u w:val="single"/>
    </w:rPr>
  </w:style>
  <w:style w:type="character" w:customStyle="1" w:styleId="border-0">
    <w:name w:val="border-0"/>
    <w:basedOn w:val="DefaultParagraphFont"/>
    <w:rsid w:val="00B84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7217">
      <w:bodyDiv w:val="1"/>
      <w:marLeft w:val="0"/>
      <w:marRight w:val="0"/>
      <w:marTop w:val="0"/>
      <w:marBottom w:val="0"/>
      <w:divBdr>
        <w:top w:val="none" w:sz="0" w:space="0" w:color="auto"/>
        <w:left w:val="none" w:sz="0" w:space="0" w:color="auto"/>
        <w:bottom w:val="none" w:sz="0" w:space="0" w:color="auto"/>
        <w:right w:val="none" w:sz="0" w:space="0" w:color="auto"/>
      </w:divBdr>
    </w:div>
    <w:div w:id="270087260">
      <w:bodyDiv w:val="1"/>
      <w:marLeft w:val="0"/>
      <w:marRight w:val="0"/>
      <w:marTop w:val="0"/>
      <w:marBottom w:val="0"/>
      <w:divBdr>
        <w:top w:val="none" w:sz="0" w:space="0" w:color="auto"/>
        <w:left w:val="none" w:sz="0" w:space="0" w:color="auto"/>
        <w:bottom w:val="none" w:sz="0" w:space="0" w:color="auto"/>
        <w:right w:val="none" w:sz="0" w:space="0" w:color="auto"/>
      </w:divBdr>
    </w:div>
    <w:div w:id="723261731">
      <w:bodyDiv w:val="1"/>
      <w:marLeft w:val="0"/>
      <w:marRight w:val="0"/>
      <w:marTop w:val="0"/>
      <w:marBottom w:val="0"/>
      <w:divBdr>
        <w:top w:val="none" w:sz="0" w:space="0" w:color="auto"/>
        <w:left w:val="none" w:sz="0" w:space="0" w:color="auto"/>
        <w:bottom w:val="none" w:sz="0" w:space="0" w:color="auto"/>
        <w:right w:val="none" w:sz="0" w:space="0" w:color="auto"/>
      </w:divBdr>
      <w:divsChild>
        <w:div w:id="797840256">
          <w:marLeft w:val="0"/>
          <w:marRight w:val="0"/>
          <w:marTop w:val="0"/>
          <w:marBottom w:val="0"/>
          <w:divBdr>
            <w:top w:val="single" w:sz="2" w:space="0" w:color="D9D9E3"/>
            <w:left w:val="single" w:sz="2" w:space="0" w:color="D9D9E3"/>
            <w:bottom w:val="single" w:sz="2" w:space="0" w:color="D9D9E3"/>
            <w:right w:val="single" w:sz="2" w:space="0" w:color="D9D9E3"/>
          </w:divBdr>
          <w:divsChild>
            <w:div w:id="1548296589">
              <w:marLeft w:val="0"/>
              <w:marRight w:val="0"/>
              <w:marTop w:val="0"/>
              <w:marBottom w:val="0"/>
              <w:divBdr>
                <w:top w:val="single" w:sz="2" w:space="0" w:color="D9D9E3"/>
                <w:left w:val="single" w:sz="2" w:space="0" w:color="D9D9E3"/>
                <w:bottom w:val="single" w:sz="2" w:space="0" w:color="D9D9E3"/>
                <w:right w:val="single" w:sz="2" w:space="0" w:color="D9D9E3"/>
              </w:divBdr>
              <w:divsChild>
                <w:div w:id="1305234953">
                  <w:marLeft w:val="0"/>
                  <w:marRight w:val="0"/>
                  <w:marTop w:val="0"/>
                  <w:marBottom w:val="0"/>
                  <w:divBdr>
                    <w:top w:val="single" w:sz="2" w:space="0" w:color="D9D9E3"/>
                    <w:left w:val="single" w:sz="2" w:space="0" w:color="D9D9E3"/>
                    <w:bottom w:val="single" w:sz="2" w:space="0" w:color="D9D9E3"/>
                    <w:right w:val="single" w:sz="2" w:space="0" w:color="D9D9E3"/>
                  </w:divBdr>
                  <w:divsChild>
                    <w:div w:id="119304359">
                      <w:marLeft w:val="0"/>
                      <w:marRight w:val="0"/>
                      <w:marTop w:val="0"/>
                      <w:marBottom w:val="0"/>
                      <w:divBdr>
                        <w:top w:val="single" w:sz="2" w:space="0" w:color="D9D9E3"/>
                        <w:left w:val="single" w:sz="2" w:space="0" w:color="D9D9E3"/>
                        <w:bottom w:val="single" w:sz="2" w:space="0" w:color="D9D9E3"/>
                        <w:right w:val="single" w:sz="2" w:space="0" w:color="D9D9E3"/>
                      </w:divBdr>
                      <w:divsChild>
                        <w:div w:id="2089885551">
                          <w:marLeft w:val="0"/>
                          <w:marRight w:val="0"/>
                          <w:marTop w:val="0"/>
                          <w:marBottom w:val="0"/>
                          <w:divBdr>
                            <w:top w:val="single" w:sz="2" w:space="0" w:color="auto"/>
                            <w:left w:val="single" w:sz="2" w:space="0" w:color="auto"/>
                            <w:bottom w:val="single" w:sz="6" w:space="0" w:color="auto"/>
                            <w:right w:val="single" w:sz="2" w:space="0" w:color="auto"/>
                          </w:divBdr>
                          <w:divsChild>
                            <w:div w:id="954753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029937">
                                  <w:marLeft w:val="0"/>
                                  <w:marRight w:val="0"/>
                                  <w:marTop w:val="0"/>
                                  <w:marBottom w:val="0"/>
                                  <w:divBdr>
                                    <w:top w:val="single" w:sz="2" w:space="0" w:color="D9D9E3"/>
                                    <w:left w:val="single" w:sz="2" w:space="0" w:color="D9D9E3"/>
                                    <w:bottom w:val="single" w:sz="2" w:space="0" w:color="D9D9E3"/>
                                    <w:right w:val="single" w:sz="2" w:space="0" w:color="D9D9E3"/>
                                  </w:divBdr>
                                  <w:divsChild>
                                    <w:div w:id="1605265258">
                                      <w:marLeft w:val="0"/>
                                      <w:marRight w:val="0"/>
                                      <w:marTop w:val="0"/>
                                      <w:marBottom w:val="0"/>
                                      <w:divBdr>
                                        <w:top w:val="single" w:sz="2" w:space="0" w:color="D9D9E3"/>
                                        <w:left w:val="single" w:sz="2" w:space="0" w:color="D9D9E3"/>
                                        <w:bottom w:val="single" w:sz="2" w:space="0" w:color="D9D9E3"/>
                                        <w:right w:val="single" w:sz="2" w:space="0" w:color="D9D9E3"/>
                                      </w:divBdr>
                                      <w:divsChild>
                                        <w:div w:id="1703632371">
                                          <w:marLeft w:val="0"/>
                                          <w:marRight w:val="0"/>
                                          <w:marTop w:val="0"/>
                                          <w:marBottom w:val="0"/>
                                          <w:divBdr>
                                            <w:top w:val="single" w:sz="2" w:space="0" w:color="D9D9E3"/>
                                            <w:left w:val="single" w:sz="2" w:space="0" w:color="D9D9E3"/>
                                            <w:bottom w:val="single" w:sz="2" w:space="0" w:color="D9D9E3"/>
                                            <w:right w:val="single" w:sz="2" w:space="0" w:color="D9D9E3"/>
                                          </w:divBdr>
                                          <w:divsChild>
                                            <w:div w:id="890843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8882111">
          <w:marLeft w:val="0"/>
          <w:marRight w:val="0"/>
          <w:marTop w:val="0"/>
          <w:marBottom w:val="0"/>
          <w:divBdr>
            <w:top w:val="none" w:sz="0" w:space="0" w:color="auto"/>
            <w:left w:val="none" w:sz="0" w:space="0" w:color="auto"/>
            <w:bottom w:val="none" w:sz="0" w:space="0" w:color="auto"/>
            <w:right w:val="none" w:sz="0" w:space="0" w:color="auto"/>
          </w:divBdr>
        </w:div>
      </w:divsChild>
    </w:div>
    <w:div w:id="951786125">
      <w:bodyDiv w:val="1"/>
      <w:marLeft w:val="0"/>
      <w:marRight w:val="0"/>
      <w:marTop w:val="0"/>
      <w:marBottom w:val="0"/>
      <w:divBdr>
        <w:top w:val="none" w:sz="0" w:space="0" w:color="auto"/>
        <w:left w:val="none" w:sz="0" w:space="0" w:color="auto"/>
        <w:bottom w:val="none" w:sz="0" w:space="0" w:color="auto"/>
        <w:right w:val="none" w:sz="0" w:space="0" w:color="auto"/>
      </w:divBdr>
      <w:divsChild>
        <w:div w:id="892424703">
          <w:marLeft w:val="0"/>
          <w:marRight w:val="0"/>
          <w:marTop w:val="0"/>
          <w:marBottom w:val="0"/>
          <w:divBdr>
            <w:top w:val="single" w:sz="2" w:space="0" w:color="auto"/>
            <w:left w:val="single" w:sz="2" w:space="0" w:color="auto"/>
            <w:bottom w:val="single" w:sz="6" w:space="0" w:color="auto"/>
            <w:right w:val="single" w:sz="2" w:space="0" w:color="auto"/>
          </w:divBdr>
          <w:divsChild>
            <w:div w:id="13319863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740486">
                  <w:marLeft w:val="0"/>
                  <w:marRight w:val="0"/>
                  <w:marTop w:val="0"/>
                  <w:marBottom w:val="0"/>
                  <w:divBdr>
                    <w:top w:val="single" w:sz="2" w:space="0" w:color="D9D9E3"/>
                    <w:left w:val="single" w:sz="2" w:space="0" w:color="D9D9E3"/>
                    <w:bottom w:val="single" w:sz="2" w:space="0" w:color="D9D9E3"/>
                    <w:right w:val="single" w:sz="2" w:space="0" w:color="D9D9E3"/>
                  </w:divBdr>
                  <w:divsChild>
                    <w:div w:id="1112866839">
                      <w:marLeft w:val="0"/>
                      <w:marRight w:val="0"/>
                      <w:marTop w:val="0"/>
                      <w:marBottom w:val="0"/>
                      <w:divBdr>
                        <w:top w:val="single" w:sz="2" w:space="0" w:color="D9D9E3"/>
                        <w:left w:val="single" w:sz="2" w:space="0" w:color="D9D9E3"/>
                        <w:bottom w:val="single" w:sz="2" w:space="0" w:color="D9D9E3"/>
                        <w:right w:val="single" w:sz="2" w:space="0" w:color="D9D9E3"/>
                      </w:divBdr>
                      <w:divsChild>
                        <w:div w:id="781219036">
                          <w:marLeft w:val="0"/>
                          <w:marRight w:val="0"/>
                          <w:marTop w:val="0"/>
                          <w:marBottom w:val="0"/>
                          <w:divBdr>
                            <w:top w:val="single" w:sz="2" w:space="0" w:color="D9D9E3"/>
                            <w:left w:val="single" w:sz="2" w:space="0" w:color="D9D9E3"/>
                            <w:bottom w:val="single" w:sz="2" w:space="0" w:color="D9D9E3"/>
                            <w:right w:val="single" w:sz="2" w:space="0" w:color="D9D9E3"/>
                          </w:divBdr>
                          <w:divsChild>
                            <w:div w:id="1072509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7119532">
      <w:bodyDiv w:val="1"/>
      <w:marLeft w:val="0"/>
      <w:marRight w:val="0"/>
      <w:marTop w:val="0"/>
      <w:marBottom w:val="0"/>
      <w:divBdr>
        <w:top w:val="none" w:sz="0" w:space="0" w:color="auto"/>
        <w:left w:val="none" w:sz="0" w:space="0" w:color="auto"/>
        <w:bottom w:val="none" w:sz="0" w:space="0" w:color="auto"/>
        <w:right w:val="none" w:sz="0" w:space="0" w:color="auto"/>
      </w:divBdr>
    </w:div>
    <w:div w:id="1107970497">
      <w:bodyDiv w:val="1"/>
      <w:marLeft w:val="0"/>
      <w:marRight w:val="0"/>
      <w:marTop w:val="0"/>
      <w:marBottom w:val="0"/>
      <w:divBdr>
        <w:top w:val="none" w:sz="0" w:space="0" w:color="auto"/>
        <w:left w:val="none" w:sz="0" w:space="0" w:color="auto"/>
        <w:bottom w:val="none" w:sz="0" w:space="0" w:color="auto"/>
        <w:right w:val="none" w:sz="0" w:space="0" w:color="auto"/>
      </w:divBdr>
    </w:div>
    <w:div w:id="1419251614">
      <w:bodyDiv w:val="1"/>
      <w:marLeft w:val="0"/>
      <w:marRight w:val="0"/>
      <w:marTop w:val="0"/>
      <w:marBottom w:val="0"/>
      <w:divBdr>
        <w:top w:val="none" w:sz="0" w:space="0" w:color="auto"/>
        <w:left w:val="none" w:sz="0" w:space="0" w:color="auto"/>
        <w:bottom w:val="none" w:sz="0" w:space="0" w:color="auto"/>
        <w:right w:val="none" w:sz="0" w:space="0" w:color="auto"/>
      </w:divBdr>
      <w:divsChild>
        <w:div w:id="579024928">
          <w:marLeft w:val="0"/>
          <w:marRight w:val="0"/>
          <w:marTop w:val="0"/>
          <w:marBottom w:val="0"/>
          <w:divBdr>
            <w:top w:val="single" w:sz="2" w:space="0" w:color="D9D9E3"/>
            <w:left w:val="single" w:sz="2" w:space="0" w:color="D9D9E3"/>
            <w:bottom w:val="single" w:sz="2" w:space="0" w:color="D9D9E3"/>
            <w:right w:val="single" w:sz="2" w:space="0" w:color="D9D9E3"/>
          </w:divBdr>
          <w:divsChild>
            <w:div w:id="1190677090">
              <w:marLeft w:val="0"/>
              <w:marRight w:val="0"/>
              <w:marTop w:val="0"/>
              <w:marBottom w:val="0"/>
              <w:divBdr>
                <w:top w:val="single" w:sz="2" w:space="0" w:color="D9D9E3"/>
                <w:left w:val="single" w:sz="2" w:space="0" w:color="D9D9E3"/>
                <w:bottom w:val="single" w:sz="2" w:space="0" w:color="D9D9E3"/>
                <w:right w:val="single" w:sz="2" w:space="0" w:color="D9D9E3"/>
              </w:divBdr>
              <w:divsChild>
                <w:div w:id="1501241171">
                  <w:marLeft w:val="0"/>
                  <w:marRight w:val="0"/>
                  <w:marTop w:val="0"/>
                  <w:marBottom w:val="0"/>
                  <w:divBdr>
                    <w:top w:val="single" w:sz="2" w:space="0" w:color="D9D9E3"/>
                    <w:left w:val="single" w:sz="2" w:space="0" w:color="D9D9E3"/>
                    <w:bottom w:val="single" w:sz="2" w:space="0" w:color="D9D9E3"/>
                    <w:right w:val="single" w:sz="2" w:space="0" w:color="D9D9E3"/>
                  </w:divBdr>
                  <w:divsChild>
                    <w:div w:id="382023986">
                      <w:marLeft w:val="0"/>
                      <w:marRight w:val="0"/>
                      <w:marTop w:val="0"/>
                      <w:marBottom w:val="0"/>
                      <w:divBdr>
                        <w:top w:val="single" w:sz="2" w:space="0" w:color="D9D9E3"/>
                        <w:left w:val="single" w:sz="2" w:space="0" w:color="D9D9E3"/>
                        <w:bottom w:val="single" w:sz="2" w:space="0" w:color="D9D9E3"/>
                        <w:right w:val="single" w:sz="2" w:space="0" w:color="D9D9E3"/>
                      </w:divBdr>
                      <w:divsChild>
                        <w:div w:id="76824217">
                          <w:marLeft w:val="0"/>
                          <w:marRight w:val="0"/>
                          <w:marTop w:val="0"/>
                          <w:marBottom w:val="0"/>
                          <w:divBdr>
                            <w:top w:val="single" w:sz="2" w:space="0" w:color="auto"/>
                            <w:left w:val="single" w:sz="2" w:space="0" w:color="auto"/>
                            <w:bottom w:val="single" w:sz="6" w:space="0" w:color="auto"/>
                            <w:right w:val="single" w:sz="2" w:space="0" w:color="auto"/>
                          </w:divBdr>
                          <w:divsChild>
                            <w:div w:id="1328168097">
                              <w:marLeft w:val="0"/>
                              <w:marRight w:val="0"/>
                              <w:marTop w:val="100"/>
                              <w:marBottom w:val="100"/>
                              <w:divBdr>
                                <w:top w:val="single" w:sz="2" w:space="0" w:color="D9D9E3"/>
                                <w:left w:val="single" w:sz="2" w:space="0" w:color="D9D9E3"/>
                                <w:bottom w:val="single" w:sz="2" w:space="0" w:color="D9D9E3"/>
                                <w:right w:val="single" w:sz="2" w:space="0" w:color="D9D9E3"/>
                              </w:divBdr>
                              <w:divsChild>
                                <w:div w:id="802577990">
                                  <w:marLeft w:val="0"/>
                                  <w:marRight w:val="0"/>
                                  <w:marTop w:val="0"/>
                                  <w:marBottom w:val="0"/>
                                  <w:divBdr>
                                    <w:top w:val="single" w:sz="2" w:space="0" w:color="D9D9E3"/>
                                    <w:left w:val="single" w:sz="2" w:space="0" w:color="D9D9E3"/>
                                    <w:bottom w:val="single" w:sz="2" w:space="0" w:color="D9D9E3"/>
                                    <w:right w:val="single" w:sz="2" w:space="0" w:color="D9D9E3"/>
                                  </w:divBdr>
                                  <w:divsChild>
                                    <w:div w:id="302083668">
                                      <w:marLeft w:val="0"/>
                                      <w:marRight w:val="0"/>
                                      <w:marTop w:val="0"/>
                                      <w:marBottom w:val="0"/>
                                      <w:divBdr>
                                        <w:top w:val="single" w:sz="2" w:space="0" w:color="D9D9E3"/>
                                        <w:left w:val="single" w:sz="2" w:space="0" w:color="D9D9E3"/>
                                        <w:bottom w:val="single" w:sz="2" w:space="0" w:color="D9D9E3"/>
                                        <w:right w:val="single" w:sz="2" w:space="0" w:color="D9D9E3"/>
                                      </w:divBdr>
                                      <w:divsChild>
                                        <w:div w:id="773860579">
                                          <w:marLeft w:val="0"/>
                                          <w:marRight w:val="0"/>
                                          <w:marTop w:val="0"/>
                                          <w:marBottom w:val="0"/>
                                          <w:divBdr>
                                            <w:top w:val="single" w:sz="2" w:space="0" w:color="D9D9E3"/>
                                            <w:left w:val="single" w:sz="2" w:space="0" w:color="D9D9E3"/>
                                            <w:bottom w:val="single" w:sz="2" w:space="0" w:color="D9D9E3"/>
                                            <w:right w:val="single" w:sz="2" w:space="0" w:color="D9D9E3"/>
                                          </w:divBdr>
                                          <w:divsChild>
                                            <w:div w:id="82649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1805076">
          <w:marLeft w:val="0"/>
          <w:marRight w:val="0"/>
          <w:marTop w:val="0"/>
          <w:marBottom w:val="0"/>
          <w:divBdr>
            <w:top w:val="none" w:sz="0" w:space="0" w:color="auto"/>
            <w:left w:val="none" w:sz="0" w:space="0" w:color="auto"/>
            <w:bottom w:val="none" w:sz="0" w:space="0" w:color="auto"/>
            <w:right w:val="none" w:sz="0" w:space="0" w:color="auto"/>
          </w:divBdr>
          <w:divsChild>
            <w:div w:id="2093966381">
              <w:marLeft w:val="0"/>
              <w:marRight w:val="0"/>
              <w:marTop w:val="0"/>
              <w:marBottom w:val="0"/>
              <w:divBdr>
                <w:top w:val="single" w:sz="2" w:space="0" w:color="D9D9E3"/>
                <w:left w:val="single" w:sz="2" w:space="0" w:color="D9D9E3"/>
                <w:bottom w:val="single" w:sz="2" w:space="0" w:color="D9D9E3"/>
                <w:right w:val="single" w:sz="2" w:space="0" w:color="D9D9E3"/>
              </w:divBdr>
              <w:divsChild>
                <w:div w:id="1050422135">
                  <w:marLeft w:val="0"/>
                  <w:marRight w:val="0"/>
                  <w:marTop w:val="0"/>
                  <w:marBottom w:val="0"/>
                  <w:divBdr>
                    <w:top w:val="single" w:sz="2" w:space="0" w:color="D9D9E3"/>
                    <w:left w:val="single" w:sz="2" w:space="0" w:color="D9D9E3"/>
                    <w:bottom w:val="single" w:sz="2" w:space="0" w:color="D9D9E3"/>
                    <w:right w:val="single" w:sz="2" w:space="0" w:color="D9D9E3"/>
                  </w:divBdr>
                  <w:divsChild>
                    <w:div w:id="115783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8863267">
      <w:bodyDiv w:val="1"/>
      <w:marLeft w:val="0"/>
      <w:marRight w:val="0"/>
      <w:marTop w:val="0"/>
      <w:marBottom w:val="0"/>
      <w:divBdr>
        <w:top w:val="none" w:sz="0" w:space="0" w:color="auto"/>
        <w:left w:val="none" w:sz="0" w:space="0" w:color="auto"/>
        <w:bottom w:val="none" w:sz="0" w:space="0" w:color="auto"/>
        <w:right w:val="none" w:sz="0" w:space="0" w:color="auto"/>
      </w:divBdr>
    </w:div>
    <w:div w:id="2014455725">
      <w:bodyDiv w:val="1"/>
      <w:marLeft w:val="0"/>
      <w:marRight w:val="0"/>
      <w:marTop w:val="0"/>
      <w:marBottom w:val="0"/>
      <w:divBdr>
        <w:top w:val="none" w:sz="0" w:space="0" w:color="auto"/>
        <w:left w:val="none" w:sz="0" w:space="0" w:color="auto"/>
        <w:bottom w:val="none" w:sz="0" w:space="0" w:color="auto"/>
        <w:right w:val="none" w:sz="0" w:space="0" w:color="auto"/>
      </w:divBdr>
    </w:div>
    <w:div w:id="211393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35</cp:revision>
  <dcterms:created xsi:type="dcterms:W3CDTF">2023-04-13T18:15:00Z</dcterms:created>
  <dcterms:modified xsi:type="dcterms:W3CDTF">2023-04-25T14:11:00Z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89f4e87055f114f7d3ef48ba267f845b2b7cd3e075057ad45f89897353280c49</vt:lpwstr>
  </property>
</Properties>
</file>