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657D" w14:textId="77777777" w:rsidR="00D14AB5" w:rsidRDefault="00000000" w:rsidP="0015412F">
      <w:pPr>
        <w:spacing w:after="316" w:line="259" w:lineRule="auto"/>
        <w:ind w:left="10" w:right="56"/>
      </w:pPr>
      <w:r>
        <w:rPr>
          <w:b/>
          <w:color w:val="000000"/>
          <w:sz w:val="32"/>
        </w:rPr>
        <w:t>Part A: Micro Project Proposal</w:t>
      </w:r>
      <w:r>
        <w:rPr>
          <w:rFonts w:ascii="Calibri" w:eastAsia="Calibri" w:hAnsi="Calibri" w:cs="Calibri"/>
          <w:color w:val="000000"/>
          <w:sz w:val="28"/>
        </w:rPr>
        <w:t xml:space="preserve"> </w:t>
      </w:r>
      <w:r>
        <w:rPr>
          <w:b/>
          <w:color w:val="000000"/>
          <w:sz w:val="32"/>
        </w:rPr>
        <w:t xml:space="preserve"> </w:t>
      </w:r>
    </w:p>
    <w:p w14:paraId="158B4CFF" w14:textId="72E26D24" w:rsidR="00D14AB5" w:rsidRDefault="00000000" w:rsidP="0015412F">
      <w:pPr>
        <w:spacing w:after="274" w:line="259" w:lineRule="auto"/>
        <w:ind w:left="0" w:right="130" w:firstLine="0"/>
      </w:pPr>
      <w:r>
        <w:rPr>
          <w:b/>
          <w:color w:val="000000"/>
        </w:rPr>
        <w:t xml:space="preserve">Title: </w:t>
      </w:r>
      <w:r w:rsidR="001E4171">
        <w:rPr>
          <w:b/>
          <w:color w:val="000000"/>
        </w:rPr>
        <w:t>ICMP Protocol</w:t>
      </w:r>
      <w:r>
        <w:rPr>
          <w:rFonts w:ascii="Arial" w:eastAsia="Arial" w:hAnsi="Arial" w:cs="Arial"/>
          <w:b/>
          <w:color w:val="000000"/>
          <w:sz w:val="27"/>
        </w:rPr>
        <w:t xml:space="preserve"> </w:t>
      </w:r>
      <w:r>
        <w:rPr>
          <w:rFonts w:ascii="Calibri" w:eastAsia="Calibri" w:hAnsi="Calibri" w:cs="Calibri"/>
          <w:b/>
          <w:color w:val="000000"/>
          <w:sz w:val="32"/>
        </w:rPr>
        <w:t xml:space="preserve"> </w:t>
      </w:r>
    </w:p>
    <w:p w14:paraId="1C158B49" w14:textId="77777777" w:rsidR="00D14AB5" w:rsidRDefault="00000000" w:rsidP="0015412F">
      <w:pPr>
        <w:spacing w:after="234" w:line="265" w:lineRule="auto"/>
        <w:ind w:right="0"/>
      </w:pPr>
      <w:r>
        <w:rPr>
          <w:b/>
          <w:color w:val="000000"/>
        </w:rPr>
        <w:t xml:space="preserve">1.0 Introduction: </w:t>
      </w:r>
      <w:r>
        <w:rPr>
          <w:rFonts w:ascii="Calibri" w:eastAsia="Calibri" w:hAnsi="Calibri" w:cs="Calibri"/>
          <w:color w:val="000000"/>
          <w:sz w:val="22"/>
        </w:rPr>
        <w:t xml:space="preserve">  </w:t>
      </w:r>
    </w:p>
    <w:p w14:paraId="6123A61B" w14:textId="77777777" w:rsidR="001E4171" w:rsidRDefault="001E4171" w:rsidP="0015412F">
      <w:pPr>
        <w:spacing w:after="242" w:line="259" w:lineRule="auto"/>
        <w:ind w:left="14" w:right="0" w:firstLine="0"/>
      </w:pPr>
      <w:r>
        <w:t>The Internet Control Message Protocol (ICMP) is an integral part of the Internet Protocol Suite. It is primarily used for diagnostic and error reporting purposes in IP networks. ICMP messages are encapsulated within IP packets and are typically generated by network devices, such as routers or hosts, to communicate network-related information.</w:t>
      </w:r>
    </w:p>
    <w:p w14:paraId="50BF5B51" w14:textId="2ABC3005" w:rsidR="001E4171" w:rsidRDefault="001E4171" w:rsidP="0015412F">
      <w:pPr>
        <w:spacing w:after="242" w:line="259" w:lineRule="auto"/>
        <w:ind w:left="0" w:right="0" w:firstLine="0"/>
      </w:pPr>
      <w:r>
        <w:t>ICMP provides various functionalities, including:</w:t>
      </w:r>
    </w:p>
    <w:p w14:paraId="3C28E73A" w14:textId="108AEE4F" w:rsidR="001E4171" w:rsidRDefault="001E4171" w:rsidP="0015412F">
      <w:pPr>
        <w:spacing w:after="242" w:line="259" w:lineRule="auto"/>
        <w:ind w:right="0"/>
      </w:pPr>
      <w:r>
        <w:t>1. Echo Request and Reply: ICMP Echo Request (commonly known as a "ping") is used to test the reachability of a network device by sending an ICMP Echo Request message and expecting an ICMP Echo Reply in return.</w:t>
      </w:r>
    </w:p>
    <w:p w14:paraId="6AC5AD39" w14:textId="3CE512E8" w:rsidR="001E4171" w:rsidRDefault="001E4171" w:rsidP="0015412F">
      <w:pPr>
        <w:spacing w:after="242" w:line="259" w:lineRule="auto"/>
        <w:ind w:right="0"/>
      </w:pPr>
      <w:r>
        <w:t>2. Error Reporting: ICMP is responsible for reporting errors encountered during IP packet processing. For example, if a router encounters an issue while forwarding an IP packet, it can send an ICMP error message back to the source host.</w:t>
      </w:r>
    </w:p>
    <w:p w14:paraId="78D5085B" w14:textId="3B132FB0" w:rsidR="001E4171" w:rsidRDefault="001E4171" w:rsidP="0015412F">
      <w:pPr>
        <w:spacing w:after="242" w:line="259" w:lineRule="auto"/>
        <w:ind w:left="14" w:right="0" w:firstLine="0"/>
      </w:pPr>
      <w:r>
        <w:t>3. Network Path and Reachability Information: ICMP messages like Time Exceeded and Destination Unreachable provide valuable information about network path issues, such as packet fragmentation problems or unreachable destinations.</w:t>
      </w:r>
    </w:p>
    <w:p w14:paraId="07C7E828" w14:textId="6A1951DF" w:rsidR="001E4171" w:rsidRDefault="001E4171" w:rsidP="0015412F">
      <w:pPr>
        <w:spacing w:after="242" w:line="259" w:lineRule="auto"/>
        <w:ind w:left="14" w:right="0" w:firstLine="0"/>
      </w:pPr>
      <w:r>
        <w:t>4. Network Address Mask Discovery: ICMP provides a mechanism for hosts to discover the subnet mask associated with a network interface.</w:t>
      </w:r>
    </w:p>
    <w:p w14:paraId="7EFA2D7E" w14:textId="28F18147" w:rsidR="001E4171" w:rsidRDefault="001E4171" w:rsidP="0015412F">
      <w:pPr>
        <w:spacing w:after="242" w:line="259" w:lineRule="auto"/>
        <w:ind w:left="14" w:right="0" w:firstLine="0"/>
      </w:pPr>
      <w:r>
        <w:t>ICMP plays a crucial role in network troubleshooting, network health monitoring, and network management. It enables network administrators to identify and resolve network issues efficiently.</w:t>
      </w:r>
    </w:p>
    <w:p w14:paraId="0A568F57" w14:textId="5EB0410B" w:rsidR="00D14AB5" w:rsidRDefault="001E4171" w:rsidP="0015412F">
      <w:pPr>
        <w:spacing w:after="242" w:line="259" w:lineRule="auto"/>
        <w:ind w:left="14" w:right="0" w:firstLine="0"/>
      </w:pPr>
      <w:r>
        <w:t>Understanding ICMP is essential for network professionals to diagnose and address network problems effectively.</w:t>
      </w:r>
    </w:p>
    <w:p w14:paraId="35C5AE95" w14:textId="77777777" w:rsidR="00D14AB5" w:rsidRDefault="00000000" w:rsidP="0015412F">
      <w:pPr>
        <w:spacing w:after="234" w:line="265" w:lineRule="auto"/>
        <w:ind w:right="0"/>
        <w:rPr>
          <w:b/>
          <w:color w:val="000000"/>
        </w:rPr>
      </w:pPr>
      <w:r>
        <w:rPr>
          <w:b/>
          <w:color w:val="000000"/>
        </w:rPr>
        <w:t xml:space="preserve">2.0 Aim of the </w:t>
      </w:r>
      <w:proofErr w:type="gramStart"/>
      <w:r>
        <w:rPr>
          <w:b/>
          <w:color w:val="000000"/>
        </w:rPr>
        <w:t>Topic :</w:t>
      </w:r>
      <w:proofErr w:type="gramEnd"/>
      <w:r>
        <w:rPr>
          <w:b/>
          <w:color w:val="000000"/>
        </w:rPr>
        <w:t xml:space="preserve"> </w:t>
      </w:r>
    </w:p>
    <w:p w14:paraId="4397FFD4" w14:textId="535B45DD" w:rsidR="001E4171" w:rsidRDefault="001E4171" w:rsidP="0015412F">
      <w:pPr>
        <w:spacing w:after="234" w:line="265" w:lineRule="auto"/>
        <w:ind w:right="0"/>
      </w:pPr>
      <w:r w:rsidRPr="001E4171">
        <w:t xml:space="preserve">The Internet Control Message Protocol (ICMP) serves several important purposes in IP networks. Its main aim is to facilitate communication between network devices by providing a means for error reporting, network diagnostics, and network reachability information. ICMP achieves this aim through various functionalities. One of the key functions is the Echo Request and Reply mechanism, commonly known as "ping." This allows network devices to test the reachability of other devices by sending an ICMP Echo Request message and expecting an ICMP Echo Reply in return. Another important aim of ICMP is error reporting. If a network device encounters an issue while processing an IP packet, it can generate an ICMP error message and send it back to the source host. This helps in identifying and resolving network problems, such as unreachable destinations or packet fragmentation issues. </w:t>
      </w:r>
    </w:p>
    <w:p w14:paraId="2C36088D" w14:textId="77777777" w:rsidR="00D14AB5" w:rsidRDefault="00000000" w:rsidP="0015412F">
      <w:pPr>
        <w:spacing w:after="0" w:line="259" w:lineRule="auto"/>
        <w:ind w:left="29" w:right="0" w:firstLine="0"/>
      </w:pPr>
      <w:r>
        <w:rPr>
          <w:b/>
          <w:color w:val="000000"/>
        </w:rPr>
        <w:lastRenderedPageBreak/>
        <w:t xml:space="preserve"> </w:t>
      </w:r>
      <w:r>
        <w:rPr>
          <w:rFonts w:ascii="Calibri" w:eastAsia="Calibri" w:hAnsi="Calibri" w:cs="Calibri"/>
          <w:color w:val="000000"/>
          <w:sz w:val="22"/>
        </w:rPr>
        <w:t xml:space="preserve">  </w:t>
      </w:r>
    </w:p>
    <w:p w14:paraId="2FF2D008" w14:textId="77777777" w:rsidR="00D14AB5" w:rsidRDefault="00000000" w:rsidP="0015412F">
      <w:pPr>
        <w:spacing w:after="234" w:line="265" w:lineRule="auto"/>
        <w:ind w:left="0" w:right="0" w:firstLine="0"/>
      </w:pPr>
      <w:r>
        <w:rPr>
          <w:b/>
          <w:color w:val="000000"/>
        </w:rPr>
        <w:t>3.0 Course Outcome:</w:t>
      </w:r>
      <w:r>
        <w:rPr>
          <w:color w:val="000000"/>
        </w:rPr>
        <w:t xml:space="preserve">   </w:t>
      </w:r>
      <w:r>
        <w:rPr>
          <w:rFonts w:ascii="Calibri" w:eastAsia="Calibri" w:hAnsi="Calibri" w:cs="Calibri"/>
          <w:color w:val="000000"/>
          <w:sz w:val="22"/>
        </w:rPr>
        <w:t xml:space="preserve">  </w:t>
      </w:r>
    </w:p>
    <w:p w14:paraId="11238F56" w14:textId="391453F2" w:rsidR="00D14AB5" w:rsidRDefault="00224EEE" w:rsidP="0015412F">
      <w:pPr>
        <w:numPr>
          <w:ilvl w:val="0"/>
          <w:numId w:val="1"/>
        </w:numPr>
        <w:spacing w:after="241" w:line="259" w:lineRule="auto"/>
        <w:ind w:right="53" w:hanging="322"/>
      </w:pPr>
      <w:r>
        <w:rPr>
          <w:color w:val="000000"/>
        </w:rPr>
        <w:t xml:space="preserve">Understanding ICMP basics. </w:t>
      </w:r>
    </w:p>
    <w:p w14:paraId="1C3E9436" w14:textId="7F3C9F96" w:rsidR="00D14AB5" w:rsidRDefault="00224EEE" w:rsidP="0015412F">
      <w:pPr>
        <w:numPr>
          <w:ilvl w:val="0"/>
          <w:numId w:val="1"/>
        </w:numPr>
        <w:spacing w:after="241" w:line="259" w:lineRule="auto"/>
        <w:ind w:right="53" w:hanging="322"/>
      </w:pPr>
      <w:r>
        <w:rPr>
          <w:color w:val="000000"/>
        </w:rPr>
        <w:t xml:space="preserve">Error and control messages. </w:t>
      </w:r>
    </w:p>
    <w:p w14:paraId="27C89769" w14:textId="7FC565E8" w:rsidR="00D14AB5" w:rsidRDefault="00224EEE" w:rsidP="0015412F">
      <w:pPr>
        <w:numPr>
          <w:ilvl w:val="0"/>
          <w:numId w:val="1"/>
        </w:numPr>
        <w:spacing w:after="241" w:line="259" w:lineRule="auto"/>
        <w:ind w:right="53" w:hanging="322"/>
      </w:pPr>
      <w:r>
        <w:rPr>
          <w:color w:val="000000"/>
        </w:rPr>
        <w:t xml:space="preserve">Configure ICMPv6 network. </w:t>
      </w:r>
    </w:p>
    <w:p w14:paraId="55656F09" w14:textId="763B1FD5" w:rsidR="00D14AB5" w:rsidRDefault="00224EEE" w:rsidP="0015412F">
      <w:pPr>
        <w:numPr>
          <w:ilvl w:val="0"/>
          <w:numId w:val="1"/>
        </w:numPr>
        <w:spacing w:after="241" w:line="259" w:lineRule="auto"/>
        <w:ind w:right="53" w:hanging="322"/>
      </w:pPr>
      <w:r>
        <w:rPr>
          <w:color w:val="000000"/>
        </w:rPr>
        <w:t xml:space="preserve">Troubleshoot problems using ICMP. </w:t>
      </w:r>
    </w:p>
    <w:p w14:paraId="2F618895" w14:textId="5AD43515" w:rsidR="00D14AB5" w:rsidRDefault="00224EEE" w:rsidP="0015412F">
      <w:pPr>
        <w:numPr>
          <w:ilvl w:val="0"/>
          <w:numId w:val="1"/>
        </w:numPr>
        <w:spacing w:after="241" w:line="259" w:lineRule="auto"/>
        <w:ind w:right="53" w:hanging="322"/>
      </w:pPr>
      <w:r>
        <w:rPr>
          <w:color w:val="000000"/>
        </w:rPr>
        <w:t xml:space="preserve">Explore topics like </w:t>
      </w:r>
      <w:r w:rsidR="00492E70">
        <w:rPr>
          <w:color w:val="000000"/>
        </w:rPr>
        <w:t>ICMP extension messages</w:t>
      </w:r>
      <w:r>
        <w:rPr>
          <w:color w:val="000000"/>
        </w:rPr>
        <w:t xml:space="preserve">. </w:t>
      </w:r>
    </w:p>
    <w:p w14:paraId="4BC18D93" w14:textId="77777777" w:rsidR="00D14AB5" w:rsidRDefault="00000000" w:rsidP="0015412F">
      <w:pPr>
        <w:spacing w:after="512" w:line="259" w:lineRule="auto"/>
        <w:ind w:left="14" w:right="0" w:firstLine="0"/>
      </w:pPr>
      <w:r>
        <w:rPr>
          <w:color w:val="000000"/>
        </w:rPr>
        <w:t xml:space="preserve"> </w:t>
      </w:r>
    </w:p>
    <w:p w14:paraId="5B612B40" w14:textId="77777777" w:rsidR="00D14AB5" w:rsidRDefault="00000000" w:rsidP="0015412F">
      <w:pPr>
        <w:spacing w:after="292" w:line="265" w:lineRule="auto"/>
        <w:ind w:right="0"/>
      </w:pPr>
      <w:r>
        <w:rPr>
          <w:b/>
          <w:color w:val="000000"/>
        </w:rPr>
        <w:t>4.0 Proposed Methodology</w:t>
      </w:r>
      <w:r>
        <w:rPr>
          <w:rFonts w:ascii="Cambria" w:eastAsia="Cambria" w:hAnsi="Cambria" w:cs="Cambria"/>
          <w:b/>
          <w:color w:val="08102B"/>
        </w:rPr>
        <w:t xml:space="preserve"> :</w:t>
      </w:r>
      <w:r>
        <w:rPr>
          <w:rFonts w:ascii="Cambria" w:eastAsia="Cambria" w:hAnsi="Cambria" w:cs="Cambria"/>
          <w:b/>
          <w:color w:val="08102B"/>
          <w:sz w:val="32"/>
        </w:rPr>
        <w:t xml:space="preserve"> </w:t>
      </w:r>
    </w:p>
    <w:p w14:paraId="39C510D7" w14:textId="78C2D180" w:rsidR="00D14AB5" w:rsidRDefault="00492E70" w:rsidP="0015412F">
      <w:pPr>
        <w:shd w:val="clear" w:color="auto" w:fill="FFFDFC"/>
        <w:spacing w:after="291" w:line="259" w:lineRule="auto"/>
        <w:ind w:left="14" w:right="0" w:firstLine="0"/>
      </w:pPr>
      <w:r>
        <w:rPr>
          <w:color w:val="000000"/>
        </w:rPr>
        <w:t>Gather data re</w:t>
      </w:r>
      <w:r w:rsidR="00C82419">
        <w:rPr>
          <w:color w:val="000000"/>
        </w:rPr>
        <w:t>levant to ICMP</w:t>
      </w:r>
      <w:r>
        <w:rPr>
          <w:color w:val="000000"/>
        </w:rPr>
        <w:t xml:space="preserve">. </w:t>
      </w:r>
    </w:p>
    <w:p w14:paraId="5823D2BC" w14:textId="77777777" w:rsidR="00D14AB5" w:rsidRDefault="00000000" w:rsidP="0015412F">
      <w:pPr>
        <w:spacing w:after="131" w:line="259" w:lineRule="auto"/>
        <w:ind w:left="29" w:right="0" w:firstLine="0"/>
      </w:pPr>
      <w:r>
        <w:rPr>
          <w:b/>
          <w:color w:val="000000"/>
        </w:rPr>
        <w:t xml:space="preserve"> </w:t>
      </w:r>
      <w:r>
        <w:rPr>
          <w:rFonts w:ascii="Calibri" w:eastAsia="Calibri" w:hAnsi="Calibri" w:cs="Calibri"/>
          <w:color w:val="000000"/>
          <w:sz w:val="22"/>
        </w:rPr>
        <w:t xml:space="preserve">  </w:t>
      </w:r>
    </w:p>
    <w:p w14:paraId="71584CD6" w14:textId="77777777" w:rsidR="00D14AB5" w:rsidRDefault="00000000" w:rsidP="0015412F">
      <w:pPr>
        <w:spacing w:after="104" w:line="265" w:lineRule="auto"/>
        <w:ind w:right="0"/>
      </w:pPr>
      <w:r>
        <w:rPr>
          <w:b/>
          <w:color w:val="000000"/>
        </w:rPr>
        <w:t xml:space="preserve">5.0 Resource Required :  </w:t>
      </w:r>
      <w:r>
        <w:rPr>
          <w:rFonts w:ascii="Calibri" w:eastAsia="Calibri" w:hAnsi="Calibri" w:cs="Calibri"/>
          <w:color w:val="000000"/>
          <w:sz w:val="22"/>
        </w:rPr>
        <w:t xml:space="preserve">  </w:t>
      </w:r>
    </w:p>
    <w:p w14:paraId="6388A613"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bl>
      <w:tblPr>
        <w:tblStyle w:val="TableGrid"/>
        <w:tblW w:w="9158" w:type="dxa"/>
        <w:tblInd w:w="-70" w:type="dxa"/>
        <w:tblCellMar>
          <w:top w:w="9" w:type="dxa"/>
          <w:right w:w="2" w:type="dxa"/>
        </w:tblCellMar>
        <w:tblLook w:val="04A0" w:firstRow="1" w:lastRow="0" w:firstColumn="1" w:lastColumn="0" w:noHBand="0" w:noVBand="1"/>
      </w:tblPr>
      <w:tblGrid>
        <w:gridCol w:w="77"/>
        <w:gridCol w:w="1195"/>
        <w:gridCol w:w="77"/>
        <w:gridCol w:w="3159"/>
        <w:gridCol w:w="77"/>
        <w:gridCol w:w="2732"/>
        <w:gridCol w:w="74"/>
        <w:gridCol w:w="1767"/>
      </w:tblGrid>
      <w:tr w:rsidR="00D14AB5" w14:paraId="6A6EF39A" w14:textId="77777777">
        <w:trPr>
          <w:trHeight w:val="478"/>
        </w:trPr>
        <w:tc>
          <w:tcPr>
            <w:tcW w:w="1272" w:type="dxa"/>
            <w:gridSpan w:val="2"/>
            <w:tcBorders>
              <w:top w:val="single" w:sz="4" w:space="0" w:color="000000"/>
              <w:left w:val="single" w:sz="4" w:space="0" w:color="000000"/>
              <w:bottom w:val="single" w:sz="4" w:space="0" w:color="000000"/>
              <w:right w:val="single" w:sz="4" w:space="0" w:color="000000"/>
            </w:tcBorders>
          </w:tcPr>
          <w:p w14:paraId="0C581C52" w14:textId="77777777" w:rsidR="00D14AB5" w:rsidRDefault="00000000" w:rsidP="0015412F">
            <w:pPr>
              <w:spacing w:after="0" w:line="259" w:lineRule="auto"/>
              <w:ind w:left="108" w:right="0" w:firstLine="0"/>
            </w:pPr>
            <w:r>
              <w:rPr>
                <w:b/>
                <w:color w:val="000000"/>
              </w:rPr>
              <w:t xml:space="preserve">Sr. No  </w:t>
            </w:r>
            <w:r>
              <w:rPr>
                <w:rFonts w:ascii="Calibri" w:eastAsia="Calibri" w:hAnsi="Calibri" w:cs="Calibri"/>
                <w:color w:val="000000"/>
                <w:sz w:val="22"/>
              </w:rPr>
              <w:t xml:space="preserve">  </w:t>
            </w:r>
          </w:p>
        </w:tc>
        <w:tc>
          <w:tcPr>
            <w:tcW w:w="3236" w:type="dxa"/>
            <w:gridSpan w:val="2"/>
            <w:tcBorders>
              <w:top w:val="single" w:sz="4" w:space="0" w:color="000000"/>
              <w:left w:val="single" w:sz="4" w:space="0" w:color="000000"/>
              <w:bottom w:val="single" w:sz="4" w:space="0" w:color="000000"/>
              <w:right w:val="single" w:sz="4" w:space="0" w:color="000000"/>
            </w:tcBorders>
          </w:tcPr>
          <w:p w14:paraId="2B431B1B" w14:textId="77777777" w:rsidR="00D14AB5" w:rsidRDefault="00000000" w:rsidP="0015412F">
            <w:pPr>
              <w:spacing w:after="0" w:line="259" w:lineRule="auto"/>
              <w:ind w:left="106" w:right="0" w:firstLine="0"/>
            </w:pPr>
            <w:r>
              <w:rPr>
                <w:b/>
                <w:color w:val="000000"/>
              </w:rPr>
              <w:t xml:space="preserve">Name of Resource / Material  </w:t>
            </w:r>
            <w:r>
              <w:rPr>
                <w:rFonts w:ascii="Calibri" w:eastAsia="Calibri" w:hAnsi="Calibri" w:cs="Calibri"/>
                <w:color w:val="000000"/>
                <w:sz w:val="22"/>
              </w:rPr>
              <w:t xml:space="preserve"> </w:t>
            </w:r>
          </w:p>
        </w:tc>
        <w:tc>
          <w:tcPr>
            <w:tcW w:w="2808" w:type="dxa"/>
            <w:gridSpan w:val="2"/>
            <w:tcBorders>
              <w:top w:val="single" w:sz="4" w:space="0" w:color="000000"/>
              <w:left w:val="single" w:sz="4" w:space="0" w:color="000000"/>
              <w:bottom w:val="single" w:sz="4" w:space="0" w:color="000000"/>
              <w:right w:val="single" w:sz="4" w:space="0" w:color="000000"/>
            </w:tcBorders>
          </w:tcPr>
          <w:p w14:paraId="48739FD1" w14:textId="77777777" w:rsidR="00D14AB5" w:rsidRDefault="00000000" w:rsidP="0015412F">
            <w:pPr>
              <w:spacing w:after="0" w:line="259" w:lineRule="auto"/>
              <w:ind w:left="-14" w:right="0" w:firstLine="0"/>
            </w:pPr>
            <w:r>
              <w:rPr>
                <w:rFonts w:ascii="Calibri" w:eastAsia="Calibri" w:hAnsi="Calibri" w:cs="Calibri"/>
                <w:color w:val="000000"/>
                <w:sz w:val="22"/>
              </w:rPr>
              <w:t xml:space="preserve"> </w:t>
            </w:r>
            <w:r>
              <w:rPr>
                <w:b/>
                <w:color w:val="000000"/>
              </w:rPr>
              <w:t xml:space="preserve">Specification </w:t>
            </w:r>
            <w:r>
              <w:rPr>
                <w:rFonts w:ascii="Calibri" w:eastAsia="Calibri" w:hAnsi="Calibri" w:cs="Calibri"/>
                <w:color w:val="000000"/>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16C6F9EF" w14:textId="77777777" w:rsidR="00D14AB5" w:rsidRDefault="00000000" w:rsidP="0015412F">
            <w:pPr>
              <w:spacing w:after="0" w:line="259" w:lineRule="auto"/>
              <w:ind w:left="106" w:right="0" w:firstLine="0"/>
            </w:pPr>
            <w:r>
              <w:rPr>
                <w:b/>
                <w:color w:val="000000"/>
              </w:rPr>
              <w:t xml:space="preserve">Qty  </w:t>
            </w:r>
            <w:r>
              <w:rPr>
                <w:rFonts w:ascii="Calibri" w:eastAsia="Calibri" w:hAnsi="Calibri" w:cs="Calibri"/>
                <w:color w:val="000000"/>
                <w:sz w:val="22"/>
              </w:rPr>
              <w:t xml:space="preserve">  </w:t>
            </w:r>
          </w:p>
        </w:tc>
      </w:tr>
      <w:tr w:rsidR="00D14AB5" w14:paraId="66277066" w14:textId="77777777">
        <w:trPr>
          <w:trHeight w:val="377"/>
        </w:trPr>
        <w:tc>
          <w:tcPr>
            <w:tcW w:w="1272" w:type="dxa"/>
            <w:gridSpan w:val="2"/>
            <w:vMerge w:val="restart"/>
            <w:tcBorders>
              <w:top w:val="single" w:sz="4" w:space="0" w:color="000000"/>
              <w:left w:val="single" w:sz="4" w:space="0" w:color="000000"/>
              <w:bottom w:val="nil"/>
              <w:right w:val="single" w:sz="4" w:space="0" w:color="000000"/>
            </w:tcBorders>
          </w:tcPr>
          <w:p w14:paraId="3D845A79" w14:textId="77777777" w:rsidR="00D14AB5" w:rsidRDefault="00D14AB5" w:rsidP="0015412F">
            <w:pPr>
              <w:spacing w:after="160" w:line="259" w:lineRule="auto"/>
              <w:ind w:left="0" w:right="0" w:firstLine="0"/>
            </w:pPr>
          </w:p>
        </w:tc>
        <w:tc>
          <w:tcPr>
            <w:tcW w:w="3236" w:type="dxa"/>
            <w:gridSpan w:val="2"/>
            <w:vMerge w:val="restart"/>
            <w:tcBorders>
              <w:top w:val="single" w:sz="4" w:space="0" w:color="000000"/>
              <w:left w:val="single" w:sz="4" w:space="0" w:color="000000"/>
              <w:bottom w:val="nil"/>
              <w:right w:val="single" w:sz="4" w:space="0" w:color="000000"/>
            </w:tcBorders>
          </w:tcPr>
          <w:p w14:paraId="198FB3A5" w14:textId="77777777" w:rsidR="00D14AB5" w:rsidRDefault="00D14AB5" w:rsidP="0015412F">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38EB72B2" w14:textId="77777777" w:rsidR="00D14AB5" w:rsidRDefault="00D14AB5" w:rsidP="0015412F">
            <w:pPr>
              <w:spacing w:after="160" w:line="259" w:lineRule="auto"/>
              <w:ind w:left="0" w:right="0" w:firstLine="0"/>
            </w:pPr>
          </w:p>
        </w:tc>
        <w:tc>
          <w:tcPr>
            <w:tcW w:w="1841" w:type="dxa"/>
            <w:gridSpan w:val="2"/>
            <w:vMerge w:val="restart"/>
            <w:tcBorders>
              <w:top w:val="single" w:sz="4" w:space="0" w:color="000000"/>
              <w:left w:val="single" w:sz="4" w:space="0" w:color="000000"/>
              <w:bottom w:val="nil"/>
              <w:right w:val="single" w:sz="4" w:space="0" w:color="000000"/>
            </w:tcBorders>
            <w:vAlign w:val="bottom"/>
          </w:tcPr>
          <w:p w14:paraId="3B9BE185" w14:textId="77777777" w:rsidR="00D14AB5" w:rsidRDefault="00000000" w:rsidP="0015412F">
            <w:pPr>
              <w:spacing w:after="0" w:line="259" w:lineRule="auto"/>
              <w:ind w:left="-4" w:right="0" w:firstLine="0"/>
            </w:pPr>
            <w:r>
              <w:rPr>
                <w:color w:val="000000"/>
              </w:rPr>
              <w:t xml:space="preserve"> </w:t>
            </w:r>
          </w:p>
        </w:tc>
      </w:tr>
      <w:tr w:rsidR="00D14AB5" w14:paraId="314F55FD" w14:textId="77777777">
        <w:trPr>
          <w:trHeight w:val="458"/>
        </w:trPr>
        <w:tc>
          <w:tcPr>
            <w:tcW w:w="0" w:type="auto"/>
            <w:gridSpan w:val="2"/>
            <w:vMerge/>
            <w:tcBorders>
              <w:top w:val="nil"/>
              <w:left w:val="single" w:sz="4" w:space="0" w:color="000000"/>
              <w:bottom w:val="nil"/>
              <w:right w:val="single" w:sz="4" w:space="0" w:color="000000"/>
            </w:tcBorders>
          </w:tcPr>
          <w:p w14:paraId="120FE508" w14:textId="77777777" w:rsidR="00D14AB5" w:rsidRDefault="00D14AB5" w:rsidP="0015412F">
            <w:pPr>
              <w:spacing w:after="160" w:line="259" w:lineRule="auto"/>
              <w:ind w:left="0" w:right="0" w:firstLine="0"/>
            </w:pPr>
          </w:p>
        </w:tc>
        <w:tc>
          <w:tcPr>
            <w:tcW w:w="0" w:type="auto"/>
            <w:gridSpan w:val="2"/>
            <w:vMerge/>
            <w:tcBorders>
              <w:top w:val="nil"/>
              <w:left w:val="single" w:sz="4" w:space="0" w:color="000000"/>
              <w:bottom w:val="nil"/>
              <w:right w:val="single" w:sz="4" w:space="0" w:color="000000"/>
            </w:tcBorders>
          </w:tcPr>
          <w:p w14:paraId="06D20D92" w14:textId="77777777" w:rsidR="00D14AB5" w:rsidRDefault="00D14AB5" w:rsidP="0015412F">
            <w:pPr>
              <w:spacing w:after="160" w:line="259" w:lineRule="auto"/>
              <w:ind w:left="0" w:right="0" w:firstLine="0"/>
            </w:pPr>
          </w:p>
        </w:tc>
        <w:tc>
          <w:tcPr>
            <w:tcW w:w="77" w:type="dxa"/>
            <w:vMerge w:val="restart"/>
            <w:tcBorders>
              <w:top w:val="nil"/>
              <w:left w:val="single" w:sz="4" w:space="0" w:color="000000"/>
              <w:bottom w:val="single" w:sz="4" w:space="0" w:color="000000"/>
              <w:right w:val="nil"/>
            </w:tcBorders>
          </w:tcPr>
          <w:p w14:paraId="435F4D37" w14:textId="77777777" w:rsidR="00D14AB5" w:rsidRDefault="00D14AB5" w:rsidP="0015412F">
            <w:pPr>
              <w:spacing w:after="160" w:line="259" w:lineRule="auto"/>
              <w:ind w:left="0" w:right="0" w:firstLine="0"/>
            </w:pPr>
          </w:p>
        </w:tc>
        <w:tc>
          <w:tcPr>
            <w:tcW w:w="2732" w:type="dxa"/>
            <w:vMerge w:val="restart"/>
            <w:tcBorders>
              <w:top w:val="nil"/>
              <w:left w:val="nil"/>
              <w:bottom w:val="nil"/>
              <w:right w:val="single" w:sz="4" w:space="0" w:color="000000"/>
            </w:tcBorders>
            <w:shd w:val="clear" w:color="auto" w:fill="FFFDFC"/>
          </w:tcPr>
          <w:p w14:paraId="3A221325" w14:textId="503A8236" w:rsidR="00D14AB5" w:rsidRDefault="00000000" w:rsidP="0015412F">
            <w:pPr>
              <w:spacing w:after="115" w:line="259" w:lineRule="auto"/>
              <w:ind w:left="29" w:right="0" w:firstLine="0"/>
            </w:pPr>
            <w:r>
              <w:rPr>
                <w:color w:val="000000"/>
              </w:rPr>
              <w:t>16 GB RAM, Windows 1</w:t>
            </w:r>
            <w:r w:rsidR="00C82419">
              <w:rPr>
                <w:color w:val="000000"/>
              </w:rPr>
              <w:t>1</w:t>
            </w:r>
          </w:p>
          <w:p w14:paraId="484535F4" w14:textId="77777777" w:rsidR="00D14AB5" w:rsidRDefault="00000000" w:rsidP="0015412F">
            <w:pPr>
              <w:spacing w:after="0" w:line="259" w:lineRule="auto"/>
              <w:ind w:left="29" w:right="0" w:firstLine="0"/>
            </w:pPr>
            <w:r>
              <w:rPr>
                <w:color w:val="000000"/>
              </w:rPr>
              <w:t xml:space="preserve">OS </w:t>
            </w:r>
          </w:p>
        </w:tc>
        <w:tc>
          <w:tcPr>
            <w:tcW w:w="0" w:type="auto"/>
            <w:gridSpan w:val="2"/>
            <w:vMerge/>
            <w:tcBorders>
              <w:top w:val="nil"/>
              <w:left w:val="single" w:sz="4" w:space="0" w:color="000000"/>
              <w:bottom w:val="nil"/>
              <w:right w:val="single" w:sz="4" w:space="0" w:color="000000"/>
            </w:tcBorders>
          </w:tcPr>
          <w:p w14:paraId="22339E5F" w14:textId="77777777" w:rsidR="00D14AB5" w:rsidRDefault="00D14AB5" w:rsidP="0015412F">
            <w:pPr>
              <w:spacing w:after="160" w:line="259" w:lineRule="auto"/>
              <w:ind w:left="0" w:right="0" w:firstLine="0"/>
            </w:pPr>
          </w:p>
        </w:tc>
      </w:tr>
      <w:tr w:rsidR="00D14AB5" w14:paraId="4FCEF31A" w14:textId="77777777">
        <w:trPr>
          <w:trHeight w:val="413"/>
        </w:trPr>
        <w:tc>
          <w:tcPr>
            <w:tcW w:w="77" w:type="dxa"/>
            <w:vMerge w:val="restart"/>
            <w:tcBorders>
              <w:top w:val="nil"/>
              <w:left w:val="single" w:sz="4" w:space="0" w:color="000000"/>
              <w:bottom w:val="single" w:sz="4" w:space="0" w:color="000000"/>
              <w:right w:val="nil"/>
            </w:tcBorders>
          </w:tcPr>
          <w:p w14:paraId="4BA29C95" w14:textId="77777777" w:rsidR="00D14AB5" w:rsidRDefault="00D14AB5" w:rsidP="0015412F">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385DD985" w14:textId="77777777" w:rsidR="00D14AB5" w:rsidRDefault="00000000" w:rsidP="0015412F">
            <w:pPr>
              <w:spacing w:after="0" w:line="259" w:lineRule="auto"/>
              <w:ind w:left="29" w:right="0" w:firstLine="0"/>
            </w:pPr>
            <w:r>
              <w:rPr>
                <w:color w:val="000000"/>
              </w:rPr>
              <w:t xml:space="preserve">1 </w:t>
            </w:r>
          </w:p>
        </w:tc>
        <w:tc>
          <w:tcPr>
            <w:tcW w:w="77" w:type="dxa"/>
            <w:vMerge w:val="restart"/>
            <w:tcBorders>
              <w:top w:val="nil"/>
              <w:left w:val="single" w:sz="4" w:space="0" w:color="000000"/>
              <w:bottom w:val="single" w:sz="4" w:space="0" w:color="000000"/>
              <w:right w:val="nil"/>
            </w:tcBorders>
          </w:tcPr>
          <w:p w14:paraId="036E918C"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43D24D40" w14:textId="77777777" w:rsidR="00D14AB5" w:rsidRDefault="00000000" w:rsidP="0015412F">
            <w:pPr>
              <w:spacing w:after="0" w:line="259" w:lineRule="auto"/>
              <w:ind w:left="29" w:right="0" w:firstLine="0"/>
            </w:pPr>
            <w:r>
              <w:rPr>
                <w:color w:val="000000"/>
              </w:rPr>
              <w:t xml:space="preserve">Computer System </w:t>
            </w:r>
          </w:p>
        </w:tc>
        <w:tc>
          <w:tcPr>
            <w:tcW w:w="0" w:type="auto"/>
            <w:vMerge/>
            <w:tcBorders>
              <w:top w:val="nil"/>
              <w:left w:val="single" w:sz="4" w:space="0" w:color="000000"/>
              <w:bottom w:val="nil"/>
              <w:right w:val="nil"/>
            </w:tcBorders>
          </w:tcPr>
          <w:p w14:paraId="75EA5C39"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3AE0FDF4" w14:textId="77777777" w:rsidR="00D14AB5" w:rsidRDefault="00D14AB5" w:rsidP="0015412F">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647B4E3C"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69753068" w14:textId="77777777" w:rsidR="00D14AB5" w:rsidRDefault="00000000" w:rsidP="0015412F">
            <w:pPr>
              <w:spacing w:after="0" w:line="259" w:lineRule="auto"/>
              <w:ind w:left="29" w:right="0" w:firstLine="0"/>
            </w:pPr>
            <w:r>
              <w:rPr>
                <w:color w:val="000000"/>
              </w:rPr>
              <w:t xml:space="preserve">1 </w:t>
            </w:r>
          </w:p>
        </w:tc>
      </w:tr>
      <w:tr w:rsidR="00D14AB5" w14:paraId="26D6F911" w14:textId="77777777">
        <w:trPr>
          <w:trHeight w:val="458"/>
        </w:trPr>
        <w:tc>
          <w:tcPr>
            <w:tcW w:w="0" w:type="auto"/>
            <w:vMerge/>
            <w:tcBorders>
              <w:top w:val="nil"/>
              <w:left w:val="single" w:sz="4" w:space="0" w:color="000000"/>
              <w:bottom w:val="nil"/>
              <w:right w:val="nil"/>
            </w:tcBorders>
          </w:tcPr>
          <w:p w14:paraId="515106CF" w14:textId="77777777" w:rsidR="00D14AB5" w:rsidRDefault="00D14AB5" w:rsidP="0015412F">
            <w:pPr>
              <w:spacing w:after="160" w:line="259" w:lineRule="auto"/>
              <w:ind w:left="0" w:right="0" w:firstLine="0"/>
            </w:pPr>
          </w:p>
        </w:tc>
        <w:tc>
          <w:tcPr>
            <w:tcW w:w="1195" w:type="dxa"/>
            <w:vMerge w:val="restart"/>
            <w:tcBorders>
              <w:top w:val="nil"/>
              <w:left w:val="nil"/>
              <w:bottom w:val="single" w:sz="4" w:space="0" w:color="000000"/>
              <w:right w:val="single" w:sz="4" w:space="0" w:color="000000"/>
            </w:tcBorders>
          </w:tcPr>
          <w:p w14:paraId="2C7F0F4A"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217A466D" w14:textId="77777777" w:rsidR="00D14AB5" w:rsidRDefault="00D14AB5" w:rsidP="0015412F">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6AEC9471"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1107B2E2"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6F663714"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3F5BF633" w14:textId="77777777" w:rsidR="00D14AB5" w:rsidRDefault="00D14AB5" w:rsidP="0015412F">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4600C6C9" w14:textId="77777777" w:rsidR="00D14AB5" w:rsidRDefault="00D14AB5" w:rsidP="0015412F">
            <w:pPr>
              <w:spacing w:after="160" w:line="259" w:lineRule="auto"/>
              <w:ind w:left="0" w:right="0" w:firstLine="0"/>
            </w:pPr>
          </w:p>
        </w:tc>
      </w:tr>
      <w:tr w:rsidR="00D14AB5" w14:paraId="736F43CD" w14:textId="77777777">
        <w:trPr>
          <w:trHeight w:val="516"/>
        </w:trPr>
        <w:tc>
          <w:tcPr>
            <w:tcW w:w="0" w:type="auto"/>
            <w:vMerge/>
            <w:tcBorders>
              <w:top w:val="nil"/>
              <w:left w:val="single" w:sz="4" w:space="0" w:color="000000"/>
              <w:bottom w:val="single" w:sz="4" w:space="0" w:color="000000"/>
              <w:right w:val="nil"/>
            </w:tcBorders>
          </w:tcPr>
          <w:p w14:paraId="201DD82B"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33FABF0A"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57FBF2C"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00D5BAFA"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2272C0F2"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2760B944"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44B03145"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365EF1CE" w14:textId="77777777" w:rsidR="00D14AB5" w:rsidRDefault="00D14AB5" w:rsidP="0015412F">
            <w:pPr>
              <w:spacing w:after="160" w:line="259" w:lineRule="auto"/>
              <w:ind w:left="0" w:right="0" w:firstLine="0"/>
            </w:pPr>
          </w:p>
        </w:tc>
      </w:tr>
      <w:tr w:rsidR="00D14AB5" w14:paraId="2C7049B5" w14:textId="77777777">
        <w:trPr>
          <w:trHeight w:val="170"/>
        </w:trPr>
        <w:tc>
          <w:tcPr>
            <w:tcW w:w="1272" w:type="dxa"/>
            <w:gridSpan w:val="2"/>
            <w:tcBorders>
              <w:top w:val="single" w:sz="4" w:space="0" w:color="000000"/>
              <w:left w:val="single" w:sz="4" w:space="0" w:color="000000"/>
              <w:bottom w:val="nil"/>
              <w:right w:val="single" w:sz="4" w:space="0" w:color="000000"/>
            </w:tcBorders>
          </w:tcPr>
          <w:p w14:paraId="0E88F2C2" w14:textId="77777777" w:rsidR="00D14AB5" w:rsidRDefault="00D14AB5" w:rsidP="0015412F">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36D5A384" w14:textId="77777777" w:rsidR="00D14AB5" w:rsidRDefault="00D14AB5" w:rsidP="0015412F">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3CEECAC8" w14:textId="77777777" w:rsidR="00D14AB5" w:rsidRDefault="00D14AB5" w:rsidP="0015412F">
            <w:pPr>
              <w:spacing w:after="160" w:line="259" w:lineRule="auto"/>
              <w:ind w:left="0" w:right="0" w:firstLine="0"/>
            </w:pPr>
          </w:p>
        </w:tc>
        <w:tc>
          <w:tcPr>
            <w:tcW w:w="1841" w:type="dxa"/>
            <w:gridSpan w:val="2"/>
            <w:tcBorders>
              <w:top w:val="single" w:sz="4" w:space="0" w:color="000000"/>
              <w:left w:val="single" w:sz="4" w:space="0" w:color="000000"/>
              <w:bottom w:val="nil"/>
              <w:right w:val="single" w:sz="4" w:space="0" w:color="000000"/>
            </w:tcBorders>
          </w:tcPr>
          <w:p w14:paraId="2FE62D9A" w14:textId="77777777" w:rsidR="00D14AB5" w:rsidRDefault="00D14AB5" w:rsidP="0015412F">
            <w:pPr>
              <w:spacing w:after="160" w:line="259" w:lineRule="auto"/>
              <w:ind w:left="0" w:right="0" w:firstLine="0"/>
            </w:pPr>
          </w:p>
        </w:tc>
      </w:tr>
      <w:tr w:rsidR="00D14AB5" w14:paraId="63DA433B" w14:textId="77777777">
        <w:trPr>
          <w:trHeight w:val="413"/>
        </w:trPr>
        <w:tc>
          <w:tcPr>
            <w:tcW w:w="77" w:type="dxa"/>
            <w:vMerge w:val="restart"/>
            <w:tcBorders>
              <w:top w:val="nil"/>
              <w:left w:val="single" w:sz="4" w:space="0" w:color="000000"/>
              <w:bottom w:val="single" w:sz="4" w:space="0" w:color="000000"/>
              <w:right w:val="nil"/>
            </w:tcBorders>
          </w:tcPr>
          <w:p w14:paraId="6AC879A5" w14:textId="77777777" w:rsidR="00D14AB5" w:rsidRDefault="00D14AB5" w:rsidP="0015412F">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27EFA76E" w14:textId="77777777" w:rsidR="00D14AB5" w:rsidRDefault="00000000" w:rsidP="0015412F">
            <w:pPr>
              <w:spacing w:after="0" w:line="259" w:lineRule="auto"/>
              <w:ind w:left="29" w:right="0" w:firstLine="0"/>
            </w:pPr>
            <w:r>
              <w:rPr>
                <w:color w:val="000000"/>
              </w:rPr>
              <w:t xml:space="preserve">2 </w:t>
            </w:r>
          </w:p>
        </w:tc>
        <w:tc>
          <w:tcPr>
            <w:tcW w:w="77" w:type="dxa"/>
            <w:vMerge w:val="restart"/>
            <w:tcBorders>
              <w:top w:val="nil"/>
              <w:left w:val="single" w:sz="4" w:space="0" w:color="000000"/>
              <w:bottom w:val="single" w:sz="4" w:space="0" w:color="000000"/>
              <w:right w:val="nil"/>
            </w:tcBorders>
          </w:tcPr>
          <w:p w14:paraId="2FF6DD6F"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2C99C730" w14:textId="77777777" w:rsidR="00D14AB5" w:rsidRDefault="00000000" w:rsidP="0015412F">
            <w:pPr>
              <w:spacing w:after="0" w:line="259" w:lineRule="auto"/>
              <w:ind w:left="29" w:right="0" w:firstLine="0"/>
            </w:pPr>
            <w:r>
              <w:rPr>
                <w:color w:val="000000"/>
              </w:rPr>
              <w:t xml:space="preserve">Internet </w:t>
            </w:r>
          </w:p>
        </w:tc>
        <w:tc>
          <w:tcPr>
            <w:tcW w:w="77" w:type="dxa"/>
            <w:vMerge w:val="restart"/>
            <w:tcBorders>
              <w:top w:val="nil"/>
              <w:left w:val="single" w:sz="4" w:space="0" w:color="000000"/>
              <w:bottom w:val="single" w:sz="4" w:space="0" w:color="000000"/>
              <w:right w:val="nil"/>
            </w:tcBorders>
          </w:tcPr>
          <w:p w14:paraId="227B4A71" w14:textId="77777777" w:rsidR="00D14AB5" w:rsidRDefault="00D14AB5" w:rsidP="0015412F">
            <w:pPr>
              <w:spacing w:after="160" w:line="259" w:lineRule="auto"/>
              <w:ind w:left="0" w:right="0" w:firstLine="0"/>
            </w:pPr>
          </w:p>
        </w:tc>
        <w:tc>
          <w:tcPr>
            <w:tcW w:w="2732" w:type="dxa"/>
            <w:tcBorders>
              <w:top w:val="nil"/>
              <w:left w:val="nil"/>
              <w:bottom w:val="nil"/>
              <w:right w:val="single" w:sz="4" w:space="0" w:color="000000"/>
            </w:tcBorders>
            <w:shd w:val="clear" w:color="auto" w:fill="FFFDFC"/>
          </w:tcPr>
          <w:p w14:paraId="6EE387E5" w14:textId="77777777" w:rsidR="00D14AB5" w:rsidRDefault="00000000" w:rsidP="0015412F">
            <w:pPr>
              <w:spacing w:after="0" w:line="259" w:lineRule="auto"/>
              <w:ind w:left="29" w:right="0" w:firstLine="0"/>
            </w:pPr>
            <w:r>
              <w:rPr>
                <w:color w:val="000000"/>
              </w:rPr>
              <w:t xml:space="preserve">Youtube / Wikipedia  </w:t>
            </w:r>
          </w:p>
        </w:tc>
        <w:tc>
          <w:tcPr>
            <w:tcW w:w="74" w:type="dxa"/>
            <w:vMerge w:val="restart"/>
            <w:tcBorders>
              <w:top w:val="nil"/>
              <w:left w:val="single" w:sz="4" w:space="0" w:color="000000"/>
              <w:bottom w:val="single" w:sz="4" w:space="0" w:color="000000"/>
              <w:right w:val="nil"/>
            </w:tcBorders>
          </w:tcPr>
          <w:p w14:paraId="29E15AE6"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4568E306" w14:textId="77777777" w:rsidR="00D14AB5" w:rsidRDefault="00000000" w:rsidP="0015412F">
            <w:pPr>
              <w:spacing w:after="0" w:line="259" w:lineRule="auto"/>
              <w:ind w:left="29" w:right="0" w:firstLine="0"/>
            </w:pPr>
            <w:r>
              <w:rPr>
                <w:color w:val="000000"/>
              </w:rPr>
              <w:t xml:space="preserve"> </w:t>
            </w:r>
          </w:p>
        </w:tc>
      </w:tr>
      <w:tr w:rsidR="00D14AB5" w14:paraId="20820A59" w14:textId="77777777">
        <w:trPr>
          <w:trHeight w:val="323"/>
        </w:trPr>
        <w:tc>
          <w:tcPr>
            <w:tcW w:w="0" w:type="auto"/>
            <w:vMerge/>
            <w:tcBorders>
              <w:top w:val="nil"/>
              <w:left w:val="single" w:sz="4" w:space="0" w:color="000000"/>
              <w:bottom w:val="single" w:sz="4" w:space="0" w:color="000000"/>
              <w:right w:val="nil"/>
            </w:tcBorders>
          </w:tcPr>
          <w:p w14:paraId="47521768" w14:textId="77777777" w:rsidR="00D14AB5" w:rsidRDefault="00D14AB5" w:rsidP="0015412F">
            <w:pPr>
              <w:spacing w:after="160" w:line="259" w:lineRule="auto"/>
              <w:ind w:left="0" w:right="0" w:firstLine="0"/>
            </w:pPr>
          </w:p>
        </w:tc>
        <w:tc>
          <w:tcPr>
            <w:tcW w:w="1195" w:type="dxa"/>
            <w:tcBorders>
              <w:top w:val="nil"/>
              <w:left w:val="nil"/>
              <w:bottom w:val="single" w:sz="4" w:space="0" w:color="000000"/>
              <w:right w:val="single" w:sz="4" w:space="0" w:color="000000"/>
            </w:tcBorders>
          </w:tcPr>
          <w:p w14:paraId="3358DCFB"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732247BF" w14:textId="77777777" w:rsidR="00D14AB5" w:rsidRDefault="00D14AB5" w:rsidP="0015412F">
            <w:pPr>
              <w:spacing w:after="160" w:line="259" w:lineRule="auto"/>
              <w:ind w:left="0" w:right="0" w:firstLine="0"/>
            </w:pPr>
          </w:p>
        </w:tc>
        <w:tc>
          <w:tcPr>
            <w:tcW w:w="3159" w:type="dxa"/>
            <w:tcBorders>
              <w:top w:val="nil"/>
              <w:left w:val="nil"/>
              <w:bottom w:val="single" w:sz="4" w:space="0" w:color="000000"/>
              <w:right w:val="single" w:sz="4" w:space="0" w:color="000000"/>
            </w:tcBorders>
          </w:tcPr>
          <w:p w14:paraId="05275DEE"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24B2A88"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28AB90A7"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8D92A10" w14:textId="77777777" w:rsidR="00D14AB5" w:rsidRDefault="00D14AB5" w:rsidP="0015412F">
            <w:pPr>
              <w:spacing w:after="160" w:line="259" w:lineRule="auto"/>
              <w:ind w:left="0" w:right="0" w:firstLine="0"/>
            </w:pPr>
          </w:p>
        </w:tc>
        <w:tc>
          <w:tcPr>
            <w:tcW w:w="1767" w:type="dxa"/>
            <w:tcBorders>
              <w:top w:val="nil"/>
              <w:left w:val="nil"/>
              <w:bottom w:val="single" w:sz="4" w:space="0" w:color="000000"/>
              <w:right w:val="single" w:sz="4" w:space="0" w:color="000000"/>
            </w:tcBorders>
          </w:tcPr>
          <w:p w14:paraId="1E2F8806" w14:textId="77777777" w:rsidR="00D14AB5" w:rsidRDefault="00D14AB5" w:rsidP="0015412F">
            <w:pPr>
              <w:spacing w:after="160" w:line="259" w:lineRule="auto"/>
              <w:ind w:left="0" w:right="0" w:firstLine="0"/>
            </w:pPr>
          </w:p>
        </w:tc>
      </w:tr>
      <w:tr w:rsidR="00D14AB5" w14:paraId="62378344" w14:textId="77777777">
        <w:trPr>
          <w:trHeight w:val="222"/>
        </w:trPr>
        <w:tc>
          <w:tcPr>
            <w:tcW w:w="1272" w:type="dxa"/>
            <w:gridSpan w:val="2"/>
            <w:tcBorders>
              <w:top w:val="single" w:sz="4" w:space="0" w:color="000000"/>
              <w:left w:val="single" w:sz="4" w:space="0" w:color="000000"/>
              <w:bottom w:val="nil"/>
              <w:right w:val="single" w:sz="4" w:space="0" w:color="000000"/>
            </w:tcBorders>
          </w:tcPr>
          <w:p w14:paraId="37D3CCB4" w14:textId="77777777" w:rsidR="00D14AB5" w:rsidRDefault="00D14AB5" w:rsidP="0015412F">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5360DD19" w14:textId="77777777" w:rsidR="00D14AB5" w:rsidRDefault="00D14AB5" w:rsidP="0015412F">
            <w:pPr>
              <w:spacing w:after="160" w:line="259" w:lineRule="auto"/>
              <w:ind w:left="0" w:right="0" w:firstLine="0"/>
            </w:pPr>
          </w:p>
        </w:tc>
        <w:tc>
          <w:tcPr>
            <w:tcW w:w="77" w:type="dxa"/>
            <w:vMerge w:val="restart"/>
            <w:tcBorders>
              <w:top w:val="single" w:sz="4" w:space="0" w:color="000000"/>
              <w:left w:val="single" w:sz="4" w:space="0" w:color="000000"/>
              <w:bottom w:val="single" w:sz="4" w:space="0" w:color="000000"/>
              <w:right w:val="nil"/>
            </w:tcBorders>
          </w:tcPr>
          <w:p w14:paraId="460EDB67" w14:textId="77777777" w:rsidR="00D14AB5" w:rsidRDefault="00D14AB5" w:rsidP="0015412F">
            <w:pPr>
              <w:spacing w:after="160" w:line="259" w:lineRule="auto"/>
              <w:ind w:left="0" w:right="0" w:firstLine="0"/>
            </w:pPr>
          </w:p>
        </w:tc>
        <w:tc>
          <w:tcPr>
            <w:tcW w:w="2732" w:type="dxa"/>
            <w:vMerge w:val="restart"/>
            <w:tcBorders>
              <w:top w:val="single" w:sz="4" w:space="0" w:color="000000"/>
              <w:left w:val="nil"/>
              <w:bottom w:val="nil"/>
              <w:right w:val="single" w:sz="4" w:space="0" w:color="000000"/>
            </w:tcBorders>
            <w:shd w:val="clear" w:color="auto" w:fill="FFFDFC"/>
          </w:tcPr>
          <w:p w14:paraId="4303D7A8" w14:textId="77777777" w:rsidR="00D14AB5" w:rsidRDefault="00000000" w:rsidP="0015412F">
            <w:pPr>
              <w:tabs>
                <w:tab w:val="right" w:pos="2730"/>
              </w:tabs>
              <w:spacing w:after="120" w:line="259" w:lineRule="auto"/>
              <w:ind w:left="0" w:right="0" w:firstLine="0"/>
            </w:pPr>
            <w:r>
              <w:rPr>
                <w:color w:val="000000"/>
              </w:rPr>
              <w:t xml:space="preserve">Advanced </w:t>
            </w:r>
            <w:r>
              <w:rPr>
                <w:color w:val="000000"/>
              </w:rPr>
              <w:tab/>
              <w:t>computer</w:t>
            </w:r>
          </w:p>
          <w:p w14:paraId="05752EB0" w14:textId="77777777" w:rsidR="00D14AB5" w:rsidRDefault="00000000" w:rsidP="0015412F">
            <w:pPr>
              <w:spacing w:after="0" w:line="259" w:lineRule="auto"/>
              <w:ind w:left="29" w:right="0" w:firstLine="0"/>
            </w:pPr>
            <w:r>
              <w:rPr>
                <w:color w:val="000000"/>
              </w:rPr>
              <w:t xml:space="preserve">network ( 22520 ) </w:t>
            </w:r>
          </w:p>
        </w:tc>
        <w:tc>
          <w:tcPr>
            <w:tcW w:w="1841" w:type="dxa"/>
            <w:gridSpan w:val="2"/>
            <w:tcBorders>
              <w:top w:val="single" w:sz="4" w:space="0" w:color="000000"/>
              <w:left w:val="single" w:sz="4" w:space="0" w:color="000000"/>
              <w:bottom w:val="nil"/>
              <w:right w:val="single" w:sz="4" w:space="0" w:color="000000"/>
            </w:tcBorders>
          </w:tcPr>
          <w:p w14:paraId="7B8CC391" w14:textId="77777777" w:rsidR="00D14AB5" w:rsidRDefault="00000000" w:rsidP="0015412F">
            <w:pPr>
              <w:spacing w:after="0" w:line="259" w:lineRule="auto"/>
              <w:ind w:left="-3" w:right="0" w:firstLine="0"/>
            </w:pPr>
            <w:r>
              <w:rPr>
                <w:color w:val="000000"/>
              </w:rPr>
              <w:t xml:space="preserve"> </w:t>
            </w:r>
          </w:p>
        </w:tc>
      </w:tr>
      <w:tr w:rsidR="00D14AB5" w14:paraId="17DC66D6" w14:textId="77777777">
        <w:trPr>
          <w:trHeight w:val="413"/>
        </w:trPr>
        <w:tc>
          <w:tcPr>
            <w:tcW w:w="77" w:type="dxa"/>
            <w:vMerge w:val="restart"/>
            <w:tcBorders>
              <w:top w:val="nil"/>
              <w:left w:val="single" w:sz="4" w:space="0" w:color="000000"/>
              <w:bottom w:val="single" w:sz="4" w:space="0" w:color="000000"/>
              <w:right w:val="nil"/>
            </w:tcBorders>
          </w:tcPr>
          <w:p w14:paraId="06B3AFA2" w14:textId="77777777" w:rsidR="00D14AB5" w:rsidRDefault="00D14AB5" w:rsidP="0015412F">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36658ADB" w14:textId="77777777" w:rsidR="00D14AB5" w:rsidRDefault="00000000" w:rsidP="0015412F">
            <w:pPr>
              <w:spacing w:after="0" w:line="259" w:lineRule="auto"/>
              <w:ind w:left="29" w:right="0" w:firstLine="0"/>
            </w:pPr>
            <w:r>
              <w:rPr>
                <w:color w:val="000000"/>
              </w:rPr>
              <w:t xml:space="preserve">3 </w:t>
            </w:r>
          </w:p>
        </w:tc>
        <w:tc>
          <w:tcPr>
            <w:tcW w:w="77" w:type="dxa"/>
            <w:vMerge w:val="restart"/>
            <w:tcBorders>
              <w:top w:val="nil"/>
              <w:left w:val="single" w:sz="4" w:space="0" w:color="000000"/>
              <w:bottom w:val="single" w:sz="4" w:space="0" w:color="000000"/>
              <w:right w:val="nil"/>
            </w:tcBorders>
          </w:tcPr>
          <w:p w14:paraId="708CC574"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637FE16F" w14:textId="77777777" w:rsidR="00D14AB5" w:rsidRDefault="00000000" w:rsidP="0015412F">
            <w:pPr>
              <w:spacing w:after="0" w:line="259" w:lineRule="auto"/>
              <w:ind w:left="29" w:right="0" w:firstLine="0"/>
            </w:pPr>
            <w:r>
              <w:rPr>
                <w:color w:val="000000"/>
              </w:rPr>
              <w:t xml:space="preserve">textbook/manual </w:t>
            </w:r>
          </w:p>
        </w:tc>
        <w:tc>
          <w:tcPr>
            <w:tcW w:w="0" w:type="auto"/>
            <w:vMerge/>
            <w:tcBorders>
              <w:top w:val="nil"/>
              <w:left w:val="single" w:sz="4" w:space="0" w:color="000000"/>
              <w:bottom w:val="nil"/>
              <w:right w:val="nil"/>
            </w:tcBorders>
          </w:tcPr>
          <w:p w14:paraId="3BF8478D"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3EDDB919" w14:textId="77777777" w:rsidR="00D14AB5" w:rsidRDefault="00D14AB5" w:rsidP="0015412F">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5B12DBDB"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7D895059" w14:textId="77777777" w:rsidR="00D14AB5" w:rsidRDefault="00000000" w:rsidP="0015412F">
            <w:pPr>
              <w:spacing w:after="0" w:line="259" w:lineRule="auto"/>
              <w:ind w:left="29" w:right="0" w:firstLine="0"/>
            </w:pPr>
            <w:r>
              <w:rPr>
                <w:color w:val="000000"/>
              </w:rPr>
              <w:t xml:space="preserve">1 </w:t>
            </w:r>
          </w:p>
        </w:tc>
      </w:tr>
      <w:tr w:rsidR="00D14AB5" w14:paraId="1F365595" w14:textId="77777777">
        <w:trPr>
          <w:trHeight w:val="458"/>
        </w:trPr>
        <w:tc>
          <w:tcPr>
            <w:tcW w:w="0" w:type="auto"/>
            <w:vMerge/>
            <w:tcBorders>
              <w:top w:val="nil"/>
              <w:left w:val="single" w:sz="4" w:space="0" w:color="000000"/>
              <w:bottom w:val="nil"/>
              <w:right w:val="nil"/>
            </w:tcBorders>
          </w:tcPr>
          <w:p w14:paraId="7D61E6FF" w14:textId="77777777" w:rsidR="00D14AB5" w:rsidRDefault="00D14AB5" w:rsidP="0015412F">
            <w:pPr>
              <w:spacing w:after="160" w:line="259" w:lineRule="auto"/>
              <w:ind w:left="0" w:right="0" w:firstLine="0"/>
            </w:pPr>
          </w:p>
        </w:tc>
        <w:tc>
          <w:tcPr>
            <w:tcW w:w="1195" w:type="dxa"/>
            <w:vMerge w:val="restart"/>
            <w:tcBorders>
              <w:top w:val="nil"/>
              <w:left w:val="nil"/>
              <w:bottom w:val="single" w:sz="4" w:space="0" w:color="000000"/>
              <w:right w:val="single" w:sz="4" w:space="0" w:color="000000"/>
            </w:tcBorders>
          </w:tcPr>
          <w:p w14:paraId="2FE7BAE0"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67F8EF20" w14:textId="77777777" w:rsidR="00D14AB5" w:rsidRDefault="00D14AB5" w:rsidP="0015412F">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53FA90F7"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4E98349D"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40273F8E"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3CBE003B" w14:textId="77777777" w:rsidR="00D14AB5" w:rsidRDefault="00D14AB5" w:rsidP="0015412F">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601BA283" w14:textId="77777777" w:rsidR="00D14AB5" w:rsidRDefault="00D14AB5" w:rsidP="0015412F">
            <w:pPr>
              <w:spacing w:after="160" w:line="259" w:lineRule="auto"/>
              <w:ind w:left="0" w:right="0" w:firstLine="0"/>
            </w:pPr>
          </w:p>
        </w:tc>
      </w:tr>
      <w:tr w:rsidR="00D14AB5" w14:paraId="04F3309E" w14:textId="77777777">
        <w:trPr>
          <w:trHeight w:val="166"/>
        </w:trPr>
        <w:tc>
          <w:tcPr>
            <w:tcW w:w="0" w:type="auto"/>
            <w:vMerge/>
            <w:tcBorders>
              <w:top w:val="nil"/>
              <w:left w:val="single" w:sz="4" w:space="0" w:color="000000"/>
              <w:bottom w:val="single" w:sz="4" w:space="0" w:color="000000"/>
              <w:right w:val="nil"/>
            </w:tcBorders>
          </w:tcPr>
          <w:p w14:paraId="027DEE61"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342EAA06"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7D3D7727"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3A11153F"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C68D1F3"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1C4B3CBC"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0D65A987"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1025607C" w14:textId="77777777" w:rsidR="00D14AB5" w:rsidRDefault="00D14AB5" w:rsidP="0015412F">
            <w:pPr>
              <w:spacing w:after="160" w:line="259" w:lineRule="auto"/>
              <w:ind w:left="0" w:right="0" w:firstLine="0"/>
            </w:pPr>
          </w:p>
        </w:tc>
      </w:tr>
    </w:tbl>
    <w:p w14:paraId="009CE063" w14:textId="77777777" w:rsidR="00D14AB5" w:rsidRDefault="00000000" w:rsidP="0015412F">
      <w:pPr>
        <w:spacing w:after="263" w:line="259" w:lineRule="auto"/>
        <w:ind w:left="29" w:right="0" w:firstLine="0"/>
      </w:pPr>
      <w:r>
        <w:rPr>
          <w:b/>
          <w:color w:val="000000"/>
        </w:rPr>
        <w:t xml:space="preserve"> </w:t>
      </w:r>
      <w:r>
        <w:rPr>
          <w:rFonts w:ascii="Calibri" w:eastAsia="Calibri" w:hAnsi="Calibri" w:cs="Calibri"/>
          <w:color w:val="000000"/>
          <w:sz w:val="22"/>
        </w:rPr>
        <w:t xml:space="preserve">  </w:t>
      </w:r>
    </w:p>
    <w:p w14:paraId="1D58F847" w14:textId="77777777" w:rsidR="00D14AB5" w:rsidRDefault="00000000" w:rsidP="0015412F">
      <w:pPr>
        <w:spacing w:after="230" w:line="259" w:lineRule="auto"/>
        <w:ind w:left="29" w:right="0" w:firstLine="0"/>
      </w:pPr>
      <w:r>
        <w:rPr>
          <w:b/>
          <w:color w:val="000000"/>
        </w:rPr>
        <w:t xml:space="preserve"> </w:t>
      </w:r>
      <w:r>
        <w:rPr>
          <w:rFonts w:ascii="Calibri" w:eastAsia="Calibri" w:hAnsi="Calibri" w:cs="Calibri"/>
          <w:color w:val="000000"/>
          <w:sz w:val="22"/>
        </w:rPr>
        <w:t xml:space="preserve">  </w:t>
      </w:r>
    </w:p>
    <w:p w14:paraId="79398C1D" w14:textId="77777777" w:rsidR="00D14AB5" w:rsidRDefault="00000000" w:rsidP="0015412F">
      <w:pPr>
        <w:spacing w:after="237" w:line="259" w:lineRule="auto"/>
        <w:ind w:left="29" w:right="0" w:firstLine="0"/>
      </w:pPr>
      <w:r>
        <w:rPr>
          <w:rFonts w:ascii="Calibri" w:eastAsia="Calibri" w:hAnsi="Calibri" w:cs="Calibri"/>
          <w:color w:val="000000"/>
          <w:sz w:val="22"/>
        </w:rPr>
        <w:t xml:space="preserve"> </w:t>
      </w:r>
    </w:p>
    <w:p w14:paraId="2FC13573" w14:textId="77777777" w:rsidR="00D14AB5" w:rsidRDefault="00000000" w:rsidP="0015412F">
      <w:pPr>
        <w:spacing w:after="235" w:line="259" w:lineRule="auto"/>
        <w:ind w:left="29" w:right="0" w:firstLine="0"/>
      </w:pPr>
      <w:r>
        <w:rPr>
          <w:rFonts w:ascii="Calibri" w:eastAsia="Calibri" w:hAnsi="Calibri" w:cs="Calibri"/>
          <w:color w:val="000000"/>
          <w:sz w:val="22"/>
        </w:rPr>
        <w:t xml:space="preserve"> </w:t>
      </w:r>
    </w:p>
    <w:p w14:paraId="222C5738" w14:textId="77777777" w:rsidR="00D14AB5" w:rsidRDefault="00000000" w:rsidP="0015412F">
      <w:pPr>
        <w:spacing w:after="237" w:line="259" w:lineRule="auto"/>
        <w:ind w:left="29" w:right="0" w:firstLine="0"/>
      </w:pPr>
      <w:r>
        <w:rPr>
          <w:rFonts w:ascii="Calibri" w:eastAsia="Calibri" w:hAnsi="Calibri" w:cs="Calibri"/>
          <w:color w:val="000000"/>
          <w:sz w:val="22"/>
        </w:rPr>
        <w:t xml:space="preserve"> </w:t>
      </w:r>
    </w:p>
    <w:p w14:paraId="1A1ABC0A" w14:textId="77777777" w:rsidR="00D14AB5" w:rsidRDefault="00000000" w:rsidP="0015412F">
      <w:pPr>
        <w:spacing w:after="0" w:line="259" w:lineRule="auto"/>
        <w:ind w:left="29" w:right="0" w:firstLine="0"/>
      </w:pPr>
      <w:r>
        <w:rPr>
          <w:rFonts w:ascii="Calibri" w:eastAsia="Calibri" w:hAnsi="Calibri" w:cs="Calibri"/>
          <w:color w:val="000000"/>
          <w:sz w:val="22"/>
        </w:rPr>
        <w:t xml:space="preserve"> </w:t>
      </w:r>
    </w:p>
    <w:p w14:paraId="0EAC840F" w14:textId="77777777" w:rsidR="00D14AB5" w:rsidRDefault="00000000" w:rsidP="0015412F">
      <w:pPr>
        <w:spacing w:after="0" w:line="265" w:lineRule="auto"/>
        <w:ind w:right="0"/>
      </w:pPr>
      <w:r>
        <w:rPr>
          <w:b/>
          <w:color w:val="000000"/>
        </w:rPr>
        <w:t>6.0 Action Plan :</w:t>
      </w:r>
      <w:r>
        <w:rPr>
          <w:color w:val="000000"/>
        </w:rPr>
        <w:t xml:space="preserve"> </w:t>
      </w:r>
      <w:r>
        <w:rPr>
          <w:rFonts w:ascii="Calibri" w:eastAsia="Calibri" w:hAnsi="Calibri" w:cs="Calibri"/>
          <w:color w:val="000000"/>
          <w:sz w:val="22"/>
        </w:rPr>
        <w:t xml:space="preserve">  </w:t>
      </w:r>
    </w:p>
    <w:tbl>
      <w:tblPr>
        <w:tblStyle w:val="TableGrid"/>
        <w:tblW w:w="9158" w:type="dxa"/>
        <w:tblInd w:w="-70" w:type="dxa"/>
        <w:tblCellMar>
          <w:top w:w="37" w:type="dxa"/>
          <w:left w:w="106" w:type="dxa"/>
        </w:tblCellMar>
        <w:tblLook w:val="04A0" w:firstRow="1" w:lastRow="0" w:firstColumn="1" w:lastColumn="0" w:noHBand="0" w:noVBand="1"/>
      </w:tblPr>
      <w:tblGrid>
        <w:gridCol w:w="989"/>
        <w:gridCol w:w="2979"/>
        <w:gridCol w:w="1445"/>
        <w:gridCol w:w="1805"/>
        <w:gridCol w:w="1940"/>
      </w:tblGrid>
      <w:tr w:rsidR="00D14AB5" w14:paraId="09AFBCBA" w14:textId="77777777">
        <w:trPr>
          <w:trHeight w:val="984"/>
        </w:trPr>
        <w:tc>
          <w:tcPr>
            <w:tcW w:w="989" w:type="dxa"/>
            <w:tcBorders>
              <w:top w:val="single" w:sz="4" w:space="0" w:color="000000"/>
              <w:left w:val="single" w:sz="4" w:space="0" w:color="000000"/>
              <w:bottom w:val="single" w:sz="4" w:space="0" w:color="000000"/>
              <w:right w:val="single" w:sz="4" w:space="0" w:color="000000"/>
            </w:tcBorders>
          </w:tcPr>
          <w:p w14:paraId="0B52DE50" w14:textId="77777777" w:rsidR="00D14AB5" w:rsidRDefault="00000000" w:rsidP="0015412F">
            <w:pPr>
              <w:spacing w:after="0" w:line="259" w:lineRule="auto"/>
              <w:ind w:left="2" w:right="0" w:firstLine="0"/>
            </w:pPr>
            <w:r>
              <w:rPr>
                <w:b/>
                <w:color w:val="000000"/>
              </w:rPr>
              <w:t xml:space="preserve">Sr. No.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052752A5" w14:textId="77777777" w:rsidR="00D14AB5" w:rsidRDefault="00000000" w:rsidP="0015412F">
            <w:pPr>
              <w:spacing w:after="0" w:line="259" w:lineRule="auto"/>
              <w:ind w:left="0" w:right="0" w:firstLine="0"/>
            </w:pPr>
            <w:r>
              <w:rPr>
                <w:b/>
              </w:rPr>
              <w:t>Details of Activity</w:t>
            </w:r>
            <w:r>
              <w:rPr>
                <w:b/>
                <w:color w:val="000000"/>
              </w:rPr>
              <w:t xml:space="preserve">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509A4487" w14:textId="77777777" w:rsidR="00D14AB5" w:rsidRDefault="00000000" w:rsidP="0015412F">
            <w:pPr>
              <w:spacing w:after="248" w:line="259" w:lineRule="auto"/>
              <w:ind w:left="0" w:right="0" w:firstLine="0"/>
            </w:pPr>
            <w:r>
              <w:rPr>
                <w:b/>
              </w:rPr>
              <w:t xml:space="preserve">Planned </w:t>
            </w:r>
            <w:r>
              <w:rPr>
                <w:rFonts w:ascii="Calibri" w:eastAsia="Calibri" w:hAnsi="Calibri" w:cs="Calibri"/>
                <w:color w:val="000000"/>
                <w:sz w:val="22"/>
              </w:rPr>
              <w:t xml:space="preserve">  </w:t>
            </w:r>
          </w:p>
          <w:p w14:paraId="4943DEE9" w14:textId="77777777" w:rsidR="00D14AB5" w:rsidRDefault="00000000" w:rsidP="0015412F">
            <w:pPr>
              <w:spacing w:after="0" w:line="259" w:lineRule="auto"/>
              <w:ind w:left="0" w:right="0" w:firstLine="0"/>
            </w:pPr>
            <w:r>
              <w:rPr>
                <w:b/>
              </w:rPr>
              <w:t xml:space="preserve">Start Date </w:t>
            </w: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B71C0" w14:textId="77777777" w:rsidR="00D14AB5" w:rsidRDefault="00000000" w:rsidP="0015412F">
            <w:pPr>
              <w:spacing w:after="254" w:line="259" w:lineRule="auto"/>
              <w:ind w:left="2" w:right="0" w:firstLine="0"/>
            </w:pPr>
            <w:r>
              <w:rPr>
                <w:b/>
              </w:rPr>
              <w:t xml:space="preserve">Planned finish </w:t>
            </w:r>
            <w:r>
              <w:rPr>
                <w:rFonts w:ascii="Calibri" w:eastAsia="Calibri" w:hAnsi="Calibri" w:cs="Calibri"/>
                <w:color w:val="000000"/>
                <w:sz w:val="22"/>
              </w:rPr>
              <w:t xml:space="preserve">  </w:t>
            </w:r>
          </w:p>
          <w:p w14:paraId="56D7BC2C" w14:textId="77777777" w:rsidR="00D14AB5" w:rsidRDefault="00000000" w:rsidP="0015412F">
            <w:pPr>
              <w:spacing w:after="0" w:line="259" w:lineRule="auto"/>
              <w:ind w:left="2" w:right="0" w:firstLine="0"/>
            </w:pPr>
            <w:r>
              <w:rPr>
                <w:b/>
              </w:rPr>
              <w:t>Date</w:t>
            </w:r>
            <w:r>
              <w:rPr>
                <w:color w:val="000000"/>
              </w:rPr>
              <w:t xml:space="preserve"> </w:t>
            </w: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2D5AD3A1" w14:textId="77777777" w:rsidR="00D14AB5" w:rsidRDefault="00000000" w:rsidP="0015412F">
            <w:pPr>
              <w:spacing w:after="249" w:line="259" w:lineRule="auto"/>
              <w:ind w:left="2" w:right="0" w:firstLine="0"/>
            </w:pPr>
            <w:r>
              <w:rPr>
                <w:b/>
              </w:rPr>
              <w:t xml:space="preserve">Name of team </w:t>
            </w:r>
            <w:r>
              <w:rPr>
                <w:rFonts w:ascii="Calibri" w:eastAsia="Calibri" w:hAnsi="Calibri" w:cs="Calibri"/>
                <w:color w:val="000000"/>
                <w:sz w:val="22"/>
              </w:rPr>
              <w:t xml:space="preserve">  </w:t>
            </w:r>
          </w:p>
          <w:p w14:paraId="107593B2" w14:textId="77777777" w:rsidR="00D14AB5" w:rsidRDefault="00000000" w:rsidP="0015412F">
            <w:pPr>
              <w:spacing w:after="0" w:line="259" w:lineRule="auto"/>
              <w:ind w:left="2" w:right="0" w:firstLine="0"/>
            </w:pPr>
            <w:r>
              <w:rPr>
                <w:b/>
              </w:rPr>
              <w:t>Members</w:t>
            </w:r>
            <w:r>
              <w:rPr>
                <w:color w:val="000000"/>
              </w:rPr>
              <w:t xml:space="preserve"> </w:t>
            </w:r>
            <w:r>
              <w:rPr>
                <w:rFonts w:ascii="Calibri" w:eastAsia="Calibri" w:hAnsi="Calibri" w:cs="Calibri"/>
                <w:color w:val="000000"/>
                <w:sz w:val="22"/>
              </w:rPr>
              <w:t xml:space="preserve">  </w:t>
            </w:r>
          </w:p>
        </w:tc>
      </w:tr>
      <w:tr w:rsidR="00D14AB5" w14:paraId="413A655E" w14:textId="77777777">
        <w:trPr>
          <w:trHeight w:val="475"/>
        </w:trPr>
        <w:tc>
          <w:tcPr>
            <w:tcW w:w="989" w:type="dxa"/>
            <w:tcBorders>
              <w:top w:val="single" w:sz="4" w:space="0" w:color="000000"/>
              <w:left w:val="single" w:sz="4" w:space="0" w:color="000000"/>
              <w:bottom w:val="single" w:sz="4" w:space="0" w:color="000000"/>
              <w:right w:val="single" w:sz="4" w:space="0" w:color="000000"/>
            </w:tcBorders>
          </w:tcPr>
          <w:p w14:paraId="35E7F3BA" w14:textId="77777777" w:rsidR="00D14AB5" w:rsidRDefault="00000000" w:rsidP="0015412F">
            <w:pPr>
              <w:spacing w:after="0" w:line="259" w:lineRule="auto"/>
              <w:ind w:left="2" w:right="0" w:firstLine="0"/>
            </w:pPr>
            <w:r>
              <w:rPr>
                <w:color w:val="000000"/>
              </w:rPr>
              <w:t xml:space="preserve">1.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1E7DFD57" w14:textId="77777777" w:rsidR="00D14AB5" w:rsidRDefault="00000000" w:rsidP="0015412F">
            <w:pPr>
              <w:spacing w:after="0" w:line="259" w:lineRule="auto"/>
              <w:ind w:left="0" w:right="0" w:firstLine="0"/>
            </w:pPr>
            <w:r>
              <w:rPr>
                <w:color w:val="000000"/>
                <w:sz w:val="23"/>
              </w:rPr>
              <w:t xml:space="preserve">Data Collection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626CB31E"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7F206ECB"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1A476D57"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r w:rsidR="00D14AB5" w14:paraId="7D34F001" w14:textId="77777777">
        <w:trPr>
          <w:trHeight w:val="473"/>
        </w:trPr>
        <w:tc>
          <w:tcPr>
            <w:tcW w:w="989" w:type="dxa"/>
            <w:tcBorders>
              <w:top w:val="single" w:sz="4" w:space="0" w:color="000000"/>
              <w:left w:val="single" w:sz="4" w:space="0" w:color="000000"/>
              <w:bottom w:val="single" w:sz="4" w:space="0" w:color="000000"/>
              <w:right w:val="single" w:sz="4" w:space="0" w:color="000000"/>
            </w:tcBorders>
          </w:tcPr>
          <w:p w14:paraId="784F9AEA" w14:textId="77777777" w:rsidR="00D14AB5" w:rsidRDefault="00000000" w:rsidP="0015412F">
            <w:pPr>
              <w:spacing w:after="0" w:line="259" w:lineRule="auto"/>
              <w:ind w:left="2" w:right="0" w:firstLine="0"/>
            </w:pPr>
            <w:r>
              <w:rPr>
                <w:color w:val="000000"/>
              </w:rPr>
              <w:t xml:space="preserve">2.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20F7060F" w14:textId="77777777" w:rsidR="00D14AB5" w:rsidRDefault="00000000" w:rsidP="0015412F">
            <w:pPr>
              <w:spacing w:after="0" w:line="259" w:lineRule="auto"/>
              <w:ind w:left="0" w:right="0" w:firstLine="0"/>
            </w:pPr>
            <w:r>
              <w:rPr>
                <w:color w:val="000000"/>
                <w:sz w:val="23"/>
              </w:rPr>
              <w:t xml:space="preserve">Analysis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3FB03B73"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6E587FC"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0E9ECD41"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r w:rsidR="00D14AB5" w14:paraId="5B780844" w14:textId="77777777">
        <w:trPr>
          <w:trHeight w:val="475"/>
        </w:trPr>
        <w:tc>
          <w:tcPr>
            <w:tcW w:w="989" w:type="dxa"/>
            <w:tcBorders>
              <w:top w:val="single" w:sz="4" w:space="0" w:color="000000"/>
              <w:left w:val="single" w:sz="4" w:space="0" w:color="000000"/>
              <w:bottom w:val="single" w:sz="4" w:space="0" w:color="000000"/>
              <w:right w:val="single" w:sz="4" w:space="0" w:color="000000"/>
            </w:tcBorders>
          </w:tcPr>
          <w:p w14:paraId="72E85BCF" w14:textId="77777777" w:rsidR="00D14AB5" w:rsidRDefault="00000000" w:rsidP="0015412F">
            <w:pPr>
              <w:spacing w:after="0" w:line="259" w:lineRule="auto"/>
              <w:ind w:left="2" w:right="0" w:firstLine="0"/>
            </w:pPr>
            <w:r>
              <w:rPr>
                <w:color w:val="000000"/>
              </w:rPr>
              <w:t xml:space="preserve">3.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5717015E" w14:textId="77777777" w:rsidR="00D14AB5" w:rsidRDefault="00000000" w:rsidP="0015412F">
            <w:pPr>
              <w:spacing w:after="0" w:line="259" w:lineRule="auto"/>
              <w:ind w:left="0" w:right="0" w:firstLine="0"/>
            </w:pPr>
            <w:r>
              <w:rPr>
                <w:color w:val="000000"/>
                <w:sz w:val="23"/>
              </w:rPr>
              <w:t xml:space="preserve">Design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289C6604"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13026C64"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5F04F000"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r w:rsidR="00D14AB5" w14:paraId="7A89EAFF" w14:textId="77777777">
        <w:trPr>
          <w:trHeight w:val="473"/>
        </w:trPr>
        <w:tc>
          <w:tcPr>
            <w:tcW w:w="989" w:type="dxa"/>
            <w:tcBorders>
              <w:top w:val="single" w:sz="4" w:space="0" w:color="000000"/>
              <w:left w:val="single" w:sz="4" w:space="0" w:color="000000"/>
              <w:bottom w:val="single" w:sz="4" w:space="0" w:color="000000"/>
              <w:right w:val="single" w:sz="4" w:space="0" w:color="000000"/>
            </w:tcBorders>
          </w:tcPr>
          <w:p w14:paraId="26E1F17F" w14:textId="77777777" w:rsidR="00D14AB5" w:rsidRDefault="00000000" w:rsidP="0015412F">
            <w:pPr>
              <w:spacing w:after="0" w:line="259" w:lineRule="auto"/>
              <w:ind w:left="2" w:right="0" w:firstLine="0"/>
            </w:pPr>
            <w:r>
              <w:rPr>
                <w:color w:val="000000"/>
              </w:rPr>
              <w:t xml:space="preserve">4.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44FA51FB" w14:textId="77777777" w:rsidR="00D14AB5" w:rsidRDefault="00000000" w:rsidP="0015412F">
            <w:pPr>
              <w:spacing w:after="0" w:line="259" w:lineRule="auto"/>
              <w:ind w:left="0" w:right="0" w:firstLine="0"/>
            </w:pPr>
            <w:r>
              <w:rPr>
                <w:color w:val="000000"/>
                <w:sz w:val="23"/>
              </w:rPr>
              <w:t xml:space="preserve">Development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5227D08A"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C782D7A"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09757804"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r w:rsidR="00D14AB5" w14:paraId="3D23675E" w14:textId="77777777">
        <w:trPr>
          <w:trHeight w:val="476"/>
        </w:trPr>
        <w:tc>
          <w:tcPr>
            <w:tcW w:w="989" w:type="dxa"/>
            <w:tcBorders>
              <w:top w:val="single" w:sz="4" w:space="0" w:color="000000"/>
              <w:left w:val="single" w:sz="4" w:space="0" w:color="000000"/>
              <w:bottom w:val="single" w:sz="4" w:space="0" w:color="000000"/>
              <w:right w:val="single" w:sz="4" w:space="0" w:color="000000"/>
            </w:tcBorders>
          </w:tcPr>
          <w:p w14:paraId="180925A9" w14:textId="77777777" w:rsidR="00D14AB5" w:rsidRDefault="00000000" w:rsidP="0015412F">
            <w:pPr>
              <w:spacing w:after="0" w:line="259" w:lineRule="auto"/>
              <w:ind w:left="2" w:right="0" w:firstLine="0"/>
            </w:pPr>
            <w:r>
              <w:rPr>
                <w:color w:val="000000"/>
              </w:rPr>
              <w:t xml:space="preserve">5.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31F682F6" w14:textId="77777777" w:rsidR="00D14AB5" w:rsidRDefault="00000000" w:rsidP="0015412F">
            <w:pPr>
              <w:spacing w:after="0" w:line="259" w:lineRule="auto"/>
              <w:ind w:left="0" w:right="0" w:firstLine="0"/>
            </w:pPr>
            <w:r>
              <w:rPr>
                <w:color w:val="000000"/>
                <w:sz w:val="23"/>
              </w:rPr>
              <w:t xml:space="preserve">Report Writing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590AE48B"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11EE85C9"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068F28F8"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r w:rsidR="00D14AB5" w14:paraId="0D9A9737" w14:textId="77777777">
        <w:trPr>
          <w:trHeight w:val="526"/>
        </w:trPr>
        <w:tc>
          <w:tcPr>
            <w:tcW w:w="989" w:type="dxa"/>
            <w:tcBorders>
              <w:top w:val="single" w:sz="4" w:space="0" w:color="000000"/>
              <w:left w:val="single" w:sz="4" w:space="0" w:color="000000"/>
              <w:bottom w:val="single" w:sz="4" w:space="0" w:color="000000"/>
              <w:right w:val="single" w:sz="4" w:space="0" w:color="000000"/>
            </w:tcBorders>
          </w:tcPr>
          <w:p w14:paraId="1241609C" w14:textId="77777777" w:rsidR="00D14AB5" w:rsidRDefault="00000000" w:rsidP="0015412F">
            <w:pPr>
              <w:spacing w:after="0" w:line="259" w:lineRule="auto"/>
              <w:ind w:left="2" w:right="0" w:firstLine="0"/>
            </w:pPr>
            <w:r>
              <w:rPr>
                <w:color w:val="000000"/>
              </w:rPr>
              <w:t xml:space="preserve">6. </w:t>
            </w:r>
            <w:r>
              <w:rPr>
                <w:rFonts w:ascii="Calibri" w:eastAsia="Calibri" w:hAnsi="Calibri" w:cs="Calibri"/>
                <w:color w:val="000000"/>
                <w:sz w:val="2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712403E1" w14:textId="77777777" w:rsidR="00D14AB5" w:rsidRDefault="00000000" w:rsidP="0015412F">
            <w:pPr>
              <w:spacing w:after="0" w:line="259" w:lineRule="auto"/>
              <w:ind w:left="0" w:right="0" w:firstLine="0"/>
            </w:pPr>
            <w:r>
              <w:rPr>
                <w:color w:val="000000"/>
                <w:sz w:val="23"/>
              </w:rPr>
              <w:t xml:space="preserve">Presentation  </w:t>
            </w:r>
            <w:r>
              <w:rPr>
                <w:rFonts w:ascii="Calibri" w:eastAsia="Calibri" w:hAnsi="Calibri" w:cs="Calibri"/>
                <w:color w:val="000000"/>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0DB5CC52" w14:textId="77777777" w:rsidR="00D14AB5" w:rsidRDefault="00000000" w:rsidP="0015412F">
            <w:pPr>
              <w:spacing w:after="0" w:line="259" w:lineRule="auto"/>
              <w:ind w:left="0" w:right="0" w:firstLine="0"/>
            </w:pPr>
            <w:r>
              <w:rPr>
                <w:rFonts w:ascii="Calibri" w:eastAsia="Calibri" w:hAnsi="Calibri" w:cs="Calibri"/>
                <w:color w:val="000000"/>
                <w:sz w:val="22"/>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126C29C1"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5A8A7AEC" w14:textId="77777777" w:rsidR="00D14AB5" w:rsidRDefault="00000000" w:rsidP="0015412F">
            <w:pPr>
              <w:spacing w:after="0" w:line="259" w:lineRule="auto"/>
              <w:ind w:left="2" w:right="0" w:firstLine="0"/>
            </w:pPr>
            <w:r>
              <w:rPr>
                <w:rFonts w:ascii="Calibri" w:eastAsia="Calibri" w:hAnsi="Calibri" w:cs="Calibri"/>
                <w:color w:val="000000"/>
                <w:sz w:val="22"/>
              </w:rPr>
              <w:t xml:space="preserve"> </w:t>
            </w:r>
          </w:p>
        </w:tc>
      </w:tr>
    </w:tbl>
    <w:p w14:paraId="7EA7C689" w14:textId="77777777" w:rsidR="00D14AB5" w:rsidRDefault="00000000" w:rsidP="0015412F">
      <w:pPr>
        <w:spacing w:after="263" w:line="259" w:lineRule="auto"/>
        <w:ind w:left="29" w:right="0" w:firstLine="0"/>
      </w:pPr>
      <w:r>
        <w:rPr>
          <w:b/>
          <w:color w:val="000000"/>
        </w:rPr>
        <w:t xml:space="preserve"> </w:t>
      </w:r>
      <w:r>
        <w:rPr>
          <w:rFonts w:ascii="Calibri" w:eastAsia="Calibri" w:hAnsi="Calibri" w:cs="Calibri"/>
          <w:color w:val="000000"/>
          <w:sz w:val="22"/>
        </w:rPr>
        <w:t xml:space="preserve">  </w:t>
      </w:r>
    </w:p>
    <w:p w14:paraId="05786065" w14:textId="77777777" w:rsidR="00D14AB5" w:rsidRDefault="00000000" w:rsidP="0015412F">
      <w:pPr>
        <w:spacing w:after="265" w:line="259" w:lineRule="auto"/>
        <w:ind w:left="29" w:right="0" w:firstLine="0"/>
      </w:pPr>
      <w:r>
        <w:rPr>
          <w:b/>
          <w:color w:val="000000"/>
        </w:rPr>
        <w:t xml:space="preserve"> </w:t>
      </w:r>
      <w:r>
        <w:rPr>
          <w:rFonts w:ascii="Calibri" w:eastAsia="Calibri" w:hAnsi="Calibri" w:cs="Calibri"/>
          <w:color w:val="000000"/>
          <w:sz w:val="22"/>
        </w:rPr>
        <w:t xml:space="preserve">  </w:t>
      </w:r>
    </w:p>
    <w:p w14:paraId="7616C872" w14:textId="77777777" w:rsidR="00D14AB5" w:rsidRDefault="00000000" w:rsidP="0015412F">
      <w:pPr>
        <w:spacing w:after="125" w:line="259" w:lineRule="auto"/>
        <w:ind w:left="29" w:right="0" w:firstLine="0"/>
      </w:pPr>
      <w:r>
        <w:rPr>
          <w:b/>
          <w:color w:val="000000"/>
        </w:rPr>
        <w:t xml:space="preserve"> </w:t>
      </w:r>
      <w:r>
        <w:rPr>
          <w:rFonts w:ascii="Calibri" w:eastAsia="Calibri" w:hAnsi="Calibri" w:cs="Calibri"/>
          <w:color w:val="000000"/>
          <w:sz w:val="22"/>
        </w:rPr>
        <w:t xml:space="preserve">  </w:t>
      </w:r>
    </w:p>
    <w:p w14:paraId="6314C1BC" w14:textId="77777777" w:rsidR="00D14AB5" w:rsidRDefault="00000000" w:rsidP="0015412F">
      <w:pPr>
        <w:spacing w:after="148" w:line="259" w:lineRule="auto"/>
        <w:ind w:left="14" w:right="0" w:firstLine="0"/>
      </w:pPr>
      <w:r>
        <w:rPr>
          <w:rFonts w:ascii="Calibri" w:eastAsia="Calibri" w:hAnsi="Calibri" w:cs="Calibri"/>
          <w:color w:val="000000"/>
          <w:sz w:val="22"/>
        </w:rPr>
        <w:t xml:space="preserve"> </w:t>
      </w:r>
    </w:p>
    <w:p w14:paraId="2E59411C"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312393A8" w14:textId="77777777" w:rsidR="00D14AB5" w:rsidRDefault="00000000" w:rsidP="0015412F">
      <w:pPr>
        <w:spacing w:after="148" w:line="259" w:lineRule="auto"/>
        <w:ind w:left="14" w:right="0" w:firstLine="0"/>
      </w:pPr>
      <w:r>
        <w:rPr>
          <w:rFonts w:ascii="Calibri" w:eastAsia="Calibri" w:hAnsi="Calibri" w:cs="Calibri"/>
          <w:color w:val="000000"/>
          <w:sz w:val="22"/>
        </w:rPr>
        <w:t xml:space="preserve"> </w:t>
      </w:r>
    </w:p>
    <w:p w14:paraId="3CE46E9F"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22749464"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6D6D96DE" w14:textId="77777777" w:rsidR="00D14AB5" w:rsidRDefault="00000000" w:rsidP="0015412F">
      <w:pPr>
        <w:spacing w:after="148" w:line="259" w:lineRule="auto"/>
        <w:ind w:left="14" w:right="0" w:firstLine="0"/>
      </w:pPr>
      <w:r>
        <w:rPr>
          <w:rFonts w:ascii="Calibri" w:eastAsia="Calibri" w:hAnsi="Calibri" w:cs="Calibri"/>
          <w:color w:val="000000"/>
          <w:sz w:val="22"/>
        </w:rPr>
        <w:t xml:space="preserve"> </w:t>
      </w:r>
    </w:p>
    <w:p w14:paraId="2041BAFC"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14AF2499" w14:textId="77777777" w:rsidR="00D14AB5" w:rsidRDefault="00000000" w:rsidP="0015412F">
      <w:pPr>
        <w:spacing w:after="148" w:line="259" w:lineRule="auto"/>
        <w:ind w:left="14" w:right="0" w:firstLine="0"/>
      </w:pPr>
      <w:r>
        <w:rPr>
          <w:rFonts w:ascii="Calibri" w:eastAsia="Calibri" w:hAnsi="Calibri" w:cs="Calibri"/>
          <w:color w:val="000000"/>
          <w:sz w:val="22"/>
        </w:rPr>
        <w:t xml:space="preserve"> </w:t>
      </w:r>
    </w:p>
    <w:p w14:paraId="1E1BCD43"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2B9E485A" w14:textId="77777777" w:rsidR="00D14AB5" w:rsidRDefault="00000000" w:rsidP="0015412F">
      <w:pPr>
        <w:spacing w:after="149" w:line="259" w:lineRule="auto"/>
        <w:ind w:left="14" w:right="0" w:firstLine="0"/>
      </w:pPr>
      <w:r>
        <w:rPr>
          <w:rFonts w:ascii="Calibri" w:eastAsia="Calibri" w:hAnsi="Calibri" w:cs="Calibri"/>
          <w:color w:val="000000"/>
          <w:sz w:val="22"/>
        </w:rPr>
        <w:t xml:space="preserve"> </w:t>
      </w:r>
    </w:p>
    <w:p w14:paraId="724A6355"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2AD1AE63"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491BE534" w14:textId="77777777" w:rsidR="00D14AB5" w:rsidRDefault="00000000" w:rsidP="0015412F">
      <w:pPr>
        <w:spacing w:after="148" w:line="259" w:lineRule="auto"/>
        <w:ind w:left="14" w:right="0" w:firstLine="0"/>
      </w:pPr>
      <w:r>
        <w:rPr>
          <w:rFonts w:ascii="Calibri" w:eastAsia="Calibri" w:hAnsi="Calibri" w:cs="Calibri"/>
          <w:color w:val="000000"/>
          <w:sz w:val="22"/>
        </w:rPr>
        <w:t xml:space="preserve"> </w:t>
      </w:r>
    </w:p>
    <w:p w14:paraId="4E34E28B" w14:textId="77777777" w:rsidR="00D14AB5" w:rsidRDefault="00000000" w:rsidP="0015412F">
      <w:pPr>
        <w:spacing w:after="146" w:line="259" w:lineRule="auto"/>
        <w:ind w:left="14" w:right="0" w:firstLine="0"/>
      </w:pPr>
      <w:r>
        <w:rPr>
          <w:rFonts w:ascii="Calibri" w:eastAsia="Calibri" w:hAnsi="Calibri" w:cs="Calibri"/>
          <w:color w:val="000000"/>
          <w:sz w:val="22"/>
        </w:rPr>
        <w:t xml:space="preserve"> </w:t>
      </w:r>
    </w:p>
    <w:p w14:paraId="5DE3C27D" w14:textId="77777777" w:rsidR="00D14AB5" w:rsidRDefault="00000000" w:rsidP="0015412F">
      <w:pPr>
        <w:spacing w:after="0" w:line="259" w:lineRule="auto"/>
        <w:ind w:left="14" w:right="0" w:firstLine="0"/>
      </w:pPr>
      <w:r>
        <w:rPr>
          <w:rFonts w:ascii="Calibri" w:eastAsia="Calibri" w:hAnsi="Calibri" w:cs="Calibri"/>
          <w:color w:val="000000"/>
          <w:sz w:val="22"/>
        </w:rPr>
        <w:t xml:space="preserve"> </w:t>
      </w:r>
    </w:p>
    <w:p w14:paraId="05A92701" w14:textId="77777777" w:rsidR="00D14AB5" w:rsidRDefault="00000000" w:rsidP="0015412F">
      <w:pPr>
        <w:spacing w:after="232" w:line="259" w:lineRule="auto"/>
        <w:ind w:left="10" w:right="69"/>
      </w:pPr>
      <w:r>
        <w:rPr>
          <w:b/>
          <w:color w:val="000000"/>
          <w:sz w:val="32"/>
        </w:rPr>
        <w:t>Part B  : Micro Project Report</w:t>
      </w:r>
      <w:r>
        <w:rPr>
          <w:rFonts w:ascii="Calibri" w:eastAsia="Calibri" w:hAnsi="Calibri" w:cs="Calibri"/>
          <w:color w:val="000000"/>
          <w:sz w:val="28"/>
        </w:rPr>
        <w:t xml:space="preserve">  </w:t>
      </w:r>
    </w:p>
    <w:p w14:paraId="053DA12D" w14:textId="285D00CF" w:rsidR="0012118A" w:rsidRPr="0012118A" w:rsidRDefault="00000000" w:rsidP="0015412F">
      <w:pPr>
        <w:tabs>
          <w:tab w:val="center" w:pos="734"/>
          <w:tab w:val="center" w:pos="1454"/>
          <w:tab w:val="center" w:pos="2175"/>
          <w:tab w:val="center" w:pos="4638"/>
        </w:tabs>
        <w:spacing w:after="264" w:line="265" w:lineRule="auto"/>
        <w:ind w:left="0" w:right="0" w:firstLine="0"/>
        <w:rPr>
          <w:b/>
          <w:color w:val="000000"/>
        </w:rPr>
      </w:pPr>
      <w:r>
        <w:rPr>
          <w:b/>
          <w:color w:val="000000"/>
          <w:sz w:val="32"/>
        </w:rPr>
        <w:t xml:space="preserve"> </w:t>
      </w:r>
      <w:r>
        <w:rPr>
          <w:b/>
          <w:color w:val="000000"/>
          <w:sz w:val="32"/>
        </w:rPr>
        <w:tab/>
        <w:t xml:space="preserve"> </w:t>
      </w:r>
      <w:r>
        <w:rPr>
          <w:b/>
          <w:color w:val="000000"/>
          <w:sz w:val="32"/>
        </w:rPr>
        <w:tab/>
        <w:t xml:space="preserve"> </w:t>
      </w:r>
      <w:r>
        <w:rPr>
          <w:b/>
          <w:color w:val="000000"/>
          <w:sz w:val="32"/>
        </w:rPr>
        <w:tab/>
        <w:t xml:space="preserve"> </w:t>
      </w:r>
      <w:r>
        <w:rPr>
          <w:b/>
          <w:color w:val="000000"/>
          <w:sz w:val="32"/>
        </w:rPr>
        <w:tab/>
      </w:r>
      <w:r>
        <w:rPr>
          <w:b/>
          <w:color w:val="000000"/>
        </w:rPr>
        <w:t xml:space="preserve">Title: </w:t>
      </w:r>
      <w:r w:rsidR="0012118A">
        <w:rPr>
          <w:b/>
          <w:color w:val="000000"/>
        </w:rPr>
        <w:t xml:space="preserve">ICMP Protocol </w:t>
      </w:r>
    </w:p>
    <w:p w14:paraId="45C4E577" w14:textId="77777777" w:rsidR="00D14AB5" w:rsidRDefault="00000000" w:rsidP="0015412F">
      <w:pPr>
        <w:spacing w:after="294" w:line="259" w:lineRule="auto"/>
        <w:ind w:left="14" w:right="0" w:firstLine="0"/>
      </w:pPr>
      <w:r>
        <w:rPr>
          <w:rFonts w:ascii="Calibri" w:eastAsia="Calibri" w:hAnsi="Calibri" w:cs="Calibri"/>
          <w:color w:val="000000"/>
          <w:sz w:val="22"/>
        </w:rPr>
        <w:t xml:space="preserve"> </w:t>
      </w:r>
    </w:p>
    <w:p w14:paraId="776CE867" w14:textId="343B46B0" w:rsidR="00650E9E" w:rsidRDefault="00000000" w:rsidP="0015412F">
      <w:pPr>
        <w:spacing w:after="234" w:line="265" w:lineRule="auto"/>
        <w:ind w:right="0"/>
      </w:pPr>
      <w:r>
        <w:rPr>
          <w:b/>
          <w:color w:val="000000"/>
        </w:rPr>
        <w:t>1.0</w:t>
      </w:r>
      <w:r>
        <w:rPr>
          <w:rFonts w:ascii="Arial" w:eastAsia="Arial" w:hAnsi="Arial" w:cs="Arial"/>
          <w:b/>
          <w:color w:val="000000"/>
        </w:rPr>
        <w:t xml:space="preserve"> </w:t>
      </w:r>
      <w:proofErr w:type="gramStart"/>
      <w:r w:rsidR="00CE5D76">
        <w:rPr>
          <w:b/>
          <w:color w:val="000000"/>
        </w:rPr>
        <w:t>Rational</w:t>
      </w:r>
      <w:r>
        <w:rPr>
          <w:b/>
          <w:color w:val="000000"/>
        </w:rPr>
        <w:t xml:space="preserve">  :</w:t>
      </w:r>
      <w:proofErr w:type="gramEnd"/>
      <w:r>
        <w:rPr>
          <w:b/>
          <w:color w:val="000000"/>
        </w:rPr>
        <w:t xml:space="preserve"> </w:t>
      </w:r>
      <w:r>
        <w:rPr>
          <w:rFonts w:ascii="Calibri" w:eastAsia="Calibri" w:hAnsi="Calibri" w:cs="Calibri"/>
          <w:color w:val="000000"/>
          <w:sz w:val="22"/>
        </w:rPr>
        <w:t xml:space="preserve">  </w:t>
      </w:r>
    </w:p>
    <w:p w14:paraId="7235AFA4" w14:textId="2F3C06A8" w:rsidR="00650E9E" w:rsidRDefault="00650E9E" w:rsidP="0015412F">
      <w:pPr>
        <w:spacing w:after="163" w:line="259" w:lineRule="auto"/>
        <w:ind w:right="0" w:firstLine="696"/>
      </w:pPr>
      <w:r>
        <w:t>The ICMP protocol was designed to address the need for effective communication and troubleshooting in IP networks. It serves several important purposes that contribute to the overall functionality and reliability of network communication.</w:t>
      </w:r>
    </w:p>
    <w:p w14:paraId="66D7E832" w14:textId="0B12F0AE" w:rsidR="00650E9E" w:rsidRDefault="00650E9E" w:rsidP="0015412F">
      <w:pPr>
        <w:spacing w:after="163" w:line="259" w:lineRule="auto"/>
        <w:ind w:left="14" w:right="0" w:firstLine="706"/>
      </w:pPr>
      <w:r>
        <w:t>One of the main rationales for ICMP is error reporting. When a network device encounters an issue while processing an IP packet, it can generate an ICMP error message and send it back to the source host. This allows for the identification and resolution of network problems, such as unreachable destinations or packet fragmentation issues.</w:t>
      </w:r>
    </w:p>
    <w:p w14:paraId="39FF7678" w14:textId="42AD3D3C" w:rsidR="00650E9E" w:rsidRDefault="00650E9E" w:rsidP="0015412F">
      <w:pPr>
        <w:spacing w:after="163" w:line="259" w:lineRule="auto"/>
        <w:ind w:right="0" w:firstLine="696"/>
      </w:pPr>
      <w:r>
        <w:t>Another important rationale for ICMP is network diagnostics. ICMP provides various messages and functionalities that help in diagnosing network issues. For example, the Echo Request and Reply mechanism, commonly known as "ping," allows network devices to test the reachability of other devices. Additionally, ICMP messages like Time Exceeded and Destination Unreachable provide insights into network path problems and aid in troubleshooting.</w:t>
      </w:r>
    </w:p>
    <w:p w14:paraId="33E5FA6C" w14:textId="34086F94" w:rsidR="00650E9E" w:rsidRDefault="00650E9E" w:rsidP="0015412F">
      <w:pPr>
        <w:spacing w:after="163" w:line="259" w:lineRule="auto"/>
        <w:ind w:right="0" w:firstLine="696"/>
      </w:pPr>
      <w:r>
        <w:t>ICMP also plays a crucial role in network reachability information. It allows hosts to determine network address mask information through messages like Address Mask Request and Reply. This helps in proper network configuration and routing decisions.</w:t>
      </w:r>
    </w:p>
    <w:p w14:paraId="3703A7EB" w14:textId="18C4DE99" w:rsidR="00D14AB5" w:rsidRDefault="00650E9E" w:rsidP="0015412F">
      <w:pPr>
        <w:spacing w:after="163" w:line="259" w:lineRule="auto"/>
        <w:ind w:right="0" w:firstLine="696"/>
      </w:pPr>
      <w:r>
        <w:t xml:space="preserve">Overall, the rationale for the ICMP protocol is to ensure effective communication, efficient troubleshooting, and reliable network reachability in IP networks. It enhances the overall performance, stability, and management of networks, making it an essential component of modern networking protocols. </w:t>
      </w:r>
      <w:r>
        <w:rPr>
          <w:rFonts w:ascii="Calibri" w:eastAsia="Calibri" w:hAnsi="Calibri" w:cs="Calibri"/>
          <w:color w:val="000000"/>
          <w:sz w:val="22"/>
        </w:rPr>
        <w:t xml:space="preserve">  </w:t>
      </w:r>
    </w:p>
    <w:p w14:paraId="224DC069" w14:textId="77777777" w:rsidR="00D14AB5" w:rsidRDefault="00000000" w:rsidP="0015412F">
      <w:pPr>
        <w:spacing w:after="111" w:line="265" w:lineRule="auto"/>
        <w:ind w:right="0"/>
      </w:pPr>
      <w:r>
        <w:rPr>
          <w:b/>
          <w:color w:val="000000"/>
        </w:rPr>
        <w:t>2.0</w:t>
      </w:r>
      <w:r>
        <w:rPr>
          <w:rFonts w:ascii="Arial" w:eastAsia="Arial" w:hAnsi="Arial" w:cs="Arial"/>
          <w:b/>
          <w:color w:val="000000"/>
        </w:rPr>
        <w:t xml:space="preserve"> </w:t>
      </w:r>
      <w:r>
        <w:rPr>
          <w:b/>
          <w:color w:val="000000"/>
        </w:rPr>
        <w:t xml:space="preserve">Course Action Address :  </w:t>
      </w:r>
      <w:r>
        <w:rPr>
          <w:rFonts w:ascii="Calibri" w:eastAsia="Calibri" w:hAnsi="Calibri" w:cs="Calibri"/>
          <w:color w:val="000000"/>
          <w:sz w:val="22"/>
        </w:rPr>
        <w:t xml:space="preserve">  </w:t>
      </w:r>
    </w:p>
    <w:p w14:paraId="1BDB2E0D" w14:textId="77777777" w:rsidR="00D14AB5" w:rsidRDefault="00000000" w:rsidP="0015412F">
      <w:pPr>
        <w:numPr>
          <w:ilvl w:val="0"/>
          <w:numId w:val="2"/>
        </w:numPr>
        <w:spacing w:after="117" w:line="259" w:lineRule="auto"/>
        <w:ind w:right="0" w:hanging="360"/>
      </w:pPr>
      <w:r>
        <w:rPr>
          <w:color w:val="000000"/>
          <w:sz w:val="23"/>
        </w:rPr>
        <w:t xml:space="preserve">Analyse the functioning of advance computer network.  </w:t>
      </w:r>
      <w:r>
        <w:rPr>
          <w:rFonts w:ascii="Calibri" w:eastAsia="Calibri" w:hAnsi="Calibri" w:cs="Calibri"/>
          <w:color w:val="000000"/>
          <w:sz w:val="22"/>
        </w:rPr>
        <w:t xml:space="preserve">  </w:t>
      </w:r>
    </w:p>
    <w:p w14:paraId="42825B26" w14:textId="77777777" w:rsidR="00D14AB5" w:rsidRDefault="00000000" w:rsidP="0015412F">
      <w:pPr>
        <w:numPr>
          <w:ilvl w:val="0"/>
          <w:numId w:val="2"/>
        </w:numPr>
        <w:spacing w:after="117" w:line="259" w:lineRule="auto"/>
        <w:ind w:right="0" w:hanging="360"/>
      </w:pPr>
      <w:r>
        <w:rPr>
          <w:color w:val="000000"/>
          <w:sz w:val="23"/>
        </w:rPr>
        <w:t xml:space="preserve">Configure various networking devices.  </w:t>
      </w:r>
      <w:r>
        <w:rPr>
          <w:rFonts w:ascii="Calibri" w:eastAsia="Calibri" w:hAnsi="Calibri" w:cs="Calibri"/>
          <w:color w:val="000000"/>
          <w:sz w:val="22"/>
        </w:rPr>
        <w:t xml:space="preserve">  </w:t>
      </w:r>
    </w:p>
    <w:p w14:paraId="1DEFA403" w14:textId="77777777" w:rsidR="00D14AB5" w:rsidRDefault="00000000" w:rsidP="0015412F">
      <w:pPr>
        <w:numPr>
          <w:ilvl w:val="0"/>
          <w:numId w:val="2"/>
        </w:numPr>
        <w:spacing w:after="117" w:line="259" w:lineRule="auto"/>
        <w:ind w:right="0" w:hanging="360"/>
      </w:pPr>
      <w:r>
        <w:rPr>
          <w:color w:val="000000"/>
          <w:sz w:val="23"/>
        </w:rPr>
        <w:t xml:space="preserve">Configure difference between IPV4 and IPV6 services.  </w:t>
      </w:r>
      <w:r>
        <w:rPr>
          <w:rFonts w:ascii="Calibri" w:eastAsia="Calibri" w:hAnsi="Calibri" w:cs="Calibri"/>
          <w:color w:val="000000"/>
          <w:sz w:val="22"/>
        </w:rPr>
        <w:t xml:space="preserve">  </w:t>
      </w:r>
    </w:p>
    <w:p w14:paraId="0D73CD73" w14:textId="77777777" w:rsidR="00D14AB5" w:rsidRDefault="00000000" w:rsidP="0015412F">
      <w:pPr>
        <w:spacing w:after="151" w:line="259" w:lineRule="auto"/>
        <w:ind w:left="497" w:right="0" w:firstLine="0"/>
      </w:pPr>
      <w:r>
        <w:rPr>
          <w:rFonts w:ascii="Calibri" w:eastAsia="Calibri" w:hAnsi="Calibri" w:cs="Calibri"/>
          <w:color w:val="000000"/>
          <w:sz w:val="22"/>
        </w:rPr>
        <w:t xml:space="preserve"> </w:t>
      </w:r>
    </w:p>
    <w:p w14:paraId="2E9D7DC2" w14:textId="77777777" w:rsidR="00D14AB5" w:rsidRDefault="00000000" w:rsidP="0015412F">
      <w:pPr>
        <w:spacing w:after="154" w:line="259" w:lineRule="auto"/>
        <w:ind w:left="14" w:right="0" w:firstLine="0"/>
      </w:pPr>
      <w:r>
        <w:rPr>
          <w:color w:val="000000"/>
        </w:rPr>
        <w:t xml:space="preserve"> </w:t>
      </w:r>
    </w:p>
    <w:p w14:paraId="6AEE522B" w14:textId="77777777" w:rsidR="00D14AB5" w:rsidRDefault="00000000" w:rsidP="0015412F">
      <w:pPr>
        <w:spacing w:after="0" w:line="259" w:lineRule="auto"/>
        <w:ind w:left="14" w:right="0" w:firstLine="0"/>
      </w:pPr>
      <w:r>
        <w:rPr>
          <w:rFonts w:ascii="Calibri" w:eastAsia="Calibri" w:hAnsi="Calibri" w:cs="Calibri"/>
          <w:color w:val="000000"/>
          <w:sz w:val="22"/>
        </w:rPr>
        <w:t xml:space="preserve"> </w:t>
      </w:r>
    </w:p>
    <w:p w14:paraId="53D31B87" w14:textId="77777777" w:rsidR="00D14AB5" w:rsidRDefault="00000000" w:rsidP="0015412F">
      <w:pPr>
        <w:spacing w:after="13" w:line="259" w:lineRule="auto"/>
        <w:ind w:left="-5" w:right="0"/>
      </w:pPr>
      <w:r>
        <w:rPr>
          <w:b/>
          <w:color w:val="000000"/>
          <w:sz w:val="27"/>
        </w:rPr>
        <w:t>3.0</w:t>
      </w:r>
      <w:r>
        <w:rPr>
          <w:rFonts w:ascii="Arial" w:eastAsia="Arial" w:hAnsi="Arial" w:cs="Arial"/>
          <w:b/>
          <w:color w:val="000000"/>
          <w:sz w:val="27"/>
        </w:rPr>
        <w:t xml:space="preserve"> </w:t>
      </w:r>
      <w:r>
        <w:rPr>
          <w:b/>
          <w:color w:val="000000"/>
          <w:sz w:val="27"/>
        </w:rPr>
        <w:t xml:space="preserve">Literature Review: </w:t>
      </w:r>
      <w:r>
        <w:rPr>
          <w:color w:val="000000"/>
          <w:sz w:val="27"/>
        </w:rPr>
        <w:t xml:space="preserve"> </w:t>
      </w:r>
      <w:r>
        <w:rPr>
          <w:rFonts w:ascii="Calibri" w:eastAsia="Calibri" w:hAnsi="Calibri" w:cs="Calibri"/>
          <w:color w:val="000000"/>
          <w:sz w:val="34"/>
          <w:vertAlign w:val="subscript"/>
        </w:rPr>
        <w:t xml:space="preserve"> </w:t>
      </w:r>
      <w:r>
        <w:rPr>
          <w:rFonts w:ascii="Calibri" w:eastAsia="Calibri" w:hAnsi="Calibri" w:cs="Calibri"/>
          <w:color w:val="000000"/>
          <w:sz w:val="22"/>
        </w:rPr>
        <w:t xml:space="preserve"> </w:t>
      </w:r>
    </w:p>
    <w:p w14:paraId="64D3F710" w14:textId="77777777" w:rsidR="00D14AB5" w:rsidRDefault="00000000" w:rsidP="0015412F">
      <w:pPr>
        <w:spacing w:after="117" w:line="259" w:lineRule="auto"/>
        <w:ind w:left="9" w:right="0"/>
      </w:pPr>
      <w:r>
        <w:rPr>
          <w:color w:val="000000"/>
          <w:sz w:val="23"/>
        </w:rPr>
        <w:t xml:space="preserve">• Books: </w:t>
      </w:r>
      <w:r>
        <w:rPr>
          <w:rFonts w:ascii="Calibri" w:eastAsia="Calibri" w:hAnsi="Calibri" w:cs="Calibri"/>
          <w:color w:val="000000"/>
          <w:sz w:val="22"/>
        </w:rPr>
        <w:t xml:space="preserve">  </w:t>
      </w:r>
    </w:p>
    <w:p w14:paraId="32BA05AB" w14:textId="77777777" w:rsidR="00D14AB5" w:rsidRDefault="00000000" w:rsidP="0015412F">
      <w:pPr>
        <w:numPr>
          <w:ilvl w:val="0"/>
          <w:numId w:val="3"/>
        </w:numPr>
        <w:spacing w:after="117" w:line="259" w:lineRule="auto"/>
        <w:ind w:right="0" w:hanging="360"/>
      </w:pPr>
      <w:r>
        <w:rPr>
          <w:color w:val="000000"/>
          <w:sz w:val="23"/>
        </w:rPr>
        <w:t xml:space="preserve">"Advance Computer Network" by Deepali A. Patil (Tech Neo Publications). </w:t>
      </w:r>
      <w:r>
        <w:rPr>
          <w:rFonts w:ascii="Calibri" w:eastAsia="Calibri" w:hAnsi="Calibri" w:cs="Calibri"/>
          <w:color w:val="000000"/>
          <w:sz w:val="22"/>
        </w:rPr>
        <w:t xml:space="preserve">  </w:t>
      </w:r>
    </w:p>
    <w:p w14:paraId="25783755" w14:textId="77777777" w:rsidR="00D14AB5" w:rsidRDefault="00000000" w:rsidP="0015412F">
      <w:pPr>
        <w:numPr>
          <w:ilvl w:val="0"/>
          <w:numId w:val="3"/>
        </w:numPr>
        <w:spacing w:after="117" w:line="259" w:lineRule="auto"/>
        <w:ind w:right="0" w:hanging="360"/>
      </w:pPr>
      <w:r>
        <w:rPr>
          <w:color w:val="000000"/>
          <w:sz w:val="23"/>
        </w:rPr>
        <w:t xml:space="preserve">"Advance Computer Network" by J. S. Katre and Vaishali S. Joshi(TechKnowledge </w:t>
      </w:r>
    </w:p>
    <w:p w14:paraId="0FEF72ED" w14:textId="77777777" w:rsidR="00D14AB5" w:rsidRDefault="00000000" w:rsidP="0015412F">
      <w:pPr>
        <w:spacing w:after="117" w:line="259" w:lineRule="auto"/>
        <w:ind w:left="384" w:right="0"/>
      </w:pPr>
      <w:r>
        <w:rPr>
          <w:color w:val="000000"/>
          <w:sz w:val="23"/>
        </w:rPr>
        <w:t xml:space="preserve">Publications). </w:t>
      </w:r>
      <w:r>
        <w:rPr>
          <w:rFonts w:ascii="Calibri" w:eastAsia="Calibri" w:hAnsi="Calibri" w:cs="Calibri"/>
          <w:color w:val="000000"/>
          <w:sz w:val="22"/>
        </w:rPr>
        <w:t xml:space="preserve"> </w:t>
      </w:r>
    </w:p>
    <w:p w14:paraId="7018A6AA" w14:textId="77777777" w:rsidR="00D14AB5" w:rsidRDefault="00000000" w:rsidP="0015412F">
      <w:pPr>
        <w:numPr>
          <w:ilvl w:val="0"/>
          <w:numId w:val="3"/>
        </w:numPr>
        <w:spacing w:after="284" w:line="259" w:lineRule="auto"/>
        <w:ind w:right="0" w:hanging="360"/>
      </w:pPr>
      <w:r>
        <w:rPr>
          <w:color w:val="000000"/>
          <w:sz w:val="23"/>
        </w:rPr>
        <w:t xml:space="preserve">"Computer Networks" by Andrew S. Tanenbaum and David J. Wetherall. </w:t>
      </w:r>
      <w:r>
        <w:rPr>
          <w:rFonts w:ascii="Calibri" w:eastAsia="Calibri" w:hAnsi="Calibri" w:cs="Calibri"/>
          <w:color w:val="000000"/>
          <w:sz w:val="22"/>
        </w:rPr>
        <w:t xml:space="preserve">  </w:t>
      </w:r>
    </w:p>
    <w:p w14:paraId="7CBECD47" w14:textId="77777777" w:rsidR="00D14AB5" w:rsidRDefault="00000000" w:rsidP="0015412F">
      <w:pPr>
        <w:spacing w:after="285" w:line="259" w:lineRule="auto"/>
        <w:ind w:left="9" w:right="0"/>
      </w:pPr>
      <w:r>
        <w:rPr>
          <w:b/>
          <w:color w:val="000000"/>
          <w:sz w:val="23"/>
        </w:rPr>
        <w:t xml:space="preserve">• </w:t>
      </w:r>
      <w:r>
        <w:rPr>
          <w:color w:val="000000"/>
          <w:sz w:val="23"/>
        </w:rPr>
        <w:t>Websites</w:t>
      </w:r>
      <w:r>
        <w:rPr>
          <w:b/>
          <w:color w:val="000000"/>
          <w:sz w:val="23"/>
        </w:rPr>
        <w:t xml:space="preserve">:  </w:t>
      </w:r>
      <w:r>
        <w:rPr>
          <w:rFonts w:ascii="Calibri" w:eastAsia="Calibri" w:hAnsi="Calibri" w:cs="Calibri"/>
          <w:b/>
          <w:color w:val="000000"/>
          <w:sz w:val="22"/>
        </w:rPr>
        <w:t xml:space="preserve">  </w:t>
      </w:r>
    </w:p>
    <w:p w14:paraId="3ED61102" w14:textId="77777777" w:rsidR="00D14AB5" w:rsidRDefault="00000000" w:rsidP="0015412F">
      <w:pPr>
        <w:numPr>
          <w:ilvl w:val="0"/>
          <w:numId w:val="4"/>
        </w:numPr>
        <w:spacing w:after="275" w:line="259" w:lineRule="auto"/>
        <w:ind w:right="0" w:hanging="250"/>
      </w:pPr>
      <w:r>
        <w:rPr>
          <w:color w:val="000000"/>
          <w:sz w:val="23"/>
        </w:rPr>
        <w:t xml:space="preserve">Oracle: https://www.oracle.com/database/what-is-database/  </w:t>
      </w:r>
      <w:r>
        <w:rPr>
          <w:rFonts w:ascii="Calibri" w:eastAsia="Calibri" w:hAnsi="Calibri" w:cs="Calibri"/>
          <w:color w:val="000000"/>
          <w:sz w:val="22"/>
        </w:rPr>
        <w:t xml:space="preserve">  </w:t>
      </w:r>
    </w:p>
    <w:p w14:paraId="35574914" w14:textId="77777777" w:rsidR="00D14AB5" w:rsidRDefault="00000000" w:rsidP="0015412F">
      <w:pPr>
        <w:numPr>
          <w:ilvl w:val="0"/>
          <w:numId w:val="4"/>
        </w:numPr>
        <w:spacing w:after="274" w:line="259" w:lineRule="auto"/>
        <w:ind w:right="0" w:hanging="250"/>
      </w:pPr>
      <w:r>
        <w:rPr>
          <w:color w:val="000000"/>
          <w:sz w:val="23"/>
        </w:rPr>
        <w:t xml:space="preserve">W3Schools: https://www.w3schools.com/  </w:t>
      </w:r>
      <w:r>
        <w:rPr>
          <w:rFonts w:ascii="Calibri" w:eastAsia="Calibri" w:hAnsi="Calibri" w:cs="Calibri"/>
          <w:color w:val="000000"/>
          <w:sz w:val="22"/>
        </w:rPr>
        <w:t xml:space="preserve">  </w:t>
      </w:r>
    </w:p>
    <w:p w14:paraId="709B4573" w14:textId="77777777" w:rsidR="00D14AB5" w:rsidRDefault="00000000" w:rsidP="0015412F">
      <w:pPr>
        <w:numPr>
          <w:ilvl w:val="0"/>
          <w:numId w:val="4"/>
        </w:numPr>
        <w:spacing w:after="285" w:line="259" w:lineRule="auto"/>
        <w:ind w:right="0" w:hanging="250"/>
      </w:pPr>
      <w:r>
        <w:rPr>
          <w:color w:val="000000"/>
          <w:sz w:val="23"/>
        </w:rPr>
        <w:t xml:space="preserve">GeeksforGeeks: </w:t>
      </w:r>
      <w:hyperlink r:id="rId7">
        <w:r>
          <w:rPr>
            <w:color w:val="000000"/>
            <w:sz w:val="23"/>
          </w:rPr>
          <w:t>https://www.geeksforgeeks.or</w:t>
        </w:r>
      </w:hyperlink>
      <w:hyperlink r:id="rId8">
        <w:r>
          <w:rPr>
            <w:color w:val="000000"/>
            <w:sz w:val="23"/>
          </w:rPr>
          <w:t>g</w:t>
        </w:r>
      </w:hyperlink>
      <w:hyperlink r:id="rId9">
        <w:r>
          <w:rPr>
            <w:color w:val="000000"/>
            <w:sz w:val="23"/>
          </w:rPr>
          <w:t>/</w:t>
        </w:r>
      </w:hyperlink>
      <w:hyperlink r:id="rId10">
        <w:r>
          <w:rPr>
            <w:color w:val="000000"/>
            <w:sz w:val="23"/>
          </w:rPr>
          <w:t xml:space="preserve">  </w:t>
        </w:r>
      </w:hyperlink>
      <w:hyperlink r:id="rId11">
        <w:r>
          <w:rPr>
            <w:rFonts w:ascii="Calibri" w:eastAsia="Calibri" w:hAnsi="Calibri" w:cs="Calibri"/>
            <w:color w:val="000000"/>
            <w:sz w:val="22"/>
          </w:rPr>
          <w:t xml:space="preserve"> </w:t>
        </w:r>
      </w:hyperlink>
    </w:p>
    <w:p w14:paraId="0FC44E08" w14:textId="77777777" w:rsidR="00D14AB5" w:rsidRDefault="00000000" w:rsidP="0015412F">
      <w:pPr>
        <w:spacing w:after="145" w:line="259" w:lineRule="auto"/>
        <w:ind w:left="14" w:right="0" w:firstLine="0"/>
      </w:pPr>
      <w:r>
        <w:rPr>
          <w:color w:val="000000"/>
          <w:sz w:val="23"/>
        </w:rPr>
        <w:t xml:space="preserve"> </w:t>
      </w:r>
      <w:r>
        <w:rPr>
          <w:rFonts w:ascii="Calibri" w:eastAsia="Calibri" w:hAnsi="Calibri" w:cs="Calibri"/>
          <w:color w:val="000000"/>
          <w:sz w:val="22"/>
        </w:rPr>
        <w:t xml:space="preserve">  </w:t>
      </w:r>
    </w:p>
    <w:p w14:paraId="605C3FD0" w14:textId="4E08FF41" w:rsidR="005E755B" w:rsidRDefault="00000000" w:rsidP="0015412F">
      <w:pPr>
        <w:spacing w:after="524" w:line="265" w:lineRule="auto"/>
        <w:ind w:right="0"/>
        <w:rPr>
          <w:b/>
          <w:color w:val="000000"/>
          <w:sz w:val="28"/>
          <w:szCs w:val="28"/>
        </w:rPr>
      </w:pPr>
      <w:r>
        <w:rPr>
          <w:b/>
          <w:color w:val="000000"/>
        </w:rPr>
        <w:t>4.0</w:t>
      </w:r>
      <w:r>
        <w:rPr>
          <w:rFonts w:ascii="Arial" w:eastAsia="Arial" w:hAnsi="Arial" w:cs="Arial"/>
          <w:b/>
          <w:color w:val="000000"/>
        </w:rPr>
        <w:t xml:space="preserve"> </w:t>
      </w:r>
      <w:r>
        <w:rPr>
          <w:b/>
          <w:color w:val="000000"/>
        </w:rPr>
        <w:t xml:space="preserve">Actual </w:t>
      </w:r>
      <w:proofErr w:type="gramStart"/>
      <w:r>
        <w:rPr>
          <w:b/>
          <w:color w:val="000000"/>
        </w:rPr>
        <w:t>Methodology :</w:t>
      </w:r>
      <w:proofErr w:type="gramEnd"/>
      <w:r>
        <w:rPr>
          <w:rFonts w:ascii="Calibri" w:eastAsia="Calibri" w:hAnsi="Calibri" w:cs="Calibri"/>
          <w:color w:val="000000"/>
          <w:sz w:val="22"/>
        </w:rPr>
        <w:t xml:space="preserve">  </w:t>
      </w:r>
    </w:p>
    <w:p w14:paraId="2ED74AEC" w14:textId="14621F1F" w:rsidR="006F0BC4" w:rsidRDefault="005E755B" w:rsidP="0015412F">
      <w:pPr>
        <w:spacing w:after="524" w:line="265" w:lineRule="auto"/>
        <w:ind w:right="0"/>
        <w:rPr>
          <w:b/>
          <w:color w:val="000000"/>
          <w:sz w:val="28"/>
          <w:szCs w:val="28"/>
        </w:rPr>
      </w:pPr>
      <w:r>
        <w:rPr>
          <w:b/>
          <w:color w:val="000000"/>
          <w:sz w:val="28"/>
          <w:szCs w:val="28"/>
        </w:rPr>
        <w:t xml:space="preserve">Internet Control Messages Protocol </w:t>
      </w:r>
    </w:p>
    <w:p w14:paraId="414E34A2" w14:textId="44A1F6F0" w:rsidR="006F0BC4" w:rsidRPr="006F0BC4" w:rsidRDefault="006F0BC4" w:rsidP="0015412F">
      <w:pPr>
        <w:spacing w:after="524" w:line="265" w:lineRule="auto"/>
        <w:ind w:right="0" w:firstLine="696"/>
        <w:rPr>
          <w:bCs/>
          <w:color w:val="000000"/>
          <w:szCs w:val="24"/>
        </w:rPr>
      </w:pPr>
      <w:r w:rsidRPr="006F0BC4">
        <w:rPr>
          <w:bCs/>
          <w:color w:val="000000"/>
          <w:szCs w:val="24"/>
        </w:rPr>
        <w:t>Internet Control Message Protocol (ICMP) is a network layer protocol used to diagnose communication errors by performing an error control mechanism. Since IP does not have an inbuilt mechanism for sending error and control messages. It depends on Internet Control Message Protocol</w:t>
      </w:r>
      <w:r>
        <w:rPr>
          <w:bCs/>
          <w:color w:val="000000"/>
          <w:szCs w:val="24"/>
        </w:rPr>
        <w:t xml:space="preserve"> </w:t>
      </w:r>
      <w:r w:rsidRPr="006F0BC4">
        <w:rPr>
          <w:bCs/>
          <w:color w:val="000000"/>
          <w:szCs w:val="24"/>
        </w:rPr>
        <w:t xml:space="preserve">(ICMP) to provide error control. </w:t>
      </w:r>
    </w:p>
    <w:p w14:paraId="17C3C434" w14:textId="70460B95" w:rsidR="006F0BC4" w:rsidRDefault="006F0BC4" w:rsidP="0015412F">
      <w:pPr>
        <w:spacing w:after="524" w:line="265" w:lineRule="auto"/>
        <w:ind w:right="0" w:firstLine="696"/>
        <w:rPr>
          <w:bCs/>
          <w:color w:val="000000"/>
          <w:szCs w:val="24"/>
        </w:rPr>
      </w:pPr>
      <w:r w:rsidRPr="006F0BC4">
        <w:rPr>
          <w:bCs/>
          <w:color w:val="000000"/>
          <w:szCs w:val="24"/>
        </w:rPr>
        <w:t>ICMP is used for reporting errors and management queries. It is a supporting protocol and is used by network devices like routers for sending error messages and operations information. For example, the requested service is not available or a host or router could not be reached.</w:t>
      </w:r>
    </w:p>
    <w:p w14:paraId="3A5B93EE" w14:textId="65A97BA3" w:rsidR="006F0BC4" w:rsidRDefault="006F0BC4" w:rsidP="0015412F">
      <w:pPr>
        <w:spacing w:after="524" w:line="265" w:lineRule="auto"/>
        <w:ind w:right="0"/>
        <w:rPr>
          <w:b/>
          <w:color w:val="000000"/>
          <w:sz w:val="28"/>
          <w:szCs w:val="28"/>
        </w:rPr>
      </w:pPr>
      <w:r w:rsidRPr="003F34E2">
        <w:rPr>
          <w:b/>
          <w:color w:val="000000"/>
          <w:sz w:val="28"/>
          <w:szCs w:val="28"/>
        </w:rPr>
        <w:t xml:space="preserve">Uses Of ICMP </w:t>
      </w:r>
    </w:p>
    <w:p w14:paraId="32E12FDC" w14:textId="55682BA3" w:rsidR="003F34E2" w:rsidRPr="003F34E2" w:rsidRDefault="003F34E2" w:rsidP="0015412F">
      <w:pPr>
        <w:spacing w:after="524" w:line="265" w:lineRule="auto"/>
        <w:ind w:right="0"/>
        <w:rPr>
          <w:bCs/>
          <w:color w:val="000000"/>
          <w:szCs w:val="24"/>
        </w:rPr>
      </w:pPr>
      <w:r w:rsidRPr="003F34E2">
        <w:rPr>
          <w:bCs/>
          <w:color w:val="000000"/>
          <w:szCs w:val="24"/>
        </w:rPr>
        <w:t>ICMP is used for error reporting if two devices connect over the internet and some error occurs, So, the router sends an ICMP error message to the source informing about the error. For Example, whenever a device sends any message which is large enough for the receiver, in that case, the receiver will drop the message and reply back ICMP message to the source.</w:t>
      </w:r>
    </w:p>
    <w:p w14:paraId="32311A7D" w14:textId="03F5DE79" w:rsidR="003F34E2" w:rsidRDefault="003F34E2" w:rsidP="0015412F">
      <w:pPr>
        <w:spacing w:after="524" w:line="265" w:lineRule="auto"/>
        <w:ind w:right="0"/>
        <w:rPr>
          <w:bCs/>
          <w:color w:val="000000"/>
          <w:szCs w:val="24"/>
        </w:rPr>
      </w:pPr>
      <w:r w:rsidRPr="003F34E2">
        <w:rPr>
          <w:bCs/>
          <w:color w:val="000000"/>
          <w:szCs w:val="24"/>
        </w:rPr>
        <w:t>Another important use of ICMP protocol is used to perform network diagnosis by making use of traceroute and ping utility. We will discuss them one by one.</w:t>
      </w:r>
    </w:p>
    <w:p w14:paraId="57CCBADE" w14:textId="2FA0AEDC" w:rsidR="003F34E2" w:rsidRPr="003F34E2" w:rsidRDefault="003F34E2" w:rsidP="0015412F">
      <w:pPr>
        <w:spacing w:after="524" w:line="265" w:lineRule="auto"/>
        <w:ind w:right="0"/>
        <w:rPr>
          <w:b/>
          <w:color w:val="000000"/>
          <w:szCs w:val="24"/>
        </w:rPr>
      </w:pPr>
      <w:r w:rsidRPr="003F34E2">
        <w:rPr>
          <w:b/>
          <w:color w:val="000000"/>
          <w:szCs w:val="24"/>
        </w:rPr>
        <w:t xml:space="preserve">Traceroute: </w:t>
      </w:r>
      <w:r w:rsidRPr="003F34E2">
        <w:rPr>
          <w:bCs/>
          <w:color w:val="000000"/>
          <w:szCs w:val="24"/>
        </w:rPr>
        <w:t>Traceroute utility is used to know the route between two devices connected over the internet. It routes the journey from one router to another, and a traceroute is performed to check network issues before data transfer.</w:t>
      </w:r>
      <w:r w:rsidRPr="003F34E2">
        <w:rPr>
          <w:b/>
          <w:color w:val="000000"/>
          <w:szCs w:val="24"/>
        </w:rPr>
        <w:t xml:space="preserve"> </w:t>
      </w:r>
    </w:p>
    <w:p w14:paraId="0E419B04" w14:textId="6429B8BA" w:rsidR="003F34E2" w:rsidRDefault="003F34E2" w:rsidP="0015412F">
      <w:pPr>
        <w:spacing w:after="524" w:line="265" w:lineRule="auto"/>
        <w:ind w:right="0"/>
        <w:rPr>
          <w:bCs/>
          <w:color w:val="000000"/>
          <w:szCs w:val="24"/>
        </w:rPr>
      </w:pPr>
      <w:r w:rsidRPr="003F34E2">
        <w:rPr>
          <w:b/>
          <w:color w:val="000000"/>
          <w:szCs w:val="24"/>
        </w:rPr>
        <w:t>Ping</w:t>
      </w:r>
      <w:r w:rsidRPr="003F34E2">
        <w:rPr>
          <w:bCs/>
          <w:color w:val="000000"/>
          <w:szCs w:val="24"/>
        </w:rPr>
        <w:t>: Ping is a simple kind of traceroute known as the echo-request message, it is used to measure the time taken by data to reach the destination and return to the source, these replies are known as echo-replies messages.</w:t>
      </w:r>
    </w:p>
    <w:p w14:paraId="1AB0CC59" w14:textId="0EFF5EC9" w:rsidR="003F34E2" w:rsidRDefault="003F34E2" w:rsidP="0015412F">
      <w:pPr>
        <w:spacing w:after="524" w:line="265" w:lineRule="auto"/>
        <w:ind w:right="0"/>
        <w:rPr>
          <w:b/>
          <w:color w:val="000000"/>
          <w:sz w:val="28"/>
          <w:szCs w:val="28"/>
        </w:rPr>
      </w:pPr>
      <w:r w:rsidRPr="003F34E2">
        <w:rPr>
          <w:b/>
          <w:color w:val="000000"/>
          <w:sz w:val="28"/>
          <w:szCs w:val="28"/>
        </w:rPr>
        <w:t>How Does ICMP Works?</w:t>
      </w:r>
    </w:p>
    <w:p w14:paraId="0A5363F3" w14:textId="63FDB748" w:rsidR="003F34E2" w:rsidRPr="003F34E2" w:rsidRDefault="003F34E2" w:rsidP="0015412F">
      <w:pPr>
        <w:spacing w:after="524" w:line="265" w:lineRule="auto"/>
        <w:ind w:right="0"/>
        <w:rPr>
          <w:bCs/>
          <w:color w:val="000000"/>
          <w:szCs w:val="24"/>
        </w:rPr>
      </w:pPr>
      <w:r w:rsidRPr="003F34E2">
        <w:rPr>
          <w:bCs/>
          <w:color w:val="000000"/>
          <w:szCs w:val="24"/>
        </w:rPr>
        <w:t>ICMP is the primary and important protocol of the IP suite, but ICMP isn’t associated with any transport layer protocol (TCP or UDP) as it doesn’t need to establish a connection with the destination device before sending any message as it is a connectionless protocol.</w:t>
      </w:r>
    </w:p>
    <w:p w14:paraId="511DE7EB" w14:textId="176D1F13" w:rsidR="003F34E2" w:rsidRPr="003F34E2" w:rsidRDefault="003F34E2" w:rsidP="0015412F">
      <w:pPr>
        <w:spacing w:after="524" w:line="265" w:lineRule="auto"/>
        <w:ind w:right="0"/>
        <w:rPr>
          <w:bCs/>
          <w:color w:val="000000"/>
          <w:szCs w:val="24"/>
        </w:rPr>
      </w:pPr>
      <w:r w:rsidRPr="003F34E2">
        <w:rPr>
          <w:bCs/>
          <w:color w:val="000000"/>
          <w:szCs w:val="24"/>
        </w:rPr>
        <w:t>The working of ICMP is just contrasting with TCP, as TCP is a connection-oriented protocol whereas ICMP is a connectionless protocol. Whenever a connection is established before the message sending, both devices must be ready through a TCP Handshake.</w:t>
      </w:r>
    </w:p>
    <w:p w14:paraId="417925B9" w14:textId="03570F8C" w:rsidR="003F34E2" w:rsidRDefault="003F34E2" w:rsidP="0015412F">
      <w:pPr>
        <w:spacing w:after="524" w:line="265" w:lineRule="auto"/>
        <w:ind w:right="0"/>
        <w:rPr>
          <w:bCs/>
          <w:color w:val="000000"/>
          <w:szCs w:val="24"/>
        </w:rPr>
      </w:pPr>
      <w:r w:rsidRPr="003F34E2">
        <w:rPr>
          <w:bCs/>
          <w:color w:val="000000"/>
          <w:szCs w:val="24"/>
        </w:rPr>
        <w:t>ICMP packets are transmitted in the form of datagrams that contain an IP header with ICMP data. ICMP datagram is similar to a packet, which is an independent data entity.</w:t>
      </w:r>
    </w:p>
    <w:p w14:paraId="58C8D939" w14:textId="0E98DAE8" w:rsidR="003A57E2" w:rsidRDefault="003A57E2" w:rsidP="0015412F">
      <w:pPr>
        <w:spacing w:after="524" w:line="265" w:lineRule="auto"/>
        <w:ind w:right="0"/>
        <w:rPr>
          <w:b/>
          <w:color w:val="000000"/>
          <w:sz w:val="28"/>
          <w:szCs w:val="28"/>
        </w:rPr>
      </w:pPr>
      <w:r w:rsidRPr="003A57E2">
        <w:rPr>
          <w:b/>
          <w:color w:val="000000"/>
          <w:sz w:val="28"/>
          <w:szCs w:val="28"/>
        </w:rPr>
        <w:t>ICMP Packet Format</w:t>
      </w:r>
    </w:p>
    <w:p w14:paraId="0F76B753" w14:textId="70DF3C27" w:rsidR="003A57E2" w:rsidRDefault="003A57E2" w:rsidP="0015412F">
      <w:pPr>
        <w:spacing w:after="524" w:line="265" w:lineRule="auto"/>
        <w:ind w:right="0"/>
        <w:rPr>
          <w:bCs/>
          <w:color w:val="000000"/>
          <w:szCs w:val="24"/>
        </w:rPr>
      </w:pPr>
      <w:r>
        <w:rPr>
          <w:bCs/>
          <w:noProof/>
          <w:color w:val="000000"/>
          <w:szCs w:val="24"/>
        </w:rPr>
        <w:drawing>
          <wp:anchor distT="0" distB="0" distL="114300" distR="114300" simplePos="0" relativeHeight="251658240" behindDoc="0" locked="0" layoutInCell="1" allowOverlap="1" wp14:anchorId="59C2FF7F" wp14:editId="3F138520">
            <wp:simplePos x="0" y="0"/>
            <wp:positionH relativeFrom="margin">
              <wp:align>right</wp:align>
            </wp:positionH>
            <wp:positionV relativeFrom="margin">
              <wp:posOffset>5888990</wp:posOffset>
            </wp:positionV>
            <wp:extent cx="5820410" cy="1945640"/>
            <wp:effectExtent l="0" t="0" r="8890" b="0"/>
            <wp:wrapSquare wrapText="bothSides"/>
            <wp:docPr id="71824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41893" name="Picture 718241893"/>
                    <pic:cNvPicPr/>
                  </pic:nvPicPr>
                  <pic:blipFill>
                    <a:blip r:embed="rId12">
                      <a:extLst>
                        <a:ext uri="{28A0092B-C50C-407E-A947-70E740481C1C}">
                          <a14:useLocalDpi xmlns:a14="http://schemas.microsoft.com/office/drawing/2010/main" val="0"/>
                        </a:ext>
                      </a:extLst>
                    </a:blip>
                    <a:stretch>
                      <a:fillRect/>
                    </a:stretch>
                  </pic:blipFill>
                  <pic:spPr>
                    <a:xfrm>
                      <a:off x="0" y="0"/>
                      <a:ext cx="5820410" cy="1945640"/>
                    </a:xfrm>
                    <a:prstGeom prst="rect">
                      <a:avLst/>
                    </a:prstGeom>
                  </pic:spPr>
                </pic:pic>
              </a:graphicData>
            </a:graphic>
          </wp:anchor>
        </w:drawing>
      </w:r>
      <w:r w:rsidRPr="003A57E2">
        <w:rPr>
          <w:bCs/>
          <w:color w:val="000000"/>
          <w:szCs w:val="24"/>
        </w:rPr>
        <w:t xml:space="preserve">ICMP </w:t>
      </w:r>
      <w:r>
        <w:rPr>
          <w:bCs/>
          <w:color w:val="000000"/>
          <w:szCs w:val="24"/>
        </w:rPr>
        <w:t>Header comes after IPv4 &amp; IPv6 packet header.</w:t>
      </w:r>
    </w:p>
    <w:p w14:paraId="39CF01CD" w14:textId="77777777" w:rsidR="003A57E2" w:rsidRDefault="003A57E2" w:rsidP="0015412F">
      <w:pPr>
        <w:spacing w:after="524" w:line="265" w:lineRule="auto"/>
        <w:ind w:right="0"/>
        <w:rPr>
          <w:bCs/>
          <w:color w:val="000000"/>
          <w:szCs w:val="24"/>
        </w:rPr>
      </w:pPr>
    </w:p>
    <w:p w14:paraId="3122ED71" w14:textId="77777777" w:rsidR="003A57E2" w:rsidRDefault="003A57E2" w:rsidP="0015412F">
      <w:pPr>
        <w:spacing w:after="524" w:line="265" w:lineRule="auto"/>
        <w:ind w:right="0"/>
        <w:rPr>
          <w:bCs/>
          <w:color w:val="000000"/>
          <w:szCs w:val="24"/>
        </w:rPr>
      </w:pPr>
    </w:p>
    <w:p w14:paraId="49485115" w14:textId="23FBC98A" w:rsidR="003A57E2" w:rsidRPr="003A57E2" w:rsidRDefault="003A57E2" w:rsidP="0015412F">
      <w:pPr>
        <w:spacing w:after="524" w:line="265" w:lineRule="auto"/>
        <w:ind w:right="0"/>
        <w:rPr>
          <w:bCs/>
          <w:color w:val="000000"/>
          <w:szCs w:val="24"/>
        </w:rPr>
      </w:pPr>
      <w:r w:rsidRPr="003A57E2">
        <w:rPr>
          <w:bCs/>
          <w:color w:val="000000"/>
          <w:szCs w:val="24"/>
        </w:rPr>
        <w:t>In the ICMP packet format, the first 32 bits of the packet contain three fields:</w:t>
      </w:r>
    </w:p>
    <w:p w14:paraId="3BA87C51" w14:textId="765B7E26" w:rsidR="003A57E2" w:rsidRDefault="003A57E2" w:rsidP="0015412F">
      <w:pPr>
        <w:spacing w:after="524" w:line="265" w:lineRule="auto"/>
        <w:ind w:right="0"/>
        <w:rPr>
          <w:bCs/>
          <w:color w:val="000000"/>
          <w:szCs w:val="24"/>
        </w:rPr>
      </w:pPr>
      <w:r w:rsidRPr="003A57E2">
        <w:rPr>
          <w:b/>
          <w:color w:val="000000"/>
          <w:szCs w:val="24"/>
        </w:rPr>
        <w:t>Type (8-bit)</w:t>
      </w:r>
      <w:r w:rsidRPr="003A57E2">
        <w:rPr>
          <w:bCs/>
          <w:color w:val="000000"/>
          <w:szCs w:val="24"/>
        </w:rPr>
        <w:t xml:space="preserve">: The initial 8-bit of the packet is for message </w:t>
      </w:r>
      <w:proofErr w:type="gramStart"/>
      <w:r w:rsidRPr="003A57E2">
        <w:rPr>
          <w:bCs/>
          <w:color w:val="000000"/>
          <w:szCs w:val="24"/>
        </w:rPr>
        <w:t>type,</w:t>
      </w:r>
      <w:proofErr w:type="gramEnd"/>
      <w:r w:rsidRPr="003A57E2">
        <w:rPr>
          <w:bCs/>
          <w:color w:val="000000"/>
          <w:szCs w:val="24"/>
        </w:rPr>
        <w:t xml:space="preserve"> it provides a brief description of the message so that receiving network would know what kind of message it is receiving and how to respond to it. Some common message types are as follows:</w:t>
      </w:r>
    </w:p>
    <w:p w14:paraId="0A15CE6D" w14:textId="0F2095B6" w:rsidR="003A57E2" w:rsidRDefault="003A57E2" w:rsidP="0015412F">
      <w:pPr>
        <w:pStyle w:val="ListParagraph"/>
        <w:numPr>
          <w:ilvl w:val="0"/>
          <w:numId w:val="14"/>
        </w:numPr>
        <w:spacing w:after="524" w:line="265" w:lineRule="auto"/>
        <w:ind w:right="0"/>
        <w:rPr>
          <w:bCs/>
          <w:color w:val="000000"/>
          <w:szCs w:val="24"/>
        </w:rPr>
      </w:pPr>
      <w:r>
        <w:rPr>
          <w:bCs/>
          <w:color w:val="000000"/>
          <w:szCs w:val="24"/>
        </w:rPr>
        <w:t xml:space="preserve">Type 0 – Echo Reply </w:t>
      </w:r>
    </w:p>
    <w:p w14:paraId="65FF092F" w14:textId="0F1C7B31" w:rsidR="003A57E2" w:rsidRPr="003A57E2" w:rsidRDefault="003A57E2" w:rsidP="0015412F">
      <w:pPr>
        <w:pStyle w:val="ListParagraph"/>
        <w:numPr>
          <w:ilvl w:val="0"/>
          <w:numId w:val="14"/>
        </w:numPr>
        <w:spacing w:after="524" w:line="265" w:lineRule="auto"/>
        <w:ind w:right="0"/>
        <w:rPr>
          <w:bCs/>
          <w:color w:val="000000"/>
          <w:szCs w:val="24"/>
        </w:rPr>
      </w:pPr>
      <w:r>
        <w:rPr>
          <w:bCs/>
          <w:color w:val="000000"/>
          <w:szCs w:val="24"/>
        </w:rPr>
        <w:t xml:space="preserve">Type 3 – Destination unreachable </w:t>
      </w:r>
    </w:p>
    <w:p w14:paraId="608E3973" w14:textId="0093CA40" w:rsidR="003A57E2" w:rsidRPr="003A57E2" w:rsidRDefault="003A57E2" w:rsidP="0015412F">
      <w:pPr>
        <w:pStyle w:val="ListParagraph"/>
        <w:numPr>
          <w:ilvl w:val="0"/>
          <w:numId w:val="14"/>
        </w:numPr>
        <w:spacing w:after="524" w:line="265" w:lineRule="auto"/>
        <w:ind w:right="0"/>
        <w:rPr>
          <w:bCs/>
          <w:color w:val="000000"/>
          <w:szCs w:val="24"/>
        </w:rPr>
      </w:pPr>
      <w:r>
        <w:rPr>
          <w:bCs/>
          <w:color w:val="000000"/>
          <w:szCs w:val="24"/>
        </w:rPr>
        <w:t xml:space="preserve">Type 5 – Redirect Message </w:t>
      </w:r>
    </w:p>
    <w:p w14:paraId="66E60C46" w14:textId="1839BCD9" w:rsidR="003A57E2" w:rsidRDefault="003A57E2" w:rsidP="0015412F">
      <w:pPr>
        <w:pStyle w:val="ListParagraph"/>
        <w:numPr>
          <w:ilvl w:val="0"/>
          <w:numId w:val="14"/>
        </w:numPr>
        <w:spacing w:after="524" w:line="265" w:lineRule="auto"/>
        <w:ind w:right="0"/>
        <w:rPr>
          <w:bCs/>
          <w:color w:val="000000"/>
          <w:szCs w:val="24"/>
        </w:rPr>
      </w:pPr>
      <w:r>
        <w:rPr>
          <w:bCs/>
          <w:color w:val="000000"/>
          <w:szCs w:val="24"/>
        </w:rPr>
        <w:t xml:space="preserve">Type 8 – Echo request </w:t>
      </w:r>
    </w:p>
    <w:p w14:paraId="414911E6" w14:textId="0A2CD460" w:rsidR="003A57E2" w:rsidRPr="003A57E2" w:rsidRDefault="003A57E2" w:rsidP="0015412F">
      <w:pPr>
        <w:pStyle w:val="ListParagraph"/>
        <w:numPr>
          <w:ilvl w:val="0"/>
          <w:numId w:val="14"/>
        </w:numPr>
        <w:spacing w:after="524" w:line="265" w:lineRule="auto"/>
        <w:ind w:right="0"/>
        <w:rPr>
          <w:bCs/>
          <w:color w:val="000000"/>
          <w:szCs w:val="24"/>
        </w:rPr>
      </w:pPr>
      <w:r>
        <w:rPr>
          <w:bCs/>
          <w:color w:val="000000"/>
          <w:szCs w:val="24"/>
        </w:rPr>
        <w:t xml:space="preserve">Type 11 – Time exceeded </w:t>
      </w:r>
    </w:p>
    <w:p w14:paraId="0661D6B0" w14:textId="5507E1D3" w:rsidR="003A57E2" w:rsidRPr="003A57E2" w:rsidRDefault="003A57E2" w:rsidP="0015412F">
      <w:pPr>
        <w:pStyle w:val="ListParagraph"/>
        <w:numPr>
          <w:ilvl w:val="0"/>
          <w:numId w:val="14"/>
        </w:numPr>
        <w:spacing w:after="524" w:line="265" w:lineRule="auto"/>
        <w:ind w:right="0"/>
        <w:rPr>
          <w:bCs/>
          <w:color w:val="000000"/>
          <w:szCs w:val="24"/>
        </w:rPr>
      </w:pPr>
      <w:r>
        <w:rPr>
          <w:bCs/>
          <w:color w:val="000000"/>
          <w:szCs w:val="24"/>
        </w:rPr>
        <w:t>Type 12 – Parameter problem</w:t>
      </w:r>
    </w:p>
    <w:p w14:paraId="7E32102F" w14:textId="2406591A" w:rsidR="003A57E2" w:rsidRDefault="003A57E2" w:rsidP="0015412F">
      <w:pPr>
        <w:spacing w:after="524" w:line="265" w:lineRule="auto"/>
        <w:ind w:right="0"/>
        <w:rPr>
          <w:bCs/>
          <w:color w:val="000000"/>
          <w:szCs w:val="24"/>
        </w:rPr>
      </w:pPr>
      <w:r w:rsidRPr="003A57E2">
        <w:rPr>
          <w:b/>
          <w:color w:val="000000"/>
          <w:szCs w:val="24"/>
        </w:rPr>
        <w:t>Code (8-bit):</w:t>
      </w:r>
      <w:r w:rsidRPr="003A57E2">
        <w:rPr>
          <w:bCs/>
          <w:color w:val="000000"/>
          <w:szCs w:val="24"/>
        </w:rPr>
        <w:t xml:space="preserve"> Code is the next 8 bits of the ICMP packet format, this field carries some additional information about the error message and type</w:t>
      </w:r>
    </w:p>
    <w:p w14:paraId="7959F32F" w14:textId="74553DAB" w:rsidR="00B54B37" w:rsidRPr="00B54B37" w:rsidRDefault="00B54B37" w:rsidP="0015412F">
      <w:pPr>
        <w:spacing w:after="524" w:line="265" w:lineRule="auto"/>
        <w:ind w:right="0"/>
        <w:rPr>
          <w:bCs/>
          <w:color w:val="000000"/>
          <w:szCs w:val="24"/>
        </w:rPr>
      </w:pPr>
      <w:r w:rsidRPr="00B54B37">
        <w:rPr>
          <w:b/>
          <w:color w:val="000000"/>
          <w:szCs w:val="24"/>
        </w:rPr>
        <w:t>Checksum (16-bit):</w:t>
      </w:r>
      <w:r w:rsidRPr="00B54B37">
        <w:rPr>
          <w:bCs/>
          <w:color w:val="000000"/>
          <w:szCs w:val="24"/>
        </w:rPr>
        <w:t xml:space="preserve"> Last 16 bits are for the checksum field in the ICMP packet header. The checksum is used to check the number of bits of the complete message and enable the ICMP tool to ensure that complete data is delivered.</w:t>
      </w:r>
    </w:p>
    <w:p w14:paraId="64C0E54D" w14:textId="052BB41F" w:rsidR="00B54B37" w:rsidRPr="00B54B37" w:rsidRDefault="00B54B37" w:rsidP="0015412F">
      <w:pPr>
        <w:spacing w:after="524" w:line="265" w:lineRule="auto"/>
        <w:ind w:right="0"/>
        <w:rPr>
          <w:bCs/>
          <w:color w:val="000000"/>
          <w:szCs w:val="24"/>
        </w:rPr>
      </w:pPr>
      <w:r w:rsidRPr="00B54B37">
        <w:rPr>
          <w:bCs/>
          <w:color w:val="000000"/>
          <w:szCs w:val="24"/>
        </w:rPr>
        <w:t>The next 32 bits of the ICMP Header are Extended Header which has the work of pointing out the problem in IP Message. Byte locations are identified by the pointer which causes the problem message and receiving device looks here for pointing to the problem.</w:t>
      </w:r>
    </w:p>
    <w:p w14:paraId="383CBAD5" w14:textId="5729A96A" w:rsidR="003A57E2" w:rsidRDefault="00B54B37" w:rsidP="0015412F">
      <w:pPr>
        <w:spacing w:after="524" w:line="265" w:lineRule="auto"/>
        <w:ind w:right="0"/>
        <w:rPr>
          <w:bCs/>
          <w:color w:val="000000"/>
          <w:szCs w:val="24"/>
        </w:rPr>
      </w:pPr>
      <w:r w:rsidRPr="00B54B37">
        <w:rPr>
          <w:bCs/>
          <w:color w:val="000000"/>
          <w:szCs w:val="24"/>
        </w:rPr>
        <w:t>The last part of the ICMP packet is Data or Payload of variable length. The bytes included in IPv4 are 576 bytes and in IPv6, 1280 bytes.</w:t>
      </w:r>
    </w:p>
    <w:p w14:paraId="24EDD6FC" w14:textId="3F27DF98" w:rsidR="00B54B37" w:rsidRPr="00B54B37" w:rsidRDefault="00B54B37" w:rsidP="0015412F">
      <w:pPr>
        <w:spacing w:after="524" w:line="265" w:lineRule="auto"/>
        <w:ind w:right="0"/>
        <w:rPr>
          <w:bCs/>
          <w:color w:val="000000"/>
          <w:szCs w:val="24"/>
        </w:rPr>
      </w:pPr>
      <w:r w:rsidRPr="00B54B37">
        <w:rPr>
          <w:b/>
          <w:color w:val="000000"/>
          <w:sz w:val="28"/>
          <w:szCs w:val="28"/>
        </w:rPr>
        <w:t>ICMP in DDoS Attacks</w:t>
      </w:r>
    </w:p>
    <w:p w14:paraId="23495061" w14:textId="0E62F6AA" w:rsidR="00B54B37" w:rsidRPr="00B54B37" w:rsidRDefault="00B54B37" w:rsidP="0015412F">
      <w:pPr>
        <w:spacing w:after="524" w:line="265" w:lineRule="auto"/>
        <w:ind w:right="0"/>
        <w:rPr>
          <w:bCs/>
          <w:color w:val="000000"/>
          <w:szCs w:val="24"/>
        </w:rPr>
      </w:pPr>
      <w:r w:rsidRPr="00B54B37">
        <w:rPr>
          <w:bCs/>
          <w:color w:val="000000"/>
          <w:szCs w:val="24"/>
        </w:rPr>
        <w:t xml:space="preserve">In Distributed DOS (DDoS) attacks, attackers provide so much extra traffic to the target, so that it cannot provide service to users. There are so many ways through which an attacker executes these attacks, which are described </w:t>
      </w:r>
      <w:proofErr w:type="spellStart"/>
      <w:r w:rsidRPr="00B54B37">
        <w:rPr>
          <w:bCs/>
          <w:color w:val="000000"/>
          <w:szCs w:val="24"/>
        </w:rPr>
        <w:t>bw</w:t>
      </w:r>
      <w:proofErr w:type="spellEnd"/>
      <w:r w:rsidRPr="00B54B37">
        <w:rPr>
          <w:bCs/>
          <w:color w:val="000000"/>
          <w:szCs w:val="24"/>
        </w:rPr>
        <w:t>.</w:t>
      </w:r>
    </w:p>
    <w:p w14:paraId="4E9D58ED" w14:textId="77777777" w:rsidR="00B54B37" w:rsidRPr="00B54B37" w:rsidRDefault="00B54B37" w:rsidP="0015412F">
      <w:pPr>
        <w:spacing w:after="524" w:line="265" w:lineRule="auto"/>
        <w:ind w:right="0"/>
        <w:rPr>
          <w:b/>
          <w:color w:val="000000"/>
          <w:szCs w:val="24"/>
        </w:rPr>
      </w:pPr>
      <w:r w:rsidRPr="00B54B37">
        <w:rPr>
          <w:b/>
          <w:color w:val="000000"/>
          <w:szCs w:val="24"/>
        </w:rPr>
        <w:t>Ping of Death Attack</w:t>
      </w:r>
    </w:p>
    <w:p w14:paraId="37574FBD" w14:textId="2901B1A9" w:rsidR="00B54B37" w:rsidRPr="00B54B37" w:rsidRDefault="00B54B37" w:rsidP="0015412F">
      <w:pPr>
        <w:spacing w:after="524" w:line="265" w:lineRule="auto"/>
        <w:ind w:right="0"/>
        <w:rPr>
          <w:bCs/>
          <w:color w:val="000000"/>
          <w:szCs w:val="24"/>
        </w:rPr>
      </w:pPr>
      <w:r w:rsidRPr="00B54B37">
        <w:rPr>
          <w:bCs/>
          <w:color w:val="000000"/>
          <w:szCs w:val="24"/>
        </w:rPr>
        <w:t>Whenever an attacker sends a ping, whose size is greater than the maximum allowable size, oversized packets are broken into smaller parts. When the sender re-assembles it, the size exceeds the limit which causes a buffer overflow and makes the machine freeze. This is simply called a Ping of Death Attack. Newer devices have protection from this attack, but older devices did not have protection from this attack.</w:t>
      </w:r>
    </w:p>
    <w:p w14:paraId="2B9AC43A" w14:textId="77777777" w:rsidR="00B54B37" w:rsidRPr="00B54B37" w:rsidRDefault="00B54B37" w:rsidP="0015412F">
      <w:pPr>
        <w:spacing w:after="524" w:line="265" w:lineRule="auto"/>
        <w:ind w:right="0"/>
        <w:rPr>
          <w:b/>
          <w:color w:val="000000"/>
          <w:szCs w:val="24"/>
        </w:rPr>
      </w:pPr>
      <w:r w:rsidRPr="00B54B37">
        <w:rPr>
          <w:b/>
          <w:color w:val="000000"/>
          <w:szCs w:val="24"/>
        </w:rPr>
        <w:t>ICMP Flood Attack</w:t>
      </w:r>
    </w:p>
    <w:p w14:paraId="5DD0F82C" w14:textId="7982C663" w:rsidR="00B54B37" w:rsidRPr="00B54B37" w:rsidRDefault="00B54B37" w:rsidP="0015412F">
      <w:pPr>
        <w:spacing w:after="524" w:line="265" w:lineRule="auto"/>
        <w:ind w:right="0"/>
        <w:rPr>
          <w:bCs/>
          <w:color w:val="000000"/>
          <w:szCs w:val="24"/>
        </w:rPr>
      </w:pPr>
      <w:r w:rsidRPr="00B54B37">
        <w:rPr>
          <w:bCs/>
          <w:color w:val="000000"/>
          <w:szCs w:val="24"/>
        </w:rPr>
        <w:t>Whenever the sender sends so many pings that the device on whom the target is done is unable to handle the echo request. This type of attack is called an ICMP Flood Attack. This attack is also called a ping flood attack. It stops the target computer’s resources and causes a denial of service for the target computer.</w:t>
      </w:r>
    </w:p>
    <w:p w14:paraId="34CD8F5E" w14:textId="77777777" w:rsidR="00B54B37" w:rsidRPr="00B54B37" w:rsidRDefault="00B54B37" w:rsidP="0015412F">
      <w:pPr>
        <w:spacing w:after="524" w:line="265" w:lineRule="auto"/>
        <w:ind w:right="0"/>
        <w:rPr>
          <w:b/>
          <w:color w:val="000000"/>
          <w:sz w:val="28"/>
          <w:szCs w:val="28"/>
        </w:rPr>
      </w:pPr>
      <w:r w:rsidRPr="00B54B37">
        <w:rPr>
          <w:b/>
          <w:color w:val="000000"/>
          <w:sz w:val="28"/>
          <w:szCs w:val="28"/>
        </w:rPr>
        <w:t>Smurf Attack</w:t>
      </w:r>
    </w:p>
    <w:p w14:paraId="171BA687" w14:textId="130B60E9" w:rsidR="00B54B37" w:rsidRDefault="00B54B37" w:rsidP="0015412F">
      <w:pPr>
        <w:spacing w:after="524" w:line="265" w:lineRule="auto"/>
        <w:ind w:right="0"/>
        <w:rPr>
          <w:bCs/>
          <w:color w:val="000000"/>
          <w:szCs w:val="24"/>
        </w:rPr>
      </w:pPr>
      <w:r w:rsidRPr="00B54B37">
        <w:rPr>
          <w:bCs/>
          <w:color w:val="000000"/>
          <w:szCs w:val="24"/>
        </w:rPr>
        <w:t xml:space="preserve">Smurf Attack is a type of attack in which the attacker sends an ICMP packet with a spoofed source IP address. </w:t>
      </w:r>
      <w:r w:rsidRPr="00B54B37">
        <w:rPr>
          <w:bCs/>
          <w:color w:val="000000"/>
          <w:szCs w:val="24"/>
        </w:rPr>
        <w:t>This type of attacks</w:t>
      </w:r>
      <w:r w:rsidRPr="00B54B37">
        <w:rPr>
          <w:bCs/>
          <w:color w:val="000000"/>
          <w:szCs w:val="24"/>
        </w:rPr>
        <w:t xml:space="preserve"> generally works on older devices like the ping of death attack.</w:t>
      </w:r>
    </w:p>
    <w:p w14:paraId="2E61B154" w14:textId="03E03798" w:rsidR="003C19E0" w:rsidRPr="0002796A" w:rsidRDefault="0002796A" w:rsidP="0015412F">
      <w:pPr>
        <w:spacing w:after="524" w:line="265" w:lineRule="auto"/>
        <w:ind w:right="0"/>
        <w:rPr>
          <w:b/>
          <w:color w:val="000000"/>
          <w:sz w:val="28"/>
          <w:szCs w:val="28"/>
        </w:rPr>
      </w:pPr>
      <w:r w:rsidRPr="0002796A">
        <w:rPr>
          <w:b/>
          <w:noProof/>
          <w:color w:val="000000"/>
          <w:sz w:val="28"/>
          <w:szCs w:val="28"/>
        </w:rPr>
        <w:drawing>
          <wp:anchor distT="0" distB="0" distL="114300" distR="114300" simplePos="0" relativeHeight="251659264" behindDoc="0" locked="0" layoutInCell="1" allowOverlap="1" wp14:anchorId="4265EEC9" wp14:editId="4BC1691B">
            <wp:simplePos x="0" y="0"/>
            <wp:positionH relativeFrom="margin">
              <wp:align>right</wp:align>
            </wp:positionH>
            <wp:positionV relativeFrom="margin">
              <wp:posOffset>4359910</wp:posOffset>
            </wp:positionV>
            <wp:extent cx="5820410" cy="2407920"/>
            <wp:effectExtent l="0" t="0" r="8890" b="0"/>
            <wp:wrapSquare wrapText="bothSides"/>
            <wp:docPr id="452956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56790" name="Picture 452956790"/>
                    <pic:cNvPicPr/>
                  </pic:nvPicPr>
                  <pic:blipFill rotWithShape="1">
                    <a:blip r:embed="rId13">
                      <a:extLst>
                        <a:ext uri="{28A0092B-C50C-407E-A947-70E740481C1C}">
                          <a14:useLocalDpi xmlns:a14="http://schemas.microsoft.com/office/drawing/2010/main" val="0"/>
                        </a:ext>
                      </a:extLst>
                    </a:blip>
                    <a:srcRect b="6946"/>
                    <a:stretch/>
                  </pic:blipFill>
                  <pic:spPr bwMode="auto">
                    <a:xfrm>
                      <a:off x="0" y="0"/>
                      <a:ext cx="5820410" cy="2407920"/>
                    </a:xfrm>
                    <a:prstGeom prst="rect">
                      <a:avLst/>
                    </a:prstGeom>
                    <a:ln>
                      <a:noFill/>
                    </a:ln>
                    <a:extLst>
                      <a:ext uri="{53640926-AAD7-44D8-BBD7-CCE9431645EC}">
                        <a14:shadowObscured xmlns:a14="http://schemas.microsoft.com/office/drawing/2010/main"/>
                      </a:ext>
                    </a:extLst>
                  </pic:spPr>
                </pic:pic>
              </a:graphicData>
            </a:graphic>
          </wp:anchor>
        </w:drawing>
      </w:r>
      <w:r w:rsidR="003C19E0" w:rsidRPr="0002796A">
        <w:rPr>
          <w:b/>
          <w:color w:val="000000"/>
          <w:sz w:val="28"/>
          <w:szCs w:val="28"/>
        </w:rPr>
        <w:t xml:space="preserve">Types of ICMP messages </w:t>
      </w:r>
    </w:p>
    <w:p w14:paraId="5D9EF68B" w14:textId="2B636112" w:rsidR="003F34E2" w:rsidRDefault="003F34E2" w:rsidP="0015412F">
      <w:pPr>
        <w:spacing w:after="524" w:line="265" w:lineRule="auto"/>
        <w:ind w:left="0" w:right="0" w:firstLine="0"/>
        <w:rPr>
          <w:bCs/>
          <w:color w:val="000000"/>
          <w:szCs w:val="24"/>
        </w:rPr>
      </w:pPr>
    </w:p>
    <w:p w14:paraId="5C64973F" w14:textId="77777777" w:rsidR="0002796A" w:rsidRPr="0002796A" w:rsidRDefault="0002796A" w:rsidP="0015412F">
      <w:pPr>
        <w:spacing w:after="524" w:line="265" w:lineRule="auto"/>
        <w:ind w:left="0" w:right="0" w:firstLine="0"/>
        <w:rPr>
          <w:b/>
          <w:color w:val="000000"/>
          <w:sz w:val="28"/>
          <w:szCs w:val="28"/>
        </w:rPr>
      </w:pPr>
      <w:r w:rsidRPr="0002796A">
        <w:rPr>
          <w:b/>
          <w:color w:val="000000"/>
          <w:sz w:val="28"/>
          <w:szCs w:val="28"/>
        </w:rPr>
        <w:t>Source Quench Message</w:t>
      </w:r>
    </w:p>
    <w:p w14:paraId="250F5AC2" w14:textId="1A0B3982" w:rsidR="0002796A" w:rsidRPr="00B54B37" w:rsidRDefault="0002796A" w:rsidP="0015412F">
      <w:pPr>
        <w:spacing w:after="524" w:line="265" w:lineRule="auto"/>
        <w:ind w:left="0" w:right="0" w:firstLine="0"/>
        <w:rPr>
          <w:bCs/>
          <w:color w:val="000000"/>
          <w:szCs w:val="24"/>
        </w:rPr>
      </w:pPr>
      <w:r w:rsidRPr="0002796A">
        <w:rPr>
          <w:bCs/>
          <w:color w:val="000000"/>
          <w:szCs w:val="24"/>
        </w:rPr>
        <w:t>A source quench message is a request to decrease the traffic rate for messages sent to the host destination) or we can say when receiving host detects that the rate of sending packets (traffic rate) to it is too fast it sends the source quench message to the source to slow the pace down so that no packet can be lost.</w:t>
      </w:r>
    </w:p>
    <w:p w14:paraId="3C59AB54" w14:textId="2DBADCCF" w:rsidR="006F0BC4" w:rsidRPr="00B54B37" w:rsidRDefault="0002796A" w:rsidP="0015412F">
      <w:pPr>
        <w:spacing w:after="524" w:line="265" w:lineRule="auto"/>
        <w:ind w:right="0"/>
        <w:rPr>
          <w:bCs/>
          <w:color w:val="000000"/>
          <w:szCs w:val="24"/>
        </w:rPr>
      </w:pPr>
      <w:r>
        <w:rPr>
          <w:bCs/>
          <w:noProof/>
          <w:color w:val="000000"/>
          <w:szCs w:val="24"/>
        </w:rPr>
        <w:drawing>
          <wp:anchor distT="0" distB="0" distL="114300" distR="114300" simplePos="0" relativeHeight="251660288" behindDoc="0" locked="0" layoutInCell="1" allowOverlap="1" wp14:anchorId="66AAB1BA" wp14:editId="784A4934">
            <wp:simplePos x="899160" y="1104900"/>
            <wp:positionH relativeFrom="margin">
              <wp:align>center</wp:align>
            </wp:positionH>
            <wp:positionV relativeFrom="margin">
              <wp:align>top</wp:align>
            </wp:positionV>
            <wp:extent cx="4943475" cy="2476500"/>
            <wp:effectExtent l="0" t="0" r="9525" b="0"/>
            <wp:wrapSquare wrapText="bothSides"/>
            <wp:docPr id="1142459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9864" name="Picture 1142459864"/>
                    <pic:cNvPicPr/>
                  </pic:nvPicPr>
                  <pic:blipFill>
                    <a:blip r:embed="rId14">
                      <a:extLst>
                        <a:ext uri="{28A0092B-C50C-407E-A947-70E740481C1C}">
                          <a14:useLocalDpi xmlns:a14="http://schemas.microsoft.com/office/drawing/2010/main" val="0"/>
                        </a:ext>
                      </a:extLst>
                    </a:blip>
                    <a:stretch>
                      <a:fillRect/>
                    </a:stretch>
                  </pic:blipFill>
                  <pic:spPr>
                    <a:xfrm>
                      <a:off x="0" y="0"/>
                      <a:ext cx="4943475" cy="2476500"/>
                    </a:xfrm>
                    <a:prstGeom prst="rect">
                      <a:avLst/>
                    </a:prstGeom>
                  </pic:spPr>
                </pic:pic>
              </a:graphicData>
            </a:graphic>
          </wp:anchor>
        </w:drawing>
      </w:r>
    </w:p>
    <w:p w14:paraId="59807874" w14:textId="329CF329" w:rsidR="005E755B" w:rsidRPr="00B54B37" w:rsidRDefault="005E755B" w:rsidP="0015412F">
      <w:pPr>
        <w:spacing w:after="524" w:line="265" w:lineRule="auto"/>
        <w:ind w:right="0"/>
        <w:rPr>
          <w:rFonts w:ascii="Calibri" w:eastAsia="Calibri" w:hAnsi="Calibri" w:cs="Calibri"/>
          <w:bCs/>
          <w:color w:val="000000"/>
          <w:szCs w:val="24"/>
        </w:rPr>
      </w:pPr>
    </w:p>
    <w:p w14:paraId="1A4BE001" w14:textId="502961E9" w:rsidR="005E755B" w:rsidRDefault="005E755B" w:rsidP="0015412F">
      <w:pPr>
        <w:spacing w:after="524" w:line="265" w:lineRule="auto"/>
        <w:ind w:right="0"/>
      </w:pPr>
    </w:p>
    <w:p w14:paraId="3A806FF6" w14:textId="11EEE2CF" w:rsidR="0002796A" w:rsidRDefault="0002796A" w:rsidP="0015412F">
      <w:pPr>
        <w:spacing w:after="0" w:line="265" w:lineRule="auto"/>
        <w:ind w:right="0"/>
        <w:rPr>
          <w:b/>
          <w:color w:val="000000"/>
        </w:rPr>
      </w:pPr>
    </w:p>
    <w:p w14:paraId="6CCB1F6F" w14:textId="38E1ED85" w:rsidR="0002796A" w:rsidRDefault="0002796A" w:rsidP="0015412F">
      <w:pPr>
        <w:spacing w:after="0" w:line="265" w:lineRule="auto"/>
        <w:ind w:right="0"/>
        <w:rPr>
          <w:b/>
          <w:color w:val="000000"/>
        </w:rPr>
      </w:pPr>
    </w:p>
    <w:p w14:paraId="5D607D03" w14:textId="05F898CF" w:rsidR="0002796A" w:rsidRDefault="0002796A" w:rsidP="0015412F">
      <w:pPr>
        <w:spacing w:after="0" w:line="265" w:lineRule="auto"/>
        <w:ind w:right="0"/>
        <w:rPr>
          <w:b/>
          <w:color w:val="000000"/>
        </w:rPr>
      </w:pPr>
    </w:p>
    <w:p w14:paraId="3B5D7A58" w14:textId="71BF3388" w:rsidR="0002796A" w:rsidRDefault="0002796A" w:rsidP="0015412F">
      <w:pPr>
        <w:spacing w:after="0" w:line="265" w:lineRule="auto"/>
        <w:ind w:right="0"/>
        <w:rPr>
          <w:b/>
          <w:color w:val="000000"/>
        </w:rPr>
      </w:pPr>
    </w:p>
    <w:p w14:paraId="76F4FFCA" w14:textId="511FDFF0" w:rsidR="0002796A" w:rsidRDefault="0002796A" w:rsidP="0015412F">
      <w:pPr>
        <w:spacing w:after="0" w:line="265" w:lineRule="auto"/>
        <w:ind w:right="0"/>
        <w:rPr>
          <w:b/>
          <w:color w:val="000000"/>
        </w:rPr>
      </w:pPr>
    </w:p>
    <w:p w14:paraId="6D5F782C" w14:textId="0F00FD94" w:rsidR="0002796A" w:rsidRDefault="0002796A" w:rsidP="0015412F">
      <w:pPr>
        <w:spacing w:after="0" w:line="265" w:lineRule="auto"/>
        <w:ind w:right="0"/>
        <w:rPr>
          <w:b/>
          <w:color w:val="000000"/>
        </w:rPr>
      </w:pPr>
    </w:p>
    <w:p w14:paraId="5F48B045" w14:textId="66106134" w:rsidR="0002796A" w:rsidRDefault="0002796A" w:rsidP="0015412F">
      <w:pPr>
        <w:spacing w:after="0" w:line="265" w:lineRule="auto"/>
        <w:ind w:right="0"/>
        <w:rPr>
          <w:bCs/>
          <w:color w:val="000000"/>
        </w:rPr>
      </w:pPr>
      <w:r w:rsidRPr="0002796A">
        <w:rPr>
          <w:bCs/>
          <w:color w:val="000000"/>
        </w:rPr>
        <w:t>ICMP will take the source IP from the discarded packet and inform the source by sending a source quench message. The source will reduce the speed of transmission so that router will be free from congestion.</w:t>
      </w:r>
    </w:p>
    <w:p w14:paraId="258EBC61" w14:textId="1DA87439" w:rsidR="0002796A" w:rsidRDefault="0002796A" w:rsidP="0015412F">
      <w:pPr>
        <w:spacing w:after="0" w:line="265" w:lineRule="auto"/>
        <w:ind w:right="0"/>
        <w:rPr>
          <w:bCs/>
          <w:color w:val="000000"/>
        </w:rPr>
      </w:pPr>
      <w:r>
        <w:rPr>
          <w:bCs/>
          <w:noProof/>
          <w:color w:val="000000"/>
        </w:rPr>
        <w:drawing>
          <wp:anchor distT="0" distB="0" distL="114300" distR="114300" simplePos="0" relativeHeight="251661312" behindDoc="0" locked="0" layoutInCell="1" allowOverlap="1" wp14:anchorId="238DBF64" wp14:editId="09D58DE8">
            <wp:simplePos x="0" y="0"/>
            <wp:positionH relativeFrom="margin">
              <wp:align>right</wp:align>
            </wp:positionH>
            <wp:positionV relativeFrom="margin">
              <wp:posOffset>3583940</wp:posOffset>
            </wp:positionV>
            <wp:extent cx="5820410" cy="2113280"/>
            <wp:effectExtent l="0" t="0" r="8890" b="1270"/>
            <wp:wrapSquare wrapText="bothSides"/>
            <wp:docPr id="1921891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91872" name="Picture 1921891872"/>
                    <pic:cNvPicPr/>
                  </pic:nvPicPr>
                  <pic:blipFill>
                    <a:blip r:embed="rId15">
                      <a:extLst>
                        <a:ext uri="{28A0092B-C50C-407E-A947-70E740481C1C}">
                          <a14:useLocalDpi xmlns:a14="http://schemas.microsoft.com/office/drawing/2010/main" val="0"/>
                        </a:ext>
                      </a:extLst>
                    </a:blip>
                    <a:stretch>
                      <a:fillRect/>
                    </a:stretch>
                  </pic:blipFill>
                  <pic:spPr>
                    <a:xfrm>
                      <a:off x="0" y="0"/>
                      <a:ext cx="5820410" cy="2113280"/>
                    </a:xfrm>
                    <a:prstGeom prst="rect">
                      <a:avLst/>
                    </a:prstGeom>
                  </pic:spPr>
                </pic:pic>
              </a:graphicData>
            </a:graphic>
          </wp:anchor>
        </w:drawing>
      </w:r>
    </w:p>
    <w:p w14:paraId="24845B9B" w14:textId="1C4B8208" w:rsidR="0002796A" w:rsidRPr="0002796A" w:rsidRDefault="0002796A" w:rsidP="0015412F">
      <w:pPr>
        <w:spacing w:after="0" w:line="265" w:lineRule="auto"/>
        <w:ind w:right="0"/>
        <w:rPr>
          <w:bCs/>
          <w:color w:val="000000"/>
        </w:rPr>
      </w:pPr>
    </w:p>
    <w:p w14:paraId="6DC1408E" w14:textId="1F896E6D" w:rsidR="0002796A" w:rsidRPr="0002796A" w:rsidRDefault="0002796A" w:rsidP="0015412F">
      <w:pPr>
        <w:spacing w:after="0" w:line="265" w:lineRule="auto"/>
        <w:ind w:right="0"/>
        <w:rPr>
          <w:bCs/>
          <w:color w:val="000000"/>
        </w:rPr>
      </w:pPr>
    </w:p>
    <w:p w14:paraId="22FF4658" w14:textId="22E9E434" w:rsidR="0002796A" w:rsidRDefault="0002796A" w:rsidP="0015412F">
      <w:pPr>
        <w:spacing w:after="0" w:line="265" w:lineRule="auto"/>
        <w:ind w:right="0"/>
        <w:rPr>
          <w:b/>
          <w:color w:val="000000"/>
        </w:rPr>
      </w:pPr>
    </w:p>
    <w:p w14:paraId="6AC599BB" w14:textId="6C3A1764" w:rsidR="0002796A" w:rsidRPr="0002796A" w:rsidRDefault="0002796A" w:rsidP="0015412F">
      <w:pPr>
        <w:spacing w:after="0" w:line="265" w:lineRule="auto"/>
        <w:ind w:right="0"/>
        <w:rPr>
          <w:bCs/>
          <w:color w:val="000000"/>
        </w:rPr>
      </w:pPr>
      <w:r w:rsidRPr="0002796A">
        <w:rPr>
          <w:bCs/>
          <w:color w:val="000000"/>
        </w:rPr>
        <w:t>When the congestion router is far away from the source the ICMP will send a hop-by-hop source quench message so that every router will reduce the speed of transmission.</w:t>
      </w:r>
    </w:p>
    <w:p w14:paraId="39A783FC" w14:textId="77777777" w:rsidR="0002796A" w:rsidRPr="0002796A" w:rsidRDefault="0002796A" w:rsidP="0015412F">
      <w:pPr>
        <w:spacing w:after="0" w:line="265" w:lineRule="auto"/>
        <w:ind w:right="0"/>
        <w:rPr>
          <w:bCs/>
          <w:color w:val="000000"/>
        </w:rPr>
      </w:pPr>
    </w:p>
    <w:p w14:paraId="6A7F277F" w14:textId="77777777" w:rsidR="0002796A" w:rsidRDefault="0002796A" w:rsidP="0015412F">
      <w:pPr>
        <w:spacing w:after="0" w:line="265" w:lineRule="auto"/>
        <w:ind w:right="0"/>
        <w:rPr>
          <w:b/>
          <w:color w:val="000000"/>
          <w:sz w:val="28"/>
          <w:szCs w:val="28"/>
        </w:rPr>
      </w:pPr>
      <w:r w:rsidRPr="0002796A">
        <w:rPr>
          <w:b/>
          <w:color w:val="000000"/>
          <w:sz w:val="28"/>
          <w:szCs w:val="28"/>
        </w:rPr>
        <w:t>Parameter Problem</w:t>
      </w:r>
    </w:p>
    <w:p w14:paraId="05F2380B" w14:textId="77777777" w:rsidR="0002796A" w:rsidRPr="0002796A" w:rsidRDefault="0002796A" w:rsidP="0015412F">
      <w:pPr>
        <w:spacing w:after="0" w:line="265" w:lineRule="auto"/>
        <w:ind w:right="0"/>
        <w:rPr>
          <w:b/>
          <w:color w:val="000000"/>
          <w:sz w:val="28"/>
          <w:szCs w:val="28"/>
        </w:rPr>
      </w:pPr>
    </w:p>
    <w:p w14:paraId="77C063A9" w14:textId="2B1B21E2" w:rsidR="0002796A" w:rsidRDefault="0002796A" w:rsidP="0015412F">
      <w:pPr>
        <w:spacing w:after="0" w:line="265" w:lineRule="auto"/>
        <w:ind w:right="0"/>
        <w:rPr>
          <w:bCs/>
          <w:color w:val="000000"/>
        </w:rPr>
      </w:pPr>
      <w:r w:rsidRPr="0002796A">
        <w:rPr>
          <w:bCs/>
          <w:color w:val="000000"/>
        </w:rPr>
        <w:t>Whenever packets come to the router then the calculated header checksum should be equal to the received header checksum then only the packet is accepted by the router.</w:t>
      </w:r>
    </w:p>
    <w:p w14:paraId="5608CC87" w14:textId="31265191" w:rsidR="0002796A" w:rsidRPr="0002796A" w:rsidRDefault="0002796A" w:rsidP="0015412F">
      <w:pPr>
        <w:spacing w:after="0" w:line="265" w:lineRule="auto"/>
        <w:ind w:right="0"/>
        <w:rPr>
          <w:bCs/>
          <w:color w:val="000000"/>
        </w:rPr>
      </w:pPr>
    </w:p>
    <w:p w14:paraId="3DC082A2" w14:textId="77777777" w:rsidR="0002796A" w:rsidRPr="0002796A" w:rsidRDefault="0002796A" w:rsidP="0015412F">
      <w:pPr>
        <w:spacing w:after="0" w:line="265" w:lineRule="auto"/>
        <w:ind w:right="0"/>
        <w:rPr>
          <w:bCs/>
          <w:color w:val="000000"/>
        </w:rPr>
      </w:pPr>
    </w:p>
    <w:p w14:paraId="1136EFFF" w14:textId="77777777" w:rsidR="0002796A" w:rsidRDefault="0002796A" w:rsidP="0015412F">
      <w:pPr>
        <w:spacing w:after="0" w:line="265" w:lineRule="auto"/>
        <w:ind w:right="0"/>
        <w:rPr>
          <w:b/>
          <w:color w:val="000000"/>
        </w:rPr>
      </w:pPr>
    </w:p>
    <w:p w14:paraId="72282D71" w14:textId="77777777" w:rsidR="0002796A" w:rsidRDefault="0002796A" w:rsidP="0015412F">
      <w:pPr>
        <w:spacing w:after="0" w:line="265" w:lineRule="auto"/>
        <w:ind w:right="0"/>
        <w:rPr>
          <w:b/>
          <w:color w:val="000000"/>
        </w:rPr>
      </w:pPr>
    </w:p>
    <w:p w14:paraId="42071073" w14:textId="77777777" w:rsidR="0002796A" w:rsidRDefault="0002796A" w:rsidP="0015412F">
      <w:pPr>
        <w:spacing w:after="0" w:line="265" w:lineRule="auto"/>
        <w:ind w:right="0"/>
        <w:rPr>
          <w:b/>
          <w:color w:val="000000"/>
        </w:rPr>
      </w:pPr>
    </w:p>
    <w:p w14:paraId="6A9A0F6C" w14:textId="01E46421" w:rsidR="0002796A" w:rsidRDefault="001D6E97" w:rsidP="0015412F">
      <w:pPr>
        <w:spacing w:after="0" w:line="265" w:lineRule="auto"/>
        <w:ind w:right="0"/>
        <w:rPr>
          <w:b/>
          <w:color w:val="000000"/>
        </w:rPr>
      </w:pPr>
      <w:r>
        <w:rPr>
          <w:bCs/>
          <w:noProof/>
          <w:color w:val="000000"/>
        </w:rPr>
        <w:drawing>
          <wp:anchor distT="0" distB="0" distL="114300" distR="114300" simplePos="0" relativeHeight="251662336" behindDoc="1" locked="0" layoutInCell="1" allowOverlap="1" wp14:anchorId="09AF2429" wp14:editId="2882F235">
            <wp:simplePos x="0" y="0"/>
            <wp:positionH relativeFrom="page">
              <wp:align>center</wp:align>
            </wp:positionH>
            <wp:positionV relativeFrom="paragraph">
              <wp:posOffset>0</wp:posOffset>
            </wp:positionV>
            <wp:extent cx="4991100" cy="2647950"/>
            <wp:effectExtent l="0" t="0" r="0" b="0"/>
            <wp:wrapTight wrapText="bothSides">
              <wp:wrapPolygon edited="0">
                <wp:start x="0" y="0"/>
                <wp:lineTo x="0" y="21445"/>
                <wp:lineTo x="21518" y="21445"/>
                <wp:lineTo x="21518" y="0"/>
                <wp:lineTo x="0" y="0"/>
              </wp:wrapPolygon>
            </wp:wrapTight>
            <wp:docPr id="1730844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4314" name="Picture 1730844314"/>
                    <pic:cNvPicPr/>
                  </pic:nvPicPr>
                  <pic:blipFill>
                    <a:blip r:embed="rId16">
                      <a:extLst>
                        <a:ext uri="{28A0092B-C50C-407E-A947-70E740481C1C}">
                          <a14:useLocalDpi xmlns:a14="http://schemas.microsoft.com/office/drawing/2010/main" val="0"/>
                        </a:ext>
                      </a:extLst>
                    </a:blip>
                    <a:stretch>
                      <a:fillRect/>
                    </a:stretch>
                  </pic:blipFill>
                  <pic:spPr>
                    <a:xfrm>
                      <a:off x="0" y="0"/>
                      <a:ext cx="4991100" cy="2647950"/>
                    </a:xfrm>
                    <a:prstGeom prst="rect">
                      <a:avLst/>
                    </a:prstGeom>
                  </pic:spPr>
                </pic:pic>
              </a:graphicData>
            </a:graphic>
          </wp:anchor>
        </w:drawing>
      </w:r>
    </w:p>
    <w:p w14:paraId="6792B8B3" w14:textId="77777777" w:rsidR="0002796A" w:rsidRDefault="0002796A" w:rsidP="0015412F">
      <w:pPr>
        <w:spacing w:after="0" w:line="265" w:lineRule="auto"/>
        <w:ind w:right="0"/>
        <w:rPr>
          <w:b/>
          <w:color w:val="000000"/>
        </w:rPr>
      </w:pPr>
    </w:p>
    <w:p w14:paraId="4929DECF" w14:textId="77777777" w:rsidR="0002796A" w:rsidRDefault="0002796A" w:rsidP="0015412F">
      <w:pPr>
        <w:spacing w:after="0" w:line="265" w:lineRule="auto"/>
        <w:ind w:right="0"/>
        <w:rPr>
          <w:b/>
          <w:color w:val="000000"/>
        </w:rPr>
      </w:pPr>
    </w:p>
    <w:p w14:paraId="7C533CFB" w14:textId="77777777" w:rsidR="0002796A" w:rsidRDefault="0002796A" w:rsidP="0015412F">
      <w:pPr>
        <w:spacing w:after="0" w:line="265" w:lineRule="auto"/>
        <w:ind w:right="0"/>
        <w:rPr>
          <w:b/>
          <w:color w:val="000000"/>
        </w:rPr>
      </w:pPr>
    </w:p>
    <w:p w14:paraId="55C03DB5" w14:textId="77777777" w:rsidR="0002796A" w:rsidRDefault="0002796A" w:rsidP="0015412F">
      <w:pPr>
        <w:spacing w:after="0" w:line="265" w:lineRule="auto"/>
        <w:ind w:right="0"/>
        <w:rPr>
          <w:b/>
          <w:color w:val="000000"/>
        </w:rPr>
      </w:pPr>
    </w:p>
    <w:p w14:paraId="2FAB63F2" w14:textId="77777777" w:rsidR="0002796A" w:rsidRDefault="0002796A" w:rsidP="0015412F">
      <w:pPr>
        <w:spacing w:after="0" w:line="265" w:lineRule="auto"/>
        <w:ind w:right="0"/>
        <w:rPr>
          <w:b/>
          <w:color w:val="000000"/>
        </w:rPr>
      </w:pPr>
    </w:p>
    <w:p w14:paraId="18EE622D" w14:textId="77777777" w:rsidR="0002796A" w:rsidRDefault="0002796A" w:rsidP="0015412F">
      <w:pPr>
        <w:spacing w:after="0" w:line="265" w:lineRule="auto"/>
        <w:ind w:right="0"/>
        <w:rPr>
          <w:b/>
          <w:color w:val="000000"/>
        </w:rPr>
      </w:pPr>
    </w:p>
    <w:p w14:paraId="05507AC4" w14:textId="77777777" w:rsidR="0002796A" w:rsidRDefault="0002796A" w:rsidP="0015412F">
      <w:pPr>
        <w:spacing w:after="0" w:line="265" w:lineRule="auto"/>
        <w:ind w:right="0"/>
        <w:rPr>
          <w:b/>
          <w:color w:val="000000"/>
        </w:rPr>
      </w:pPr>
    </w:p>
    <w:p w14:paraId="53D61EF6" w14:textId="77777777" w:rsidR="0002796A" w:rsidRDefault="0002796A" w:rsidP="0015412F">
      <w:pPr>
        <w:spacing w:after="0" w:line="265" w:lineRule="auto"/>
        <w:ind w:right="0"/>
        <w:rPr>
          <w:b/>
          <w:color w:val="000000"/>
        </w:rPr>
      </w:pPr>
    </w:p>
    <w:p w14:paraId="26CB4957" w14:textId="77777777" w:rsidR="0002796A" w:rsidRDefault="0002796A" w:rsidP="0015412F">
      <w:pPr>
        <w:spacing w:after="0" w:line="265" w:lineRule="auto"/>
        <w:ind w:right="0"/>
        <w:rPr>
          <w:b/>
          <w:color w:val="000000"/>
        </w:rPr>
      </w:pPr>
    </w:p>
    <w:p w14:paraId="4BCCF9B1" w14:textId="77777777" w:rsidR="0002796A" w:rsidRDefault="0002796A" w:rsidP="0015412F">
      <w:pPr>
        <w:spacing w:after="0" w:line="265" w:lineRule="auto"/>
        <w:ind w:right="0"/>
        <w:rPr>
          <w:b/>
          <w:color w:val="000000"/>
        </w:rPr>
      </w:pPr>
    </w:p>
    <w:p w14:paraId="6E39A533" w14:textId="77777777" w:rsidR="0002796A" w:rsidRDefault="0002796A" w:rsidP="0015412F">
      <w:pPr>
        <w:spacing w:after="0" w:line="265" w:lineRule="auto"/>
        <w:ind w:right="0"/>
        <w:rPr>
          <w:b/>
          <w:color w:val="000000"/>
        </w:rPr>
      </w:pPr>
    </w:p>
    <w:p w14:paraId="323FF04B" w14:textId="77777777" w:rsidR="0002796A" w:rsidRDefault="0002796A" w:rsidP="0015412F">
      <w:pPr>
        <w:spacing w:after="0" w:line="265" w:lineRule="auto"/>
        <w:ind w:right="0"/>
        <w:rPr>
          <w:b/>
          <w:color w:val="000000"/>
        </w:rPr>
      </w:pPr>
    </w:p>
    <w:p w14:paraId="3AF1F2F4" w14:textId="77777777" w:rsidR="0002796A" w:rsidRDefault="0002796A" w:rsidP="0015412F">
      <w:pPr>
        <w:spacing w:after="0" w:line="265" w:lineRule="auto"/>
        <w:ind w:right="0"/>
        <w:rPr>
          <w:b/>
          <w:color w:val="000000"/>
        </w:rPr>
      </w:pPr>
    </w:p>
    <w:p w14:paraId="0E268ED4" w14:textId="77777777" w:rsidR="001D6E97" w:rsidRDefault="001D6E97" w:rsidP="0015412F">
      <w:pPr>
        <w:spacing w:after="0" w:line="265" w:lineRule="auto"/>
        <w:ind w:right="0"/>
        <w:rPr>
          <w:b/>
          <w:color w:val="000000"/>
        </w:rPr>
      </w:pPr>
    </w:p>
    <w:p w14:paraId="1B9FAD83" w14:textId="77777777" w:rsidR="001D6E97" w:rsidRDefault="001D6E97" w:rsidP="0015412F">
      <w:pPr>
        <w:spacing w:after="0" w:line="265" w:lineRule="auto"/>
        <w:ind w:right="0"/>
        <w:rPr>
          <w:b/>
          <w:color w:val="000000"/>
        </w:rPr>
      </w:pPr>
    </w:p>
    <w:p w14:paraId="3F7DAADD" w14:textId="77777777" w:rsidR="00045496" w:rsidRPr="00045496" w:rsidRDefault="00045496" w:rsidP="0015412F">
      <w:pPr>
        <w:spacing w:after="0" w:line="265" w:lineRule="auto"/>
        <w:ind w:right="0"/>
        <w:rPr>
          <w:bCs/>
          <w:color w:val="000000"/>
        </w:rPr>
      </w:pPr>
      <w:r w:rsidRPr="00045496">
        <w:rPr>
          <w:bCs/>
          <w:color w:val="000000"/>
        </w:rPr>
        <w:t xml:space="preserve">If there is a mismatch packet will be dropped by the router. </w:t>
      </w:r>
    </w:p>
    <w:p w14:paraId="5310B601" w14:textId="77777777" w:rsidR="00045496" w:rsidRPr="00045496" w:rsidRDefault="00045496" w:rsidP="0015412F">
      <w:pPr>
        <w:spacing w:after="0" w:line="265" w:lineRule="auto"/>
        <w:ind w:right="0"/>
        <w:rPr>
          <w:bCs/>
          <w:color w:val="000000"/>
        </w:rPr>
      </w:pPr>
    </w:p>
    <w:p w14:paraId="43231669" w14:textId="77777777" w:rsidR="00045496" w:rsidRPr="00045496" w:rsidRDefault="00045496" w:rsidP="0015412F">
      <w:pPr>
        <w:spacing w:after="0" w:line="265" w:lineRule="auto"/>
        <w:ind w:right="0"/>
        <w:rPr>
          <w:bCs/>
          <w:color w:val="000000"/>
        </w:rPr>
      </w:pPr>
      <w:r w:rsidRPr="00045496">
        <w:rPr>
          <w:bCs/>
          <w:color w:val="000000"/>
        </w:rPr>
        <w:t xml:space="preserve">ICMP will take the source IP from the discarded packet and inform the source by sending a parameter problem message. </w:t>
      </w:r>
    </w:p>
    <w:p w14:paraId="341F9003" w14:textId="77777777" w:rsidR="00045496" w:rsidRPr="00045496" w:rsidRDefault="00045496" w:rsidP="0015412F">
      <w:pPr>
        <w:spacing w:after="0" w:line="265" w:lineRule="auto"/>
        <w:ind w:right="0"/>
        <w:rPr>
          <w:bCs/>
          <w:color w:val="000000"/>
        </w:rPr>
      </w:pPr>
    </w:p>
    <w:p w14:paraId="48195CBA" w14:textId="39E4A313" w:rsidR="0002796A" w:rsidRDefault="00045496" w:rsidP="0015412F">
      <w:pPr>
        <w:spacing w:after="0" w:line="265" w:lineRule="auto"/>
        <w:ind w:right="0"/>
        <w:rPr>
          <w:b/>
          <w:color w:val="000000"/>
          <w:sz w:val="28"/>
          <w:szCs w:val="28"/>
        </w:rPr>
      </w:pPr>
      <w:r w:rsidRPr="00045496">
        <w:rPr>
          <w:b/>
          <w:color w:val="000000"/>
          <w:sz w:val="28"/>
          <w:szCs w:val="28"/>
        </w:rPr>
        <w:t>Time Exceeded Message</w:t>
      </w:r>
    </w:p>
    <w:p w14:paraId="2554CE30" w14:textId="77777777" w:rsidR="00045496" w:rsidRDefault="00045496" w:rsidP="0015412F">
      <w:pPr>
        <w:spacing w:after="0" w:line="265" w:lineRule="auto"/>
        <w:ind w:right="0"/>
        <w:rPr>
          <w:b/>
          <w:color w:val="000000"/>
          <w:sz w:val="28"/>
          <w:szCs w:val="28"/>
        </w:rPr>
      </w:pPr>
    </w:p>
    <w:p w14:paraId="05FE3161" w14:textId="6AC53986" w:rsidR="00045496" w:rsidRPr="00045496" w:rsidRDefault="00045496" w:rsidP="0015412F">
      <w:pPr>
        <w:spacing w:after="0" w:line="265" w:lineRule="auto"/>
        <w:ind w:right="0"/>
        <w:rPr>
          <w:b/>
          <w:color w:val="000000"/>
          <w:sz w:val="28"/>
          <w:szCs w:val="28"/>
        </w:rPr>
      </w:pPr>
      <w:r>
        <w:rPr>
          <w:b/>
          <w:noProof/>
          <w:color w:val="000000"/>
          <w:sz w:val="28"/>
          <w:szCs w:val="28"/>
        </w:rPr>
        <w:drawing>
          <wp:anchor distT="0" distB="0" distL="114300" distR="114300" simplePos="0" relativeHeight="251663360" behindDoc="0" locked="0" layoutInCell="1" allowOverlap="1" wp14:anchorId="2B3CB979" wp14:editId="73C4A3A6">
            <wp:simplePos x="899160" y="5623560"/>
            <wp:positionH relativeFrom="margin">
              <wp:align>center</wp:align>
            </wp:positionH>
            <wp:positionV relativeFrom="margin">
              <wp:align>bottom</wp:align>
            </wp:positionV>
            <wp:extent cx="5086350" cy="3857625"/>
            <wp:effectExtent l="0" t="0" r="0" b="9525"/>
            <wp:wrapSquare wrapText="bothSides"/>
            <wp:docPr id="2115064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4585" name="Picture 2115064585"/>
                    <pic:cNvPicPr/>
                  </pic:nvPicPr>
                  <pic:blipFill>
                    <a:blip r:embed="rId17">
                      <a:extLst>
                        <a:ext uri="{28A0092B-C50C-407E-A947-70E740481C1C}">
                          <a14:useLocalDpi xmlns:a14="http://schemas.microsoft.com/office/drawing/2010/main" val="0"/>
                        </a:ext>
                      </a:extLst>
                    </a:blip>
                    <a:stretch>
                      <a:fillRect/>
                    </a:stretch>
                  </pic:blipFill>
                  <pic:spPr>
                    <a:xfrm>
                      <a:off x="0" y="0"/>
                      <a:ext cx="5086350" cy="3857625"/>
                    </a:xfrm>
                    <a:prstGeom prst="rect">
                      <a:avLst/>
                    </a:prstGeom>
                  </pic:spPr>
                </pic:pic>
              </a:graphicData>
            </a:graphic>
          </wp:anchor>
        </w:drawing>
      </w:r>
    </w:p>
    <w:p w14:paraId="7B3355D5" w14:textId="77777777" w:rsidR="0002796A" w:rsidRDefault="0002796A" w:rsidP="0015412F">
      <w:pPr>
        <w:spacing w:after="0" w:line="265" w:lineRule="auto"/>
        <w:ind w:right="0"/>
        <w:rPr>
          <w:b/>
          <w:color w:val="000000"/>
        </w:rPr>
      </w:pPr>
    </w:p>
    <w:p w14:paraId="32063AA2" w14:textId="77777777" w:rsidR="0002796A" w:rsidRDefault="0002796A" w:rsidP="0015412F">
      <w:pPr>
        <w:spacing w:after="0" w:line="265" w:lineRule="auto"/>
        <w:ind w:right="0"/>
        <w:rPr>
          <w:b/>
          <w:color w:val="000000"/>
        </w:rPr>
      </w:pPr>
    </w:p>
    <w:p w14:paraId="20FF77A1" w14:textId="77777777" w:rsidR="0002796A" w:rsidRDefault="0002796A" w:rsidP="0015412F">
      <w:pPr>
        <w:spacing w:after="0" w:line="265" w:lineRule="auto"/>
        <w:ind w:right="0"/>
        <w:rPr>
          <w:b/>
          <w:color w:val="000000"/>
        </w:rPr>
      </w:pPr>
    </w:p>
    <w:p w14:paraId="3D989147" w14:textId="77777777" w:rsidR="0002796A" w:rsidRDefault="0002796A" w:rsidP="0015412F">
      <w:pPr>
        <w:spacing w:after="0" w:line="265" w:lineRule="auto"/>
        <w:ind w:right="0"/>
        <w:rPr>
          <w:b/>
          <w:color w:val="000000"/>
        </w:rPr>
      </w:pPr>
    </w:p>
    <w:p w14:paraId="1FBBC763" w14:textId="77777777" w:rsidR="0002796A" w:rsidRDefault="0002796A" w:rsidP="0015412F">
      <w:pPr>
        <w:spacing w:after="0" w:line="265" w:lineRule="auto"/>
        <w:ind w:right="0"/>
        <w:rPr>
          <w:b/>
          <w:color w:val="000000"/>
        </w:rPr>
      </w:pPr>
    </w:p>
    <w:p w14:paraId="1052FEC7" w14:textId="77777777" w:rsidR="0002796A" w:rsidRDefault="0002796A" w:rsidP="0015412F">
      <w:pPr>
        <w:spacing w:after="0" w:line="265" w:lineRule="auto"/>
        <w:ind w:right="0"/>
        <w:rPr>
          <w:b/>
          <w:color w:val="000000"/>
        </w:rPr>
      </w:pPr>
    </w:p>
    <w:p w14:paraId="624F2A23" w14:textId="77777777" w:rsidR="0002796A" w:rsidRDefault="0002796A" w:rsidP="0015412F">
      <w:pPr>
        <w:spacing w:after="0" w:line="265" w:lineRule="auto"/>
        <w:ind w:right="0"/>
        <w:rPr>
          <w:b/>
          <w:color w:val="000000"/>
        </w:rPr>
      </w:pPr>
    </w:p>
    <w:p w14:paraId="196E9FC0" w14:textId="77777777" w:rsidR="0002796A" w:rsidRDefault="0002796A" w:rsidP="0015412F">
      <w:pPr>
        <w:spacing w:after="0" w:line="265" w:lineRule="auto"/>
        <w:ind w:right="0"/>
        <w:rPr>
          <w:b/>
          <w:color w:val="000000"/>
        </w:rPr>
      </w:pPr>
    </w:p>
    <w:p w14:paraId="67CFD26B" w14:textId="77777777" w:rsidR="0002796A" w:rsidRDefault="0002796A" w:rsidP="0015412F">
      <w:pPr>
        <w:spacing w:after="0" w:line="265" w:lineRule="auto"/>
        <w:ind w:right="0"/>
        <w:rPr>
          <w:b/>
          <w:color w:val="000000"/>
        </w:rPr>
      </w:pPr>
    </w:p>
    <w:p w14:paraId="5F115523" w14:textId="77777777" w:rsidR="0002796A" w:rsidRDefault="0002796A" w:rsidP="0015412F">
      <w:pPr>
        <w:spacing w:after="0" w:line="265" w:lineRule="auto"/>
        <w:ind w:right="0"/>
        <w:rPr>
          <w:b/>
          <w:color w:val="000000"/>
        </w:rPr>
      </w:pPr>
    </w:p>
    <w:p w14:paraId="6D0D5F99" w14:textId="77777777" w:rsidR="001D6E97" w:rsidRDefault="001D6E97" w:rsidP="0015412F">
      <w:pPr>
        <w:spacing w:after="0" w:line="265" w:lineRule="auto"/>
        <w:ind w:right="0"/>
        <w:rPr>
          <w:b/>
          <w:color w:val="000000"/>
        </w:rPr>
      </w:pPr>
    </w:p>
    <w:p w14:paraId="29ACFBED" w14:textId="77777777" w:rsidR="001D6E97" w:rsidRDefault="001D6E97" w:rsidP="0015412F">
      <w:pPr>
        <w:spacing w:after="0" w:line="265" w:lineRule="auto"/>
        <w:ind w:right="0"/>
        <w:rPr>
          <w:b/>
          <w:color w:val="000000"/>
        </w:rPr>
      </w:pPr>
    </w:p>
    <w:p w14:paraId="5B2116D6" w14:textId="77777777" w:rsidR="001D6E97" w:rsidRDefault="001D6E97" w:rsidP="0015412F">
      <w:pPr>
        <w:spacing w:after="0" w:line="265" w:lineRule="auto"/>
        <w:ind w:right="0"/>
        <w:rPr>
          <w:b/>
          <w:color w:val="000000"/>
        </w:rPr>
      </w:pPr>
    </w:p>
    <w:p w14:paraId="091BCFFA" w14:textId="77777777" w:rsidR="001D6E97" w:rsidRDefault="001D6E97" w:rsidP="0015412F">
      <w:pPr>
        <w:spacing w:after="0" w:line="265" w:lineRule="auto"/>
        <w:ind w:right="0"/>
        <w:rPr>
          <w:b/>
          <w:color w:val="000000"/>
        </w:rPr>
      </w:pPr>
    </w:p>
    <w:p w14:paraId="0FD9AB67" w14:textId="77777777" w:rsidR="001D6E97" w:rsidRDefault="001D6E97" w:rsidP="0015412F">
      <w:pPr>
        <w:spacing w:after="0" w:line="265" w:lineRule="auto"/>
        <w:ind w:right="0"/>
        <w:rPr>
          <w:b/>
          <w:color w:val="000000"/>
        </w:rPr>
      </w:pPr>
    </w:p>
    <w:p w14:paraId="5D5A2BB0" w14:textId="77777777" w:rsidR="001D6E97" w:rsidRDefault="001D6E97" w:rsidP="0015412F">
      <w:pPr>
        <w:spacing w:after="0" w:line="265" w:lineRule="auto"/>
        <w:ind w:right="0"/>
        <w:rPr>
          <w:b/>
          <w:color w:val="000000"/>
        </w:rPr>
      </w:pPr>
    </w:p>
    <w:p w14:paraId="3EBE4CB4" w14:textId="77777777" w:rsidR="001D6E97" w:rsidRDefault="001D6E97" w:rsidP="0015412F">
      <w:pPr>
        <w:spacing w:after="0" w:line="265" w:lineRule="auto"/>
        <w:ind w:right="0"/>
        <w:rPr>
          <w:b/>
          <w:color w:val="000000"/>
        </w:rPr>
      </w:pPr>
    </w:p>
    <w:p w14:paraId="5930E769" w14:textId="77777777" w:rsidR="001D6E97" w:rsidRDefault="001D6E97" w:rsidP="0015412F">
      <w:pPr>
        <w:spacing w:after="0" w:line="265" w:lineRule="auto"/>
        <w:ind w:right="0"/>
        <w:rPr>
          <w:b/>
          <w:color w:val="000000"/>
        </w:rPr>
      </w:pPr>
    </w:p>
    <w:p w14:paraId="323DA032" w14:textId="77777777" w:rsidR="001D6E97" w:rsidRDefault="001D6E97" w:rsidP="0015412F">
      <w:pPr>
        <w:spacing w:after="0" w:line="265" w:lineRule="auto"/>
        <w:ind w:right="0"/>
        <w:rPr>
          <w:b/>
          <w:color w:val="000000"/>
        </w:rPr>
      </w:pPr>
    </w:p>
    <w:p w14:paraId="47B313A8" w14:textId="77777777" w:rsidR="001D6E97" w:rsidRDefault="001D6E97" w:rsidP="0015412F">
      <w:pPr>
        <w:spacing w:after="0" w:line="265" w:lineRule="auto"/>
        <w:ind w:right="0"/>
        <w:rPr>
          <w:b/>
          <w:color w:val="000000"/>
        </w:rPr>
      </w:pPr>
    </w:p>
    <w:p w14:paraId="051E2CF7" w14:textId="77777777" w:rsidR="00045496" w:rsidRPr="00045496" w:rsidRDefault="00045496" w:rsidP="0015412F">
      <w:pPr>
        <w:spacing w:after="0" w:line="265" w:lineRule="auto"/>
        <w:ind w:right="0"/>
        <w:rPr>
          <w:bCs/>
          <w:color w:val="000000"/>
        </w:rPr>
      </w:pPr>
      <w:r w:rsidRPr="00045496">
        <w:rPr>
          <w:bCs/>
          <w:color w:val="000000"/>
        </w:rPr>
        <w:t xml:space="preserve">When some fragments are lost in a network then the holding fragment by the router will be dropped then ICMP will take the source IP from the discarded packet and informs the source, of discarded datagram due to the time to live field reaching zero, by sending the time exceeded message.  </w:t>
      </w:r>
    </w:p>
    <w:p w14:paraId="71AFBE25" w14:textId="77777777" w:rsidR="00045496" w:rsidRPr="00045496" w:rsidRDefault="00045496" w:rsidP="0015412F">
      <w:pPr>
        <w:spacing w:after="0" w:line="265" w:lineRule="auto"/>
        <w:ind w:right="0"/>
        <w:rPr>
          <w:b/>
          <w:color w:val="000000"/>
        </w:rPr>
      </w:pPr>
    </w:p>
    <w:p w14:paraId="316B754D" w14:textId="027FE2F2" w:rsidR="00045496" w:rsidRPr="00045496" w:rsidRDefault="00045496" w:rsidP="0015412F">
      <w:pPr>
        <w:spacing w:after="0" w:line="265" w:lineRule="auto"/>
        <w:ind w:right="0"/>
        <w:rPr>
          <w:b/>
          <w:color w:val="000000"/>
          <w:sz w:val="28"/>
          <w:szCs w:val="28"/>
        </w:rPr>
      </w:pPr>
      <w:r w:rsidRPr="00045496">
        <w:rPr>
          <w:b/>
          <w:color w:val="000000"/>
          <w:sz w:val="28"/>
          <w:szCs w:val="28"/>
        </w:rPr>
        <w:t>Destination Un-reachable</w:t>
      </w:r>
    </w:p>
    <w:p w14:paraId="4A7DA168" w14:textId="71C9C685" w:rsidR="001D6E97" w:rsidRPr="00045496" w:rsidRDefault="00045496" w:rsidP="0015412F">
      <w:pPr>
        <w:spacing w:after="0" w:line="265" w:lineRule="auto"/>
        <w:ind w:right="0"/>
        <w:rPr>
          <w:bCs/>
          <w:color w:val="000000"/>
        </w:rPr>
      </w:pPr>
      <w:r w:rsidRPr="00045496">
        <w:rPr>
          <w:bCs/>
          <w:color w:val="000000"/>
        </w:rPr>
        <w:t>The destination is unreachable and is generated by the host or its inbound gateway to inform the client that the destination is unreachable for some reason.</w:t>
      </w:r>
    </w:p>
    <w:p w14:paraId="086AC1D3" w14:textId="77777777" w:rsidR="001D6E97" w:rsidRDefault="001D6E97" w:rsidP="0015412F">
      <w:pPr>
        <w:spacing w:after="0" w:line="265" w:lineRule="auto"/>
        <w:ind w:right="0"/>
        <w:rPr>
          <w:b/>
          <w:color w:val="000000"/>
        </w:rPr>
      </w:pPr>
    </w:p>
    <w:p w14:paraId="7B6F2218" w14:textId="434B876F" w:rsidR="001D6E97" w:rsidRDefault="001D6E97" w:rsidP="0015412F">
      <w:pPr>
        <w:spacing w:after="0" w:line="265" w:lineRule="auto"/>
        <w:ind w:right="0"/>
        <w:rPr>
          <w:b/>
          <w:color w:val="000000"/>
        </w:rPr>
      </w:pPr>
    </w:p>
    <w:p w14:paraId="3A9C1690" w14:textId="43977EC5" w:rsidR="001D6E97" w:rsidRDefault="00045496" w:rsidP="0015412F">
      <w:pPr>
        <w:spacing w:after="0" w:line="265" w:lineRule="auto"/>
        <w:ind w:right="0"/>
        <w:rPr>
          <w:b/>
          <w:color w:val="000000"/>
        </w:rPr>
      </w:pPr>
      <w:r>
        <w:rPr>
          <w:b/>
          <w:noProof/>
          <w:color w:val="000000"/>
        </w:rPr>
        <w:drawing>
          <wp:anchor distT="0" distB="0" distL="114300" distR="114300" simplePos="0" relativeHeight="251664384" behindDoc="0" locked="0" layoutInCell="1" allowOverlap="1" wp14:anchorId="10DC7209" wp14:editId="25E7366B">
            <wp:simplePos x="0" y="0"/>
            <wp:positionH relativeFrom="margin">
              <wp:align>center</wp:align>
            </wp:positionH>
            <wp:positionV relativeFrom="margin">
              <wp:posOffset>1972310</wp:posOffset>
            </wp:positionV>
            <wp:extent cx="4991100" cy="2076450"/>
            <wp:effectExtent l="0" t="0" r="0" b="0"/>
            <wp:wrapSquare wrapText="bothSides"/>
            <wp:docPr id="1018414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4050" name="Picture 1018414050"/>
                    <pic:cNvPicPr/>
                  </pic:nvPicPr>
                  <pic:blipFill>
                    <a:blip r:embed="rId18">
                      <a:extLst>
                        <a:ext uri="{28A0092B-C50C-407E-A947-70E740481C1C}">
                          <a14:useLocalDpi xmlns:a14="http://schemas.microsoft.com/office/drawing/2010/main" val="0"/>
                        </a:ext>
                      </a:extLst>
                    </a:blip>
                    <a:stretch>
                      <a:fillRect/>
                    </a:stretch>
                  </pic:blipFill>
                  <pic:spPr>
                    <a:xfrm>
                      <a:off x="0" y="0"/>
                      <a:ext cx="4991100" cy="2076450"/>
                    </a:xfrm>
                    <a:prstGeom prst="rect">
                      <a:avLst/>
                    </a:prstGeom>
                  </pic:spPr>
                </pic:pic>
              </a:graphicData>
            </a:graphic>
          </wp:anchor>
        </w:drawing>
      </w:r>
    </w:p>
    <w:p w14:paraId="3D9CE6E0" w14:textId="77777777" w:rsidR="001D6E97" w:rsidRDefault="001D6E97" w:rsidP="0015412F">
      <w:pPr>
        <w:spacing w:after="0" w:line="265" w:lineRule="auto"/>
        <w:ind w:right="0"/>
        <w:rPr>
          <w:b/>
          <w:color w:val="000000"/>
        </w:rPr>
      </w:pPr>
    </w:p>
    <w:p w14:paraId="2DF24EBE" w14:textId="44749F27" w:rsidR="001D6E97" w:rsidRDefault="001D6E97" w:rsidP="0015412F">
      <w:pPr>
        <w:spacing w:after="0" w:line="265" w:lineRule="auto"/>
        <w:ind w:right="0"/>
        <w:rPr>
          <w:b/>
          <w:color w:val="000000"/>
        </w:rPr>
      </w:pPr>
    </w:p>
    <w:p w14:paraId="408EA1DC" w14:textId="224F79E8" w:rsidR="001D6E97" w:rsidRDefault="001D6E97" w:rsidP="0015412F">
      <w:pPr>
        <w:spacing w:after="0" w:line="265" w:lineRule="auto"/>
        <w:ind w:right="0"/>
        <w:rPr>
          <w:b/>
          <w:color w:val="000000"/>
        </w:rPr>
      </w:pPr>
    </w:p>
    <w:p w14:paraId="627DAE38" w14:textId="77777777" w:rsidR="001D6E97" w:rsidRDefault="001D6E97" w:rsidP="0015412F">
      <w:pPr>
        <w:spacing w:after="0" w:line="265" w:lineRule="auto"/>
        <w:ind w:right="0"/>
        <w:rPr>
          <w:b/>
          <w:color w:val="000000"/>
        </w:rPr>
      </w:pPr>
    </w:p>
    <w:p w14:paraId="0B4AE7EB" w14:textId="19AFD267" w:rsidR="001D6E97" w:rsidRDefault="001D6E97" w:rsidP="0015412F">
      <w:pPr>
        <w:spacing w:after="0" w:line="265" w:lineRule="auto"/>
        <w:ind w:right="0"/>
        <w:rPr>
          <w:b/>
          <w:color w:val="000000"/>
        </w:rPr>
      </w:pPr>
    </w:p>
    <w:p w14:paraId="1DC25F74" w14:textId="72FE8163" w:rsidR="001D6E97" w:rsidRDefault="001D6E97" w:rsidP="0015412F">
      <w:pPr>
        <w:spacing w:after="0" w:line="265" w:lineRule="auto"/>
        <w:ind w:right="0"/>
        <w:rPr>
          <w:b/>
          <w:color w:val="000000"/>
        </w:rPr>
      </w:pPr>
    </w:p>
    <w:p w14:paraId="2AFB368E" w14:textId="77777777" w:rsidR="001D6E97" w:rsidRDefault="001D6E97" w:rsidP="0015412F">
      <w:pPr>
        <w:spacing w:after="0" w:line="265" w:lineRule="auto"/>
        <w:ind w:right="0"/>
        <w:rPr>
          <w:b/>
          <w:color w:val="000000"/>
        </w:rPr>
      </w:pPr>
    </w:p>
    <w:p w14:paraId="04FAE780" w14:textId="77777777" w:rsidR="001D6E97" w:rsidRDefault="001D6E97" w:rsidP="0015412F">
      <w:pPr>
        <w:spacing w:after="0" w:line="265" w:lineRule="auto"/>
        <w:ind w:right="0"/>
        <w:rPr>
          <w:b/>
          <w:color w:val="000000"/>
        </w:rPr>
      </w:pPr>
    </w:p>
    <w:p w14:paraId="313E69E6" w14:textId="77777777" w:rsidR="001D6E97" w:rsidRDefault="001D6E97" w:rsidP="0015412F">
      <w:pPr>
        <w:spacing w:after="0" w:line="265" w:lineRule="auto"/>
        <w:ind w:right="0"/>
        <w:rPr>
          <w:b/>
          <w:color w:val="000000"/>
        </w:rPr>
      </w:pPr>
    </w:p>
    <w:p w14:paraId="1460B33E" w14:textId="77777777" w:rsidR="001D6E97" w:rsidRDefault="001D6E97" w:rsidP="0015412F">
      <w:pPr>
        <w:spacing w:after="0" w:line="265" w:lineRule="auto"/>
        <w:ind w:right="0"/>
        <w:rPr>
          <w:b/>
          <w:color w:val="000000"/>
        </w:rPr>
      </w:pPr>
    </w:p>
    <w:p w14:paraId="29BA212E" w14:textId="77777777" w:rsidR="001D6E97" w:rsidRDefault="001D6E97" w:rsidP="0015412F">
      <w:pPr>
        <w:spacing w:after="0" w:line="265" w:lineRule="auto"/>
        <w:ind w:right="0"/>
        <w:rPr>
          <w:b/>
          <w:color w:val="000000"/>
        </w:rPr>
      </w:pPr>
    </w:p>
    <w:p w14:paraId="2737791E" w14:textId="77777777" w:rsidR="001D6E97" w:rsidRDefault="001D6E97" w:rsidP="0015412F">
      <w:pPr>
        <w:spacing w:after="0" w:line="265" w:lineRule="auto"/>
        <w:ind w:right="0"/>
        <w:rPr>
          <w:b/>
          <w:color w:val="000000"/>
        </w:rPr>
      </w:pPr>
    </w:p>
    <w:p w14:paraId="2DDFCBDD" w14:textId="77777777" w:rsidR="00B05207" w:rsidRPr="00B05207" w:rsidRDefault="00B05207" w:rsidP="0015412F">
      <w:pPr>
        <w:spacing w:after="0" w:line="265" w:lineRule="auto"/>
        <w:ind w:right="0"/>
        <w:rPr>
          <w:bCs/>
          <w:color w:val="000000"/>
        </w:rPr>
      </w:pPr>
      <w:r w:rsidRPr="00B05207">
        <w:rPr>
          <w:bCs/>
          <w:color w:val="000000"/>
        </w:rPr>
        <w:t xml:space="preserve">There is no necessary condition that only the router gives the ICMP error message time the destination host sends an ICMP error message when any type of failure (link failure, hardware failure, port failure, etc) happens in the network. </w:t>
      </w:r>
    </w:p>
    <w:p w14:paraId="7D9CA79C" w14:textId="77777777" w:rsidR="00B05207" w:rsidRPr="00B05207" w:rsidRDefault="00B05207" w:rsidP="0015412F">
      <w:pPr>
        <w:spacing w:after="0" w:line="265" w:lineRule="auto"/>
        <w:ind w:right="0"/>
        <w:rPr>
          <w:bCs/>
          <w:color w:val="000000"/>
        </w:rPr>
      </w:pPr>
    </w:p>
    <w:p w14:paraId="7DD71310" w14:textId="77777777" w:rsidR="00B05207" w:rsidRPr="00B05207" w:rsidRDefault="00B05207" w:rsidP="0015412F">
      <w:pPr>
        <w:spacing w:after="0" w:line="265" w:lineRule="auto"/>
        <w:ind w:right="0"/>
        <w:rPr>
          <w:b/>
          <w:color w:val="000000"/>
        </w:rPr>
      </w:pPr>
      <w:r w:rsidRPr="00B05207">
        <w:rPr>
          <w:b/>
          <w:color w:val="000000"/>
        </w:rPr>
        <w:t>Redirection Message</w:t>
      </w:r>
    </w:p>
    <w:p w14:paraId="3F0355B5" w14:textId="77777777" w:rsidR="00B05207" w:rsidRPr="00B05207" w:rsidRDefault="00B05207" w:rsidP="0015412F">
      <w:pPr>
        <w:spacing w:after="0" w:line="265" w:lineRule="auto"/>
        <w:ind w:right="0"/>
        <w:rPr>
          <w:bCs/>
          <w:color w:val="000000"/>
        </w:rPr>
      </w:pPr>
      <w:r w:rsidRPr="00B05207">
        <w:rPr>
          <w:bCs/>
          <w:color w:val="000000"/>
        </w:rPr>
        <w:t xml:space="preserve">Redirect requests data packets are sent on an alternate route. The message informs a host to update its routing information (to send packets on an alternate route). </w:t>
      </w:r>
    </w:p>
    <w:p w14:paraId="7DFBD532" w14:textId="77777777" w:rsidR="00B05207" w:rsidRPr="00B05207" w:rsidRDefault="00B05207" w:rsidP="0015412F">
      <w:pPr>
        <w:spacing w:after="0" w:line="265" w:lineRule="auto"/>
        <w:ind w:right="0"/>
        <w:rPr>
          <w:bCs/>
          <w:color w:val="000000"/>
        </w:rPr>
      </w:pPr>
    </w:p>
    <w:p w14:paraId="412ED434" w14:textId="77777777" w:rsidR="00B05207" w:rsidRPr="00B05207" w:rsidRDefault="00B05207" w:rsidP="0015412F">
      <w:pPr>
        <w:spacing w:after="0" w:line="265" w:lineRule="auto"/>
        <w:ind w:right="0"/>
        <w:rPr>
          <w:bCs/>
          <w:color w:val="000000"/>
        </w:rPr>
      </w:pPr>
      <w:r w:rsidRPr="00B05207">
        <w:rPr>
          <w:b/>
          <w:color w:val="000000"/>
        </w:rPr>
        <w:t>Example:</w:t>
      </w:r>
      <w:r w:rsidRPr="00B05207">
        <w:rPr>
          <w:bCs/>
          <w:color w:val="000000"/>
        </w:rPr>
        <w:t xml:space="preserve"> If the host tries to send data through a router R1 and R1 sends data on a router R2 and there is a direct way from the host to R2. Then R1 will send a redirect message to inform the host that there is the best way to the destination directly through R2 available. The host then sends data packets for the destination directly to R2. </w:t>
      </w:r>
    </w:p>
    <w:p w14:paraId="3C8F9E3D" w14:textId="77777777" w:rsidR="00B05207" w:rsidRPr="00B05207" w:rsidRDefault="00B05207" w:rsidP="0015412F">
      <w:pPr>
        <w:spacing w:after="0" w:line="265" w:lineRule="auto"/>
        <w:ind w:right="0"/>
        <w:rPr>
          <w:bCs/>
          <w:color w:val="000000"/>
        </w:rPr>
      </w:pPr>
      <w:r w:rsidRPr="00B05207">
        <w:rPr>
          <w:bCs/>
          <w:color w:val="000000"/>
        </w:rPr>
        <w:t xml:space="preserve">The router R2 will send the original datagram to the intended destination. </w:t>
      </w:r>
    </w:p>
    <w:p w14:paraId="089746C7" w14:textId="3B6D6494" w:rsidR="001D6E97" w:rsidRPr="00B05207" w:rsidRDefault="00B05207" w:rsidP="0015412F">
      <w:pPr>
        <w:spacing w:after="0" w:line="265" w:lineRule="auto"/>
        <w:ind w:right="0"/>
        <w:rPr>
          <w:bCs/>
          <w:color w:val="000000"/>
        </w:rPr>
      </w:pPr>
      <w:r w:rsidRPr="00B05207">
        <w:rPr>
          <w:bCs/>
          <w:color w:val="000000"/>
        </w:rPr>
        <w:t xml:space="preserve">But if the datagram contains routing </w:t>
      </w:r>
      <w:r w:rsidRPr="00B05207">
        <w:rPr>
          <w:bCs/>
          <w:color w:val="000000"/>
        </w:rPr>
        <w:t>information,</w:t>
      </w:r>
      <w:r w:rsidRPr="00B05207">
        <w:rPr>
          <w:bCs/>
          <w:color w:val="000000"/>
        </w:rPr>
        <w:t xml:space="preserve"> then this message will not be sent even if a better route is available as redirects should only be sent by gateways and should not be sent by Internet hosts.</w:t>
      </w:r>
    </w:p>
    <w:p w14:paraId="6FD4897D" w14:textId="77777777" w:rsidR="001D6E97" w:rsidRDefault="001D6E97" w:rsidP="0015412F">
      <w:pPr>
        <w:spacing w:after="0" w:line="265" w:lineRule="auto"/>
        <w:ind w:right="0"/>
        <w:rPr>
          <w:bCs/>
          <w:color w:val="000000"/>
        </w:rPr>
      </w:pPr>
    </w:p>
    <w:p w14:paraId="300CAD16" w14:textId="77777777" w:rsidR="00B05207" w:rsidRPr="00B05207" w:rsidRDefault="00B05207" w:rsidP="0015412F">
      <w:pPr>
        <w:spacing w:after="0" w:line="265" w:lineRule="auto"/>
        <w:ind w:right="0"/>
        <w:rPr>
          <w:bCs/>
          <w:color w:val="000000"/>
        </w:rPr>
      </w:pPr>
    </w:p>
    <w:p w14:paraId="159DA4F6" w14:textId="77777777" w:rsidR="001D6E97" w:rsidRDefault="001D6E97" w:rsidP="0015412F">
      <w:pPr>
        <w:spacing w:after="0" w:line="265" w:lineRule="auto"/>
        <w:ind w:right="0"/>
        <w:rPr>
          <w:b/>
          <w:color w:val="000000"/>
        </w:rPr>
      </w:pPr>
    </w:p>
    <w:p w14:paraId="0E4E654F" w14:textId="77777777" w:rsidR="001D6E97" w:rsidRDefault="001D6E97" w:rsidP="0015412F">
      <w:pPr>
        <w:spacing w:after="0" w:line="265" w:lineRule="auto"/>
        <w:ind w:right="0"/>
        <w:rPr>
          <w:b/>
          <w:color w:val="000000"/>
        </w:rPr>
      </w:pPr>
    </w:p>
    <w:p w14:paraId="0E55E1FF" w14:textId="77777777" w:rsidR="001D6E97" w:rsidRDefault="001D6E97" w:rsidP="0015412F">
      <w:pPr>
        <w:spacing w:after="0" w:line="265" w:lineRule="auto"/>
        <w:ind w:right="0"/>
        <w:rPr>
          <w:b/>
          <w:color w:val="000000"/>
        </w:rPr>
      </w:pPr>
    </w:p>
    <w:p w14:paraId="157D36B0" w14:textId="7E6300FA" w:rsidR="001D6E97" w:rsidRDefault="00B05207" w:rsidP="0015412F">
      <w:pPr>
        <w:spacing w:after="0" w:line="265" w:lineRule="auto"/>
        <w:ind w:right="0"/>
        <w:rPr>
          <w:b/>
          <w:color w:val="000000"/>
        </w:rPr>
      </w:pPr>
      <w:r>
        <w:rPr>
          <w:b/>
          <w:noProof/>
          <w:color w:val="000000"/>
        </w:rPr>
        <w:drawing>
          <wp:anchor distT="0" distB="0" distL="114300" distR="114300" simplePos="0" relativeHeight="251665408" behindDoc="0" locked="0" layoutInCell="1" allowOverlap="1" wp14:anchorId="37298183" wp14:editId="6ECA2716">
            <wp:simplePos x="899160" y="1104900"/>
            <wp:positionH relativeFrom="margin">
              <wp:align>center</wp:align>
            </wp:positionH>
            <wp:positionV relativeFrom="margin">
              <wp:align>top</wp:align>
            </wp:positionV>
            <wp:extent cx="5820410" cy="2926715"/>
            <wp:effectExtent l="0" t="0" r="8890" b="6985"/>
            <wp:wrapSquare wrapText="bothSides"/>
            <wp:docPr id="889869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9791" name="Picture 889869791"/>
                    <pic:cNvPicPr/>
                  </pic:nvPicPr>
                  <pic:blipFill>
                    <a:blip r:embed="rId19">
                      <a:extLst>
                        <a:ext uri="{28A0092B-C50C-407E-A947-70E740481C1C}">
                          <a14:useLocalDpi xmlns:a14="http://schemas.microsoft.com/office/drawing/2010/main" val="0"/>
                        </a:ext>
                      </a:extLst>
                    </a:blip>
                    <a:stretch>
                      <a:fillRect/>
                    </a:stretch>
                  </pic:blipFill>
                  <pic:spPr>
                    <a:xfrm>
                      <a:off x="0" y="0"/>
                      <a:ext cx="5820410" cy="2926715"/>
                    </a:xfrm>
                    <a:prstGeom prst="rect">
                      <a:avLst/>
                    </a:prstGeom>
                  </pic:spPr>
                </pic:pic>
              </a:graphicData>
            </a:graphic>
          </wp:anchor>
        </w:drawing>
      </w:r>
    </w:p>
    <w:p w14:paraId="62F71705" w14:textId="77777777" w:rsidR="001D6E97" w:rsidRPr="00B05207" w:rsidRDefault="001D6E97" w:rsidP="0015412F">
      <w:pPr>
        <w:spacing w:after="0" w:line="265" w:lineRule="auto"/>
        <w:ind w:right="0"/>
        <w:rPr>
          <w:bCs/>
          <w:color w:val="000000"/>
        </w:rPr>
      </w:pPr>
    </w:p>
    <w:p w14:paraId="3C9AA4C6" w14:textId="16F3505C" w:rsidR="001D6E97" w:rsidRPr="00B05207" w:rsidRDefault="00B05207" w:rsidP="0015412F">
      <w:pPr>
        <w:spacing w:after="0" w:line="265" w:lineRule="auto"/>
        <w:ind w:right="0"/>
        <w:rPr>
          <w:bCs/>
          <w:color w:val="000000"/>
        </w:rPr>
      </w:pPr>
      <w:r w:rsidRPr="00B05207">
        <w:rPr>
          <w:bCs/>
          <w:color w:val="000000"/>
        </w:rPr>
        <w:t>Whenever a packet is forwarded in the wrong direction later it is re-directed in a current direction then ICMP will send a re-directed message.</w:t>
      </w:r>
    </w:p>
    <w:p w14:paraId="705DC714" w14:textId="77777777" w:rsidR="001D6E97" w:rsidRDefault="001D6E97" w:rsidP="0015412F">
      <w:pPr>
        <w:spacing w:after="0" w:line="265" w:lineRule="auto"/>
        <w:ind w:right="0"/>
        <w:rPr>
          <w:b/>
          <w:color w:val="000000"/>
        </w:rPr>
      </w:pPr>
    </w:p>
    <w:p w14:paraId="124BEA12" w14:textId="77777777" w:rsidR="00B05207" w:rsidRDefault="00B05207" w:rsidP="0015412F">
      <w:pPr>
        <w:spacing w:after="0" w:line="265" w:lineRule="auto"/>
        <w:ind w:right="0"/>
        <w:rPr>
          <w:b/>
          <w:color w:val="000000"/>
        </w:rPr>
      </w:pPr>
    </w:p>
    <w:p w14:paraId="1495157F" w14:textId="36666C0C" w:rsidR="00B05207" w:rsidRDefault="00000000" w:rsidP="0015412F">
      <w:pPr>
        <w:spacing w:after="0" w:line="265" w:lineRule="auto"/>
        <w:ind w:right="0"/>
        <w:rPr>
          <w:b/>
          <w:color w:val="000000"/>
        </w:rPr>
      </w:pPr>
      <w:r>
        <w:rPr>
          <w:b/>
          <w:color w:val="000000"/>
        </w:rPr>
        <w:t xml:space="preserve">5.0 Actual resources </w:t>
      </w:r>
      <w:r w:rsidR="00B05207">
        <w:rPr>
          <w:b/>
          <w:color w:val="000000"/>
        </w:rPr>
        <w:t>used:</w:t>
      </w:r>
      <w:r>
        <w:rPr>
          <w:b/>
          <w:color w:val="000000"/>
        </w:rPr>
        <w:t xml:space="preserve">  </w:t>
      </w:r>
    </w:p>
    <w:p w14:paraId="7F615377" w14:textId="4242B7E1" w:rsidR="00D14AB5" w:rsidRPr="0002796A" w:rsidRDefault="00000000" w:rsidP="0015412F">
      <w:pPr>
        <w:spacing w:after="0" w:line="265" w:lineRule="auto"/>
        <w:ind w:right="0"/>
        <w:rPr>
          <w:b/>
          <w:color w:val="000000"/>
        </w:rPr>
      </w:pPr>
      <w:r>
        <w:rPr>
          <w:rFonts w:ascii="Calibri" w:eastAsia="Calibri" w:hAnsi="Calibri" w:cs="Calibri"/>
          <w:color w:val="000000"/>
          <w:sz w:val="22"/>
        </w:rPr>
        <w:t xml:space="preserve">  </w:t>
      </w:r>
    </w:p>
    <w:tbl>
      <w:tblPr>
        <w:tblStyle w:val="TableGrid"/>
        <w:tblW w:w="9074" w:type="dxa"/>
        <w:tblInd w:w="14" w:type="dxa"/>
        <w:tblCellMar>
          <w:top w:w="9" w:type="dxa"/>
          <w:right w:w="2" w:type="dxa"/>
        </w:tblCellMar>
        <w:tblLook w:val="04A0" w:firstRow="1" w:lastRow="0" w:firstColumn="1" w:lastColumn="0" w:noHBand="0" w:noVBand="1"/>
      </w:tblPr>
      <w:tblGrid>
        <w:gridCol w:w="77"/>
        <w:gridCol w:w="1111"/>
        <w:gridCol w:w="77"/>
        <w:gridCol w:w="3159"/>
        <w:gridCol w:w="77"/>
        <w:gridCol w:w="2732"/>
        <w:gridCol w:w="74"/>
        <w:gridCol w:w="1767"/>
      </w:tblGrid>
      <w:tr w:rsidR="00D14AB5" w14:paraId="6FDDCBF4" w14:textId="77777777">
        <w:trPr>
          <w:trHeight w:val="478"/>
        </w:trPr>
        <w:tc>
          <w:tcPr>
            <w:tcW w:w="1188" w:type="dxa"/>
            <w:gridSpan w:val="2"/>
            <w:tcBorders>
              <w:top w:val="single" w:sz="4" w:space="0" w:color="000000"/>
              <w:left w:val="single" w:sz="4" w:space="0" w:color="000000"/>
              <w:bottom w:val="single" w:sz="4" w:space="0" w:color="000000"/>
              <w:right w:val="single" w:sz="4" w:space="0" w:color="000000"/>
            </w:tcBorders>
          </w:tcPr>
          <w:p w14:paraId="53CBF709" w14:textId="77777777" w:rsidR="00D14AB5" w:rsidRDefault="00000000" w:rsidP="0015412F">
            <w:pPr>
              <w:spacing w:after="0" w:line="259" w:lineRule="auto"/>
              <w:ind w:left="108" w:right="0" w:firstLine="0"/>
            </w:pPr>
            <w:r>
              <w:rPr>
                <w:b/>
                <w:color w:val="000000"/>
              </w:rPr>
              <w:t xml:space="preserve">Sr. No  </w:t>
            </w:r>
            <w:r>
              <w:rPr>
                <w:rFonts w:ascii="Calibri" w:eastAsia="Calibri" w:hAnsi="Calibri" w:cs="Calibri"/>
                <w:color w:val="000000"/>
                <w:sz w:val="22"/>
              </w:rPr>
              <w:t xml:space="preserve">  </w:t>
            </w:r>
          </w:p>
        </w:tc>
        <w:tc>
          <w:tcPr>
            <w:tcW w:w="3236" w:type="dxa"/>
            <w:gridSpan w:val="2"/>
            <w:tcBorders>
              <w:top w:val="single" w:sz="4" w:space="0" w:color="000000"/>
              <w:left w:val="single" w:sz="4" w:space="0" w:color="000000"/>
              <w:bottom w:val="single" w:sz="4" w:space="0" w:color="000000"/>
              <w:right w:val="single" w:sz="4" w:space="0" w:color="000000"/>
            </w:tcBorders>
          </w:tcPr>
          <w:p w14:paraId="52D10962" w14:textId="77777777" w:rsidR="00D14AB5" w:rsidRDefault="00000000" w:rsidP="0015412F">
            <w:pPr>
              <w:spacing w:after="0" w:line="259" w:lineRule="auto"/>
              <w:ind w:left="106" w:right="0" w:firstLine="0"/>
            </w:pPr>
            <w:r>
              <w:rPr>
                <w:b/>
                <w:color w:val="000000"/>
              </w:rPr>
              <w:t xml:space="preserve">Name of Resource / Material  </w:t>
            </w:r>
            <w:r>
              <w:rPr>
                <w:rFonts w:ascii="Calibri" w:eastAsia="Calibri" w:hAnsi="Calibri" w:cs="Calibri"/>
                <w:color w:val="000000"/>
                <w:sz w:val="22"/>
              </w:rPr>
              <w:t xml:space="preserve"> </w:t>
            </w:r>
          </w:p>
        </w:tc>
        <w:tc>
          <w:tcPr>
            <w:tcW w:w="2808" w:type="dxa"/>
            <w:gridSpan w:val="2"/>
            <w:tcBorders>
              <w:top w:val="single" w:sz="4" w:space="0" w:color="000000"/>
              <w:left w:val="single" w:sz="4" w:space="0" w:color="000000"/>
              <w:bottom w:val="single" w:sz="4" w:space="0" w:color="000000"/>
              <w:right w:val="single" w:sz="4" w:space="0" w:color="000000"/>
            </w:tcBorders>
          </w:tcPr>
          <w:p w14:paraId="3861CAC5" w14:textId="77777777" w:rsidR="00D14AB5" w:rsidRDefault="00000000" w:rsidP="0015412F">
            <w:pPr>
              <w:spacing w:after="0" w:line="259" w:lineRule="auto"/>
              <w:ind w:left="-14" w:right="0" w:firstLine="0"/>
            </w:pPr>
            <w:r>
              <w:rPr>
                <w:rFonts w:ascii="Calibri" w:eastAsia="Calibri" w:hAnsi="Calibri" w:cs="Calibri"/>
                <w:color w:val="000000"/>
                <w:sz w:val="22"/>
              </w:rPr>
              <w:t xml:space="preserve"> </w:t>
            </w:r>
            <w:r>
              <w:rPr>
                <w:b/>
                <w:color w:val="000000"/>
              </w:rPr>
              <w:t xml:space="preserve">Specification </w:t>
            </w:r>
            <w:r>
              <w:rPr>
                <w:rFonts w:ascii="Calibri" w:eastAsia="Calibri" w:hAnsi="Calibri" w:cs="Calibri"/>
                <w:color w:val="000000"/>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1AACBD10" w14:textId="77777777" w:rsidR="00D14AB5" w:rsidRDefault="00000000" w:rsidP="0015412F">
            <w:pPr>
              <w:spacing w:after="0" w:line="259" w:lineRule="auto"/>
              <w:ind w:left="106" w:right="0" w:firstLine="0"/>
            </w:pPr>
            <w:r>
              <w:rPr>
                <w:b/>
                <w:color w:val="000000"/>
              </w:rPr>
              <w:t xml:space="preserve">Qty  </w:t>
            </w:r>
            <w:r>
              <w:rPr>
                <w:rFonts w:ascii="Calibri" w:eastAsia="Calibri" w:hAnsi="Calibri" w:cs="Calibri"/>
                <w:color w:val="000000"/>
                <w:sz w:val="22"/>
              </w:rPr>
              <w:t xml:space="preserve">  </w:t>
            </w:r>
          </w:p>
        </w:tc>
      </w:tr>
      <w:tr w:rsidR="00D14AB5" w14:paraId="1F7732A6" w14:textId="77777777">
        <w:trPr>
          <w:trHeight w:val="377"/>
        </w:trPr>
        <w:tc>
          <w:tcPr>
            <w:tcW w:w="1188" w:type="dxa"/>
            <w:gridSpan w:val="2"/>
            <w:vMerge w:val="restart"/>
            <w:tcBorders>
              <w:top w:val="single" w:sz="4" w:space="0" w:color="000000"/>
              <w:left w:val="single" w:sz="4" w:space="0" w:color="000000"/>
              <w:bottom w:val="nil"/>
              <w:right w:val="single" w:sz="4" w:space="0" w:color="000000"/>
            </w:tcBorders>
          </w:tcPr>
          <w:p w14:paraId="2AE631E0" w14:textId="77777777" w:rsidR="00D14AB5" w:rsidRDefault="00D14AB5" w:rsidP="0015412F">
            <w:pPr>
              <w:spacing w:after="160" w:line="259" w:lineRule="auto"/>
              <w:ind w:left="0" w:right="0" w:firstLine="0"/>
            </w:pPr>
          </w:p>
        </w:tc>
        <w:tc>
          <w:tcPr>
            <w:tcW w:w="3236" w:type="dxa"/>
            <w:gridSpan w:val="2"/>
            <w:vMerge w:val="restart"/>
            <w:tcBorders>
              <w:top w:val="single" w:sz="4" w:space="0" w:color="000000"/>
              <w:left w:val="single" w:sz="4" w:space="0" w:color="000000"/>
              <w:bottom w:val="nil"/>
              <w:right w:val="single" w:sz="4" w:space="0" w:color="000000"/>
            </w:tcBorders>
          </w:tcPr>
          <w:p w14:paraId="5C1416F2" w14:textId="77777777" w:rsidR="00D14AB5" w:rsidRDefault="00D14AB5" w:rsidP="0015412F">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09C12114" w14:textId="77777777" w:rsidR="00D14AB5" w:rsidRDefault="00D14AB5" w:rsidP="0015412F">
            <w:pPr>
              <w:spacing w:after="160" w:line="259" w:lineRule="auto"/>
              <w:ind w:left="0" w:right="0" w:firstLine="0"/>
            </w:pPr>
          </w:p>
        </w:tc>
        <w:tc>
          <w:tcPr>
            <w:tcW w:w="1841" w:type="dxa"/>
            <w:gridSpan w:val="2"/>
            <w:vMerge w:val="restart"/>
            <w:tcBorders>
              <w:top w:val="single" w:sz="4" w:space="0" w:color="000000"/>
              <w:left w:val="single" w:sz="4" w:space="0" w:color="000000"/>
              <w:bottom w:val="nil"/>
              <w:right w:val="single" w:sz="4" w:space="0" w:color="000000"/>
            </w:tcBorders>
            <w:vAlign w:val="bottom"/>
          </w:tcPr>
          <w:p w14:paraId="511EA39A" w14:textId="77777777" w:rsidR="00D14AB5" w:rsidRDefault="00000000" w:rsidP="0015412F">
            <w:pPr>
              <w:spacing w:after="0" w:line="259" w:lineRule="auto"/>
              <w:ind w:left="-4" w:right="0" w:firstLine="0"/>
            </w:pPr>
            <w:r>
              <w:rPr>
                <w:color w:val="000000"/>
              </w:rPr>
              <w:t xml:space="preserve"> </w:t>
            </w:r>
          </w:p>
        </w:tc>
      </w:tr>
      <w:tr w:rsidR="00D14AB5" w14:paraId="06E42FAC" w14:textId="77777777">
        <w:trPr>
          <w:trHeight w:val="458"/>
        </w:trPr>
        <w:tc>
          <w:tcPr>
            <w:tcW w:w="0" w:type="auto"/>
            <w:gridSpan w:val="2"/>
            <w:vMerge/>
            <w:tcBorders>
              <w:top w:val="nil"/>
              <w:left w:val="single" w:sz="4" w:space="0" w:color="000000"/>
              <w:bottom w:val="nil"/>
              <w:right w:val="single" w:sz="4" w:space="0" w:color="000000"/>
            </w:tcBorders>
          </w:tcPr>
          <w:p w14:paraId="3ADECCC4" w14:textId="77777777" w:rsidR="00D14AB5" w:rsidRDefault="00D14AB5" w:rsidP="0015412F">
            <w:pPr>
              <w:spacing w:after="160" w:line="259" w:lineRule="auto"/>
              <w:ind w:left="0" w:right="0" w:firstLine="0"/>
            </w:pPr>
          </w:p>
        </w:tc>
        <w:tc>
          <w:tcPr>
            <w:tcW w:w="0" w:type="auto"/>
            <w:gridSpan w:val="2"/>
            <w:vMerge/>
            <w:tcBorders>
              <w:top w:val="nil"/>
              <w:left w:val="single" w:sz="4" w:space="0" w:color="000000"/>
              <w:bottom w:val="nil"/>
              <w:right w:val="single" w:sz="4" w:space="0" w:color="000000"/>
            </w:tcBorders>
          </w:tcPr>
          <w:p w14:paraId="10625977" w14:textId="77777777" w:rsidR="00D14AB5" w:rsidRDefault="00D14AB5" w:rsidP="0015412F">
            <w:pPr>
              <w:spacing w:after="160" w:line="259" w:lineRule="auto"/>
              <w:ind w:left="0" w:right="0" w:firstLine="0"/>
            </w:pPr>
          </w:p>
        </w:tc>
        <w:tc>
          <w:tcPr>
            <w:tcW w:w="77" w:type="dxa"/>
            <w:vMerge w:val="restart"/>
            <w:tcBorders>
              <w:top w:val="nil"/>
              <w:left w:val="single" w:sz="4" w:space="0" w:color="000000"/>
              <w:bottom w:val="single" w:sz="4" w:space="0" w:color="000000"/>
              <w:right w:val="nil"/>
            </w:tcBorders>
          </w:tcPr>
          <w:p w14:paraId="280EF10A" w14:textId="77777777" w:rsidR="00D14AB5" w:rsidRDefault="00D14AB5" w:rsidP="0015412F">
            <w:pPr>
              <w:spacing w:after="160" w:line="259" w:lineRule="auto"/>
              <w:ind w:left="0" w:right="0" w:firstLine="0"/>
            </w:pPr>
          </w:p>
        </w:tc>
        <w:tc>
          <w:tcPr>
            <w:tcW w:w="2732" w:type="dxa"/>
            <w:vMerge w:val="restart"/>
            <w:tcBorders>
              <w:top w:val="nil"/>
              <w:left w:val="nil"/>
              <w:bottom w:val="nil"/>
              <w:right w:val="single" w:sz="4" w:space="0" w:color="000000"/>
            </w:tcBorders>
            <w:shd w:val="clear" w:color="auto" w:fill="FFFDFC"/>
          </w:tcPr>
          <w:p w14:paraId="6041D90F" w14:textId="4C1E5E4D" w:rsidR="00D14AB5" w:rsidRDefault="00000000" w:rsidP="0015412F">
            <w:pPr>
              <w:spacing w:after="112" w:line="259" w:lineRule="auto"/>
              <w:ind w:left="29" w:right="0" w:firstLine="0"/>
            </w:pPr>
            <w:r>
              <w:rPr>
                <w:color w:val="000000"/>
              </w:rPr>
              <w:t>16 GB RAM, Windows 1</w:t>
            </w:r>
            <w:r w:rsidR="00CE5D76">
              <w:rPr>
                <w:color w:val="000000"/>
              </w:rPr>
              <w:t>1</w:t>
            </w:r>
          </w:p>
          <w:p w14:paraId="5930F8C7" w14:textId="77777777" w:rsidR="00D14AB5" w:rsidRDefault="00000000" w:rsidP="0015412F">
            <w:pPr>
              <w:spacing w:after="0" w:line="259" w:lineRule="auto"/>
              <w:ind w:left="29" w:right="0" w:firstLine="0"/>
            </w:pPr>
            <w:r>
              <w:rPr>
                <w:color w:val="000000"/>
              </w:rPr>
              <w:t xml:space="preserve">OS </w:t>
            </w:r>
          </w:p>
        </w:tc>
        <w:tc>
          <w:tcPr>
            <w:tcW w:w="0" w:type="auto"/>
            <w:gridSpan w:val="2"/>
            <w:vMerge/>
            <w:tcBorders>
              <w:top w:val="nil"/>
              <w:left w:val="single" w:sz="4" w:space="0" w:color="000000"/>
              <w:bottom w:val="nil"/>
              <w:right w:val="single" w:sz="4" w:space="0" w:color="000000"/>
            </w:tcBorders>
          </w:tcPr>
          <w:p w14:paraId="46C4CC73" w14:textId="77777777" w:rsidR="00D14AB5" w:rsidRDefault="00D14AB5" w:rsidP="0015412F">
            <w:pPr>
              <w:spacing w:after="160" w:line="259" w:lineRule="auto"/>
              <w:ind w:left="0" w:right="0" w:firstLine="0"/>
            </w:pPr>
          </w:p>
        </w:tc>
      </w:tr>
      <w:tr w:rsidR="00D14AB5" w14:paraId="660F3A7D" w14:textId="77777777">
        <w:trPr>
          <w:trHeight w:val="413"/>
        </w:trPr>
        <w:tc>
          <w:tcPr>
            <w:tcW w:w="77" w:type="dxa"/>
            <w:vMerge w:val="restart"/>
            <w:tcBorders>
              <w:top w:val="nil"/>
              <w:left w:val="single" w:sz="4" w:space="0" w:color="000000"/>
              <w:bottom w:val="single" w:sz="4" w:space="0" w:color="000000"/>
              <w:right w:val="nil"/>
            </w:tcBorders>
          </w:tcPr>
          <w:p w14:paraId="7B058F6E" w14:textId="77777777" w:rsidR="00D14AB5" w:rsidRDefault="00D14AB5" w:rsidP="0015412F">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1F5C66C6" w14:textId="77777777" w:rsidR="00D14AB5" w:rsidRDefault="00000000" w:rsidP="0015412F">
            <w:pPr>
              <w:spacing w:after="0" w:line="259" w:lineRule="auto"/>
              <w:ind w:left="29" w:right="0" w:firstLine="0"/>
            </w:pPr>
            <w:r>
              <w:rPr>
                <w:color w:val="000000"/>
              </w:rPr>
              <w:t xml:space="preserve">1 </w:t>
            </w:r>
          </w:p>
        </w:tc>
        <w:tc>
          <w:tcPr>
            <w:tcW w:w="77" w:type="dxa"/>
            <w:vMerge w:val="restart"/>
            <w:tcBorders>
              <w:top w:val="nil"/>
              <w:left w:val="single" w:sz="4" w:space="0" w:color="000000"/>
              <w:bottom w:val="single" w:sz="4" w:space="0" w:color="000000"/>
              <w:right w:val="nil"/>
            </w:tcBorders>
          </w:tcPr>
          <w:p w14:paraId="36DF7E7D"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370462F8" w14:textId="77777777" w:rsidR="00D14AB5" w:rsidRDefault="00000000" w:rsidP="0015412F">
            <w:pPr>
              <w:spacing w:after="0" w:line="259" w:lineRule="auto"/>
              <w:ind w:left="29" w:right="0" w:firstLine="0"/>
            </w:pPr>
            <w:r>
              <w:rPr>
                <w:color w:val="000000"/>
              </w:rPr>
              <w:t xml:space="preserve">Computer System </w:t>
            </w:r>
          </w:p>
        </w:tc>
        <w:tc>
          <w:tcPr>
            <w:tcW w:w="0" w:type="auto"/>
            <w:vMerge/>
            <w:tcBorders>
              <w:top w:val="nil"/>
              <w:left w:val="single" w:sz="4" w:space="0" w:color="000000"/>
              <w:bottom w:val="nil"/>
              <w:right w:val="nil"/>
            </w:tcBorders>
          </w:tcPr>
          <w:p w14:paraId="3E558A9A"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72B30CDC" w14:textId="77777777" w:rsidR="00D14AB5" w:rsidRDefault="00D14AB5" w:rsidP="0015412F">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5A0148BC"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7E503507" w14:textId="77777777" w:rsidR="00D14AB5" w:rsidRDefault="00000000" w:rsidP="0015412F">
            <w:pPr>
              <w:spacing w:after="0" w:line="259" w:lineRule="auto"/>
              <w:ind w:left="29" w:right="0" w:firstLine="0"/>
            </w:pPr>
            <w:r>
              <w:rPr>
                <w:color w:val="000000"/>
              </w:rPr>
              <w:t xml:space="preserve">1 </w:t>
            </w:r>
          </w:p>
        </w:tc>
      </w:tr>
      <w:tr w:rsidR="00D14AB5" w14:paraId="71BD08DD" w14:textId="77777777">
        <w:trPr>
          <w:trHeight w:val="458"/>
        </w:trPr>
        <w:tc>
          <w:tcPr>
            <w:tcW w:w="0" w:type="auto"/>
            <w:vMerge/>
            <w:tcBorders>
              <w:top w:val="nil"/>
              <w:left w:val="single" w:sz="4" w:space="0" w:color="000000"/>
              <w:bottom w:val="nil"/>
              <w:right w:val="nil"/>
            </w:tcBorders>
          </w:tcPr>
          <w:p w14:paraId="7143AB71" w14:textId="77777777" w:rsidR="00D14AB5" w:rsidRDefault="00D14AB5" w:rsidP="0015412F">
            <w:pPr>
              <w:spacing w:after="160" w:line="259" w:lineRule="auto"/>
              <w:ind w:left="0" w:right="0" w:firstLine="0"/>
            </w:pPr>
          </w:p>
        </w:tc>
        <w:tc>
          <w:tcPr>
            <w:tcW w:w="1111" w:type="dxa"/>
            <w:vMerge w:val="restart"/>
            <w:tcBorders>
              <w:top w:val="nil"/>
              <w:left w:val="nil"/>
              <w:bottom w:val="single" w:sz="4" w:space="0" w:color="000000"/>
              <w:right w:val="single" w:sz="4" w:space="0" w:color="000000"/>
            </w:tcBorders>
          </w:tcPr>
          <w:p w14:paraId="4C150CAE"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5E944826" w14:textId="77777777" w:rsidR="00D14AB5" w:rsidRDefault="00D14AB5" w:rsidP="0015412F">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79A0CAF1"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28968A65"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32480E7F"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1160F4C2" w14:textId="77777777" w:rsidR="00D14AB5" w:rsidRDefault="00D14AB5" w:rsidP="0015412F">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4F9A690D" w14:textId="77777777" w:rsidR="00D14AB5" w:rsidRDefault="00D14AB5" w:rsidP="0015412F">
            <w:pPr>
              <w:spacing w:after="160" w:line="259" w:lineRule="auto"/>
              <w:ind w:left="0" w:right="0" w:firstLine="0"/>
            </w:pPr>
          </w:p>
        </w:tc>
      </w:tr>
      <w:tr w:rsidR="00D14AB5" w14:paraId="5D73ED1F" w14:textId="77777777">
        <w:trPr>
          <w:trHeight w:val="514"/>
        </w:trPr>
        <w:tc>
          <w:tcPr>
            <w:tcW w:w="0" w:type="auto"/>
            <w:vMerge/>
            <w:tcBorders>
              <w:top w:val="nil"/>
              <w:left w:val="single" w:sz="4" w:space="0" w:color="000000"/>
              <w:bottom w:val="single" w:sz="4" w:space="0" w:color="000000"/>
              <w:right w:val="nil"/>
            </w:tcBorders>
          </w:tcPr>
          <w:p w14:paraId="7C09EAC3"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23802B02"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06FEC26C"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767562C7"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05B5951"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1B7E36FE"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4107B73"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175CC811" w14:textId="77777777" w:rsidR="00D14AB5" w:rsidRDefault="00D14AB5" w:rsidP="0015412F">
            <w:pPr>
              <w:spacing w:after="160" w:line="259" w:lineRule="auto"/>
              <w:ind w:left="0" w:right="0" w:firstLine="0"/>
            </w:pPr>
          </w:p>
        </w:tc>
      </w:tr>
      <w:tr w:rsidR="00D14AB5" w14:paraId="7F7322C7" w14:textId="77777777">
        <w:trPr>
          <w:trHeight w:val="173"/>
        </w:trPr>
        <w:tc>
          <w:tcPr>
            <w:tcW w:w="1188" w:type="dxa"/>
            <w:gridSpan w:val="2"/>
            <w:tcBorders>
              <w:top w:val="single" w:sz="4" w:space="0" w:color="000000"/>
              <w:left w:val="single" w:sz="4" w:space="0" w:color="000000"/>
              <w:bottom w:val="nil"/>
              <w:right w:val="single" w:sz="4" w:space="0" w:color="000000"/>
            </w:tcBorders>
          </w:tcPr>
          <w:p w14:paraId="435C99E6" w14:textId="77777777" w:rsidR="00D14AB5" w:rsidRDefault="00D14AB5" w:rsidP="0015412F">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5288EC03" w14:textId="77777777" w:rsidR="00D14AB5" w:rsidRDefault="00D14AB5" w:rsidP="0015412F">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69D318A9" w14:textId="77777777" w:rsidR="00D14AB5" w:rsidRDefault="00D14AB5" w:rsidP="0015412F">
            <w:pPr>
              <w:spacing w:after="160" w:line="259" w:lineRule="auto"/>
              <w:ind w:left="0" w:right="0" w:firstLine="0"/>
            </w:pPr>
          </w:p>
        </w:tc>
        <w:tc>
          <w:tcPr>
            <w:tcW w:w="1841" w:type="dxa"/>
            <w:gridSpan w:val="2"/>
            <w:tcBorders>
              <w:top w:val="single" w:sz="4" w:space="0" w:color="000000"/>
              <w:left w:val="single" w:sz="4" w:space="0" w:color="000000"/>
              <w:bottom w:val="nil"/>
              <w:right w:val="single" w:sz="4" w:space="0" w:color="000000"/>
            </w:tcBorders>
          </w:tcPr>
          <w:p w14:paraId="626608F9" w14:textId="77777777" w:rsidR="00D14AB5" w:rsidRDefault="00D14AB5" w:rsidP="0015412F">
            <w:pPr>
              <w:spacing w:after="160" w:line="259" w:lineRule="auto"/>
              <w:ind w:left="0" w:right="0" w:firstLine="0"/>
            </w:pPr>
          </w:p>
        </w:tc>
      </w:tr>
      <w:tr w:rsidR="00D14AB5" w14:paraId="0C873661" w14:textId="77777777">
        <w:trPr>
          <w:trHeight w:val="413"/>
        </w:trPr>
        <w:tc>
          <w:tcPr>
            <w:tcW w:w="77" w:type="dxa"/>
            <w:vMerge w:val="restart"/>
            <w:tcBorders>
              <w:top w:val="nil"/>
              <w:left w:val="single" w:sz="4" w:space="0" w:color="000000"/>
              <w:bottom w:val="single" w:sz="4" w:space="0" w:color="000000"/>
              <w:right w:val="nil"/>
            </w:tcBorders>
          </w:tcPr>
          <w:p w14:paraId="7F0A22D3" w14:textId="77777777" w:rsidR="00D14AB5" w:rsidRDefault="00D14AB5" w:rsidP="0015412F">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42E706A4" w14:textId="77777777" w:rsidR="00D14AB5" w:rsidRDefault="00000000" w:rsidP="0015412F">
            <w:pPr>
              <w:spacing w:after="0" w:line="259" w:lineRule="auto"/>
              <w:ind w:left="29" w:right="0" w:firstLine="0"/>
            </w:pPr>
            <w:r>
              <w:rPr>
                <w:color w:val="000000"/>
              </w:rPr>
              <w:t xml:space="preserve">2 </w:t>
            </w:r>
          </w:p>
        </w:tc>
        <w:tc>
          <w:tcPr>
            <w:tcW w:w="77" w:type="dxa"/>
            <w:vMerge w:val="restart"/>
            <w:tcBorders>
              <w:top w:val="nil"/>
              <w:left w:val="single" w:sz="4" w:space="0" w:color="000000"/>
              <w:bottom w:val="single" w:sz="4" w:space="0" w:color="000000"/>
              <w:right w:val="nil"/>
            </w:tcBorders>
          </w:tcPr>
          <w:p w14:paraId="33F6A383"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17EB9B94" w14:textId="77777777" w:rsidR="00D14AB5" w:rsidRDefault="00000000" w:rsidP="0015412F">
            <w:pPr>
              <w:spacing w:after="0" w:line="259" w:lineRule="auto"/>
              <w:ind w:left="29" w:right="0" w:firstLine="0"/>
            </w:pPr>
            <w:r>
              <w:rPr>
                <w:color w:val="000000"/>
              </w:rPr>
              <w:t xml:space="preserve">Internet </w:t>
            </w:r>
          </w:p>
        </w:tc>
        <w:tc>
          <w:tcPr>
            <w:tcW w:w="77" w:type="dxa"/>
            <w:vMerge w:val="restart"/>
            <w:tcBorders>
              <w:top w:val="nil"/>
              <w:left w:val="single" w:sz="4" w:space="0" w:color="000000"/>
              <w:bottom w:val="single" w:sz="4" w:space="0" w:color="000000"/>
              <w:right w:val="nil"/>
            </w:tcBorders>
          </w:tcPr>
          <w:p w14:paraId="44BC3F14" w14:textId="77777777" w:rsidR="00D14AB5" w:rsidRDefault="00D14AB5" w:rsidP="0015412F">
            <w:pPr>
              <w:spacing w:after="160" w:line="259" w:lineRule="auto"/>
              <w:ind w:left="0" w:right="0" w:firstLine="0"/>
            </w:pPr>
          </w:p>
        </w:tc>
        <w:tc>
          <w:tcPr>
            <w:tcW w:w="2732" w:type="dxa"/>
            <w:tcBorders>
              <w:top w:val="nil"/>
              <w:left w:val="nil"/>
              <w:bottom w:val="nil"/>
              <w:right w:val="single" w:sz="4" w:space="0" w:color="000000"/>
            </w:tcBorders>
            <w:shd w:val="clear" w:color="auto" w:fill="FFFDFC"/>
          </w:tcPr>
          <w:p w14:paraId="04CCB298" w14:textId="77777777" w:rsidR="00D14AB5" w:rsidRDefault="00000000" w:rsidP="0015412F">
            <w:pPr>
              <w:spacing w:after="0" w:line="259" w:lineRule="auto"/>
              <w:ind w:left="29" w:right="0" w:firstLine="0"/>
            </w:pPr>
            <w:r>
              <w:rPr>
                <w:color w:val="000000"/>
              </w:rPr>
              <w:t xml:space="preserve">Youtube / Wikipedia  </w:t>
            </w:r>
          </w:p>
        </w:tc>
        <w:tc>
          <w:tcPr>
            <w:tcW w:w="74" w:type="dxa"/>
            <w:vMerge w:val="restart"/>
            <w:tcBorders>
              <w:top w:val="nil"/>
              <w:left w:val="single" w:sz="4" w:space="0" w:color="000000"/>
              <w:bottom w:val="single" w:sz="4" w:space="0" w:color="000000"/>
              <w:right w:val="nil"/>
            </w:tcBorders>
          </w:tcPr>
          <w:p w14:paraId="3BEC19E8"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6BAAA4F5" w14:textId="77777777" w:rsidR="00D14AB5" w:rsidRDefault="00000000" w:rsidP="0015412F">
            <w:pPr>
              <w:spacing w:after="0" w:line="259" w:lineRule="auto"/>
              <w:ind w:left="29" w:right="0" w:firstLine="0"/>
            </w:pPr>
            <w:r>
              <w:rPr>
                <w:color w:val="000000"/>
              </w:rPr>
              <w:t xml:space="preserve"> </w:t>
            </w:r>
          </w:p>
        </w:tc>
      </w:tr>
      <w:tr w:rsidR="00D14AB5" w14:paraId="00EFA219" w14:textId="77777777">
        <w:trPr>
          <w:trHeight w:val="320"/>
        </w:trPr>
        <w:tc>
          <w:tcPr>
            <w:tcW w:w="0" w:type="auto"/>
            <w:vMerge/>
            <w:tcBorders>
              <w:top w:val="nil"/>
              <w:left w:val="single" w:sz="4" w:space="0" w:color="000000"/>
              <w:bottom w:val="single" w:sz="4" w:space="0" w:color="000000"/>
              <w:right w:val="nil"/>
            </w:tcBorders>
          </w:tcPr>
          <w:p w14:paraId="3A3DE5F4" w14:textId="77777777" w:rsidR="00D14AB5" w:rsidRDefault="00D14AB5" w:rsidP="0015412F">
            <w:pPr>
              <w:spacing w:after="160" w:line="259" w:lineRule="auto"/>
              <w:ind w:left="0" w:right="0" w:firstLine="0"/>
            </w:pPr>
          </w:p>
        </w:tc>
        <w:tc>
          <w:tcPr>
            <w:tcW w:w="1111" w:type="dxa"/>
            <w:tcBorders>
              <w:top w:val="nil"/>
              <w:left w:val="nil"/>
              <w:bottom w:val="single" w:sz="4" w:space="0" w:color="000000"/>
              <w:right w:val="single" w:sz="4" w:space="0" w:color="000000"/>
            </w:tcBorders>
          </w:tcPr>
          <w:p w14:paraId="73AB9CC0"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9A96D29" w14:textId="77777777" w:rsidR="00D14AB5" w:rsidRDefault="00D14AB5" w:rsidP="0015412F">
            <w:pPr>
              <w:spacing w:after="160" w:line="259" w:lineRule="auto"/>
              <w:ind w:left="0" w:right="0" w:firstLine="0"/>
            </w:pPr>
          </w:p>
        </w:tc>
        <w:tc>
          <w:tcPr>
            <w:tcW w:w="3159" w:type="dxa"/>
            <w:tcBorders>
              <w:top w:val="nil"/>
              <w:left w:val="nil"/>
              <w:bottom w:val="single" w:sz="4" w:space="0" w:color="000000"/>
              <w:right w:val="single" w:sz="4" w:space="0" w:color="000000"/>
            </w:tcBorders>
          </w:tcPr>
          <w:p w14:paraId="13CD77AB"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4C749052"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2ED17248"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419FB7D" w14:textId="77777777" w:rsidR="00D14AB5" w:rsidRDefault="00D14AB5" w:rsidP="0015412F">
            <w:pPr>
              <w:spacing w:after="160" w:line="259" w:lineRule="auto"/>
              <w:ind w:left="0" w:right="0" w:firstLine="0"/>
            </w:pPr>
          </w:p>
        </w:tc>
        <w:tc>
          <w:tcPr>
            <w:tcW w:w="1767" w:type="dxa"/>
            <w:tcBorders>
              <w:top w:val="nil"/>
              <w:left w:val="nil"/>
              <w:bottom w:val="single" w:sz="4" w:space="0" w:color="000000"/>
              <w:right w:val="single" w:sz="4" w:space="0" w:color="000000"/>
            </w:tcBorders>
          </w:tcPr>
          <w:p w14:paraId="63D1C140" w14:textId="77777777" w:rsidR="00D14AB5" w:rsidRDefault="00D14AB5" w:rsidP="0015412F">
            <w:pPr>
              <w:spacing w:after="160" w:line="259" w:lineRule="auto"/>
              <w:ind w:left="0" w:right="0" w:firstLine="0"/>
            </w:pPr>
          </w:p>
        </w:tc>
      </w:tr>
      <w:tr w:rsidR="00D14AB5" w14:paraId="30583782" w14:textId="77777777">
        <w:trPr>
          <w:trHeight w:val="222"/>
        </w:trPr>
        <w:tc>
          <w:tcPr>
            <w:tcW w:w="1188" w:type="dxa"/>
            <w:gridSpan w:val="2"/>
            <w:tcBorders>
              <w:top w:val="single" w:sz="4" w:space="0" w:color="000000"/>
              <w:left w:val="single" w:sz="4" w:space="0" w:color="000000"/>
              <w:bottom w:val="nil"/>
              <w:right w:val="single" w:sz="4" w:space="0" w:color="000000"/>
            </w:tcBorders>
          </w:tcPr>
          <w:p w14:paraId="042A5780" w14:textId="77777777" w:rsidR="00D14AB5" w:rsidRDefault="00D14AB5" w:rsidP="0015412F">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676B88BD" w14:textId="77777777" w:rsidR="00D14AB5" w:rsidRDefault="00D14AB5" w:rsidP="0015412F">
            <w:pPr>
              <w:spacing w:after="160" w:line="259" w:lineRule="auto"/>
              <w:ind w:left="0" w:right="0" w:firstLine="0"/>
            </w:pPr>
          </w:p>
        </w:tc>
        <w:tc>
          <w:tcPr>
            <w:tcW w:w="77" w:type="dxa"/>
            <w:vMerge w:val="restart"/>
            <w:tcBorders>
              <w:top w:val="single" w:sz="4" w:space="0" w:color="000000"/>
              <w:left w:val="single" w:sz="4" w:space="0" w:color="000000"/>
              <w:bottom w:val="single" w:sz="4" w:space="0" w:color="000000"/>
              <w:right w:val="nil"/>
            </w:tcBorders>
          </w:tcPr>
          <w:p w14:paraId="2369ABB0" w14:textId="77777777" w:rsidR="00D14AB5" w:rsidRDefault="00D14AB5" w:rsidP="0015412F">
            <w:pPr>
              <w:spacing w:after="160" w:line="259" w:lineRule="auto"/>
              <w:ind w:left="0" w:right="0" w:firstLine="0"/>
            </w:pPr>
          </w:p>
        </w:tc>
        <w:tc>
          <w:tcPr>
            <w:tcW w:w="2732" w:type="dxa"/>
            <w:vMerge w:val="restart"/>
            <w:tcBorders>
              <w:top w:val="single" w:sz="4" w:space="0" w:color="000000"/>
              <w:left w:val="nil"/>
              <w:bottom w:val="nil"/>
              <w:right w:val="single" w:sz="4" w:space="0" w:color="000000"/>
            </w:tcBorders>
            <w:shd w:val="clear" w:color="auto" w:fill="FFFDFC"/>
          </w:tcPr>
          <w:p w14:paraId="27EC3E2E" w14:textId="77777777" w:rsidR="00D14AB5" w:rsidRDefault="00000000" w:rsidP="0015412F">
            <w:pPr>
              <w:tabs>
                <w:tab w:val="right" w:pos="2730"/>
              </w:tabs>
              <w:spacing w:after="119" w:line="259" w:lineRule="auto"/>
              <w:ind w:left="0" w:right="0" w:firstLine="0"/>
            </w:pPr>
            <w:r>
              <w:rPr>
                <w:color w:val="000000"/>
              </w:rPr>
              <w:t xml:space="preserve">Advanced </w:t>
            </w:r>
            <w:r>
              <w:rPr>
                <w:color w:val="000000"/>
              </w:rPr>
              <w:tab/>
              <w:t>computer</w:t>
            </w:r>
          </w:p>
          <w:p w14:paraId="2D1A29E1" w14:textId="77777777" w:rsidR="00D14AB5" w:rsidRDefault="00000000" w:rsidP="0015412F">
            <w:pPr>
              <w:spacing w:after="0" w:line="259" w:lineRule="auto"/>
              <w:ind w:left="29" w:right="0" w:firstLine="0"/>
            </w:pPr>
            <w:r>
              <w:rPr>
                <w:color w:val="000000"/>
              </w:rPr>
              <w:t xml:space="preserve">network ( 22520 ) </w:t>
            </w:r>
          </w:p>
        </w:tc>
        <w:tc>
          <w:tcPr>
            <w:tcW w:w="1841" w:type="dxa"/>
            <w:gridSpan w:val="2"/>
            <w:tcBorders>
              <w:top w:val="single" w:sz="4" w:space="0" w:color="000000"/>
              <w:left w:val="single" w:sz="4" w:space="0" w:color="000000"/>
              <w:bottom w:val="nil"/>
              <w:right w:val="single" w:sz="4" w:space="0" w:color="000000"/>
            </w:tcBorders>
          </w:tcPr>
          <w:p w14:paraId="5FC554EF" w14:textId="77777777" w:rsidR="00D14AB5" w:rsidRDefault="00000000" w:rsidP="0015412F">
            <w:pPr>
              <w:spacing w:after="0" w:line="259" w:lineRule="auto"/>
              <w:ind w:left="-3" w:right="0" w:firstLine="0"/>
            </w:pPr>
            <w:r>
              <w:rPr>
                <w:color w:val="000000"/>
              </w:rPr>
              <w:t xml:space="preserve"> </w:t>
            </w:r>
          </w:p>
        </w:tc>
      </w:tr>
      <w:tr w:rsidR="00D14AB5" w14:paraId="07060D87" w14:textId="77777777">
        <w:trPr>
          <w:trHeight w:val="413"/>
        </w:trPr>
        <w:tc>
          <w:tcPr>
            <w:tcW w:w="77" w:type="dxa"/>
            <w:vMerge w:val="restart"/>
            <w:tcBorders>
              <w:top w:val="nil"/>
              <w:left w:val="single" w:sz="4" w:space="0" w:color="000000"/>
              <w:bottom w:val="single" w:sz="4" w:space="0" w:color="000000"/>
              <w:right w:val="nil"/>
            </w:tcBorders>
          </w:tcPr>
          <w:p w14:paraId="4356322B" w14:textId="77777777" w:rsidR="00D14AB5" w:rsidRDefault="00D14AB5" w:rsidP="0015412F">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5CCF8172" w14:textId="77777777" w:rsidR="00D14AB5" w:rsidRDefault="00000000" w:rsidP="0015412F">
            <w:pPr>
              <w:spacing w:after="0" w:line="259" w:lineRule="auto"/>
              <w:ind w:left="29" w:right="0" w:firstLine="0"/>
            </w:pPr>
            <w:r>
              <w:rPr>
                <w:color w:val="000000"/>
              </w:rPr>
              <w:t xml:space="preserve">3 </w:t>
            </w:r>
          </w:p>
        </w:tc>
        <w:tc>
          <w:tcPr>
            <w:tcW w:w="77" w:type="dxa"/>
            <w:vMerge w:val="restart"/>
            <w:tcBorders>
              <w:top w:val="nil"/>
              <w:left w:val="single" w:sz="4" w:space="0" w:color="000000"/>
              <w:bottom w:val="single" w:sz="4" w:space="0" w:color="000000"/>
              <w:right w:val="nil"/>
            </w:tcBorders>
          </w:tcPr>
          <w:p w14:paraId="1FA5ECD9" w14:textId="77777777" w:rsidR="00D14AB5" w:rsidRDefault="00D14AB5" w:rsidP="0015412F">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3B7C1307" w14:textId="77777777" w:rsidR="00D14AB5" w:rsidRDefault="00000000" w:rsidP="0015412F">
            <w:pPr>
              <w:spacing w:after="0" w:line="259" w:lineRule="auto"/>
              <w:ind w:left="29" w:right="0" w:firstLine="0"/>
            </w:pPr>
            <w:r>
              <w:rPr>
                <w:color w:val="000000"/>
              </w:rPr>
              <w:t xml:space="preserve">textbook/manual </w:t>
            </w:r>
          </w:p>
        </w:tc>
        <w:tc>
          <w:tcPr>
            <w:tcW w:w="0" w:type="auto"/>
            <w:vMerge/>
            <w:tcBorders>
              <w:top w:val="nil"/>
              <w:left w:val="single" w:sz="4" w:space="0" w:color="000000"/>
              <w:bottom w:val="nil"/>
              <w:right w:val="nil"/>
            </w:tcBorders>
          </w:tcPr>
          <w:p w14:paraId="21F2D75A"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7C3C4912" w14:textId="77777777" w:rsidR="00D14AB5" w:rsidRDefault="00D14AB5" w:rsidP="0015412F">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2FCC2C47" w14:textId="77777777" w:rsidR="00D14AB5" w:rsidRDefault="00D14AB5" w:rsidP="0015412F">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46CB79A2" w14:textId="77777777" w:rsidR="00D14AB5" w:rsidRDefault="00000000" w:rsidP="0015412F">
            <w:pPr>
              <w:spacing w:after="0" w:line="259" w:lineRule="auto"/>
              <w:ind w:left="29" w:right="0" w:firstLine="0"/>
            </w:pPr>
            <w:r>
              <w:rPr>
                <w:color w:val="000000"/>
              </w:rPr>
              <w:t xml:space="preserve">1 </w:t>
            </w:r>
          </w:p>
        </w:tc>
      </w:tr>
      <w:tr w:rsidR="00D14AB5" w14:paraId="1DFEA306" w14:textId="77777777">
        <w:trPr>
          <w:trHeight w:val="458"/>
        </w:trPr>
        <w:tc>
          <w:tcPr>
            <w:tcW w:w="0" w:type="auto"/>
            <w:vMerge/>
            <w:tcBorders>
              <w:top w:val="nil"/>
              <w:left w:val="single" w:sz="4" w:space="0" w:color="000000"/>
              <w:bottom w:val="nil"/>
              <w:right w:val="nil"/>
            </w:tcBorders>
          </w:tcPr>
          <w:p w14:paraId="0E41A713" w14:textId="77777777" w:rsidR="00D14AB5" w:rsidRDefault="00D14AB5" w:rsidP="0015412F">
            <w:pPr>
              <w:spacing w:after="160" w:line="259" w:lineRule="auto"/>
              <w:ind w:left="0" w:right="0" w:firstLine="0"/>
            </w:pPr>
          </w:p>
        </w:tc>
        <w:tc>
          <w:tcPr>
            <w:tcW w:w="1111" w:type="dxa"/>
            <w:vMerge w:val="restart"/>
            <w:tcBorders>
              <w:top w:val="nil"/>
              <w:left w:val="nil"/>
              <w:bottom w:val="single" w:sz="4" w:space="0" w:color="000000"/>
              <w:right w:val="single" w:sz="4" w:space="0" w:color="000000"/>
            </w:tcBorders>
          </w:tcPr>
          <w:p w14:paraId="07B32BC5"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7FA2C9F4" w14:textId="77777777" w:rsidR="00D14AB5" w:rsidRDefault="00D14AB5" w:rsidP="0015412F">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232A87FC"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31AF8938" w14:textId="77777777" w:rsidR="00D14AB5" w:rsidRDefault="00D14AB5" w:rsidP="0015412F">
            <w:pPr>
              <w:spacing w:after="160" w:line="259" w:lineRule="auto"/>
              <w:ind w:left="0" w:right="0" w:firstLine="0"/>
            </w:pPr>
          </w:p>
        </w:tc>
        <w:tc>
          <w:tcPr>
            <w:tcW w:w="0" w:type="auto"/>
            <w:vMerge/>
            <w:tcBorders>
              <w:top w:val="nil"/>
              <w:left w:val="nil"/>
              <w:bottom w:val="nil"/>
              <w:right w:val="single" w:sz="4" w:space="0" w:color="000000"/>
            </w:tcBorders>
          </w:tcPr>
          <w:p w14:paraId="362FE570" w14:textId="77777777" w:rsidR="00D14AB5" w:rsidRDefault="00D14AB5" w:rsidP="0015412F">
            <w:pPr>
              <w:spacing w:after="160" w:line="259" w:lineRule="auto"/>
              <w:ind w:left="0" w:right="0" w:firstLine="0"/>
            </w:pPr>
          </w:p>
        </w:tc>
        <w:tc>
          <w:tcPr>
            <w:tcW w:w="0" w:type="auto"/>
            <w:vMerge/>
            <w:tcBorders>
              <w:top w:val="nil"/>
              <w:left w:val="single" w:sz="4" w:space="0" w:color="000000"/>
              <w:bottom w:val="nil"/>
              <w:right w:val="nil"/>
            </w:tcBorders>
          </w:tcPr>
          <w:p w14:paraId="6681C716" w14:textId="77777777" w:rsidR="00D14AB5" w:rsidRDefault="00D14AB5" w:rsidP="0015412F">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1BBF892F" w14:textId="77777777" w:rsidR="00D14AB5" w:rsidRDefault="00D14AB5" w:rsidP="0015412F">
            <w:pPr>
              <w:spacing w:after="160" w:line="259" w:lineRule="auto"/>
              <w:ind w:left="0" w:right="0" w:firstLine="0"/>
            </w:pPr>
          </w:p>
        </w:tc>
      </w:tr>
      <w:tr w:rsidR="00D14AB5" w14:paraId="7BEAC031" w14:textId="77777777">
        <w:trPr>
          <w:trHeight w:val="166"/>
        </w:trPr>
        <w:tc>
          <w:tcPr>
            <w:tcW w:w="0" w:type="auto"/>
            <w:vMerge/>
            <w:tcBorders>
              <w:top w:val="nil"/>
              <w:left w:val="single" w:sz="4" w:space="0" w:color="000000"/>
              <w:bottom w:val="single" w:sz="4" w:space="0" w:color="000000"/>
              <w:right w:val="nil"/>
            </w:tcBorders>
          </w:tcPr>
          <w:p w14:paraId="4CC0D394"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1C81A9A9"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5568A84"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540CC6CA"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09330F40" w14:textId="77777777" w:rsidR="00D14AB5" w:rsidRDefault="00D14AB5" w:rsidP="0015412F">
            <w:pPr>
              <w:spacing w:after="160" w:line="259" w:lineRule="auto"/>
              <w:ind w:left="0" w:right="0" w:firstLine="0"/>
            </w:pPr>
          </w:p>
        </w:tc>
        <w:tc>
          <w:tcPr>
            <w:tcW w:w="2732" w:type="dxa"/>
            <w:tcBorders>
              <w:top w:val="nil"/>
              <w:left w:val="nil"/>
              <w:bottom w:val="single" w:sz="4" w:space="0" w:color="000000"/>
              <w:right w:val="single" w:sz="4" w:space="0" w:color="000000"/>
            </w:tcBorders>
          </w:tcPr>
          <w:p w14:paraId="06DCB1E4" w14:textId="77777777" w:rsidR="00D14AB5" w:rsidRDefault="00D14AB5" w:rsidP="0015412F">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BA12EAD" w14:textId="77777777" w:rsidR="00D14AB5" w:rsidRDefault="00D14AB5" w:rsidP="0015412F">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51887B30" w14:textId="77777777" w:rsidR="00D14AB5" w:rsidRDefault="00D14AB5" w:rsidP="0015412F">
            <w:pPr>
              <w:spacing w:after="160" w:line="259" w:lineRule="auto"/>
              <w:ind w:left="0" w:right="0" w:firstLine="0"/>
            </w:pPr>
          </w:p>
        </w:tc>
      </w:tr>
    </w:tbl>
    <w:p w14:paraId="77DC1D3F" w14:textId="77777777" w:rsidR="00D14AB5" w:rsidRDefault="00000000" w:rsidP="0015412F">
      <w:pPr>
        <w:spacing w:after="122" w:line="259" w:lineRule="auto"/>
        <w:ind w:left="14" w:right="0" w:firstLine="0"/>
      </w:pPr>
      <w:r>
        <w:rPr>
          <w:color w:val="000000"/>
        </w:rPr>
        <w:t xml:space="preserve"> </w:t>
      </w:r>
      <w:r>
        <w:rPr>
          <w:rFonts w:ascii="Calibri" w:eastAsia="Calibri" w:hAnsi="Calibri" w:cs="Calibri"/>
          <w:color w:val="000000"/>
          <w:sz w:val="22"/>
        </w:rPr>
        <w:t xml:space="preserve">  </w:t>
      </w:r>
    </w:p>
    <w:p w14:paraId="525AE70E" w14:textId="77777777" w:rsidR="00D14AB5" w:rsidRDefault="00000000" w:rsidP="0015412F">
      <w:pPr>
        <w:spacing w:after="234" w:line="265" w:lineRule="auto"/>
        <w:ind w:right="0"/>
      </w:pPr>
      <w:r>
        <w:rPr>
          <w:b/>
          <w:color w:val="000000"/>
        </w:rPr>
        <w:t xml:space="preserve">6.0 Skills developed :  </w:t>
      </w:r>
      <w:r>
        <w:rPr>
          <w:rFonts w:ascii="Calibri" w:eastAsia="Calibri" w:hAnsi="Calibri" w:cs="Calibri"/>
          <w:color w:val="000000"/>
          <w:sz w:val="22"/>
        </w:rPr>
        <w:t xml:space="preserve">  </w:t>
      </w:r>
    </w:p>
    <w:p w14:paraId="045EF6F4" w14:textId="77777777" w:rsidR="00D14AB5" w:rsidRDefault="00000000" w:rsidP="0015412F">
      <w:pPr>
        <w:numPr>
          <w:ilvl w:val="0"/>
          <w:numId w:val="7"/>
        </w:numPr>
        <w:spacing w:after="110"/>
        <w:ind w:right="57" w:hanging="240"/>
      </w:pPr>
      <w:r>
        <w:t xml:space="preserve">Teamwork  </w:t>
      </w:r>
    </w:p>
    <w:p w14:paraId="4A34B393" w14:textId="77777777" w:rsidR="00D14AB5" w:rsidRDefault="00000000" w:rsidP="0015412F">
      <w:pPr>
        <w:numPr>
          <w:ilvl w:val="0"/>
          <w:numId w:val="7"/>
        </w:numPr>
        <w:spacing w:after="108"/>
        <w:ind w:right="57" w:hanging="240"/>
      </w:pPr>
      <w:r>
        <w:t xml:space="preserve">Communication skills  </w:t>
      </w:r>
    </w:p>
    <w:p w14:paraId="62D9EC70" w14:textId="0E6A05FC" w:rsidR="00D14AB5" w:rsidRDefault="00000000" w:rsidP="0015412F">
      <w:pPr>
        <w:numPr>
          <w:ilvl w:val="0"/>
          <w:numId w:val="7"/>
        </w:numPr>
        <w:spacing w:after="96"/>
        <w:ind w:right="57" w:hanging="240"/>
      </w:pPr>
      <w:r>
        <w:t xml:space="preserve">Able to get all information about </w:t>
      </w:r>
      <w:r w:rsidR="00CE5D76">
        <w:t>ICMP Protocol</w:t>
      </w:r>
    </w:p>
    <w:p w14:paraId="5D505CF4" w14:textId="77777777" w:rsidR="00D14AB5" w:rsidRDefault="00000000" w:rsidP="0015412F">
      <w:pPr>
        <w:spacing w:after="241" w:line="259" w:lineRule="auto"/>
        <w:ind w:left="0" w:right="0" w:firstLine="0"/>
      </w:pPr>
      <w:r>
        <w:rPr>
          <w:rFonts w:ascii="Calibri" w:eastAsia="Calibri" w:hAnsi="Calibri" w:cs="Calibri"/>
          <w:color w:val="000000"/>
          <w:sz w:val="22"/>
        </w:rPr>
        <w:t xml:space="preserve"> </w:t>
      </w:r>
    </w:p>
    <w:p w14:paraId="6F0AD56E" w14:textId="6B796763" w:rsidR="00D14AB5" w:rsidRDefault="0015412F" w:rsidP="0015412F">
      <w:pPr>
        <w:spacing w:after="494" w:line="265" w:lineRule="auto"/>
        <w:ind w:right="0"/>
        <w:rPr>
          <w:rFonts w:ascii="Calibri" w:eastAsia="Calibri" w:hAnsi="Calibri" w:cs="Calibri"/>
          <w:color w:val="000000"/>
          <w:sz w:val="22"/>
        </w:rPr>
      </w:pPr>
      <w:r>
        <w:rPr>
          <w:b/>
          <w:color w:val="000000"/>
        </w:rPr>
        <w:t>7.0 Application</w:t>
      </w:r>
      <w:r w:rsidR="00000000">
        <w:rPr>
          <w:b/>
          <w:color w:val="000000"/>
        </w:rPr>
        <w:t xml:space="preserve"> of Micro </w:t>
      </w:r>
      <w:r>
        <w:rPr>
          <w:b/>
          <w:color w:val="000000"/>
        </w:rPr>
        <w:t>project:</w:t>
      </w:r>
      <w:r w:rsidR="00000000">
        <w:rPr>
          <w:b/>
          <w:color w:val="000000"/>
        </w:rPr>
        <w:t xml:space="preserve">  </w:t>
      </w:r>
      <w:r w:rsidR="00000000">
        <w:rPr>
          <w:rFonts w:ascii="Calibri" w:eastAsia="Calibri" w:hAnsi="Calibri" w:cs="Calibri"/>
          <w:color w:val="000000"/>
          <w:sz w:val="22"/>
        </w:rPr>
        <w:t xml:space="preserve">  </w:t>
      </w:r>
    </w:p>
    <w:p w14:paraId="778971E5" w14:textId="20824FC7" w:rsidR="00B05207" w:rsidRDefault="00B05207" w:rsidP="0015412F">
      <w:pPr>
        <w:pStyle w:val="ListParagraph"/>
        <w:numPr>
          <w:ilvl w:val="0"/>
          <w:numId w:val="15"/>
        </w:numPr>
        <w:spacing w:after="494" w:line="265" w:lineRule="auto"/>
        <w:ind w:right="0"/>
      </w:pPr>
      <w:r w:rsidRPr="00B05207">
        <w:rPr>
          <w:b/>
          <w:bCs/>
        </w:rPr>
        <w:t>Network Diagnostics:</w:t>
      </w:r>
      <w:r w:rsidRPr="00B05207">
        <w:t xml:space="preserve"> ICMP is often used for network troubleshooting and diagnostics. Tools like ping and traceroute use ICMP messages to check if a remote host is reachable and measure round-trip times to it. This helps network administrators identify connectivity issues and measure network latency.</w:t>
      </w:r>
    </w:p>
    <w:p w14:paraId="358F7A17" w14:textId="77777777" w:rsidR="0015412F" w:rsidRDefault="0015412F" w:rsidP="0015412F">
      <w:pPr>
        <w:pStyle w:val="ListParagraph"/>
        <w:spacing w:after="494" w:line="265" w:lineRule="auto"/>
        <w:ind w:left="734" w:right="0" w:firstLine="0"/>
        <w:rPr>
          <w:b/>
          <w:bCs/>
        </w:rPr>
      </w:pPr>
    </w:p>
    <w:p w14:paraId="5C0F1530" w14:textId="77777777" w:rsidR="0015412F" w:rsidRDefault="0015412F" w:rsidP="0015412F">
      <w:pPr>
        <w:pStyle w:val="ListParagraph"/>
        <w:spacing w:after="494" w:line="265" w:lineRule="auto"/>
        <w:ind w:left="734" w:right="0" w:firstLine="0"/>
      </w:pPr>
    </w:p>
    <w:p w14:paraId="53030939" w14:textId="6AB6FC7D" w:rsidR="0015412F" w:rsidRDefault="0015412F" w:rsidP="0015412F">
      <w:pPr>
        <w:pStyle w:val="ListParagraph"/>
        <w:numPr>
          <w:ilvl w:val="0"/>
          <w:numId w:val="15"/>
        </w:numPr>
        <w:spacing w:after="494" w:line="265" w:lineRule="auto"/>
        <w:ind w:right="0"/>
      </w:pPr>
      <w:r w:rsidRPr="0015412F">
        <w:rPr>
          <w:b/>
          <w:bCs/>
        </w:rPr>
        <w:t>Error Reporting:</w:t>
      </w:r>
      <w:r w:rsidRPr="0015412F">
        <w:t xml:space="preserve"> ICMP is used to report errors in network operations. For example, if a router encounters a problem while forwarding a packet, it can send an ICMP error message to the source, indicating the issue (e.g., "Destination Unreachable" or "Time Exceeded"). This allows for better error handling and debugging.</w:t>
      </w:r>
    </w:p>
    <w:p w14:paraId="0D764E21" w14:textId="77777777" w:rsidR="0015412F" w:rsidRDefault="0015412F" w:rsidP="0015412F">
      <w:pPr>
        <w:pStyle w:val="ListParagraph"/>
        <w:spacing w:after="494" w:line="265" w:lineRule="auto"/>
        <w:ind w:left="734" w:right="0" w:firstLine="0"/>
      </w:pPr>
    </w:p>
    <w:p w14:paraId="2BC68729" w14:textId="77777777" w:rsidR="0015412F" w:rsidRDefault="0015412F" w:rsidP="0015412F">
      <w:pPr>
        <w:pStyle w:val="ListParagraph"/>
        <w:spacing w:after="494" w:line="265" w:lineRule="auto"/>
        <w:ind w:left="734" w:right="0" w:firstLine="0"/>
      </w:pPr>
    </w:p>
    <w:p w14:paraId="45C62470" w14:textId="77777777" w:rsidR="0015412F" w:rsidRDefault="0015412F" w:rsidP="0015412F">
      <w:pPr>
        <w:pStyle w:val="ListParagraph"/>
        <w:numPr>
          <w:ilvl w:val="0"/>
          <w:numId w:val="15"/>
        </w:numPr>
      </w:pPr>
      <w:r w:rsidRPr="0015412F">
        <w:rPr>
          <w:b/>
          <w:bCs/>
        </w:rPr>
        <w:t>Path MTU Discovery:</w:t>
      </w:r>
      <w:r w:rsidRPr="0015412F">
        <w:t xml:space="preserve"> ICMP is used to perform Path Maximum Transmission Unit (PMTU) discovery. This helps determine the maximum packet size that can traverse a network path without fragmentation, improving the efficiency of data transmission.</w:t>
      </w:r>
    </w:p>
    <w:p w14:paraId="540F5B1E" w14:textId="77777777" w:rsidR="0015412F" w:rsidRDefault="0015412F" w:rsidP="0015412F">
      <w:pPr>
        <w:pStyle w:val="ListParagraph"/>
      </w:pPr>
    </w:p>
    <w:p w14:paraId="0CDB4C6B" w14:textId="77777777" w:rsidR="0015412F" w:rsidRPr="0015412F" w:rsidRDefault="0015412F" w:rsidP="0015412F"/>
    <w:p w14:paraId="0E43C8EC" w14:textId="4449DFF8" w:rsidR="0015412F" w:rsidRDefault="0015412F" w:rsidP="0015412F">
      <w:pPr>
        <w:pStyle w:val="ListParagraph"/>
        <w:numPr>
          <w:ilvl w:val="0"/>
          <w:numId w:val="15"/>
        </w:numPr>
        <w:spacing w:after="494" w:line="265" w:lineRule="auto"/>
        <w:ind w:right="0"/>
      </w:pPr>
      <w:r w:rsidRPr="0015412F">
        <w:rPr>
          <w:b/>
          <w:bCs/>
        </w:rPr>
        <w:t>Network Redundancy:</w:t>
      </w:r>
      <w:r w:rsidRPr="0015412F">
        <w:t xml:space="preserve"> In some cases, ICMP can be used to check the availability of redundant network paths. If one path becomes unavailable, ICMP can be used to detect the failure and switch to an alternate route.</w:t>
      </w:r>
    </w:p>
    <w:p w14:paraId="6AD2D40A" w14:textId="77777777" w:rsidR="0015412F" w:rsidRDefault="0015412F" w:rsidP="0015412F">
      <w:pPr>
        <w:pStyle w:val="ListParagraph"/>
        <w:spacing w:after="494" w:line="265" w:lineRule="auto"/>
        <w:ind w:left="734" w:right="0" w:firstLine="0"/>
      </w:pPr>
    </w:p>
    <w:p w14:paraId="4394B153" w14:textId="77777777" w:rsidR="0015412F" w:rsidRDefault="0015412F" w:rsidP="0015412F">
      <w:pPr>
        <w:pStyle w:val="ListParagraph"/>
        <w:spacing w:after="494" w:line="265" w:lineRule="auto"/>
        <w:ind w:left="734" w:right="0" w:firstLine="0"/>
      </w:pPr>
    </w:p>
    <w:p w14:paraId="180392B3" w14:textId="66F054E3" w:rsidR="0015412F" w:rsidRDefault="0015412F" w:rsidP="0015412F">
      <w:pPr>
        <w:pStyle w:val="ListParagraph"/>
        <w:numPr>
          <w:ilvl w:val="0"/>
          <w:numId w:val="15"/>
        </w:numPr>
        <w:spacing w:after="494" w:line="265" w:lineRule="auto"/>
        <w:ind w:right="0"/>
      </w:pPr>
      <w:r w:rsidRPr="0015412F">
        <w:rPr>
          <w:b/>
          <w:bCs/>
        </w:rPr>
        <w:t>Router and Network Device Management:</w:t>
      </w:r>
      <w:r w:rsidRPr="0015412F">
        <w:t xml:space="preserve"> Network administrators can use ICMP to manage network devices remotely. For example, they can configure routers to respond to ICMP Echo Requests, allowing them to monitor the device's availability and latency.</w:t>
      </w:r>
    </w:p>
    <w:p w14:paraId="6285F9EC" w14:textId="77777777" w:rsidR="0015412F" w:rsidRDefault="0015412F" w:rsidP="0015412F">
      <w:pPr>
        <w:pStyle w:val="ListParagraph"/>
        <w:spacing w:after="494" w:line="265" w:lineRule="auto"/>
        <w:ind w:left="734" w:right="0" w:firstLine="0"/>
      </w:pPr>
    </w:p>
    <w:p w14:paraId="2F632EBD" w14:textId="77777777" w:rsidR="0015412F" w:rsidRDefault="0015412F" w:rsidP="0015412F">
      <w:pPr>
        <w:pStyle w:val="ListParagraph"/>
        <w:spacing w:after="494" w:line="265" w:lineRule="auto"/>
        <w:ind w:left="734" w:right="0" w:firstLine="0"/>
      </w:pPr>
    </w:p>
    <w:p w14:paraId="465B4606" w14:textId="28D73CE5" w:rsidR="0015412F" w:rsidRDefault="0015412F" w:rsidP="0015412F">
      <w:pPr>
        <w:pStyle w:val="ListParagraph"/>
        <w:numPr>
          <w:ilvl w:val="0"/>
          <w:numId w:val="15"/>
        </w:numPr>
        <w:spacing w:after="494" w:line="265" w:lineRule="auto"/>
        <w:ind w:right="0"/>
      </w:pPr>
      <w:r w:rsidRPr="0015412F">
        <w:rPr>
          <w:b/>
          <w:bCs/>
        </w:rPr>
        <w:t>Firewall and Security:</w:t>
      </w:r>
      <w:r w:rsidRPr="0015412F">
        <w:t xml:space="preserve"> ICMP can be used to test and assess the security of a network. For example, some security systems and firewalls can be configured to filter or block certain types of ICMP messages to protect against specific types of attacks.</w:t>
      </w:r>
    </w:p>
    <w:p w14:paraId="53DCCC68" w14:textId="77777777" w:rsidR="0015412F" w:rsidRDefault="0015412F" w:rsidP="0015412F">
      <w:pPr>
        <w:spacing w:after="13" w:line="259" w:lineRule="auto"/>
        <w:ind w:left="-5" w:right="0"/>
        <w:rPr>
          <w:b/>
          <w:color w:val="000000"/>
          <w:sz w:val="27"/>
        </w:rPr>
      </w:pPr>
    </w:p>
    <w:p w14:paraId="3CB17B83" w14:textId="77777777" w:rsidR="0015412F" w:rsidRDefault="0015412F" w:rsidP="0015412F">
      <w:pPr>
        <w:spacing w:after="13" w:line="259" w:lineRule="auto"/>
        <w:ind w:left="-5" w:right="0"/>
        <w:rPr>
          <w:b/>
          <w:color w:val="000000"/>
          <w:sz w:val="27"/>
        </w:rPr>
      </w:pPr>
    </w:p>
    <w:p w14:paraId="39E4CBB2" w14:textId="77777777" w:rsidR="0015412F" w:rsidRDefault="00000000" w:rsidP="0015412F">
      <w:pPr>
        <w:spacing w:after="13" w:line="259" w:lineRule="auto"/>
        <w:ind w:left="-5" w:right="0"/>
        <w:rPr>
          <w:b/>
          <w:color w:val="000000"/>
          <w:sz w:val="27"/>
        </w:rPr>
      </w:pPr>
      <w:r>
        <w:rPr>
          <w:b/>
          <w:color w:val="000000"/>
          <w:sz w:val="27"/>
        </w:rPr>
        <w:t>8.0 Conclusion:</w:t>
      </w:r>
    </w:p>
    <w:p w14:paraId="1C8FB199" w14:textId="7FDC1A2A" w:rsidR="00D14AB5" w:rsidRDefault="00000000" w:rsidP="0015412F">
      <w:pPr>
        <w:spacing w:after="13" w:line="259" w:lineRule="auto"/>
        <w:ind w:left="-5" w:right="0"/>
      </w:pPr>
      <w:r>
        <w:rPr>
          <w:b/>
          <w:color w:val="000000"/>
          <w:sz w:val="27"/>
        </w:rPr>
        <w:t xml:space="preserve"> </w:t>
      </w:r>
      <w:r>
        <w:rPr>
          <w:color w:val="000000"/>
          <w:sz w:val="27"/>
        </w:rPr>
        <w:t xml:space="preserve"> </w:t>
      </w:r>
      <w:r>
        <w:rPr>
          <w:rFonts w:ascii="Calibri" w:eastAsia="Calibri" w:hAnsi="Calibri" w:cs="Calibri"/>
          <w:color w:val="000000"/>
          <w:sz w:val="34"/>
          <w:vertAlign w:val="subscript"/>
        </w:rPr>
        <w:t xml:space="preserve"> </w:t>
      </w:r>
      <w:r>
        <w:rPr>
          <w:rFonts w:ascii="Calibri" w:eastAsia="Calibri" w:hAnsi="Calibri" w:cs="Calibri"/>
          <w:color w:val="000000"/>
          <w:sz w:val="22"/>
        </w:rPr>
        <w:t xml:space="preserve"> </w:t>
      </w:r>
    </w:p>
    <w:p w14:paraId="4F9CECB5" w14:textId="72AE5286" w:rsidR="00D14AB5" w:rsidRDefault="0015412F" w:rsidP="0015412F">
      <w:pPr>
        <w:spacing w:line="357" w:lineRule="auto"/>
        <w:ind w:left="0" w:right="57" w:firstLine="0"/>
      </w:pPr>
      <w:r>
        <w:t>T</w:t>
      </w:r>
      <w:r w:rsidRPr="0015412F">
        <w:t>he Internet Control Message Protocol (ICMP) plays a critical role in the functioning and maintenance of the Internet. It is a fundamental part of the TCP/IP protocol suite and is primarily used for diagnostics, error reporting, and network management. ICMP enables devices to communicate with each other, report errors, and ensure the reliable delivery of data across networks.</w:t>
      </w:r>
    </w:p>
    <w:sectPr w:rsidR="00D14AB5">
      <w:headerReference w:type="even" r:id="rId20"/>
      <w:headerReference w:type="default" r:id="rId21"/>
      <w:footerReference w:type="even" r:id="rId22"/>
      <w:footerReference w:type="default" r:id="rId23"/>
      <w:headerReference w:type="first" r:id="rId24"/>
      <w:footerReference w:type="first" r:id="rId25"/>
      <w:pgSz w:w="11921" w:h="16841"/>
      <w:pgMar w:top="1575" w:right="1351" w:bottom="1443" w:left="1404" w:header="480" w:footer="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07AB" w14:textId="77777777" w:rsidR="00864810" w:rsidRDefault="00864810">
      <w:pPr>
        <w:spacing w:after="0" w:line="240" w:lineRule="auto"/>
      </w:pPr>
      <w:r>
        <w:separator/>
      </w:r>
    </w:p>
  </w:endnote>
  <w:endnote w:type="continuationSeparator" w:id="0">
    <w:p w14:paraId="1DB42970" w14:textId="77777777" w:rsidR="00864810" w:rsidRDefault="0086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07AE"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0AAD294" wp14:editId="345D1E5B">
              <wp:simplePos x="0" y="0"/>
              <wp:positionH relativeFrom="page">
                <wp:posOffset>304800</wp:posOffset>
              </wp:positionH>
              <wp:positionV relativeFrom="page">
                <wp:posOffset>10365105</wp:posOffset>
              </wp:positionV>
              <wp:extent cx="6974840" cy="38100"/>
              <wp:effectExtent l="0" t="0" r="0" b="0"/>
              <wp:wrapSquare wrapText="bothSides"/>
              <wp:docPr id="17177" name="Group 17177"/>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78" name="Shape 179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79" name="Shape 17979"/>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80" name="Shape 17980"/>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77" style="width:549.2pt;height:3pt;position:absolute;mso-position-horizontal-relative:page;mso-position-horizontal:absolute;margin-left:24pt;mso-position-vertical-relative:page;margin-top:816.15pt;" coordsize="69748,381">
              <v:shape id="Shape 17981" style="position:absolute;width:381;height:381;left:0;top:0;" coordsize="38100,38100" path="m0,0l38100,0l38100,38100l0,38100l0,0">
                <v:stroke weight="0pt" endcap="flat" joinstyle="miter" miterlimit="10" on="false" color="#000000" opacity="0"/>
                <v:fill on="true" color="#5f5f5f"/>
              </v:shape>
              <v:shape id="Shape 17982" style="position:absolute;width:68986;height:381;left:381;top:0;" coordsize="6898640,38100" path="m0,0l6898640,0l6898640,38100l0,38100l0,0">
                <v:stroke weight="0pt" endcap="flat" joinstyle="miter" miterlimit="10" on="false" color="#000000" opacity="0"/>
                <v:fill on="true" color="#5f5f5f"/>
              </v:shape>
              <v:shape id="Shape 17983" style="position:absolute;width:381;height:381;left:69367;top:0;" coordsize="38100,38100" path="m0,0l38100,0l3810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C617"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3625170" wp14:editId="1DDB2CDD">
              <wp:simplePos x="0" y="0"/>
              <wp:positionH relativeFrom="page">
                <wp:posOffset>304800</wp:posOffset>
              </wp:positionH>
              <wp:positionV relativeFrom="page">
                <wp:posOffset>10365105</wp:posOffset>
              </wp:positionV>
              <wp:extent cx="6974840" cy="38100"/>
              <wp:effectExtent l="0" t="0" r="0" b="0"/>
              <wp:wrapSquare wrapText="bothSides"/>
              <wp:docPr id="17145" name="Group 17145"/>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72" name="Shape 1797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73" name="Shape 17973"/>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74" name="Shape 17974"/>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45" style="width:549.2pt;height:3pt;position:absolute;mso-position-horizontal-relative:page;mso-position-horizontal:absolute;margin-left:24pt;mso-position-vertical-relative:page;margin-top:816.15pt;" coordsize="69748,381">
              <v:shape id="Shape 17975" style="position:absolute;width:381;height:381;left:0;top:0;" coordsize="38100,38100" path="m0,0l38100,0l38100,38100l0,38100l0,0">
                <v:stroke weight="0pt" endcap="flat" joinstyle="miter" miterlimit="10" on="false" color="#000000" opacity="0"/>
                <v:fill on="true" color="#5f5f5f"/>
              </v:shape>
              <v:shape id="Shape 17976" style="position:absolute;width:68986;height:381;left:381;top:0;" coordsize="6898640,38100" path="m0,0l6898640,0l6898640,38100l0,38100l0,0">
                <v:stroke weight="0pt" endcap="flat" joinstyle="miter" miterlimit="10" on="false" color="#000000" opacity="0"/>
                <v:fill on="true" color="#5f5f5f"/>
              </v:shape>
              <v:shape id="Shape 17977" style="position:absolute;width:381;height:381;left:69367;top:0;" coordsize="38100,38100" path="m0,0l38100,0l3810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46F2"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7A70DE8" wp14:editId="5ECD7D42">
              <wp:simplePos x="0" y="0"/>
              <wp:positionH relativeFrom="page">
                <wp:posOffset>304800</wp:posOffset>
              </wp:positionH>
              <wp:positionV relativeFrom="page">
                <wp:posOffset>10365105</wp:posOffset>
              </wp:positionV>
              <wp:extent cx="6974840" cy="38100"/>
              <wp:effectExtent l="0" t="0" r="0" b="0"/>
              <wp:wrapSquare wrapText="bothSides"/>
              <wp:docPr id="17113" name="Group 17113"/>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66" name="Shape 179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7" name="Shape 17967"/>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8" name="Shape 17968"/>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13" style="width:549.2pt;height:3pt;position:absolute;mso-position-horizontal-relative:page;mso-position-horizontal:absolute;margin-left:24pt;mso-position-vertical-relative:page;margin-top:816.15pt;" coordsize="69748,381">
              <v:shape id="Shape 17969" style="position:absolute;width:381;height:381;left:0;top:0;" coordsize="38100,38100" path="m0,0l38100,0l38100,38100l0,38100l0,0">
                <v:stroke weight="0pt" endcap="flat" joinstyle="miter" miterlimit="10" on="false" color="#000000" opacity="0"/>
                <v:fill on="true" color="#5f5f5f"/>
              </v:shape>
              <v:shape id="Shape 17970" style="position:absolute;width:68986;height:381;left:381;top:0;" coordsize="6898640,38100" path="m0,0l6898640,0l6898640,38100l0,38100l0,0">
                <v:stroke weight="0pt" endcap="flat" joinstyle="miter" miterlimit="10" on="false" color="#000000" opacity="0"/>
                <v:fill on="true" color="#5f5f5f"/>
              </v:shape>
              <v:shape id="Shape 17971" style="position:absolute;width:381;height:381;left:69367;top:0;" coordsize="38100,38100" path="m0,0l38100,0l3810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7607" w14:textId="77777777" w:rsidR="00864810" w:rsidRDefault="00864810">
      <w:pPr>
        <w:spacing w:after="0" w:line="240" w:lineRule="auto"/>
      </w:pPr>
      <w:r>
        <w:separator/>
      </w:r>
    </w:p>
  </w:footnote>
  <w:footnote w:type="continuationSeparator" w:id="0">
    <w:p w14:paraId="69754886" w14:textId="77777777" w:rsidR="00864810" w:rsidRDefault="0086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3996"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9B939F5" wp14:editId="21F12062">
              <wp:simplePos x="0" y="0"/>
              <wp:positionH relativeFrom="page">
                <wp:posOffset>304800</wp:posOffset>
              </wp:positionH>
              <wp:positionV relativeFrom="page">
                <wp:posOffset>304800</wp:posOffset>
              </wp:positionV>
              <wp:extent cx="6974840" cy="38100"/>
              <wp:effectExtent l="0" t="0" r="0" b="0"/>
              <wp:wrapSquare wrapText="bothSides"/>
              <wp:docPr id="17156" name="Group 17156"/>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56" name="Shape 1795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7" name="Shape 179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8" name="Shape 1795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56" style="width:549.2pt;height:3pt;position:absolute;mso-position-horizontal-relative:page;mso-position-horizontal:absolute;margin-left:24pt;mso-position-vertical-relative:page;margin-top:24pt;" coordsize="69748,381">
              <v:shape id="Shape 17959" style="position:absolute;width:381;height:381;left:69367;top:0;" coordsize="38100,38100" path="m0,0l38100,0l38100,38100l0,38100l0,0">
                <v:stroke weight="0pt" endcap="flat" joinstyle="miter" miterlimit="10" on="false" color="#000000" opacity="0"/>
                <v:fill on="true" color="#5f5f5f"/>
              </v:shape>
              <v:shape id="Shape 17960" style="position:absolute;width:381;height:381;left:0;top:0;" coordsize="38100,38100" path="m0,0l38100,0l38100,38100l0,38100l0,0">
                <v:stroke weight="0pt" endcap="flat" joinstyle="miter" miterlimit="10" on="false" color="#000000" opacity="0"/>
                <v:fill on="true" color="#5f5f5f"/>
              </v:shape>
              <v:shape id="Shape 17961" style="position:absolute;width:68986;height:381;left:381;top:0;" coordsize="6898640,38100" path="m0,0l6898640,0l689864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p w14:paraId="1EB8279B" w14:textId="77777777" w:rsidR="00D14AB5" w:rsidRDefault="00000000">
    <w:pPr>
      <w:spacing w:after="0" w:line="259" w:lineRule="auto"/>
      <w:ind w:left="29" w:right="0" w:firstLine="0"/>
      <w:jc w:val="left"/>
    </w:pPr>
    <w:r>
      <w:rPr>
        <w:rFonts w:ascii="Calibri" w:eastAsia="Calibri" w:hAnsi="Calibri" w:cs="Calibri"/>
        <w:color w:val="000000"/>
        <w:sz w:val="22"/>
      </w:rPr>
      <w:t xml:space="preserve">  </w:t>
    </w:r>
  </w:p>
  <w:p w14:paraId="19D41F4E" w14:textId="77777777" w:rsidR="00D14AB5" w:rsidRDefault="00000000">
    <w:pPr>
      <w:spacing w:after="0" w:line="259" w:lineRule="auto"/>
      <w:ind w:left="14" w:right="0" w:firstLine="0"/>
      <w:jc w:val="left"/>
    </w:pPr>
    <w:r>
      <w:rPr>
        <w:rFonts w:ascii="Calibri" w:eastAsia="Calibri" w:hAnsi="Calibri" w:cs="Calibri"/>
        <w:color w:val="000000"/>
        <w:sz w:val="22"/>
      </w:rPr>
      <w:t xml:space="preserve"> </w:t>
    </w:r>
  </w:p>
  <w:p w14:paraId="79C1BD70" w14:textId="77777777" w:rsidR="00D14AB5"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A7401CE" wp14:editId="0F760A24">
              <wp:simplePos x="0" y="0"/>
              <wp:positionH relativeFrom="page">
                <wp:posOffset>304800</wp:posOffset>
              </wp:positionH>
              <wp:positionV relativeFrom="page">
                <wp:posOffset>342900</wp:posOffset>
              </wp:positionV>
              <wp:extent cx="6974840" cy="10022205"/>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62" name="Shape 1796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3" name="Shape 1796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67" style="width:549.2pt;height:789.15pt;position:absolute;z-index:-2147483648;mso-position-horizontal-relative:page;mso-position-horizontal:absolute;margin-left:24pt;mso-position-vertical-relative:page;margin-top:27pt;" coordsize="69748,100222">
              <v:shape id="Shape 17964" style="position:absolute;width:381;height:100222;left:0;top:0;" coordsize="38100,10022205" path="m0,0l38100,0l38100,10022205l0,10022205l0,0">
                <v:stroke weight="0pt" endcap="flat" joinstyle="miter" miterlimit="10" on="false" color="#000000" opacity="0"/>
                <v:fill on="true" color="#5f5f5f"/>
              </v:shape>
              <v:shape id="Shape 17965" style="position:absolute;width:381;height:100222;left:69367;top:0;" coordsize="38100,10022205" path="m0,0l38100,0l38100,10022205l0,10022205l0,0">
                <v:stroke weight="0pt" endcap="flat" joinstyle="miter" miterlimit="10" on="false" color="#000000" opacity="0"/>
                <v:fill on="true" color="#5f5f5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012C"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E6FB370" wp14:editId="5E43978B">
              <wp:simplePos x="0" y="0"/>
              <wp:positionH relativeFrom="page">
                <wp:posOffset>304800</wp:posOffset>
              </wp:positionH>
              <wp:positionV relativeFrom="page">
                <wp:posOffset>304800</wp:posOffset>
              </wp:positionV>
              <wp:extent cx="6974840" cy="38100"/>
              <wp:effectExtent l="0" t="0" r="0" b="0"/>
              <wp:wrapSquare wrapText="bothSides"/>
              <wp:docPr id="17124" name="Group 17124"/>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46" name="Shape 1794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47" name="Shape 179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48" name="Shape 1794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24" style="width:549.2pt;height:3pt;position:absolute;mso-position-horizontal-relative:page;mso-position-horizontal:absolute;margin-left:24pt;mso-position-vertical-relative:page;margin-top:24pt;" coordsize="69748,381">
              <v:shape id="Shape 17949" style="position:absolute;width:381;height:381;left:69367;top:0;" coordsize="38100,38100" path="m0,0l38100,0l38100,38100l0,38100l0,0">
                <v:stroke weight="0pt" endcap="flat" joinstyle="miter" miterlimit="10" on="false" color="#000000" opacity="0"/>
                <v:fill on="true" color="#5f5f5f"/>
              </v:shape>
              <v:shape id="Shape 17950" style="position:absolute;width:381;height:381;left:0;top:0;" coordsize="38100,38100" path="m0,0l38100,0l38100,38100l0,38100l0,0">
                <v:stroke weight="0pt" endcap="flat" joinstyle="miter" miterlimit="10" on="false" color="#000000" opacity="0"/>
                <v:fill on="true" color="#5f5f5f"/>
              </v:shape>
              <v:shape id="Shape 17951" style="position:absolute;width:68986;height:381;left:381;top:0;" coordsize="6898640,38100" path="m0,0l6898640,0l689864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p w14:paraId="22BE9AE6" w14:textId="77777777" w:rsidR="00D14AB5" w:rsidRDefault="00000000">
    <w:pPr>
      <w:spacing w:after="0" w:line="259" w:lineRule="auto"/>
      <w:ind w:left="29" w:right="0" w:firstLine="0"/>
      <w:jc w:val="left"/>
    </w:pPr>
    <w:r>
      <w:rPr>
        <w:rFonts w:ascii="Calibri" w:eastAsia="Calibri" w:hAnsi="Calibri" w:cs="Calibri"/>
        <w:color w:val="000000"/>
        <w:sz w:val="22"/>
      </w:rPr>
      <w:t xml:space="preserve">  </w:t>
    </w:r>
  </w:p>
  <w:p w14:paraId="05493FF4" w14:textId="77777777" w:rsidR="00D14AB5" w:rsidRDefault="00000000">
    <w:pPr>
      <w:spacing w:after="0" w:line="259" w:lineRule="auto"/>
      <w:ind w:left="14" w:right="0" w:firstLine="0"/>
      <w:jc w:val="left"/>
    </w:pPr>
    <w:r>
      <w:rPr>
        <w:rFonts w:ascii="Calibri" w:eastAsia="Calibri" w:hAnsi="Calibri" w:cs="Calibri"/>
        <w:color w:val="000000"/>
        <w:sz w:val="22"/>
      </w:rPr>
      <w:t xml:space="preserve"> </w:t>
    </w:r>
  </w:p>
  <w:p w14:paraId="66272850" w14:textId="77777777" w:rsidR="00D14AB5"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21990C0" wp14:editId="09D30D1D">
              <wp:simplePos x="0" y="0"/>
              <wp:positionH relativeFrom="page">
                <wp:posOffset>304800</wp:posOffset>
              </wp:positionH>
              <wp:positionV relativeFrom="page">
                <wp:posOffset>342900</wp:posOffset>
              </wp:positionV>
              <wp:extent cx="6974840" cy="10022205"/>
              <wp:effectExtent l="0" t="0" r="0" b="0"/>
              <wp:wrapNone/>
              <wp:docPr id="17135" name="Group 17135"/>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52" name="Shape 1795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3" name="Shape 1795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35" style="width:549.2pt;height:789.15pt;position:absolute;z-index:-2147483648;mso-position-horizontal-relative:page;mso-position-horizontal:absolute;margin-left:24pt;mso-position-vertical-relative:page;margin-top:27pt;" coordsize="69748,100222">
              <v:shape id="Shape 17954" style="position:absolute;width:381;height:100222;left:0;top:0;" coordsize="38100,10022205" path="m0,0l38100,0l38100,10022205l0,10022205l0,0">
                <v:stroke weight="0pt" endcap="flat" joinstyle="miter" miterlimit="10" on="false" color="#000000" opacity="0"/>
                <v:fill on="true" color="#5f5f5f"/>
              </v:shape>
              <v:shape id="Shape 17955" style="position:absolute;width:381;height:100222;left:69367;top:0;" coordsize="38100,10022205" path="m0,0l38100,0l38100,10022205l0,10022205l0,0">
                <v:stroke weight="0pt" endcap="flat" joinstyle="miter" miterlimit="10" on="false" color="#000000" opacity="0"/>
                <v:fill on="true" color="#5f5f5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3CCB" w14:textId="77777777" w:rsidR="00D14AB5"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C54DD31" wp14:editId="5EB6A8DE">
              <wp:simplePos x="0" y="0"/>
              <wp:positionH relativeFrom="page">
                <wp:posOffset>304800</wp:posOffset>
              </wp:positionH>
              <wp:positionV relativeFrom="page">
                <wp:posOffset>304800</wp:posOffset>
              </wp:positionV>
              <wp:extent cx="6974840" cy="38100"/>
              <wp:effectExtent l="0" t="0" r="0" b="0"/>
              <wp:wrapSquare wrapText="bothSides"/>
              <wp:docPr id="17092" name="Group 17092"/>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36" name="Shape 1793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7" name="Shape 1793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8" name="Shape 1793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092" style="width:549.2pt;height:3pt;position:absolute;mso-position-horizontal-relative:page;mso-position-horizontal:absolute;margin-left:24pt;mso-position-vertical-relative:page;margin-top:24pt;" coordsize="69748,381">
              <v:shape id="Shape 17939" style="position:absolute;width:381;height:381;left:69367;top:0;" coordsize="38100,38100" path="m0,0l38100,0l38100,38100l0,38100l0,0">
                <v:stroke weight="0pt" endcap="flat" joinstyle="miter" miterlimit="10" on="false" color="#000000" opacity="0"/>
                <v:fill on="true" color="#5f5f5f"/>
              </v:shape>
              <v:shape id="Shape 17940" style="position:absolute;width:381;height:381;left:0;top:0;" coordsize="38100,38100" path="m0,0l38100,0l38100,38100l0,38100l0,0">
                <v:stroke weight="0pt" endcap="flat" joinstyle="miter" miterlimit="10" on="false" color="#000000" opacity="0"/>
                <v:fill on="true" color="#5f5f5f"/>
              </v:shape>
              <v:shape id="Shape 17941" style="position:absolute;width:68986;height:381;left:381;top:0;" coordsize="6898640,38100" path="m0,0l6898640,0l6898640,38100l0,38100l0,0">
                <v:stroke weight="0pt" endcap="flat" joinstyle="miter" miterlimit="10" on="false" color="#000000" opacity="0"/>
                <v:fill on="true" color="#5f5f5f"/>
              </v:shape>
              <w10:wrap type="square"/>
            </v:group>
          </w:pict>
        </mc:Fallback>
      </mc:AlternateContent>
    </w:r>
    <w:r>
      <w:rPr>
        <w:rFonts w:ascii="Calibri" w:eastAsia="Calibri" w:hAnsi="Calibri" w:cs="Calibri"/>
        <w:color w:val="000000"/>
        <w:sz w:val="22"/>
      </w:rPr>
      <w:t xml:space="preserve">  </w:t>
    </w:r>
  </w:p>
  <w:p w14:paraId="5E393374" w14:textId="77777777" w:rsidR="00D14AB5" w:rsidRDefault="00000000">
    <w:pPr>
      <w:spacing w:after="0" w:line="259" w:lineRule="auto"/>
      <w:ind w:left="29" w:right="0" w:firstLine="0"/>
      <w:jc w:val="left"/>
    </w:pPr>
    <w:r>
      <w:rPr>
        <w:rFonts w:ascii="Calibri" w:eastAsia="Calibri" w:hAnsi="Calibri" w:cs="Calibri"/>
        <w:color w:val="000000"/>
        <w:sz w:val="22"/>
      </w:rPr>
      <w:t xml:space="preserve">  </w:t>
    </w:r>
  </w:p>
  <w:p w14:paraId="5377BEB5" w14:textId="77777777" w:rsidR="00D14AB5" w:rsidRDefault="00000000">
    <w:pPr>
      <w:spacing w:after="0" w:line="259" w:lineRule="auto"/>
      <w:ind w:left="14" w:right="0" w:firstLine="0"/>
      <w:jc w:val="left"/>
    </w:pPr>
    <w:r>
      <w:rPr>
        <w:rFonts w:ascii="Calibri" w:eastAsia="Calibri" w:hAnsi="Calibri" w:cs="Calibri"/>
        <w:color w:val="000000"/>
        <w:sz w:val="22"/>
      </w:rPr>
      <w:t xml:space="preserve"> </w:t>
    </w:r>
  </w:p>
  <w:p w14:paraId="33DC103A" w14:textId="77777777" w:rsidR="00D14AB5"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0794775" wp14:editId="67B7222D">
              <wp:simplePos x="0" y="0"/>
              <wp:positionH relativeFrom="page">
                <wp:posOffset>304800</wp:posOffset>
              </wp:positionH>
              <wp:positionV relativeFrom="page">
                <wp:posOffset>342900</wp:posOffset>
              </wp:positionV>
              <wp:extent cx="6974840" cy="10022205"/>
              <wp:effectExtent l="0" t="0" r="0" b="0"/>
              <wp:wrapNone/>
              <wp:docPr id="17103" name="Group 17103"/>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42" name="Shape 1794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43" name="Shape 1794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7103" style="width:549.2pt;height:789.15pt;position:absolute;z-index:-2147483648;mso-position-horizontal-relative:page;mso-position-horizontal:absolute;margin-left:24pt;mso-position-vertical-relative:page;margin-top:27pt;" coordsize="69748,100222">
              <v:shape id="Shape 17944" style="position:absolute;width:381;height:100222;left:0;top:0;" coordsize="38100,10022205" path="m0,0l38100,0l38100,10022205l0,10022205l0,0">
                <v:stroke weight="0pt" endcap="flat" joinstyle="miter" miterlimit="10" on="false" color="#000000" opacity="0"/>
                <v:fill on="true" color="#5f5f5f"/>
              </v:shape>
              <v:shape id="Shape 17945" style="position:absolute;width:381;height:100222;left:69367;top:0;" coordsize="38100,10022205" path="m0,0l38100,0l38100,10022205l0,10022205l0,0">
                <v:stroke weight="0pt" endcap="flat" joinstyle="miter" miterlimit="10" on="false" color="#000000" opacity="0"/>
                <v:fill on="true" color="#5f5f5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44A"/>
    <w:multiLevelType w:val="hybridMultilevel"/>
    <w:tmpl w:val="D1BA670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2D043F27"/>
    <w:multiLevelType w:val="hybridMultilevel"/>
    <w:tmpl w:val="E3F83DDA"/>
    <w:lvl w:ilvl="0" w:tplc="2B32737A">
      <w:start w:val="1"/>
      <w:numFmt w:val="decimal"/>
      <w:lvlText w:val="%1."/>
      <w:lvlJc w:val="left"/>
      <w:pPr>
        <w:ind w:left="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7CCE57A8">
      <w:start w:val="1"/>
      <w:numFmt w:val="lowerLetter"/>
      <w:lvlText w:val="%2"/>
      <w:lvlJc w:val="left"/>
      <w:pPr>
        <w:ind w:left="10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286AAD4E">
      <w:start w:val="1"/>
      <w:numFmt w:val="lowerRoman"/>
      <w:lvlText w:val="%3"/>
      <w:lvlJc w:val="left"/>
      <w:pPr>
        <w:ind w:left="18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F83E1C64">
      <w:start w:val="1"/>
      <w:numFmt w:val="decimal"/>
      <w:lvlText w:val="%4"/>
      <w:lvlJc w:val="left"/>
      <w:pPr>
        <w:ind w:left="25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6CC2AD1E">
      <w:start w:val="1"/>
      <w:numFmt w:val="lowerLetter"/>
      <w:lvlText w:val="%5"/>
      <w:lvlJc w:val="left"/>
      <w:pPr>
        <w:ind w:left="325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EC02866E">
      <w:start w:val="1"/>
      <w:numFmt w:val="lowerRoman"/>
      <w:lvlText w:val="%6"/>
      <w:lvlJc w:val="left"/>
      <w:pPr>
        <w:ind w:left="397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14E9EBE">
      <w:start w:val="1"/>
      <w:numFmt w:val="decimal"/>
      <w:lvlText w:val="%7"/>
      <w:lvlJc w:val="left"/>
      <w:pPr>
        <w:ind w:left="46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6136D71A">
      <w:start w:val="1"/>
      <w:numFmt w:val="lowerLetter"/>
      <w:lvlText w:val="%8"/>
      <w:lvlJc w:val="left"/>
      <w:pPr>
        <w:ind w:left="54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B720F2CC">
      <w:start w:val="1"/>
      <w:numFmt w:val="lowerRoman"/>
      <w:lvlText w:val="%9"/>
      <w:lvlJc w:val="left"/>
      <w:pPr>
        <w:ind w:left="61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39942B14"/>
    <w:multiLevelType w:val="hybridMultilevel"/>
    <w:tmpl w:val="A5E24694"/>
    <w:lvl w:ilvl="0" w:tplc="0A7A43C0">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99E7EFA">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C7F2183E">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40F44B94">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04EE9A88">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E724F8AA">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4A282F4A">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7F5422C0">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741A8F8E">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3A65655B"/>
    <w:multiLevelType w:val="hybridMultilevel"/>
    <w:tmpl w:val="2932D258"/>
    <w:lvl w:ilvl="0" w:tplc="15DAB81A">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543E3EC4">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446A0C5A">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3E189A18">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2102A9E8">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C5F02578">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F16A2208">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DACA2A46">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4BE64A62">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4" w15:restartNumberingAfterBreak="0">
    <w:nsid w:val="3CC05528"/>
    <w:multiLevelType w:val="hybridMultilevel"/>
    <w:tmpl w:val="49687DC4"/>
    <w:lvl w:ilvl="0" w:tplc="6D34F236">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8E003442">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5498C9F8">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BFD287D0">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BB8A1C3A">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48A6862E">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FD601872">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320A2488">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BFB052BA">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4A7E109A"/>
    <w:multiLevelType w:val="hybridMultilevel"/>
    <w:tmpl w:val="209A2B54"/>
    <w:lvl w:ilvl="0" w:tplc="90D270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386B6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DCB4B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EE78D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32C3A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0AD1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C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4946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A135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EF02CD"/>
    <w:multiLevelType w:val="hybridMultilevel"/>
    <w:tmpl w:val="56569504"/>
    <w:lvl w:ilvl="0" w:tplc="488C997E">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052A97D0">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98E640EA">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CDFE48D8">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FB14D4FC">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685AAA04">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FD74EC3E">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C1AEC730">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FFD63A04">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4E66563A"/>
    <w:multiLevelType w:val="hybridMultilevel"/>
    <w:tmpl w:val="557848CC"/>
    <w:lvl w:ilvl="0" w:tplc="40090011">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8" w15:restartNumberingAfterBreak="0">
    <w:nsid w:val="58E227C5"/>
    <w:multiLevelType w:val="hybridMultilevel"/>
    <w:tmpl w:val="D1F67764"/>
    <w:lvl w:ilvl="0" w:tplc="B100C5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8CA1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C020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4ABC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A6881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0F690">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417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22A3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26DC1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077E23"/>
    <w:multiLevelType w:val="hybridMultilevel"/>
    <w:tmpl w:val="8F3A26FC"/>
    <w:lvl w:ilvl="0" w:tplc="DB5CD620">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41720AE2">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D5F01432">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3076A4B0">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9BF81832">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974E2C44">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ABCA1428">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A8C410AE">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5F24649E">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10" w15:restartNumberingAfterBreak="0">
    <w:nsid w:val="6AEC3FD2"/>
    <w:multiLevelType w:val="hybridMultilevel"/>
    <w:tmpl w:val="3FFC0A92"/>
    <w:lvl w:ilvl="0" w:tplc="F5E012FA">
      <w:start w:val="1"/>
      <w:numFmt w:val="decimal"/>
      <w:lvlText w:val="%1)"/>
      <w:lvlJc w:val="left"/>
      <w:pPr>
        <w:ind w:left="2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DE250B6">
      <w:start w:val="1"/>
      <w:numFmt w:val="lowerLetter"/>
      <w:lvlText w:val="%2"/>
      <w:lvlJc w:val="left"/>
      <w:pPr>
        <w:ind w:left="10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A701F56">
      <w:start w:val="1"/>
      <w:numFmt w:val="lowerRoman"/>
      <w:lvlText w:val="%3"/>
      <w:lvlJc w:val="left"/>
      <w:pPr>
        <w:ind w:left="18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FA84BEC">
      <w:start w:val="1"/>
      <w:numFmt w:val="decimal"/>
      <w:lvlText w:val="%4"/>
      <w:lvlJc w:val="left"/>
      <w:pPr>
        <w:ind w:left="25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C82D8C0">
      <w:start w:val="1"/>
      <w:numFmt w:val="lowerLetter"/>
      <w:lvlText w:val="%5"/>
      <w:lvlJc w:val="left"/>
      <w:pPr>
        <w:ind w:left="325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9CC3D12">
      <w:start w:val="1"/>
      <w:numFmt w:val="lowerRoman"/>
      <w:lvlText w:val="%6"/>
      <w:lvlJc w:val="left"/>
      <w:pPr>
        <w:ind w:left="397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BC446AC">
      <w:start w:val="1"/>
      <w:numFmt w:val="decimal"/>
      <w:lvlText w:val="%7"/>
      <w:lvlJc w:val="left"/>
      <w:pPr>
        <w:ind w:left="4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85452C6">
      <w:start w:val="1"/>
      <w:numFmt w:val="lowerLetter"/>
      <w:lvlText w:val="%8"/>
      <w:lvlJc w:val="left"/>
      <w:pPr>
        <w:ind w:left="54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AD2CBD2">
      <w:start w:val="1"/>
      <w:numFmt w:val="lowerRoman"/>
      <w:lvlText w:val="%9"/>
      <w:lvlJc w:val="left"/>
      <w:pPr>
        <w:ind w:left="61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EA56FB9"/>
    <w:multiLevelType w:val="hybridMultilevel"/>
    <w:tmpl w:val="C0CE2248"/>
    <w:lvl w:ilvl="0" w:tplc="7054DD7A">
      <w:start w:val="1"/>
      <w:numFmt w:val="lowerLetter"/>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CDF0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42AB0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8F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07BF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EB0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881A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2C42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6206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705F3A"/>
    <w:multiLevelType w:val="hybridMultilevel"/>
    <w:tmpl w:val="E86890D0"/>
    <w:lvl w:ilvl="0" w:tplc="1F4886E0">
      <w:start w:val="1"/>
      <w:numFmt w:val="decimal"/>
      <w:lvlText w:val="%1)"/>
      <w:lvlJc w:val="left"/>
      <w:pPr>
        <w:ind w:left="3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A772731E">
      <w:start w:val="1"/>
      <w:numFmt w:val="lowerLetter"/>
      <w:lvlText w:val="%2"/>
      <w:lvlJc w:val="left"/>
      <w:pPr>
        <w:ind w:left="10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CFE88984">
      <w:start w:val="1"/>
      <w:numFmt w:val="lowerRoman"/>
      <w:lvlText w:val="%3"/>
      <w:lvlJc w:val="left"/>
      <w:pPr>
        <w:ind w:left="18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044E8904">
      <w:start w:val="1"/>
      <w:numFmt w:val="decimal"/>
      <w:lvlText w:val="%4"/>
      <w:lvlJc w:val="left"/>
      <w:pPr>
        <w:ind w:left="25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F870A53C">
      <w:start w:val="1"/>
      <w:numFmt w:val="lowerLetter"/>
      <w:lvlText w:val="%5"/>
      <w:lvlJc w:val="left"/>
      <w:pPr>
        <w:ind w:left="3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56A0A1C4">
      <w:start w:val="1"/>
      <w:numFmt w:val="lowerRoman"/>
      <w:lvlText w:val="%6"/>
      <w:lvlJc w:val="left"/>
      <w:pPr>
        <w:ind w:left="39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71AE78EC">
      <w:start w:val="1"/>
      <w:numFmt w:val="decimal"/>
      <w:lvlText w:val="%7"/>
      <w:lvlJc w:val="left"/>
      <w:pPr>
        <w:ind w:left="46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95F68FDA">
      <w:start w:val="1"/>
      <w:numFmt w:val="lowerLetter"/>
      <w:lvlText w:val="%8"/>
      <w:lvlJc w:val="left"/>
      <w:pPr>
        <w:ind w:left="54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185283DE">
      <w:start w:val="1"/>
      <w:numFmt w:val="lowerRoman"/>
      <w:lvlText w:val="%9"/>
      <w:lvlJc w:val="left"/>
      <w:pPr>
        <w:ind w:left="61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13" w15:restartNumberingAfterBreak="0">
    <w:nsid w:val="71F400D5"/>
    <w:multiLevelType w:val="hybridMultilevel"/>
    <w:tmpl w:val="31169194"/>
    <w:lvl w:ilvl="0" w:tplc="57FA7E9E">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DE1803A0">
      <w:start w:val="1"/>
      <w:numFmt w:val="bullet"/>
      <w:lvlText w:val="o"/>
      <w:lvlJc w:val="left"/>
      <w:pPr>
        <w:ind w:left="109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5A665E46">
      <w:start w:val="1"/>
      <w:numFmt w:val="bullet"/>
      <w:lvlText w:val="▪"/>
      <w:lvlJc w:val="left"/>
      <w:pPr>
        <w:ind w:left="18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26A87B86">
      <w:start w:val="1"/>
      <w:numFmt w:val="bullet"/>
      <w:lvlText w:val="•"/>
      <w:lvlJc w:val="left"/>
      <w:pPr>
        <w:ind w:left="253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5CA232BA">
      <w:start w:val="1"/>
      <w:numFmt w:val="bullet"/>
      <w:lvlText w:val="o"/>
      <w:lvlJc w:val="left"/>
      <w:pPr>
        <w:ind w:left="325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90F23A14">
      <w:start w:val="1"/>
      <w:numFmt w:val="bullet"/>
      <w:lvlText w:val="▪"/>
      <w:lvlJc w:val="left"/>
      <w:pPr>
        <w:ind w:left="397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68F04FE0">
      <w:start w:val="1"/>
      <w:numFmt w:val="bullet"/>
      <w:lvlText w:val="•"/>
      <w:lvlJc w:val="left"/>
      <w:pPr>
        <w:ind w:left="4694"/>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A85C7412">
      <w:start w:val="1"/>
      <w:numFmt w:val="bullet"/>
      <w:lvlText w:val="o"/>
      <w:lvlJc w:val="left"/>
      <w:pPr>
        <w:ind w:left="541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4822B37C">
      <w:start w:val="1"/>
      <w:numFmt w:val="bullet"/>
      <w:lvlText w:val="▪"/>
      <w:lvlJc w:val="left"/>
      <w:pPr>
        <w:ind w:left="6134"/>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14" w15:restartNumberingAfterBreak="0">
    <w:nsid w:val="791E40D5"/>
    <w:multiLevelType w:val="hybridMultilevel"/>
    <w:tmpl w:val="DE666D92"/>
    <w:lvl w:ilvl="0" w:tplc="EB42F842">
      <w:start w:val="1"/>
      <w:numFmt w:val="bullet"/>
      <w:lvlText w:val="o"/>
      <w:lvlJc w:val="left"/>
      <w:pPr>
        <w:ind w:left="36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1" w:tplc="B04AAA08">
      <w:start w:val="1"/>
      <w:numFmt w:val="bullet"/>
      <w:lvlText w:val="o"/>
      <w:lvlJc w:val="left"/>
      <w:pPr>
        <w:ind w:left="108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2" w:tplc="6126479A">
      <w:start w:val="1"/>
      <w:numFmt w:val="bullet"/>
      <w:lvlText w:val="▪"/>
      <w:lvlJc w:val="left"/>
      <w:pPr>
        <w:ind w:left="180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3" w:tplc="532A0DA4">
      <w:start w:val="1"/>
      <w:numFmt w:val="bullet"/>
      <w:lvlText w:val="•"/>
      <w:lvlJc w:val="left"/>
      <w:pPr>
        <w:ind w:left="252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4" w:tplc="C1A204D8">
      <w:start w:val="1"/>
      <w:numFmt w:val="bullet"/>
      <w:lvlText w:val="o"/>
      <w:lvlJc w:val="left"/>
      <w:pPr>
        <w:ind w:left="324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5" w:tplc="431ABD96">
      <w:start w:val="1"/>
      <w:numFmt w:val="bullet"/>
      <w:lvlText w:val="▪"/>
      <w:lvlJc w:val="left"/>
      <w:pPr>
        <w:ind w:left="396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6" w:tplc="B1440402">
      <w:start w:val="1"/>
      <w:numFmt w:val="bullet"/>
      <w:lvlText w:val="•"/>
      <w:lvlJc w:val="left"/>
      <w:pPr>
        <w:ind w:left="468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7" w:tplc="18860F34">
      <w:start w:val="1"/>
      <w:numFmt w:val="bullet"/>
      <w:lvlText w:val="o"/>
      <w:lvlJc w:val="left"/>
      <w:pPr>
        <w:ind w:left="540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8" w:tplc="A336F2A2">
      <w:start w:val="1"/>
      <w:numFmt w:val="bullet"/>
      <w:lvlText w:val="▪"/>
      <w:lvlJc w:val="left"/>
      <w:pPr>
        <w:ind w:left="612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abstractNum>
  <w:num w:numId="1" w16cid:durableId="294332010">
    <w:abstractNumId w:val="11"/>
  </w:num>
  <w:num w:numId="2" w16cid:durableId="1370104340">
    <w:abstractNumId w:val="8"/>
  </w:num>
  <w:num w:numId="3" w16cid:durableId="2100179372">
    <w:abstractNumId w:val="5"/>
  </w:num>
  <w:num w:numId="4" w16cid:durableId="1590503227">
    <w:abstractNumId w:val="10"/>
  </w:num>
  <w:num w:numId="5" w16cid:durableId="429158025">
    <w:abstractNumId w:val="12"/>
  </w:num>
  <w:num w:numId="6" w16cid:durableId="468792587">
    <w:abstractNumId w:val="14"/>
  </w:num>
  <w:num w:numId="7" w16cid:durableId="230359922">
    <w:abstractNumId w:val="1"/>
  </w:num>
  <w:num w:numId="8" w16cid:durableId="1402365404">
    <w:abstractNumId w:val="13"/>
  </w:num>
  <w:num w:numId="9" w16cid:durableId="743994528">
    <w:abstractNumId w:val="3"/>
  </w:num>
  <w:num w:numId="10" w16cid:durableId="832062000">
    <w:abstractNumId w:val="4"/>
  </w:num>
  <w:num w:numId="11" w16cid:durableId="379331874">
    <w:abstractNumId w:val="6"/>
  </w:num>
  <w:num w:numId="12" w16cid:durableId="1999964158">
    <w:abstractNumId w:val="9"/>
  </w:num>
  <w:num w:numId="13" w16cid:durableId="977609140">
    <w:abstractNumId w:val="2"/>
  </w:num>
  <w:num w:numId="14" w16cid:durableId="1302228576">
    <w:abstractNumId w:val="0"/>
  </w:num>
  <w:num w:numId="15" w16cid:durableId="1526596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AB5"/>
    <w:rsid w:val="0002796A"/>
    <w:rsid w:val="00045496"/>
    <w:rsid w:val="0012118A"/>
    <w:rsid w:val="0015412F"/>
    <w:rsid w:val="001D6E97"/>
    <w:rsid w:val="001E4171"/>
    <w:rsid w:val="00224EEE"/>
    <w:rsid w:val="003A57E2"/>
    <w:rsid w:val="003C19E0"/>
    <w:rsid w:val="003F34E2"/>
    <w:rsid w:val="00492E70"/>
    <w:rsid w:val="004D3ECD"/>
    <w:rsid w:val="005E755B"/>
    <w:rsid w:val="00650E9E"/>
    <w:rsid w:val="006F0BC4"/>
    <w:rsid w:val="00864810"/>
    <w:rsid w:val="00B05207"/>
    <w:rsid w:val="00B54B37"/>
    <w:rsid w:val="00C82419"/>
    <w:rsid w:val="00CE5D76"/>
    <w:rsid w:val="00D14AB5"/>
    <w:rsid w:val="00DD2EF1"/>
    <w:rsid w:val="00E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5F8F"/>
  <w15:docId w15:val="{365BD574-B81B-4E9F-9FF2-63C9CA5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24" w:right="63" w:hanging="10"/>
      <w:jc w:val="both"/>
    </w:pPr>
    <w:rPr>
      <w:rFonts w:ascii="Times New Roman" w:eastAsia="Times New Roman" w:hAnsi="Times New Roman" w:cs="Times New Roman"/>
      <w:color w:val="202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4620">
      <w:bodyDiv w:val="1"/>
      <w:marLeft w:val="0"/>
      <w:marRight w:val="0"/>
      <w:marTop w:val="0"/>
      <w:marBottom w:val="0"/>
      <w:divBdr>
        <w:top w:val="none" w:sz="0" w:space="0" w:color="auto"/>
        <w:left w:val="none" w:sz="0" w:space="0" w:color="auto"/>
        <w:bottom w:val="none" w:sz="0" w:space="0" w:color="auto"/>
        <w:right w:val="none" w:sz="0" w:space="0" w:color="auto"/>
      </w:divBdr>
    </w:div>
    <w:div w:id="997462047">
      <w:bodyDiv w:val="1"/>
      <w:marLeft w:val="0"/>
      <w:marRight w:val="0"/>
      <w:marTop w:val="0"/>
      <w:marBottom w:val="0"/>
      <w:divBdr>
        <w:top w:val="none" w:sz="0" w:space="0" w:color="auto"/>
        <w:left w:val="none" w:sz="0" w:space="0" w:color="auto"/>
        <w:bottom w:val="none" w:sz="0" w:space="0" w:color="auto"/>
        <w:right w:val="none" w:sz="0" w:space="0" w:color="auto"/>
      </w:divBdr>
    </w:div>
    <w:div w:id="2093160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geeksforgeeks.or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14</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Atharva Bhat</cp:lastModifiedBy>
  <cp:revision>5</cp:revision>
  <dcterms:created xsi:type="dcterms:W3CDTF">2023-10-06T14:47:00Z</dcterms:created>
  <dcterms:modified xsi:type="dcterms:W3CDTF">2023-10-09T13:58:00Z</dcterms:modified>
</cp:coreProperties>
</file>